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D1FB" w14:textId="77777777" w:rsidR="00FA78B7" w:rsidRPr="00B659C4" w:rsidRDefault="00FA78B7" w:rsidP="008D409A">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РОССИЙСКАЯ ФЕДЕРАЦИЯ</w:t>
      </w:r>
    </w:p>
    <w:p w14:paraId="4CF16166" w14:textId="77777777" w:rsidR="00FA78B7" w:rsidRPr="00B659C4" w:rsidRDefault="00FA78B7" w:rsidP="008D409A">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ОРЛОВСКАЯ ОБЛАСТЬ</w:t>
      </w:r>
    </w:p>
    <w:p w14:paraId="63327060" w14:textId="77777777" w:rsidR="00FA78B7" w:rsidRPr="00B659C4" w:rsidRDefault="00FA78B7" w:rsidP="008D409A">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КРОМСКОЙ РАЙОН</w:t>
      </w:r>
    </w:p>
    <w:p w14:paraId="210E096A" w14:textId="3BE2AD90" w:rsidR="00FA78B7" w:rsidRPr="00B659C4" w:rsidRDefault="00FA78B7" w:rsidP="008D409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АПАЛЬКОВСКИЙ</w:t>
      </w:r>
      <w:r w:rsidRPr="00B659C4">
        <w:rPr>
          <w:rFonts w:ascii="Times New Roman" w:hAnsi="Times New Roman"/>
          <w:b/>
          <w:sz w:val="28"/>
          <w:szCs w:val="28"/>
        </w:rPr>
        <w:t xml:space="preserve"> СЕЛЬСКИЙ СОВЕТ НАРОДНЫХ ДЕПУТАТОВ</w:t>
      </w:r>
    </w:p>
    <w:p w14:paraId="6205F743" w14:textId="77777777" w:rsidR="008D409A" w:rsidRDefault="008D409A" w:rsidP="008D409A">
      <w:pPr>
        <w:autoSpaceDE w:val="0"/>
        <w:autoSpaceDN w:val="0"/>
        <w:adjustRightInd w:val="0"/>
        <w:spacing w:after="0" w:line="240" w:lineRule="auto"/>
        <w:jc w:val="center"/>
        <w:rPr>
          <w:rFonts w:ascii="Times New Roman" w:hAnsi="Times New Roman"/>
          <w:b/>
          <w:sz w:val="28"/>
          <w:szCs w:val="28"/>
        </w:rPr>
      </w:pPr>
    </w:p>
    <w:p w14:paraId="328BE89F" w14:textId="65EA8D31" w:rsidR="00FA78B7" w:rsidRDefault="00FA78B7" w:rsidP="008D409A">
      <w:pPr>
        <w:autoSpaceDE w:val="0"/>
        <w:autoSpaceDN w:val="0"/>
        <w:adjustRightInd w:val="0"/>
        <w:spacing w:after="0" w:line="240" w:lineRule="auto"/>
        <w:jc w:val="center"/>
        <w:rPr>
          <w:rFonts w:ascii="Times New Roman" w:hAnsi="Times New Roman"/>
          <w:b/>
          <w:sz w:val="28"/>
          <w:szCs w:val="28"/>
        </w:rPr>
      </w:pPr>
      <w:r w:rsidRPr="00B659C4">
        <w:rPr>
          <w:rFonts w:ascii="Times New Roman" w:hAnsi="Times New Roman"/>
          <w:b/>
          <w:sz w:val="28"/>
          <w:szCs w:val="28"/>
        </w:rPr>
        <w:t>РЕШЕНИЕ</w:t>
      </w:r>
    </w:p>
    <w:p w14:paraId="72377BA6" w14:textId="77777777" w:rsidR="008D409A" w:rsidRPr="00B659C4" w:rsidRDefault="008D409A" w:rsidP="008D409A">
      <w:pPr>
        <w:autoSpaceDE w:val="0"/>
        <w:autoSpaceDN w:val="0"/>
        <w:adjustRightInd w:val="0"/>
        <w:spacing w:after="0" w:line="240" w:lineRule="auto"/>
        <w:jc w:val="center"/>
        <w:rPr>
          <w:rFonts w:ascii="Times New Roman" w:hAnsi="Times New Roman"/>
          <w:b/>
          <w:sz w:val="28"/>
          <w:szCs w:val="28"/>
        </w:rPr>
      </w:pPr>
    </w:p>
    <w:p w14:paraId="3C67EFAF" w14:textId="440D1A6D" w:rsidR="00FA78B7" w:rsidRPr="00B659C4" w:rsidRDefault="00FA78B7" w:rsidP="008D409A">
      <w:pPr>
        <w:suppressAutoHyphens/>
        <w:spacing w:after="0" w:line="240" w:lineRule="auto"/>
        <w:jc w:val="both"/>
        <w:rPr>
          <w:rFonts w:ascii="Times New Roman" w:hAnsi="Times New Roman"/>
          <w:sz w:val="24"/>
          <w:szCs w:val="24"/>
          <w:lang w:eastAsia="zh-CN"/>
        </w:rPr>
      </w:pPr>
      <w:r>
        <w:rPr>
          <w:rFonts w:ascii="Times New Roman" w:hAnsi="Times New Roman"/>
          <w:sz w:val="28"/>
          <w:szCs w:val="28"/>
          <w:lang w:eastAsia="zh-CN"/>
        </w:rPr>
        <w:t>«30</w:t>
      </w:r>
      <w:r w:rsidRPr="00B659C4">
        <w:rPr>
          <w:rFonts w:ascii="Times New Roman" w:hAnsi="Times New Roman"/>
          <w:sz w:val="28"/>
          <w:szCs w:val="28"/>
          <w:lang w:eastAsia="zh-CN"/>
        </w:rPr>
        <w:t>» ноября 2022 года</w:t>
      </w:r>
      <w:r w:rsidRPr="00B659C4">
        <w:rPr>
          <w:rFonts w:ascii="Times New Roman" w:hAnsi="Times New Roman"/>
          <w:spacing w:val="7"/>
          <w:sz w:val="28"/>
          <w:szCs w:val="28"/>
          <w:lang w:eastAsia="zh-CN"/>
        </w:rPr>
        <w:t xml:space="preserve">                                      </w:t>
      </w:r>
      <w:r w:rsidR="008D409A">
        <w:rPr>
          <w:rFonts w:ascii="Times New Roman" w:hAnsi="Times New Roman"/>
          <w:spacing w:val="7"/>
          <w:sz w:val="28"/>
          <w:szCs w:val="28"/>
          <w:lang w:eastAsia="zh-CN"/>
        </w:rPr>
        <w:t xml:space="preserve">          </w:t>
      </w:r>
      <w:r w:rsidRPr="00B659C4">
        <w:rPr>
          <w:rFonts w:ascii="Times New Roman" w:hAnsi="Times New Roman"/>
          <w:spacing w:val="7"/>
          <w:sz w:val="28"/>
          <w:szCs w:val="28"/>
          <w:lang w:eastAsia="zh-CN"/>
        </w:rPr>
        <w:t xml:space="preserve">                     </w:t>
      </w:r>
      <w:r w:rsidRPr="00B659C4">
        <w:rPr>
          <w:rFonts w:ascii="Times New Roman" w:hAnsi="Times New Roman"/>
          <w:sz w:val="28"/>
          <w:szCs w:val="28"/>
          <w:lang w:eastAsia="zh-CN"/>
        </w:rPr>
        <w:t>№</w:t>
      </w:r>
      <w:r>
        <w:rPr>
          <w:rFonts w:ascii="Times New Roman" w:hAnsi="Times New Roman"/>
          <w:spacing w:val="7"/>
          <w:sz w:val="28"/>
          <w:szCs w:val="28"/>
          <w:lang w:eastAsia="zh-CN"/>
        </w:rPr>
        <w:t xml:space="preserve"> 18 -4с</w:t>
      </w:r>
      <w:r w:rsidR="008D409A">
        <w:rPr>
          <w:rFonts w:ascii="Times New Roman" w:hAnsi="Times New Roman"/>
          <w:spacing w:val="7"/>
          <w:sz w:val="28"/>
          <w:szCs w:val="28"/>
          <w:lang w:eastAsia="zh-CN"/>
        </w:rPr>
        <w:t>/</w:t>
      </w:r>
      <w:r>
        <w:rPr>
          <w:rFonts w:ascii="Times New Roman" w:hAnsi="Times New Roman"/>
          <w:spacing w:val="7"/>
          <w:sz w:val="28"/>
          <w:szCs w:val="28"/>
          <w:lang w:eastAsia="zh-CN"/>
        </w:rPr>
        <w:t>с</w:t>
      </w:r>
    </w:p>
    <w:p w14:paraId="03A1C735" w14:textId="77777777" w:rsidR="008D409A" w:rsidRDefault="008D409A" w:rsidP="008D409A">
      <w:pPr>
        <w:autoSpaceDE w:val="0"/>
        <w:autoSpaceDN w:val="0"/>
        <w:adjustRightInd w:val="0"/>
        <w:spacing w:after="0" w:line="240" w:lineRule="auto"/>
        <w:jc w:val="center"/>
        <w:rPr>
          <w:rFonts w:ascii="Times New Roman" w:hAnsi="Times New Roman"/>
          <w:sz w:val="28"/>
          <w:szCs w:val="28"/>
        </w:rPr>
      </w:pPr>
    </w:p>
    <w:p w14:paraId="7A62D0D5" w14:textId="45BB9CA4" w:rsidR="00FA78B7" w:rsidRDefault="00FA78B7" w:rsidP="008D409A">
      <w:pPr>
        <w:autoSpaceDE w:val="0"/>
        <w:autoSpaceDN w:val="0"/>
        <w:adjustRightInd w:val="0"/>
        <w:spacing w:after="0" w:line="240" w:lineRule="auto"/>
        <w:jc w:val="center"/>
        <w:rPr>
          <w:rFonts w:ascii="Times New Roman" w:hAnsi="Times New Roman"/>
          <w:sz w:val="28"/>
          <w:szCs w:val="28"/>
        </w:rPr>
      </w:pPr>
      <w:r w:rsidRPr="00B659C4">
        <w:rPr>
          <w:rFonts w:ascii="Times New Roman" w:hAnsi="Times New Roman"/>
          <w:sz w:val="28"/>
          <w:szCs w:val="28"/>
        </w:rPr>
        <w:t xml:space="preserve">О внесении </w:t>
      </w:r>
      <w:r>
        <w:rPr>
          <w:rFonts w:ascii="Times New Roman" w:hAnsi="Times New Roman"/>
          <w:sz w:val="28"/>
          <w:szCs w:val="28"/>
        </w:rPr>
        <w:t>изменений в решение Апальковского</w:t>
      </w:r>
      <w:r w:rsidRPr="00B659C4">
        <w:rPr>
          <w:rFonts w:ascii="Times New Roman" w:hAnsi="Times New Roman"/>
          <w:sz w:val="28"/>
          <w:szCs w:val="28"/>
        </w:rPr>
        <w:t xml:space="preserve"> сельского</w:t>
      </w:r>
      <w:r>
        <w:rPr>
          <w:rFonts w:ascii="Times New Roman" w:hAnsi="Times New Roman"/>
          <w:sz w:val="28"/>
          <w:szCs w:val="28"/>
        </w:rPr>
        <w:t xml:space="preserve"> Совета народных депутатов от 27сентября 2021 года № 1- </w:t>
      </w:r>
      <w:r w:rsidRPr="00B659C4">
        <w:rPr>
          <w:rFonts w:ascii="Times New Roman" w:hAnsi="Times New Roman"/>
          <w:sz w:val="28"/>
          <w:szCs w:val="28"/>
        </w:rPr>
        <w:t>4 сс «Об утверждении Положения о муниципальном контроле в сфере благоустройства»</w:t>
      </w:r>
    </w:p>
    <w:p w14:paraId="692B4428" w14:textId="77777777" w:rsidR="008D409A" w:rsidRPr="00F63603" w:rsidRDefault="008D409A" w:rsidP="008D409A">
      <w:pPr>
        <w:autoSpaceDE w:val="0"/>
        <w:autoSpaceDN w:val="0"/>
        <w:adjustRightInd w:val="0"/>
        <w:spacing w:after="0" w:line="240" w:lineRule="auto"/>
        <w:jc w:val="center"/>
        <w:rPr>
          <w:rFonts w:ascii="Times New Roman" w:hAnsi="Times New Roman"/>
          <w:sz w:val="28"/>
          <w:szCs w:val="28"/>
        </w:rPr>
      </w:pPr>
    </w:p>
    <w:p w14:paraId="3BF2676D" w14:textId="77777777" w:rsidR="00FA78B7" w:rsidRPr="00B659C4" w:rsidRDefault="00FA78B7" w:rsidP="008D409A">
      <w:pPr>
        <w:autoSpaceDE w:val="0"/>
        <w:autoSpaceDN w:val="0"/>
        <w:adjustRightInd w:val="0"/>
        <w:spacing w:after="0" w:line="240" w:lineRule="auto"/>
        <w:ind w:firstLine="708"/>
        <w:jc w:val="both"/>
        <w:rPr>
          <w:rFonts w:ascii="Times New Roman" w:hAnsi="Times New Roman"/>
          <w:sz w:val="28"/>
          <w:szCs w:val="28"/>
        </w:rPr>
      </w:pPr>
      <w:r w:rsidRPr="00B659C4">
        <w:rPr>
          <w:rFonts w:ascii="Times New Roman" w:hAnsi="Times New Roman"/>
          <w:sz w:val="28"/>
          <w:szCs w:val="28"/>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31 июля </w:t>
      </w:r>
      <w:smartTag w:uri="urn:schemas-microsoft-com:office:smarttags" w:element="metricconverter">
        <w:smartTagPr>
          <w:attr w:name="ProductID" w:val="2020 г"/>
        </w:smartTagPr>
        <w:r w:rsidRPr="00B659C4">
          <w:rPr>
            <w:rFonts w:ascii="Times New Roman" w:hAnsi="Times New Roman"/>
            <w:sz w:val="28"/>
            <w:szCs w:val="28"/>
          </w:rPr>
          <w:t>2020 г</w:t>
        </w:r>
      </w:smartTag>
      <w:r w:rsidRPr="00B659C4">
        <w:rPr>
          <w:rFonts w:ascii="Times New Roman" w:hAnsi="Times New Roman"/>
          <w:sz w:val="28"/>
          <w:szCs w:val="28"/>
        </w:rPr>
        <w:t xml:space="preserve">. № 248-ФЗ «О государственном контроле (надзоре) и муниципальном контроле в Российской Федерации», Уставом </w:t>
      </w:r>
      <w:r>
        <w:rPr>
          <w:rFonts w:ascii="Times New Roman" w:hAnsi="Times New Roman"/>
          <w:sz w:val="28"/>
          <w:szCs w:val="28"/>
        </w:rPr>
        <w:t xml:space="preserve">Апальковского </w:t>
      </w:r>
      <w:r w:rsidRPr="00B659C4">
        <w:rPr>
          <w:rFonts w:ascii="Times New Roman" w:hAnsi="Times New Roman"/>
          <w:sz w:val="28"/>
          <w:szCs w:val="28"/>
        </w:rPr>
        <w:t>сельского поселения  Кромского район</w:t>
      </w:r>
      <w:r>
        <w:rPr>
          <w:rFonts w:ascii="Times New Roman" w:hAnsi="Times New Roman"/>
          <w:sz w:val="28"/>
          <w:szCs w:val="28"/>
        </w:rPr>
        <w:t>а Орловской области, Апальковский</w:t>
      </w:r>
      <w:r w:rsidRPr="00B659C4">
        <w:rPr>
          <w:rFonts w:ascii="Times New Roman" w:hAnsi="Times New Roman"/>
          <w:sz w:val="28"/>
          <w:szCs w:val="28"/>
        </w:rPr>
        <w:t xml:space="preserve"> сельский Совет народных депутатов</w:t>
      </w:r>
    </w:p>
    <w:p w14:paraId="5D7697BD" w14:textId="49751FA3" w:rsidR="00FA78B7" w:rsidRPr="00B659C4" w:rsidRDefault="00FA78B7" w:rsidP="008D409A">
      <w:pPr>
        <w:autoSpaceDE w:val="0"/>
        <w:autoSpaceDN w:val="0"/>
        <w:adjustRightInd w:val="0"/>
        <w:spacing w:after="0" w:line="240" w:lineRule="auto"/>
        <w:ind w:firstLine="708"/>
        <w:jc w:val="both"/>
        <w:rPr>
          <w:rFonts w:ascii="Times New Roman" w:hAnsi="Times New Roman"/>
          <w:sz w:val="28"/>
          <w:szCs w:val="28"/>
        </w:rPr>
      </w:pPr>
      <w:r w:rsidRPr="00B659C4">
        <w:rPr>
          <w:rFonts w:ascii="Times New Roman" w:hAnsi="Times New Roman"/>
          <w:sz w:val="28"/>
          <w:szCs w:val="28"/>
        </w:rPr>
        <w:t>р е ш и л:</w:t>
      </w:r>
    </w:p>
    <w:p w14:paraId="29A81104" w14:textId="5D3AC083" w:rsidR="00FA78B7" w:rsidRPr="00B659C4" w:rsidRDefault="00FA78B7" w:rsidP="008D409A">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sz w:val="28"/>
          <w:szCs w:val="28"/>
        </w:rPr>
        <w:t xml:space="preserve">1.Внести изменения в решение </w:t>
      </w:r>
      <w:r>
        <w:rPr>
          <w:rFonts w:ascii="Times New Roman" w:hAnsi="Times New Roman"/>
          <w:sz w:val="28"/>
          <w:szCs w:val="28"/>
        </w:rPr>
        <w:t xml:space="preserve">Апальковского </w:t>
      </w:r>
      <w:r w:rsidRPr="00B659C4">
        <w:rPr>
          <w:rFonts w:ascii="Times New Roman" w:hAnsi="Times New Roman"/>
          <w:sz w:val="28"/>
          <w:szCs w:val="28"/>
        </w:rPr>
        <w:t>сельского</w:t>
      </w:r>
      <w:r>
        <w:rPr>
          <w:rFonts w:ascii="Times New Roman" w:hAnsi="Times New Roman"/>
          <w:sz w:val="28"/>
          <w:szCs w:val="28"/>
        </w:rPr>
        <w:t xml:space="preserve"> Совета народных депутатов от 27 сентября 2021 года № 1</w:t>
      </w:r>
      <w:r w:rsidRPr="00B659C4">
        <w:rPr>
          <w:rFonts w:ascii="Times New Roman" w:hAnsi="Times New Roman"/>
          <w:sz w:val="28"/>
          <w:szCs w:val="28"/>
        </w:rPr>
        <w:t>-4 сс «Об утверждении Положения о муниципальном контроле в сфере благоустройства» изложив приложение к решению в новой редакции.</w:t>
      </w:r>
    </w:p>
    <w:p w14:paraId="2FA19AC0" w14:textId="4532D5D0" w:rsidR="00FA78B7" w:rsidRPr="00B659C4" w:rsidRDefault="00FA78B7" w:rsidP="008D409A">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sz w:val="28"/>
          <w:szCs w:val="28"/>
        </w:rPr>
        <w:t>2. Решение от 28.01.2022г. № 6-</w:t>
      </w:r>
      <w:r>
        <w:rPr>
          <w:rFonts w:ascii="Times New Roman" w:hAnsi="Times New Roman"/>
          <w:sz w:val="28"/>
          <w:szCs w:val="28"/>
        </w:rPr>
        <w:t>1</w:t>
      </w:r>
      <w:r w:rsidRPr="00B659C4">
        <w:rPr>
          <w:rFonts w:ascii="Times New Roman" w:hAnsi="Times New Roman"/>
          <w:sz w:val="28"/>
          <w:szCs w:val="28"/>
        </w:rPr>
        <w:t xml:space="preserve">сс «О внесении </w:t>
      </w:r>
      <w:r>
        <w:rPr>
          <w:rFonts w:ascii="Times New Roman" w:hAnsi="Times New Roman"/>
          <w:sz w:val="28"/>
          <w:szCs w:val="28"/>
        </w:rPr>
        <w:t>изменений в решение Апальковского</w:t>
      </w:r>
      <w:r w:rsidRPr="00B659C4">
        <w:rPr>
          <w:rFonts w:ascii="Times New Roman" w:hAnsi="Times New Roman"/>
          <w:sz w:val="28"/>
          <w:szCs w:val="28"/>
        </w:rPr>
        <w:t xml:space="preserve"> сельского</w:t>
      </w:r>
      <w:r>
        <w:rPr>
          <w:rFonts w:ascii="Times New Roman" w:hAnsi="Times New Roman"/>
          <w:sz w:val="28"/>
          <w:szCs w:val="28"/>
        </w:rPr>
        <w:t xml:space="preserve"> Совета народных депутатов от 27.09.2021 г. № 1-</w:t>
      </w:r>
      <w:r w:rsidRPr="00B659C4">
        <w:rPr>
          <w:rFonts w:ascii="Times New Roman" w:hAnsi="Times New Roman"/>
          <w:sz w:val="28"/>
          <w:szCs w:val="28"/>
        </w:rPr>
        <w:t>4 сс «Об утверждении Положения о муниципальном контроле в сфере благоустройства» считать утратившими силу.</w:t>
      </w:r>
    </w:p>
    <w:p w14:paraId="65BA787C" w14:textId="4A415385" w:rsidR="00FA78B7" w:rsidRPr="00B659C4" w:rsidRDefault="00FA78B7" w:rsidP="008D409A">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sz w:val="28"/>
          <w:szCs w:val="28"/>
        </w:rPr>
        <w:t>3. Опубликовать (обнародовать), разместить настоящее Решение на официальном сайте администрац</w:t>
      </w:r>
      <w:r>
        <w:rPr>
          <w:rFonts w:ascii="Times New Roman" w:hAnsi="Times New Roman"/>
          <w:sz w:val="28"/>
          <w:szCs w:val="28"/>
        </w:rPr>
        <w:t xml:space="preserve">ии Кромского района на странице Апальковского </w:t>
      </w:r>
      <w:r w:rsidRPr="00B659C4">
        <w:rPr>
          <w:rFonts w:ascii="Times New Roman" w:hAnsi="Times New Roman"/>
          <w:sz w:val="28"/>
          <w:szCs w:val="28"/>
        </w:rPr>
        <w:t>сельского поселения в сети «Интернет»</w:t>
      </w:r>
      <w:r>
        <w:rPr>
          <w:rFonts w:ascii="Times New Roman" w:hAnsi="Times New Roman"/>
          <w:sz w:val="28"/>
          <w:szCs w:val="28"/>
        </w:rPr>
        <w:t xml:space="preserve"> во вкладке «Муниципальный контроль в сфере благоустройства»</w:t>
      </w:r>
      <w:r w:rsidRPr="00B659C4">
        <w:rPr>
          <w:rFonts w:ascii="Times New Roman" w:hAnsi="Times New Roman"/>
          <w:sz w:val="28"/>
          <w:szCs w:val="28"/>
        </w:rPr>
        <w:t xml:space="preserve">. </w:t>
      </w:r>
    </w:p>
    <w:p w14:paraId="3DAD2ADA" w14:textId="77777777" w:rsidR="00FA78B7" w:rsidRPr="00B659C4" w:rsidRDefault="00FA78B7" w:rsidP="008D409A">
      <w:pPr>
        <w:spacing w:after="0" w:line="240" w:lineRule="auto"/>
        <w:ind w:firstLine="720"/>
        <w:rPr>
          <w:rFonts w:ascii="Times New Roman" w:hAnsi="Times New Roman"/>
          <w:sz w:val="28"/>
          <w:szCs w:val="28"/>
        </w:rPr>
      </w:pPr>
    </w:p>
    <w:p w14:paraId="3751C610" w14:textId="31F858CD" w:rsidR="00FA78B7" w:rsidRDefault="00FA78B7" w:rsidP="008D409A">
      <w:pPr>
        <w:spacing w:after="0" w:line="240" w:lineRule="auto"/>
        <w:rPr>
          <w:rFonts w:ascii="Times New Roman" w:hAnsi="Times New Roman"/>
          <w:sz w:val="28"/>
          <w:szCs w:val="28"/>
        </w:rPr>
      </w:pPr>
    </w:p>
    <w:p w14:paraId="1F7389F0" w14:textId="3BE75BED" w:rsidR="008D409A" w:rsidRDefault="008D409A" w:rsidP="008D409A">
      <w:pPr>
        <w:spacing w:after="0" w:line="240" w:lineRule="auto"/>
        <w:rPr>
          <w:rFonts w:ascii="Times New Roman" w:hAnsi="Times New Roman"/>
          <w:sz w:val="28"/>
          <w:szCs w:val="28"/>
        </w:rPr>
      </w:pPr>
    </w:p>
    <w:p w14:paraId="35BE734E" w14:textId="77777777" w:rsidR="008D409A" w:rsidRDefault="008D409A" w:rsidP="008D409A">
      <w:pPr>
        <w:spacing w:after="0" w:line="240" w:lineRule="auto"/>
        <w:rPr>
          <w:rFonts w:ascii="Times New Roman" w:hAnsi="Times New Roman"/>
          <w:sz w:val="28"/>
          <w:szCs w:val="28"/>
        </w:rPr>
      </w:pPr>
    </w:p>
    <w:p w14:paraId="6EF9243B" w14:textId="7D146F54" w:rsidR="008D409A" w:rsidRDefault="008D409A" w:rsidP="008D409A">
      <w:pPr>
        <w:spacing w:after="0" w:line="240" w:lineRule="auto"/>
        <w:jc w:val="both"/>
        <w:rPr>
          <w:rFonts w:ascii="Times New Roman" w:hAnsi="Times New Roman"/>
          <w:sz w:val="28"/>
          <w:szCs w:val="28"/>
        </w:rPr>
      </w:pPr>
      <w:r w:rsidRPr="00946549">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Pr="00946549">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Д.Ю.Карпов</w:t>
      </w:r>
      <w:proofErr w:type="spellEnd"/>
    </w:p>
    <w:p w14:paraId="1B2A353E" w14:textId="77777777" w:rsidR="008D409A" w:rsidRPr="00B659C4" w:rsidRDefault="008D409A" w:rsidP="008D409A">
      <w:pPr>
        <w:spacing w:after="0" w:line="240" w:lineRule="auto"/>
        <w:rPr>
          <w:rFonts w:ascii="Times New Roman" w:hAnsi="Times New Roman"/>
          <w:sz w:val="28"/>
          <w:szCs w:val="28"/>
        </w:rPr>
      </w:pPr>
    </w:p>
    <w:p w14:paraId="18A17C40" w14:textId="091A322D" w:rsidR="00FA78B7" w:rsidRDefault="00FA78B7" w:rsidP="008D409A">
      <w:pPr>
        <w:spacing w:after="0" w:line="240" w:lineRule="auto"/>
        <w:rPr>
          <w:rFonts w:ascii="Times New Roman" w:hAnsi="Times New Roman"/>
          <w:sz w:val="24"/>
          <w:szCs w:val="24"/>
        </w:rPr>
      </w:pPr>
    </w:p>
    <w:p w14:paraId="4D039C46" w14:textId="1E8EFE8D" w:rsidR="008D409A" w:rsidRDefault="008D409A" w:rsidP="008D409A">
      <w:pPr>
        <w:spacing w:after="0" w:line="240" w:lineRule="auto"/>
        <w:rPr>
          <w:rFonts w:ascii="Times New Roman" w:hAnsi="Times New Roman"/>
          <w:sz w:val="24"/>
          <w:szCs w:val="24"/>
        </w:rPr>
      </w:pPr>
    </w:p>
    <w:p w14:paraId="6EC827E2" w14:textId="0FAEFFF1" w:rsidR="008D409A" w:rsidRDefault="008D409A" w:rsidP="008D409A">
      <w:pPr>
        <w:spacing w:after="0" w:line="240" w:lineRule="auto"/>
        <w:rPr>
          <w:rFonts w:ascii="Times New Roman" w:hAnsi="Times New Roman"/>
          <w:sz w:val="24"/>
          <w:szCs w:val="24"/>
        </w:rPr>
      </w:pPr>
    </w:p>
    <w:p w14:paraId="479D7753" w14:textId="7EF77C85" w:rsidR="008D409A" w:rsidRDefault="008D409A" w:rsidP="008D409A">
      <w:pPr>
        <w:spacing w:after="0" w:line="240" w:lineRule="auto"/>
        <w:rPr>
          <w:rFonts w:ascii="Times New Roman" w:hAnsi="Times New Roman"/>
          <w:sz w:val="24"/>
          <w:szCs w:val="24"/>
        </w:rPr>
      </w:pPr>
    </w:p>
    <w:p w14:paraId="7771048E" w14:textId="45C8C0BC" w:rsidR="008D409A" w:rsidRDefault="008D409A" w:rsidP="008D409A">
      <w:pPr>
        <w:spacing w:after="0" w:line="240" w:lineRule="auto"/>
        <w:rPr>
          <w:rFonts w:ascii="Times New Roman" w:hAnsi="Times New Roman"/>
          <w:sz w:val="24"/>
          <w:szCs w:val="24"/>
        </w:rPr>
      </w:pPr>
    </w:p>
    <w:p w14:paraId="4196BD98" w14:textId="77777777" w:rsidR="008D409A" w:rsidRDefault="008D409A" w:rsidP="008D409A">
      <w:pPr>
        <w:spacing w:after="0" w:line="240" w:lineRule="auto"/>
        <w:rPr>
          <w:rFonts w:ascii="Times New Roman" w:hAnsi="Times New Roman"/>
          <w:sz w:val="24"/>
          <w:szCs w:val="24"/>
        </w:rPr>
      </w:pPr>
    </w:p>
    <w:p w14:paraId="06286E8F" w14:textId="77777777" w:rsidR="00FA78B7" w:rsidRDefault="00FA78B7" w:rsidP="008D409A">
      <w:pPr>
        <w:spacing w:after="0" w:line="240" w:lineRule="auto"/>
        <w:rPr>
          <w:rFonts w:ascii="Times New Roman" w:hAnsi="Times New Roman"/>
          <w:sz w:val="24"/>
          <w:szCs w:val="24"/>
        </w:rPr>
      </w:pPr>
    </w:p>
    <w:p w14:paraId="5826061E" w14:textId="63C7BB2B" w:rsidR="00FA78B7" w:rsidRPr="00B659C4" w:rsidRDefault="00FA78B7" w:rsidP="008D409A">
      <w:pPr>
        <w:spacing w:after="0" w:line="240" w:lineRule="auto"/>
        <w:jc w:val="right"/>
        <w:rPr>
          <w:rFonts w:ascii="Times New Roman" w:hAnsi="Times New Roman"/>
          <w:sz w:val="24"/>
          <w:szCs w:val="24"/>
        </w:rPr>
      </w:pPr>
      <w:r w:rsidRPr="00B659C4">
        <w:rPr>
          <w:rFonts w:ascii="Times New Roman" w:hAnsi="Times New Roman"/>
          <w:sz w:val="24"/>
          <w:szCs w:val="24"/>
        </w:rPr>
        <w:lastRenderedPageBreak/>
        <w:t>Приложение</w:t>
      </w:r>
    </w:p>
    <w:p w14:paraId="28B52500" w14:textId="77777777" w:rsidR="008D409A" w:rsidRDefault="00FA78B7" w:rsidP="008D409A">
      <w:pPr>
        <w:spacing w:after="0" w:line="240" w:lineRule="auto"/>
        <w:ind w:left="5103"/>
        <w:jc w:val="right"/>
        <w:rPr>
          <w:rFonts w:ascii="Times New Roman" w:hAnsi="Times New Roman"/>
          <w:sz w:val="24"/>
          <w:szCs w:val="24"/>
        </w:rPr>
      </w:pPr>
      <w:r w:rsidRPr="00B659C4">
        <w:rPr>
          <w:rFonts w:ascii="Times New Roman" w:hAnsi="Times New Roman"/>
          <w:sz w:val="24"/>
          <w:szCs w:val="24"/>
        </w:rPr>
        <w:t xml:space="preserve">к решению </w:t>
      </w:r>
      <w:r>
        <w:rPr>
          <w:rFonts w:ascii="Times New Roman" w:hAnsi="Times New Roman"/>
          <w:sz w:val="24"/>
          <w:szCs w:val="24"/>
        </w:rPr>
        <w:t>Апальковского</w:t>
      </w:r>
      <w:r w:rsidR="008D409A">
        <w:rPr>
          <w:rFonts w:ascii="Times New Roman" w:hAnsi="Times New Roman"/>
          <w:sz w:val="24"/>
          <w:szCs w:val="24"/>
        </w:rPr>
        <w:t xml:space="preserve"> </w:t>
      </w:r>
      <w:r w:rsidRPr="00B659C4">
        <w:rPr>
          <w:rFonts w:ascii="Times New Roman" w:hAnsi="Times New Roman"/>
          <w:sz w:val="24"/>
          <w:szCs w:val="24"/>
        </w:rPr>
        <w:t>сельского</w:t>
      </w:r>
    </w:p>
    <w:p w14:paraId="45C58025" w14:textId="48592BF8" w:rsidR="00FA78B7" w:rsidRPr="00B659C4" w:rsidRDefault="00FA78B7" w:rsidP="008D409A">
      <w:pPr>
        <w:spacing w:after="0" w:line="240" w:lineRule="auto"/>
        <w:ind w:left="5103"/>
        <w:jc w:val="right"/>
        <w:rPr>
          <w:rFonts w:ascii="Times New Roman" w:hAnsi="Times New Roman"/>
          <w:sz w:val="24"/>
          <w:szCs w:val="24"/>
        </w:rPr>
      </w:pPr>
      <w:r w:rsidRPr="00B659C4">
        <w:rPr>
          <w:rFonts w:ascii="Times New Roman" w:hAnsi="Times New Roman"/>
          <w:sz w:val="24"/>
          <w:szCs w:val="24"/>
        </w:rPr>
        <w:t>Совета народных депутатов</w:t>
      </w:r>
    </w:p>
    <w:p w14:paraId="44D1DDB6" w14:textId="1FF8A110" w:rsidR="00FA78B7" w:rsidRPr="00B659C4" w:rsidRDefault="00FA78B7" w:rsidP="008D409A">
      <w:pPr>
        <w:spacing w:after="0" w:line="240" w:lineRule="auto"/>
        <w:ind w:left="5103"/>
        <w:jc w:val="right"/>
        <w:rPr>
          <w:rFonts w:ascii="Times New Roman" w:hAnsi="Times New Roman"/>
          <w:sz w:val="24"/>
          <w:szCs w:val="24"/>
        </w:rPr>
      </w:pPr>
      <w:r w:rsidRPr="00B659C4">
        <w:rPr>
          <w:rFonts w:ascii="Times New Roman" w:hAnsi="Times New Roman"/>
          <w:sz w:val="24"/>
          <w:szCs w:val="24"/>
        </w:rPr>
        <w:t xml:space="preserve">от «30» ноября </w:t>
      </w:r>
      <w:smartTag w:uri="urn:schemas-microsoft-com:office:smarttags" w:element="metricconverter">
        <w:smartTagPr>
          <w:attr w:name="ProductID" w:val="2022 г"/>
        </w:smartTagPr>
        <w:r w:rsidRPr="00B659C4">
          <w:rPr>
            <w:rFonts w:ascii="Times New Roman" w:hAnsi="Times New Roman"/>
            <w:sz w:val="24"/>
            <w:szCs w:val="24"/>
          </w:rPr>
          <w:t>2022 г</w:t>
        </w:r>
      </w:smartTag>
      <w:r w:rsidRPr="00B659C4">
        <w:rPr>
          <w:rFonts w:ascii="Times New Roman" w:hAnsi="Times New Roman"/>
          <w:sz w:val="24"/>
          <w:szCs w:val="24"/>
        </w:rPr>
        <w:t xml:space="preserve"> № </w:t>
      </w:r>
      <w:r>
        <w:rPr>
          <w:rFonts w:ascii="Times New Roman" w:hAnsi="Times New Roman"/>
          <w:sz w:val="24"/>
          <w:szCs w:val="24"/>
        </w:rPr>
        <w:t>18-4 с</w:t>
      </w:r>
      <w:r w:rsidR="008D409A">
        <w:rPr>
          <w:rFonts w:ascii="Times New Roman" w:hAnsi="Times New Roman"/>
          <w:sz w:val="24"/>
          <w:szCs w:val="24"/>
        </w:rPr>
        <w:t>/</w:t>
      </w:r>
      <w:r>
        <w:rPr>
          <w:rFonts w:ascii="Times New Roman" w:hAnsi="Times New Roman"/>
          <w:sz w:val="24"/>
          <w:szCs w:val="24"/>
        </w:rPr>
        <w:t>с</w:t>
      </w:r>
    </w:p>
    <w:p w14:paraId="423379E4" w14:textId="77777777" w:rsidR="00FA78B7" w:rsidRPr="00B659C4" w:rsidRDefault="00FA78B7" w:rsidP="008D409A">
      <w:pPr>
        <w:suppressAutoHyphens/>
        <w:autoSpaceDE w:val="0"/>
        <w:spacing w:after="0" w:line="240" w:lineRule="auto"/>
        <w:rPr>
          <w:rFonts w:ascii="Times New Roman" w:hAnsi="Times New Roman"/>
          <w:b/>
          <w:sz w:val="28"/>
          <w:szCs w:val="28"/>
          <w:lang w:eastAsia="ar-SA"/>
        </w:rPr>
      </w:pPr>
    </w:p>
    <w:p w14:paraId="4BD7F373" w14:textId="77777777" w:rsidR="00FA78B7" w:rsidRPr="00B659C4" w:rsidRDefault="00FA78B7" w:rsidP="008D409A">
      <w:pPr>
        <w:suppressAutoHyphens/>
        <w:autoSpaceDE w:val="0"/>
        <w:spacing w:after="0" w:line="240" w:lineRule="auto"/>
        <w:jc w:val="center"/>
        <w:rPr>
          <w:rFonts w:ascii="Times New Roman" w:hAnsi="Times New Roman"/>
          <w:b/>
          <w:sz w:val="28"/>
          <w:szCs w:val="28"/>
          <w:lang w:eastAsia="ar-SA"/>
        </w:rPr>
      </w:pPr>
      <w:r w:rsidRPr="00B659C4">
        <w:rPr>
          <w:rFonts w:ascii="Times New Roman" w:hAnsi="Times New Roman"/>
          <w:b/>
          <w:sz w:val="28"/>
          <w:szCs w:val="28"/>
          <w:lang w:eastAsia="ar-SA"/>
        </w:rPr>
        <w:t xml:space="preserve">Положение </w:t>
      </w:r>
    </w:p>
    <w:p w14:paraId="36A35187" w14:textId="77777777" w:rsidR="00FA78B7" w:rsidRPr="00B659C4" w:rsidRDefault="00FA78B7" w:rsidP="008D409A">
      <w:pPr>
        <w:suppressAutoHyphens/>
        <w:autoSpaceDE w:val="0"/>
        <w:spacing w:after="0" w:line="240" w:lineRule="auto"/>
        <w:jc w:val="center"/>
        <w:rPr>
          <w:rFonts w:ascii="Times New Roman" w:hAnsi="Times New Roman"/>
          <w:b/>
          <w:bCs/>
          <w:color w:val="000000"/>
          <w:sz w:val="28"/>
          <w:szCs w:val="28"/>
          <w:lang w:eastAsia="ru-RU"/>
        </w:rPr>
      </w:pPr>
      <w:r w:rsidRPr="00B659C4">
        <w:rPr>
          <w:rFonts w:ascii="Times New Roman" w:hAnsi="Times New Roman"/>
          <w:b/>
          <w:bCs/>
          <w:color w:val="000000"/>
          <w:sz w:val="28"/>
          <w:szCs w:val="28"/>
          <w:lang w:eastAsia="ru-RU"/>
        </w:rPr>
        <w:t xml:space="preserve">о муниципальном контроле в сфере благоустройства </w:t>
      </w:r>
    </w:p>
    <w:p w14:paraId="327B7E36" w14:textId="77777777" w:rsidR="00FA78B7" w:rsidRPr="00B659C4" w:rsidRDefault="00FA78B7" w:rsidP="008D409A">
      <w:pPr>
        <w:suppressAutoHyphens/>
        <w:autoSpaceDE w:val="0"/>
        <w:spacing w:after="0" w:line="240" w:lineRule="auto"/>
        <w:jc w:val="center"/>
        <w:rPr>
          <w:rFonts w:ascii="Times New Roman" w:hAnsi="Times New Roman"/>
          <w:b/>
          <w:bCs/>
          <w:color w:val="000000"/>
          <w:sz w:val="28"/>
          <w:szCs w:val="28"/>
          <w:lang w:eastAsia="ru-RU"/>
        </w:rPr>
      </w:pPr>
      <w:r w:rsidRPr="00B659C4">
        <w:rPr>
          <w:rFonts w:ascii="Times New Roman" w:hAnsi="Times New Roman"/>
          <w:b/>
          <w:bCs/>
          <w:color w:val="000000"/>
          <w:sz w:val="28"/>
          <w:szCs w:val="28"/>
          <w:lang w:eastAsia="ru-RU"/>
        </w:rPr>
        <w:t>(далее-Положение)</w:t>
      </w:r>
    </w:p>
    <w:p w14:paraId="46A5B31C" w14:textId="77777777" w:rsidR="00FA78B7" w:rsidRPr="00B659C4" w:rsidRDefault="00FA78B7" w:rsidP="008D409A">
      <w:pPr>
        <w:suppressAutoHyphens/>
        <w:autoSpaceDE w:val="0"/>
        <w:spacing w:after="0" w:line="240" w:lineRule="auto"/>
        <w:jc w:val="center"/>
        <w:rPr>
          <w:rFonts w:ascii="Times New Roman" w:hAnsi="Times New Roman"/>
          <w:bCs/>
          <w:color w:val="000000"/>
          <w:sz w:val="28"/>
          <w:szCs w:val="28"/>
          <w:lang w:eastAsia="zh-CN"/>
        </w:rPr>
      </w:pPr>
    </w:p>
    <w:p w14:paraId="5DD51CAD" w14:textId="77777777" w:rsidR="00FA78B7" w:rsidRPr="00B659C4" w:rsidRDefault="00FA78B7" w:rsidP="008D409A">
      <w:pPr>
        <w:suppressAutoHyphens/>
        <w:autoSpaceDE w:val="0"/>
        <w:spacing w:after="0" w:line="240" w:lineRule="auto"/>
        <w:jc w:val="center"/>
        <w:rPr>
          <w:rFonts w:ascii="Times New Roman" w:hAnsi="Times New Roman"/>
          <w:bCs/>
          <w:color w:val="000000"/>
          <w:sz w:val="28"/>
          <w:szCs w:val="28"/>
          <w:lang w:eastAsia="zh-CN"/>
        </w:rPr>
      </w:pPr>
      <w:r w:rsidRPr="00B659C4">
        <w:rPr>
          <w:rFonts w:ascii="Times New Roman" w:hAnsi="Times New Roman"/>
          <w:bCs/>
          <w:color w:val="000000"/>
          <w:sz w:val="28"/>
          <w:szCs w:val="28"/>
          <w:lang w:eastAsia="zh-CN"/>
        </w:rPr>
        <w:t>Статья 1. Общие положения</w:t>
      </w:r>
    </w:p>
    <w:p w14:paraId="53B9FB14" w14:textId="01AF0DE0" w:rsidR="00FA78B7" w:rsidRPr="00B659C4" w:rsidRDefault="00FA78B7" w:rsidP="008D409A">
      <w:pPr>
        <w:spacing w:after="0" w:line="240" w:lineRule="auto"/>
        <w:ind w:firstLine="709"/>
        <w:jc w:val="both"/>
        <w:rPr>
          <w:rFonts w:ascii="Times New Roman" w:hAnsi="Times New Roman"/>
          <w:color w:val="000000"/>
          <w:sz w:val="24"/>
          <w:szCs w:val="24"/>
          <w:lang w:eastAsia="ru-RU"/>
        </w:rPr>
      </w:pPr>
      <w:r w:rsidRPr="00B659C4">
        <w:rPr>
          <w:rFonts w:ascii="Times New Roman" w:hAnsi="Times New Roman"/>
          <w:color w:val="000000"/>
          <w:sz w:val="28"/>
          <w:szCs w:val="28"/>
          <w:lang w:eastAsia="zh-CN"/>
        </w:rPr>
        <w:t xml:space="preserve">1. Настоящее Положение, разработанное в соответствии с </w:t>
      </w:r>
      <w:r w:rsidRPr="00B659C4">
        <w:rPr>
          <w:rFonts w:ascii="Times New Roman" w:hAnsi="Times New Roman"/>
          <w:color w:val="000000"/>
          <w:sz w:val="28"/>
          <w:szCs w:val="28"/>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B659C4">
        <w:rPr>
          <w:rFonts w:ascii="Times New Roman" w:hAnsi="Times New Roman"/>
          <w:sz w:val="28"/>
          <w:szCs w:val="28"/>
        </w:rPr>
        <w:t>(далее – Федеральный закон № 248-ФЗ)</w:t>
      </w:r>
      <w:r w:rsidRPr="00B659C4">
        <w:rPr>
          <w:rFonts w:ascii="Times New Roman" w:hAnsi="Times New Roman"/>
          <w:color w:val="000000"/>
          <w:sz w:val="28"/>
          <w:szCs w:val="28"/>
          <w:lang w:eastAsia="ru-RU"/>
        </w:rPr>
        <w:t xml:space="preserve">, </w:t>
      </w:r>
      <w:r w:rsidRPr="00B659C4">
        <w:rPr>
          <w:rFonts w:ascii="Times New Roman" w:hAnsi="Times New Roman"/>
          <w:sz w:val="28"/>
          <w:szCs w:val="28"/>
        </w:rPr>
        <w:t xml:space="preserve">Федеральным </w:t>
      </w:r>
      <w:hyperlink r:id="rId7" w:history="1">
        <w:r w:rsidRPr="00B659C4">
          <w:rPr>
            <w:rStyle w:val="a3"/>
            <w:rFonts w:ascii="Times New Roman" w:hAnsi="Times New Roman"/>
            <w:color w:val="auto"/>
            <w:sz w:val="28"/>
            <w:szCs w:val="28"/>
            <w:u w:val="none"/>
          </w:rPr>
          <w:t>законом</w:t>
        </w:r>
      </w:hyperlink>
      <w:r w:rsidRPr="00B659C4">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w:t>
      </w:r>
      <w:r w:rsidRPr="00B659C4">
        <w:rPr>
          <w:rFonts w:ascii="Times New Roman" w:hAnsi="Times New Roman"/>
          <w:color w:val="000000"/>
          <w:sz w:val="28"/>
          <w:szCs w:val="28"/>
          <w:lang w:eastAsia="zh-CN"/>
        </w:rPr>
        <w:t>устанавливает порядок организации и осуществления</w:t>
      </w:r>
      <w:bookmarkStart w:id="0" w:name="_Hlk79156810"/>
      <w:bookmarkStart w:id="1" w:name="_Hlk79673330"/>
      <w:r w:rsidRPr="00B659C4">
        <w:rPr>
          <w:rFonts w:ascii="Times New Roman" w:hAnsi="Times New Roman"/>
          <w:bCs/>
          <w:color w:val="000000"/>
          <w:sz w:val="28"/>
          <w:szCs w:val="28"/>
          <w:lang w:eastAsia="ru-RU"/>
        </w:rPr>
        <w:t xml:space="preserve"> муниципального контроля в сфере благоустройства</w:t>
      </w:r>
      <w:r w:rsidRPr="00B659C4">
        <w:rPr>
          <w:rFonts w:ascii="Times New Roman" w:hAnsi="Times New Roman"/>
          <w:color w:val="000000"/>
          <w:sz w:val="28"/>
          <w:szCs w:val="28"/>
          <w:lang w:eastAsia="ru-RU"/>
        </w:rPr>
        <w:t xml:space="preserve"> </w:t>
      </w:r>
      <w:r w:rsidRPr="00B659C4">
        <w:rPr>
          <w:rFonts w:ascii="Times New Roman" w:hAnsi="Times New Roman"/>
          <w:color w:val="000000"/>
          <w:sz w:val="28"/>
          <w:szCs w:val="28"/>
          <w:lang w:eastAsia="zh-CN"/>
        </w:rPr>
        <w:t xml:space="preserve">на территории </w:t>
      </w:r>
      <w:r>
        <w:rPr>
          <w:rFonts w:ascii="Times New Roman" w:hAnsi="Times New Roman"/>
          <w:bCs/>
          <w:color w:val="000000"/>
          <w:sz w:val="28"/>
          <w:szCs w:val="28"/>
          <w:lang w:eastAsia="ru-RU"/>
        </w:rPr>
        <w:t xml:space="preserve">Апальковского </w:t>
      </w:r>
      <w:r w:rsidRPr="00B659C4">
        <w:rPr>
          <w:rFonts w:ascii="Times New Roman" w:hAnsi="Times New Roman"/>
          <w:bCs/>
          <w:color w:val="000000"/>
          <w:sz w:val="28"/>
          <w:szCs w:val="28"/>
          <w:lang w:eastAsia="ru-RU"/>
        </w:rPr>
        <w:t>сельского поселения Кромского района Орловской области</w:t>
      </w:r>
      <w:r w:rsidRPr="00B659C4">
        <w:rPr>
          <w:rFonts w:ascii="Times New Roman" w:hAnsi="Times New Roman"/>
          <w:color w:val="000000"/>
          <w:sz w:val="28"/>
          <w:szCs w:val="28"/>
          <w:lang w:eastAsia="zh-CN"/>
        </w:rPr>
        <w:t xml:space="preserve"> </w:t>
      </w:r>
      <w:bookmarkEnd w:id="0"/>
      <w:r w:rsidRPr="00B659C4">
        <w:rPr>
          <w:rFonts w:ascii="Times New Roman" w:hAnsi="Times New Roman"/>
          <w:color w:val="000000"/>
          <w:sz w:val="28"/>
          <w:szCs w:val="28"/>
          <w:lang w:eastAsia="zh-CN"/>
        </w:rPr>
        <w:t>(далее – муниципальный контроль)</w:t>
      </w:r>
      <w:bookmarkEnd w:id="1"/>
      <w:r w:rsidRPr="00B659C4">
        <w:rPr>
          <w:rFonts w:ascii="Times New Roman" w:hAnsi="Times New Roman"/>
          <w:color w:val="000000"/>
          <w:sz w:val="28"/>
          <w:szCs w:val="28"/>
          <w:lang w:eastAsia="zh-CN"/>
        </w:rPr>
        <w:t>.</w:t>
      </w:r>
    </w:p>
    <w:p w14:paraId="20E20D21" w14:textId="77777777" w:rsidR="00FA78B7" w:rsidRPr="00B659C4" w:rsidRDefault="00FA78B7" w:rsidP="008D409A">
      <w:pPr>
        <w:spacing w:after="0" w:line="240" w:lineRule="auto"/>
        <w:ind w:firstLine="709"/>
        <w:jc w:val="both"/>
        <w:rPr>
          <w:rFonts w:ascii="Times New Roman" w:hAnsi="Times New Roman"/>
          <w:sz w:val="28"/>
          <w:szCs w:val="28"/>
        </w:rPr>
      </w:pPr>
      <w:r w:rsidRPr="00B659C4">
        <w:rPr>
          <w:rFonts w:ascii="Times New Roman" w:hAnsi="Times New Roman"/>
          <w:color w:val="000000"/>
          <w:sz w:val="28"/>
          <w:szCs w:val="28"/>
        </w:rPr>
        <w:t xml:space="preserve">2. </w:t>
      </w:r>
      <w:r w:rsidRPr="00B659C4">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контролируемыми лицами) правил благоус</w:t>
      </w:r>
      <w:r>
        <w:rPr>
          <w:rFonts w:ascii="Times New Roman" w:hAnsi="Times New Roman"/>
          <w:sz w:val="28"/>
          <w:szCs w:val="28"/>
        </w:rPr>
        <w:t>тройства территории Апальковского</w:t>
      </w:r>
      <w:r w:rsidRPr="00B659C4">
        <w:rPr>
          <w:rFonts w:ascii="Times New Roman" w:hAnsi="Times New Roman"/>
          <w:sz w:val="28"/>
          <w:szCs w:val="28"/>
        </w:rPr>
        <w:t xml:space="preserve"> сельского поселения Кромского района Орловской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1B1E5CD1" w14:textId="77777777" w:rsidR="00FA78B7" w:rsidRPr="00B659C4" w:rsidRDefault="00FA78B7" w:rsidP="008D409A">
      <w:pPr>
        <w:pStyle w:val="ConsPlusNormal"/>
        <w:ind w:firstLine="709"/>
        <w:jc w:val="both"/>
        <w:rPr>
          <w:rFonts w:ascii="Times New Roman" w:hAnsi="Times New Roman" w:cs="Times New Roman"/>
          <w:sz w:val="28"/>
          <w:szCs w:val="28"/>
        </w:rPr>
      </w:pPr>
      <w:r w:rsidRPr="00B659C4">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76DB8FBF" w14:textId="77777777" w:rsidR="00FA78B7" w:rsidRPr="00B659C4" w:rsidRDefault="00FA78B7" w:rsidP="008D409A">
      <w:pPr>
        <w:spacing w:after="0" w:line="240" w:lineRule="auto"/>
        <w:ind w:firstLine="709"/>
        <w:jc w:val="both"/>
        <w:rPr>
          <w:rFonts w:ascii="Times New Roman" w:hAnsi="Times New Roman"/>
          <w:color w:val="000000"/>
          <w:sz w:val="28"/>
          <w:szCs w:val="28"/>
          <w:lang w:eastAsia="ru-RU"/>
        </w:rPr>
      </w:pPr>
      <w:r w:rsidRPr="00B659C4">
        <w:rPr>
          <w:rFonts w:ascii="Times New Roman" w:hAnsi="Times New Roman"/>
          <w:color w:val="000000"/>
          <w:sz w:val="28"/>
          <w:szCs w:val="28"/>
          <w:lang w:eastAsia="ru-RU"/>
        </w:rPr>
        <w:t>3. Муниципальный контроль осуществляется администрацией Кутафинского сельского поселения Кромского района Орловской области (далее – администрация, контрольный орган).</w:t>
      </w:r>
    </w:p>
    <w:p w14:paraId="602679B6" w14:textId="77777777" w:rsidR="00FA78B7" w:rsidRPr="00B659C4" w:rsidRDefault="00FA78B7" w:rsidP="008D409A">
      <w:pPr>
        <w:spacing w:after="0" w:line="240" w:lineRule="auto"/>
        <w:ind w:firstLine="709"/>
        <w:jc w:val="both"/>
        <w:rPr>
          <w:rFonts w:ascii="Times New Roman" w:hAnsi="Times New Roman"/>
          <w:sz w:val="28"/>
          <w:szCs w:val="28"/>
        </w:rPr>
      </w:pPr>
      <w:r w:rsidRPr="00B659C4">
        <w:rPr>
          <w:rFonts w:ascii="Times New Roman" w:hAnsi="Times New Roman"/>
          <w:color w:val="000000"/>
          <w:sz w:val="28"/>
          <w:szCs w:val="28"/>
          <w:lang w:eastAsia="ru-RU"/>
        </w:rPr>
        <w:t xml:space="preserve">4. </w:t>
      </w:r>
      <w:r w:rsidRPr="00B659C4">
        <w:rPr>
          <w:rFonts w:ascii="Times New Roman" w:hAnsi="Times New Roman"/>
          <w:sz w:val="28"/>
          <w:szCs w:val="28"/>
        </w:rPr>
        <w:t>Должностными лицами администрации, уполномоченными осуществлять муниципальный контроль, являются:</w:t>
      </w:r>
    </w:p>
    <w:p w14:paraId="3F18278A" w14:textId="77777777" w:rsidR="00FA78B7" w:rsidRPr="00B659C4" w:rsidRDefault="00FA78B7" w:rsidP="008D409A">
      <w:pPr>
        <w:autoSpaceDE w:val="0"/>
        <w:autoSpaceDN w:val="0"/>
        <w:adjustRightInd w:val="0"/>
        <w:spacing w:after="0" w:line="240" w:lineRule="auto"/>
        <w:ind w:firstLine="709"/>
        <w:jc w:val="both"/>
        <w:rPr>
          <w:rFonts w:ascii="Times New Roman" w:hAnsi="Times New Roman"/>
          <w:sz w:val="28"/>
          <w:szCs w:val="28"/>
        </w:rPr>
      </w:pPr>
      <w:r w:rsidRPr="00B659C4">
        <w:rPr>
          <w:rFonts w:ascii="Times New Roman" w:hAnsi="Times New Roman"/>
          <w:sz w:val="28"/>
          <w:szCs w:val="28"/>
        </w:rPr>
        <w:t>- Гл</w:t>
      </w:r>
      <w:r>
        <w:rPr>
          <w:rFonts w:ascii="Times New Roman" w:hAnsi="Times New Roman"/>
          <w:sz w:val="28"/>
          <w:szCs w:val="28"/>
        </w:rPr>
        <w:t>ава Апальковского</w:t>
      </w:r>
      <w:r w:rsidRPr="00B659C4">
        <w:rPr>
          <w:rFonts w:ascii="Times New Roman" w:hAnsi="Times New Roman"/>
          <w:sz w:val="28"/>
          <w:szCs w:val="28"/>
        </w:rPr>
        <w:t xml:space="preserve"> сельского поселения Кромского района Орловской области;</w:t>
      </w:r>
    </w:p>
    <w:p w14:paraId="1CB1AC9B" w14:textId="77777777" w:rsidR="00FA78B7" w:rsidRPr="00B659C4" w:rsidRDefault="00FA78B7" w:rsidP="008D409A">
      <w:pPr>
        <w:autoSpaceDE w:val="0"/>
        <w:autoSpaceDN w:val="0"/>
        <w:adjustRightInd w:val="0"/>
        <w:spacing w:after="0" w:line="240" w:lineRule="auto"/>
        <w:ind w:firstLine="709"/>
        <w:jc w:val="both"/>
        <w:rPr>
          <w:rFonts w:ascii="Times New Roman" w:hAnsi="Times New Roman"/>
          <w:sz w:val="28"/>
          <w:szCs w:val="28"/>
        </w:rPr>
      </w:pPr>
      <w:r w:rsidRPr="00B659C4">
        <w:rPr>
          <w:rFonts w:ascii="Times New Roman" w:hAnsi="Times New Roman"/>
          <w:sz w:val="28"/>
          <w:szCs w:val="28"/>
        </w:rPr>
        <w:t>- ведущий специа</w:t>
      </w:r>
      <w:r>
        <w:rPr>
          <w:rFonts w:ascii="Times New Roman" w:hAnsi="Times New Roman"/>
          <w:sz w:val="28"/>
          <w:szCs w:val="28"/>
        </w:rPr>
        <w:t>лист  администрации Апальковского</w:t>
      </w:r>
      <w:r w:rsidRPr="00B659C4">
        <w:rPr>
          <w:rFonts w:ascii="Times New Roman" w:hAnsi="Times New Roman"/>
          <w:sz w:val="28"/>
          <w:szCs w:val="28"/>
        </w:rPr>
        <w:t xml:space="preserve"> сельского поселения Кромского района Орловской области.</w:t>
      </w:r>
    </w:p>
    <w:p w14:paraId="6737771F" w14:textId="0B3E972A" w:rsidR="00FA78B7" w:rsidRPr="00B659C4" w:rsidRDefault="00FA78B7" w:rsidP="008D409A">
      <w:pPr>
        <w:autoSpaceDE w:val="0"/>
        <w:autoSpaceDN w:val="0"/>
        <w:adjustRightInd w:val="0"/>
        <w:spacing w:after="0" w:line="240" w:lineRule="auto"/>
        <w:ind w:firstLine="709"/>
        <w:jc w:val="both"/>
        <w:rPr>
          <w:rFonts w:ascii="Times New Roman" w:hAnsi="Times New Roman"/>
          <w:sz w:val="28"/>
          <w:szCs w:val="28"/>
        </w:rPr>
      </w:pPr>
      <w:r w:rsidRPr="00B659C4">
        <w:rPr>
          <w:rFonts w:ascii="Times New Roman" w:hAnsi="Times New Roman"/>
          <w:sz w:val="28"/>
          <w:szCs w:val="28"/>
        </w:rPr>
        <w:t xml:space="preserve">5. Должностным лицом администрации, уполномоченным на принятие решений о проведении контрольного мероприятия в рамках муниципального контроля, является </w:t>
      </w:r>
      <w:r>
        <w:rPr>
          <w:rFonts w:ascii="Times New Roman" w:hAnsi="Times New Roman"/>
          <w:sz w:val="28"/>
          <w:szCs w:val="28"/>
        </w:rPr>
        <w:t>Глава администрации Апальковского</w:t>
      </w:r>
      <w:r w:rsidRPr="00B659C4">
        <w:rPr>
          <w:rFonts w:ascii="Times New Roman" w:hAnsi="Times New Roman"/>
          <w:sz w:val="28"/>
          <w:szCs w:val="28"/>
        </w:rPr>
        <w:t xml:space="preserve"> сельского поселения.</w:t>
      </w:r>
    </w:p>
    <w:p w14:paraId="55E1BEAC" w14:textId="11EA035D" w:rsidR="00FA78B7" w:rsidRPr="00B659C4" w:rsidRDefault="00FA78B7" w:rsidP="008D409A">
      <w:pPr>
        <w:autoSpaceDE w:val="0"/>
        <w:autoSpaceDN w:val="0"/>
        <w:adjustRightInd w:val="0"/>
        <w:spacing w:after="0" w:line="240" w:lineRule="auto"/>
        <w:ind w:firstLine="709"/>
        <w:jc w:val="both"/>
        <w:rPr>
          <w:rFonts w:ascii="Times New Roman" w:hAnsi="Times New Roman"/>
          <w:sz w:val="28"/>
          <w:szCs w:val="28"/>
        </w:rPr>
      </w:pPr>
      <w:r w:rsidRPr="00B659C4">
        <w:rPr>
          <w:rFonts w:ascii="Times New Roman" w:hAnsi="Times New Roman"/>
          <w:sz w:val="28"/>
          <w:szCs w:val="28"/>
        </w:rPr>
        <w:t xml:space="preserve">6. Должностные лица администрации,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w:t>
      </w:r>
      <w:hyperlink r:id="rId8" w:history="1">
        <w:r w:rsidRPr="00B659C4">
          <w:rPr>
            <w:rStyle w:val="a3"/>
            <w:rFonts w:ascii="Times New Roman" w:hAnsi="Times New Roman"/>
            <w:color w:val="auto"/>
            <w:sz w:val="28"/>
            <w:szCs w:val="28"/>
            <w:u w:val="none"/>
          </w:rPr>
          <w:t>законом</w:t>
        </w:r>
      </w:hyperlink>
      <w:r w:rsidRPr="00B659C4">
        <w:rPr>
          <w:rFonts w:ascii="Times New Roman" w:hAnsi="Times New Roman"/>
          <w:sz w:val="28"/>
          <w:szCs w:val="28"/>
        </w:rPr>
        <w:t xml:space="preserve"> № 248-ФЗ и иными федеральными законами.</w:t>
      </w:r>
    </w:p>
    <w:p w14:paraId="505CA13A" w14:textId="77777777" w:rsidR="00FA78B7" w:rsidRPr="00B659C4" w:rsidRDefault="00FA78B7" w:rsidP="008D409A">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lang w:eastAsia="ru-RU"/>
        </w:rPr>
        <w:lastRenderedPageBreak/>
        <w:t xml:space="preserve">7. </w:t>
      </w:r>
      <w:r w:rsidRPr="00B659C4">
        <w:rPr>
          <w:rFonts w:ascii="Times New Roman" w:hAnsi="Times New Roman" w:cs="Times New Roman"/>
          <w:color w:val="000000"/>
          <w:sz w:val="28"/>
          <w:szCs w:val="28"/>
        </w:rPr>
        <w:t xml:space="preserve">Объектами </w:t>
      </w:r>
      <w:bookmarkStart w:id="2" w:name="_Hlk77676821"/>
      <w:r w:rsidRPr="00B659C4">
        <w:rPr>
          <w:rFonts w:ascii="Times New Roman" w:hAnsi="Times New Roman" w:cs="Times New Roman"/>
          <w:color w:val="000000"/>
          <w:sz w:val="28"/>
          <w:szCs w:val="28"/>
        </w:rPr>
        <w:t xml:space="preserve">муниципального контроля </w:t>
      </w:r>
      <w:bookmarkEnd w:id="2"/>
      <w:r w:rsidRPr="00B659C4">
        <w:rPr>
          <w:rFonts w:ascii="Times New Roman" w:hAnsi="Times New Roman" w:cs="Times New Roman"/>
          <w:color w:val="000000"/>
          <w:sz w:val="28"/>
          <w:szCs w:val="28"/>
        </w:rPr>
        <w:t>являются:</w:t>
      </w:r>
    </w:p>
    <w:p w14:paraId="0CA2189F" w14:textId="77777777" w:rsidR="00FA78B7" w:rsidRPr="00B659C4" w:rsidRDefault="00FA78B7" w:rsidP="008D409A">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1) деятельность, действия (бездействия) контролируемых лиц, в рамках которых должны соблюдаться:</w:t>
      </w:r>
    </w:p>
    <w:p w14:paraId="41974A7A" w14:textId="77777777" w:rsidR="00FA78B7" w:rsidRPr="00B659C4" w:rsidRDefault="00FA78B7" w:rsidP="008D409A">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а) обязательные требования по содержанию прилегающих территорий;</w:t>
      </w:r>
    </w:p>
    <w:p w14:paraId="6411056E" w14:textId="77777777" w:rsidR="00FA78B7" w:rsidRPr="00B659C4" w:rsidRDefault="00FA78B7" w:rsidP="008D409A">
      <w:pPr>
        <w:pStyle w:val="2"/>
        <w:tabs>
          <w:tab w:val="left" w:pos="1200"/>
        </w:tabs>
        <w:spacing w:after="0" w:line="240" w:lineRule="auto"/>
        <w:ind w:firstLine="709"/>
        <w:jc w:val="both"/>
        <w:rPr>
          <w:color w:val="000000"/>
          <w:sz w:val="28"/>
          <w:szCs w:val="28"/>
        </w:rPr>
      </w:pPr>
      <w:r w:rsidRPr="00B659C4">
        <w:rPr>
          <w:color w:val="000000"/>
          <w:sz w:val="28"/>
          <w:szCs w:val="28"/>
        </w:rPr>
        <w:t xml:space="preserve">б) обязательные требования по содержанию элементов и объектов благоустройства, в том числе требования: </w:t>
      </w:r>
    </w:p>
    <w:p w14:paraId="7C0A485D" w14:textId="77777777" w:rsidR="00FA78B7" w:rsidRPr="00B659C4" w:rsidRDefault="00FA78B7" w:rsidP="008D409A">
      <w:pPr>
        <w:pStyle w:val="2"/>
        <w:tabs>
          <w:tab w:val="left" w:pos="1200"/>
        </w:tabs>
        <w:spacing w:after="0" w:line="240" w:lineRule="auto"/>
        <w:ind w:firstLine="709"/>
        <w:jc w:val="both"/>
        <w:rPr>
          <w:color w:val="000000"/>
          <w:sz w:val="28"/>
          <w:szCs w:val="28"/>
        </w:rPr>
      </w:pPr>
      <w:r w:rsidRPr="00B659C4">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1871E35" w14:textId="77777777" w:rsidR="00FA78B7" w:rsidRPr="00B659C4" w:rsidRDefault="00FA78B7" w:rsidP="008D409A">
      <w:pPr>
        <w:spacing w:after="0" w:line="240" w:lineRule="auto"/>
        <w:ind w:firstLine="709"/>
        <w:jc w:val="both"/>
        <w:rPr>
          <w:rFonts w:ascii="Times New Roman" w:hAnsi="Times New Roman"/>
          <w:color w:val="000000"/>
          <w:sz w:val="28"/>
          <w:szCs w:val="28"/>
          <w:shd w:val="clear" w:color="auto" w:fill="FFFFFF"/>
        </w:rPr>
      </w:pPr>
      <w:r w:rsidRPr="00B659C4">
        <w:rPr>
          <w:rFonts w:ascii="Times New Roman" w:hAnsi="Times New Roman"/>
          <w:color w:val="000000"/>
          <w:sz w:val="28"/>
          <w:szCs w:val="28"/>
        </w:rPr>
        <w:t xml:space="preserve">- по </w:t>
      </w:r>
      <w:r w:rsidRPr="00B659C4">
        <w:rPr>
          <w:rFonts w:ascii="Times New Roman" w:hAnsi="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279EAC00" w14:textId="77777777" w:rsidR="00FA78B7" w:rsidRPr="00B659C4" w:rsidRDefault="00FA78B7" w:rsidP="008D409A">
      <w:pPr>
        <w:spacing w:after="0" w:line="240" w:lineRule="auto"/>
        <w:ind w:firstLine="709"/>
        <w:jc w:val="both"/>
        <w:rPr>
          <w:rFonts w:ascii="Times New Roman" w:hAnsi="Times New Roman"/>
          <w:color w:val="000000"/>
          <w:sz w:val="28"/>
          <w:szCs w:val="28"/>
          <w:shd w:val="clear" w:color="auto" w:fill="FFFFFF"/>
        </w:rPr>
      </w:pPr>
      <w:r w:rsidRPr="00B659C4">
        <w:rPr>
          <w:rFonts w:ascii="Times New Roman" w:hAnsi="Times New Roman"/>
          <w:color w:val="000000"/>
          <w:sz w:val="28"/>
          <w:szCs w:val="28"/>
        </w:rPr>
        <w:t xml:space="preserve">- по </w:t>
      </w:r>
      <w:r w:rsidRPr="00B659C4">
        <w:rPr>
          <w:rFonts w:ascii="Times New Roman" w:hAnsi="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0D394030" w14:textId="4BB86775" w:rsidR="00FA78B7" w:rsidRPr="00B659C4" w:rsidRDefault="00FA78B7" w:rsidP="008D409A">
      <w:pPr>
        <w:spacing w:after="0" w:line="240" w:lineRule="auto"/>
        <w:ind w:firstLine="709"/>
        <w:jc w:val="both"/>
        <w:rPr>
          <w:rFonts w:ascii="Times New Roman" w:hAnsi="Times New Roman"/>
          <w:color w:val="000000"/>
          <w:sz w:val="28"/>
          <w:szCs w:val="28"/>
        </w:rPr>
      </w:pPr>
      <w:r w:rsidRPr="00B659C4">
        <w:rPr>
          <w:rFonts w:ascii="Times New Roman" w:hAnsi="Times New Roman"/>
          <w:color w:val="000000"/>
          <w:sz w:val="28"/>
          <w:szCs w:val="28"/>
        </w:rPr>
        <w:t>- по осуществлению земляных работ в соответствии с разрешением на осуществление земляных работ;</w:t>
      </w:r>
    </w:p>
    <w:p w14:paraId="68603026" w14:textId="0D978B6A" w:rsidR="00FA78B7" w:rsidRPr="00B659C4" w:rsidRDefault="00FA78B7" w:rsidP="008D409A">
      <w:pPr>
        <w:spacing w:after="0" w:line="240" w:lineRule="auto"/>
        <w:ind w:firstLine="709"/>
        <w:jc w:val="both"/>
        <w:rPr>
          <w:rFonts w:ascii="Times New Roman" w:hAnsi="Times New Roman"/>
          <w:color w:val="000000"/>
          <w:sz w:val="28"/>
          <w:szCs w:val="28"/>
        </w:rPr>
      </w:pPr>
      <w:r w:rsidRPr="00B659C4">
        <w:rPr>
          <w:rFonts w:ascii="Times New Roman" w:hAnsi="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4D242348" w14:textId="4870AFB7" w:rsidR="00FA78B7" w:rsidRPr="00B659C4" w:rsidRDefault="00FA78B7" w:rsidP="008D409A">
      <w:pPr>
        <w:spacing w:after="0" w:line="240" w:lineRule="auto"/>
        <w:ind w:firstLine="709"/>
        <w:jc w:val="both"/>
        <w:rPr>
          <w:rFonts w:ascii="Times New Roman" w:hAnsi="Times New Roman"/>
          <w:color w:val="000000"/>
          <w:sz w:val="28"/>
          <w:szCs w:val="28"/>
          <w:shd w:val="clear" w:color="auto" w:fill="FFFFFF"/>
        </w:rPr>
      </w:pPr>
      <w:r w:rsidRPr="00B659C4">
        <w:rPr>
          <w:rFonts w:ascii="Times New Roman" w:hAnsi="Times New Roman"/>
          <w:color w:val="000000"/>
          <w:sz w:val="28"/>
          <w:szCs w:val="28"/>
          <w:shd w:val="clear" w:color="auto" w:fill="FFFFFF"/>
        </w:rPr>
        <w:t xml:space="preserve">- о недопустимости </w:t>
      </w:r>
      <w:r w:rsidRPr="00B659C4">
        <w:rPr>
          <w:rFonts w:ascii="Times New Roman" w:hAnsi="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7E6A5632" w14:textId="7970BF1D" w:rsidR="00FA78B7" w:rsidRPr="00B659C4" w:rsidRDefault="00FA78B7" w:rsidP="008D409A">
      <w:pPr>
        <w:pStyle w:val="2"/>
        <w:tabs>
          <w:tab w:val="left" w:pos="1200"/>
        </w:tabs>
        <w:spacing w:after="0" w:line="240" w:lineRule="auto"/>
        <w:ind w:firstLine="709"/>
        <w:jc w:val="both"/>
        <w:rPr>
          <w:color w:val="000000"/>
          <w:sz w:val="28"/>
          <w:szCs w:val="28"/>
        </w:rPr>
      </w:pPr>
      <w:r w:rsidRPr="00B659C4">
        <w:rPr>
          <w:color w:val="000000"/>
          <w:sz w:val="28"/>
          <w:szCs w:val="28"/>
        </w:rPr>
        <w:t xml:space="preserve">в) обязательные требования по уборке территории в зимний период, включая контроль проведения мероприятий по очистке от снега, наледи и сосулек кровель зданий, сооружений; </w:t>
      </w:r>
    </w:p>
    <w:p w14:paraId="5079C296" w14:textId="6B3C3E42" w:rsidR="00FA78B7" w:rsidRPr="00B659C4" w:rsidRDefault="00FA78B7" w:rsidP="008D409A">
      <w:pPr>
        <w:pStyle w:val="2"/>
        <w:tabs>
          <w:tab w:val="left" w:pos="1200"/>
        </w:tabs>
        <w:spacing w:after="0" w:line="240" w:lineRule="auto"/>
        <w:ind w:firstLine="709"/>
        <w:jc w:val="both"/>
        <w:rPr>
          <w:color w:val="000000"/>
          <w:sz w:val="28"/>
          <w:szCs w:val="28"/>
        </w:rPr>
      </w:pPr>
      <w:r w:rsidRPr="00B659C4">
        <w:rPr>
          <w:color w:val="000000"/>
          <w:sz w:val="28"/>
          <w:szCs w:val="28"/>
        </w:rPr>
        <w:t xml:space="preserve">г) обязательные требования по уборке территории в летний период, включая обязательные требования по </w:t>
      </w:r>
      <w:r w:rsidRPr="00B659C4">
        <w:rPr>
          <w:bCs/>
          <w:color w:val="000000"/>
          <w:sz w:val="28"/>
          <w:szCs w:val="28"/>
          <w:lang w:eastAsia="en-US"/>
        </w:rPr>
        <w:t>выявлению карантинных, ядовитых и сорных растений, борьбе с ними, локализации, ликвидации их очагов</w:t>
      </w:r>
      <w:r w:rsidRPr="00B659C4">
        <w:rPr>
          <w:color w:val="000000"/>
          <w:sz w:val="28"/>
          <w:szCs w:val="28"/>
        </w:rPr>
        <w:t>;</w:t>
      </w:r>
    </w:p>
    <w:p w14:paraId="6A2AC93C" w14:textId="310082B5" w:rsidR="00FA78B7" w:rsidRPr="00B659C4" w:rsidRDefault="00FA78B7" w:rsidP="008D409A">
      <w:pPr>
        <w:pStyle w:val="2"/>
        <w:tabs>
          <w:tab w:val="left" w:pos="1200"/>
        </w:tabs>
        <w:spacing w:after="0" w:line="240" w:lineRule="auto"/>
        <w:ind w:firstLine="709"/>
        <w:jc w:val="both"/>
        <w:rPr>
          <w:color w:val="000000"/>
          <w:sz w:val="28"/>
          <w:szCs w:val="28"/>
        </w:rPr>
      </w:pPr>
      <w:r w:rsidRPr="00B659C4">
        <w:rPr>
          <w:color w:val="000000"/>
          <w:sz w:val="28"/>
          <w:szCs w:val="28"/>
        </w:rPr>
        <w:t>д</w:t>
      </w:r>
      <w:r w:rsidRPr="00B659C4">
        <w:rPr>
          <w:bCs/>
          <w:color w:val="000000"/>
          <w:sz w:val="28"/>
          <w:szCs w:val="28"/>
        </w:rPr>
        <w:t xml:space="preserve">) </w:t>
      </w:r>
      <w:r w:rsidRPr="00B659C4">
        <w:rPr>
          <w:color w:val="000000"/>
          <w:sz w:val="28"/>
          <w:szCs w:val="28"/>
        </w:rPr>
        <w:t xml:space="preserve">обязательные требования по </w:t>
      </w:r>
      <w:r w:rsidRPr="00B659C4">
        <w:rPr>
          <w:bCs/>
          <w:color w:val="000000"/>
          <w:sz w:val="28"/>
          <w:szCs w:val="28"/>
        </w:rPr>
        <w:t>прокладке, переустройству, ремонту и содержанию подземных коммуникаций на территориях общего пользования</w:t>
      </w:r>
      <w:r w:rsidRPr="00B659C4">
        <w:rPr>
          <w:color w:val="000000"/>
          <w:sz w:val="28"/>
          <w:szCs w:val="28"/>
        </w:rPr>
        <w:t>;</w:t>
      </w:r>
    </w:p>
    <w:p w14:paraId="0676ED59" w14:textId="6463DBF3" w:rsidR="00FA78B7" w:rsidRPr="00B659C4" w:rsidRDefault="00FA78B7" w:rsidP="008D409A">
      <w:pPr>
        <w:pStyle w:val="2"/>
        <w:tabs>
          <w:tab w:val="left" w:pos="1200"/>
        </w:tabs>
        <w:spacing w:after="0" w:line="240" w:lineRule="auto"/>
        <w:ind w:firstLine="709"/>
        <w:jc w:val="both"/>
        <w:rPr>
          <w:color w:val="000000"/>
          <w:sz w:val="28"/>
          <w:szCs w:val="28"/>
        </w:rPr>
      </w:pPr>
      <w:r w:rsidRPr="00B659C4">
        <w:rPr>
          <w:color w:val="000000"/>
          <w:sz w:val="28"/>
          <w:szCs w:val="28"/>
        </w:rPr>
        <w:t>е)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w:t>
      </w:r>
    </w:p>
    <w:p w14:paraId="1B7C2E0D" w14:textId="77777777" w:rsidR="00FA78B7" w:rsidRPr="00B659C4" w:rsidRDefault="00FA78B7" w:rsidP="008D409A">
      <w:pPr>
        <w:pStyle w:val="2"/>
        <w:tabs>
          <w:tab w:val="left" w:pos="1200"/>
        </w:tabs>
        <w:spacing w:after="0" w:line="240" w:lineRule="auto"/>
        <w:ind w:firstLine="709"/>
        <w:jc w:val="both"/>
        <w:rPr>
          <w:color w:val="000000"/>
          <w:sz w:val="28"/>
          <w:szCs w:val="28"/>
        </w:rPr>
      </w:pPr>
      <w:r w:rsidRPr="00B659C4">
        <w:rPr>
          <w:bCs/>
          <w:color w:val="000000"/>
          <w:sz w:val="28"/>
          <w:szCs w:val="28"/>
          <w:lang w:eastAsia="en-US"/>
        </w:rPr>
        <w:t xml:space="preserve">ж) </w:t>
      </w:r>
      <w:r w:rsidRPr="00B659C4">
        <w:rPr>
          <w:color w:val="000000"/>
          <w:sz w:val="28"/>
          <w:szCs w:val="28"/>
        </w:rPr>
        <w:t>обязательные требования по</w:t>
      </w:r>
      <w:r w:rsidRPr="00B659C4">
        <w:rPr>
          <w:bCs/>
          <w:color w:val="000000"/>
          <w:sz w:val="28"/>
          <w:szCs w:val="28"/>
          <w:lang w:eastAsia="en-US"/>
        </w:rPr>
        <w:t xml:space="preserve"> </w:t>
      </w:r>
      <w:r w:rsidRPr="00B659C4">
        <w:rPr>
          <w:color w:val="000000"/>
          <w:sz w:val="28"/>
          <w:szCs w:val="28"/>
        </w:rPr>
        <w:t>складированию твердых коммунальных отходов;</w:t>
      </w:r>
    </w:p>
    <w:p w14:paraId="05FF5D7A" w14:textId="7D282022" w:rsidR="00FA78B7" w:rsidRPr="00B659C4" w:rsidRDefault="00FA78B7" w:rsidP="008D409A">
      <w:pPr>
        <w:pStyle w:val="2"/>
        <w:tabs>
          <w:tab w:val="left" w:pos="1200"/>
        </w:tabs>
        <w:spacing w:after="0" w:line="240" w:lineRule="auto"/>
        <w:ind w:firstLine="709"/>
        <w:jc w:val="both"/>
        <w:rPr>
          <w:color w:val="000000"/>
          <w:sz w:val="28"/>
          <w:szCs w:val="28"/>
        </w:rPr>
      </w:pPr>
      <w:r w:rsidRPr="00B659C4">
        <w:rPr>
          <w:color w:val="000000"/>
          <w:sz w:val="28"/>
          <w:szCs w:val="28"/>
        </w:rPr>
        <w:t>з) обязательные требования по</w:t>
      </w:r>
      <w:r w:rsidRPr="00B659C4">
        <w:rPr>
          <w:bCs/>
          <w:color w:val="000000"/>
          <w:sz w:val="28"/>
          <w:szCs w:val="28"/>
          <w:lang w:eastAsia="en-US"/>
        </w:rPr>
        <w:t xml:space="preserve"> </w:t>
      </w:r>
      <w:r w:rsidRPr="00B659C4">
        <w:rPr>
          <w:bCs/>
          <w:color w:val="000000"/>
          <w:sz w:val="28"/>
          <w:szCs w:val="28"/>
        </w:rPr>
        <w:t>выгулу животных</w:t>
      </w:r>
      <w:r w:rsidRPr="00B659C4">
        <w:rPr>
          <w:color w:val="000000"/>
          <w:sz w:val="28"/>
          <w:szCs w:val="28"/>
        </w:rPr>
        <w:t xml:space="preserve"> и требования о недопустимости </w:t>
      </w:r>
      <w:r w:rsidRPr="00B659C4">
        <w:rPr>
          <w:sz w:val="28"/>
          <w:szCs w:val="28"/>
        </w:rPr>
        <w:t xml:space="preserve">выпаса сельскохозяйственных животных и птиц на </w:t>
      </w:r>
      <w:r w:rsidRPr="00B659C4">
        <w:rPr>
          <w:sz w:val="28"/>
          <w:szCs w:val="28"/>
        </w:rPr>
        <w:lastRenderedPageBreak/>
        <w:t>территориях общего пользования и иных, предусмотренных правилами благоустройства, территориях;</w:t>
      </w:r>
    </w:p>
    <w:p w14:paraId="30B1C000" w14:textId="77777777" w:rsidR="00FA78B7" w:rsidRPr="00B659C4" w:rsidRDefault="00FA78B7" w:rsidP="008D409A">
      <w:pPr>
        <w:pStyle w:val="ConsPlusNormal"/>
        <w:tabs>
          <w:tab w:val="left" w:pos="3548"/>
        </w:tabs>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2) здания, помещения, сооружения, территории, включая земельные участки, оборудование, материалы, транспортные средства и другие объекты благоустройства, которыми контролируемые лица владеют и (или) пользуются и к которым предъявляются обязательные требования в сфере благоустройства;</w:t>
      </w:r>
    </w:p>
    <w:p w14:paraId="2E1FA00F" w14:textId="77777777" w:rsidR="00FA78B7" w:rsidRPr="00B659C4" w:rsidRDefault="00FA78B7" w:rsidP="008D409A">
      <w:pPr>
        <w:pStyle w:val="ConsPlusNormal"/>
        <w:tabs>
          <w:tab w:val="left" w:pos="3548"/>
        </w:tabs>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3) результаты деятельности контролируемых лиц в сфере благоустройства, к которым предъявляются обязательные требования.</w:t>
      </w:r>
    </w:p>
    <w:p w14:paraId="0E4C340C" w14:textId="77777777" w:rsidR="00FA78B7" w:rsidRPr="00B659C4" w:rsidRDefault="00FA78B7" w:rsidP="008D409A">
      <w:pPr>
        <w:autoSpaceDE w:val="0"/>
        <w:autoSpaceDN w:val="0"/>
        <w:adjustRightInd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8. Контрольным органом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1C75669C" w14:textId="77777777" w:rsidR="00FA78B7" w:rsidRPr="00B659C4" w:rsidRDefault="00FA78B7" w:rsidP="008D409A">
      <w:pPr>
        <w:autoSpaceDE w:val="0"/>
        <w:autoSpaceDN w:val="0"/>
        <w:adjustRightInd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Учет объектов муниципального контроля обеспечивается путем ведения перечня объектов муниципального контроля на бумажном носителе.</w:t>
      </w:r>
    </w:p>
    <w:p w14:paraId="5EEE35A1" w14:textId="77777777" w:rsidR="00FA78B7" w:rsidRPr="00B659C4" w:rsidRDefault="00FA78B7" w:rsidP="008D409A">
      <w:pPr>
        <w:autoSpaceDE w:val="0"/>
        <w:autoSpaceDN w:val="0"/>
        <w:adjustRightInd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 xml:space="preserve">9.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w:t>
      </w:r>
      <w:r w:rsidRPr="00B659C4">
        <w:rPr>
          <w:rFonts w:ascii="Times New Roman" w:hAnsi="Times New Roman"/>
          <w:sz w:val="28"/>
          <w:szCs w:val="28"/>
        </w:rPr>
        <w:t>администрации, уполномоченными осуществлять муниципальный контроль,</w:t>
      </w:r>
      <w:r w:rsidRPr="00B659C4">
        <w:rPr>
          <w:rFonts w:ascii="Times New Roman" w:hAnsi="Times New Roman"/>
          <w:color w:val="000000"/>
          <w:sz w:val="28"/>
          <w:szCs w:val="28"/>
          <w:lang w:eastAsia="zh-CN"/>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738C3BD9" w14:textId="77777777" w:rsidR="00FA78B7" w:rsidRPr="00B659C4" w:rsidRDefault="00FA78B7" w:rsidP="008D409A">
      <w:pPr>
        <w:autoSpaceDE w:val="0"/>
        <w:autoSpaceDN w:val="0"/>
        <w:adjustRightInd w:val="0"/>
        <w:spacing w:after="0" w:line="240" w:lineRule="auto"/>
        <w:ind w:firstLine="709"/>
        <w:jc w:val="both"/>
        <w:rPr>
          <w:rFonts w:ascii="Times New Roman" w:hAnsi="Times New Roman"/>
          <w:sz w:val="28"/>
          <w:szCs w:val="28"/>
        </w:rPr>
      </w:pPr>
      <w:r w:rsidRPr="00B659C4">
        <w:rPr>
          <w:rFonts w:ascii="Times New Roman" w:hAnsi="Times New Roman"/>
          <w:color w:val="000000"/>
          <w:sz w:val="28"/>
          <w:szCs w:val="28"/>
          <w:lang w:eastAsia="zh-CN"/>
        </w:rPr>
        <w:t>10.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bookmarkStart w:id="3" w:name="Par61"/>
      <w:bookmarkEnd w:id="3"/>
      <w:r w:rsidRPr="00B659C4">
        <w:rPr>
          <w:rFonts w:ascii="Times New Roman" w:hAnsi="Times New Roman"/>
          <w:color w:val="000000"/>
          <w:sz w:val="28"/>
          <w:szCs w:val="28"/>
          <w:lang w:eastAsia="zh-CN"/>
        </w:rPr>
        <w:t>.</w:t>
      </w:r>
    </w:p>
    <w:p w14:paraId="65E0F648"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p>
    <w:p w14:paraId="02550B24" w14:textId="77777777" w:rsidR="00FA78B7" w:rsidRPr="00B659C4" w:rsidRDefault="00FA78B7" w:rsidP="008D409A">
      <w:pPr>
        <w:suppressAutoHyphens/>
        <w:autoSpaceDE w:val="0"/>
        <w:spacing w:after="0" w:line="240" w:lineRule="auto"/>
        <w:jc w:val="center"/>
        <w:rPr>
          <w:rFonts w:ascii="Times New Roman" w:hAnsi="Times New Roman"/>
          <w:sz w:val="28"/>
          <w:szCs w:val="28"/>
        </w:rPr>
      </w:pPr>
      <w:r w:rsidRPr="00B659C4">
        <w:rPr>
          <w:rFonts w:ascii="Times New Roman" w:hAnsi="Times New Roman"/>
          <w:bCs/>
          <w:color w:val="000000"/>
          <w:sz w:val="28"/>
          <w:szCs w:val="28"/>
          <w:lang w:eastAsia="zh-CN"/>
        </w:rPr>
        <w:t xml:space="preserve">Статья 2. </w:t>
      </w:r>
      <w:r w:rsidRPr="00B659C4">
        <w:rPr>
          <w:rFonts w:ascii="Times New Roman" w:hAnsi="Times New Roman"/>
          <w:sz w:val="28"/>
          <w:szCs w:val="28"/>
        </w:rPr>
        <w:t xml:space="preserve">Профилактика рисков причинения вреда (ущерба) </w:t>
      </w:r>
    </w:p>
    <w:p w14:paraId="13991589" w14:textId="77777777" w:rsidR="00FA78B7" w:rsidRPr="00B659C4" w:rsidRDefault="00FA78B7" w:rsidP="008D409A">
      <w:pPr>
        <w:suppressAutoHyphens/>
        <w:autoSpaceDE w:val="0"/>
        <w:spacing w:after="0" w:line="240" w:lineRule="auto"/>
        <w:jc w:val="center"/>
        <w:rPr>
          <w:rFonts w:ascii="Times New Roman" w:hAnsi="Times New Roman"/>
          <w:sz w:val="28"/>
          <w:szCs w:val="28"/>
        </w:rPr>
      </w:pPr>
      <w:r w:rsidRPr="00B659C4">
        <w:rPr>
          <w:rFonts w:ascii="Times New Roman" w:hAnsi="Times New Roman"/>
          <w:sz w:val="28"/>
          <w:szCs w:val="28"/>
        </w:rPr>
        <w:t>охраняемым законом ценностям</w:t>
      </w:r>
    </w:p>
    <w:p w14:paraId="72DBD7C0" w14:textId="77777777" w:rsidR="00FA78B7" w:rsidRPr="00B659C4" w:rsidRDefault="00FA78B7" w:rsidP="008D409A">
      <w:pPr>
        <w:suppressAutoHyphens/>
        <w:autoSpaceDE w:val="0"/>
        <w:spacing w:after="0" w:line="240" w:lineRule="auto"/>
        <w:jc w:val="center"/>
        <w:rPr>
          <w:rFonts w:ascii="Times New Roman" w:hAnsi="Times New Roman"/>
          <w:b/>
          <w:bCs/>
          <w:color w:val="000000"/>
          <w:sz w:val="28"/>
          <w:szCs w:val="28"/>
          <w:lang w:eastAsia="zh-CN"/>
        </w:rPr>
      </w:pPr>
    </w:p>
    <w:p w14:paraId="76F0CD51"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1. Контрольный орган осуществляет муниципальный контроль посредством проведения профилактических мероприятий.</w:t>
      </w:r>
    </w:p>
    <w:p w14:paraId="0F01A446"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2. Профилактические мероприятия в рамках осуществления муниципального контроля проводятся в целях стимулирования добросовестного соблюдения обязательных требований контролируемыми лицами, направлены на устранение условий, причин и факторов, способных привести к нарушению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D07D10B"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B7501"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lastRenderedPageBreak/>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6F47151"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администрации, уполномоченное осуществлять муниципальный контроль, незамедлительно направляет информацию об этом Главе сельского поселения для принятия решения о проведении контрольных (надзорных) мероприятий.</w:t>
      </w:r>
    </w:p>
    <w:p w14:paraId="2AAC14FB"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5. При осуществлении муниципального контроля могут проводиться следующие виды профилактических мероприятий:</w:t>
      </w:r>
    </w:p>
    <w:p w14:paraId="26ADB1E2"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1) информирование;</w:t>
      </w:r>
    </w:p>
    <w:p w14:paraId="708DF6A0"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2) профилактический визит;</w:t>
      </w:r>
    </w:p>
    <w:p w14:paraId="113B5BED"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3) объявление предостережения;</w:t>
      </w:r>
    </w:p>
    <w:p w14:paraId="2D425A0E"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4) консультирование.</w:t>
      </w:r>
    </w:p>
    <w:p w14:paraId="532908DD"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 xml:space="preserve">6. </w:t>
      </w:r>
      <w:r w:rsidRPr="00B659C4">
        <w:rPr>
          <w:rFonts w:ascii="Times New Roman" w:hAnsi="Times New Roman"/>
          <w:sz w:val="28"/>
          <w:szCs w:val="28"/>
        </w:rPr>
        <w:t>Должностные лица администрации, уполномоченные осуществлять муниципальный контроль,</w:t>
      </w:r>
      <w:r w:rsidRPr="00B659C4">
        <w:rPr>
          <w:rFonts w:ascii="Times New Roman" w:hAnsi="Times New Roman"/>
          <w:color w:val="000000"/>
          <w:sz w:val="28"/>
          <w:szCs w:val="28"/>
          <w:lang w:eastAsia="zh-CN"/>
        </w:rPr>
        <w:t xml:space="preserve"> осуществляют информирование контролируемых лиц и иных заинтересованных лиц по вопросам соблюдения обязательных требований. </w:t>
      </w:r>
    </w:p>
    <w:p w14:paraId="6845E930" w14:textId="0BE6E882" w:rsidR="00FA78B7" w:rsidRDefault="00FA78B7" w:rsidP="009C7D36">
      <w:pPr>
        <w:autoSpaceDE w:val="0"/>
        <w:autoSpaceDN w:val="0"/>
        <w:adjustRightInd w:val="0"/>
        <w:spacing w:after="0" w:line="240" w:lineRule="auto"/>
        <w:ind w:firstLine="709"/>
        <w:jc w:val="both"/>
        <w:rPr>
          <w:rFonts w:ascii="Times New Roman" w:hAnsi="Times New Roman"/>
          <w:sz w:val="28"/>
          <w:szCs w:val="28"/>
          <w:shd w:val="clear" w:color="auto" w:fill="FFFFFF"/>
          <w:lang w:eastAsia="zh-CN"/>
        </w:rPr>
      </w:pPr>
      <w:r w:rsidRPr="00B659C4">
        <w:rPr>
          <w:rFonts w:ascii="Times New Roman" w:hAnsi="Times New Roman"/>
          <w:sz w:val="28"/>
          <w:szCs w:val="28"/>
          <w:lang w:eastAsia="zh-CN"/>
        </w:rPr>
        <w:t xml:space="preserve">Информирование осуществляется посредством размещения соответствующих сведений </w:t>
      </w:r>
      <w:r w:rsidRPr="00B659C4">
        <w:rPr>
          <w:rFonts w:ascii="Times New Roman" w:hAnsi="Times New Roman"/>
          <w:sz w:val="28"/>
          <w:szCs w:val="28"/>
        </w:rPr>
        <w:t>на</w:t>
      </w:r>
      <w:r w:rsidRPr="00B659C4">
        <w:rPr>
          <w:rFonts w:ascii="Times New Roman" w:hAnsi="Times New Roman"/>
          <w:spacing w:val="1"/>
          <w:sz w:val="28"/>
          <w:szCs w:val="28"/>
        </w:rPr>
        <w:t xml:space="preserve"> </w:t>
      </w:r>
      <w:r w:rsidRPr="00B659C4">
        <w:rPr>
          <w:rFonts w:ascii="Times New Roman" w:hAnsi="Times New Roman"/>
          <w:sz w:val="28"/>
          <w:szCs w:val="28"/>
          <w:lang w:eastAsia="zh-CN"/>
        </w:rPr>
        <w:t>официальном сайте администрации Кромского района (</w:t>
      </w:r>
      <w:r w:rsidRPr="00B659C4">
        <w:rPr>
          <w:rFonts w:ascii="Times New Roman" w:hAnsi="Times New Roman"/>
          <w:sz w:val="28"/>
          <w:szCs w:val="28"/>
          <w:lang w:val="en-US" w:eastAsia="zh-CN"/>
        </w:rPr>
        <w:t>https</w:t>
      </w:r>
      <w:r w:rsidRPr="00B659C4">
        <w:rPr>
          <w:rFonts w:ascii="Times New Roman" w:hAnsi="Times New Roman"/>
          <w:sz w:val="28"/>
          <w:szCs w:val="28"/>
          <w:lang w:eastAsia="zh-CN"/>
        </w:rPr>
        <w:t>://</w:t>
      </w:r>
      <w:proofErr w:type="spellStart"/>
      <w:r w:rsidRPr="00B659C4">
        <w:rPr>
          <w:rFonts w:ascii="Times New Roman" w:hAnsi="Times New Roman"/>
          <w:sz w:val="28"/>
          <w:szCs w:val="28"/>
          <w:lang w:val="en-US" w:eastAsia="zh-CN"/>
        </w:rPr>
        <w:t>adm</w:t>
      </w:r>
      <w:proofErr w:type="spellEnd"/>
      <w:r w:rsidRPr="00B659C4">
        <w:rPr>
          <w:rFonts w:ascii="Times New Roman" w:hAnsi="Times New Roman"/>
          <w:sz w:val="28"/>
          <w:szCs w:val="28"/>
          <w:lang w:eastAsia="zh-CN"/>
        </w:rPr>
        <w:t>-</w:t>
      </w:r>
      <w:proofErr w:type="spellStart"/>
      <w:r w:rsidRPr="00B659C4">
        <w:rPr>
          <w:rFonts w:ascii="Times New Roman" w:hAnsi="Times New Roman"/>
          <w:sz w:val="28"/>
          <w:szCs w:val="28"/>
          <w:lang w:val="en-US" w:eastAsia="zh-CN"/>
        </w:rPr>
        <w:t>krom</w:t>
      </w:r>
      <w:proofErr w:type="spellEnd"/>
      <w:r w:rsidRPr="00B659C4">
        <w:rPr>
          <w:rFonts w:ascii="Times New Roman" w:hAnsi="Times New Roman"/>
          <w:sz w:val="28"/>
          <w:szCs w:val="28"/>
          <w:lang w:eastAsia="zh-CN"/>
        </w:rPr>
        <w:t>.</w:t>
      </w:r>
      <w:proofErr w:type="spellStart"/>
      <w:r w:rsidRPr="00B659C4">
        <w:rPr>
          <w:rFonts w:ascii="Times New Roman" w:hAnsi="Times New Roman"/>
          <w:sz w:val="28"/>
          <w:szCs w:val="28"/>
          <w:lang w:val="en-US" w:eastAsia="zh-CN"/>
        </w:rPr>
        <w:t>ru</w:t>
      </w:r>
      <w:proofErr w:type="spellEnd"/>
      <w:r>
        <w:rPr>
          <w:rFonts w:ascii="Times New Roman" w:hAnsi="Times New Roman"/>
          <w:sz w:val="28"/>
          <w:szCs w:val="28"/>
          <w:lang w:eastAsia="zh-CN"/>
        </w:rPr>
        <w:t>/) на странице Апальковского</w:t>
      </w:r>
      <w:r w:rsidRPr="00B659C4">
        <w:rPr>
          <w:rFonts w:ascii="Times New Roman" w:hAnsi="Times New Roman"/>
          <w:sz w:val="28"/>
          <w:szCs w:val="28"/>
          <w:lang w:eastAsia="zh-CN"/>
        </w:rPr>
        <w:t xml:space="preserve"> сельского поселения </w:t>
      </w:r>
      <w:r>
        <w:rPr>
          <w:rFonts w:ascii="Times New Roman" w:hAnsi="Times New Roman"/>
          <w:sz w:val="28"/>
          <w:szCs w:val="28"/>
        </w:rPr>
        <w:t xml:space="preserve">во вкладке «Муниципальный контроль в сфере благоустройства», </w:t>
      </w:r>
      <w:r w:rsidRPr="00B659C4">
        <w:rPr>
          <w:rFonts w:ascii="Times New Roman" w:hAnsi="Times New Roman"/>
          <w:sz w:val="28"/>
          <w:szCs w:val="28"/>
          <w:lang w:eastAsia="zh-CN"/>
        </w:rPr>
        <w:t>в СМИ,</w:t>
      </w:r>
      <w:r w:rsidRPr="00B659C4">
        <w:rPr>
          <w:rFonts w:ascii="Times New Roman" w:hAnsi="Times New Roman"/>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14:paraId="5D0FCDA6" w14:textId="012E3144" w:rsidR="00FA78B7" w:rsidRPr="00D14F2D" w:rsidRDefault="00FA78B7" w:rsidP="009C7D36">
      <w:pPr>
        <w:autoSpaceDE w:val="0"/>
        <w:autoSpaceDN w:val="0"/>
        <w:adjustRightInd w:val="0"/>
        <w:spacing w:after="0" w:line="240" w:lineRule="auto"/>
        <w:ind w:firstLine="709"/>
        <w:jc w:val="both"/>
        <w:rPr>
          <w:rFonts w:ascii="Times New Roman" w:hAnsi="Times New Roman"/>
          <w:sz w:val="28"/>
          <w:szCs w:val="28"/>
        </w:rPr>
      </w:pPr>
      <w:r w:rsidRPr="00B659C4">
        <w:rPr>
          <w:rFonts w:ascii="Times New Roman" w:hAnsi="Times New Roman"/>
          <w:color w:val="000000"/>
          <w:sz w:val="28"/>
          <w:szCs w:val="28"/>
          <w:lang w:eastAsia="zh-CN"/>
        </w:rPr>
        <w:t>Контрольный орган обязан размещать и поддерживать в актуальном состоянии на официальном сайте администрации Кромского</w:t>
      </w:r>
      <w:r>
        <w:rPr>
          <w:rFonts w:ascii="Times New Roman" w:hAnsi="Times New Roman"/>
          <w:color w:val="000000"/>
          <w:sz w:val="28"/>
          <w:szCs w:val="28"/>
          <w:lang w:eastAsia="zh-CN"/>
        </w:rPr>
        <w:t xml:space="preserve"> района на странице Апальковского</w:t>
      </w:r>
      <w:r w:rsidRPr="00B659C4">
        <w:rPr>
          <w:rFonts w:ascii="Times New Roman" w:hAnsi="Times New Roman"/>
          <w:color w:val="000000"/>
          <w:sz w:val="28"/>
          <w:szCs w:val="28"/>
          <w:lang w:eastAsia="zh-CN"/>
        </w:rPr>
        <w:t xml:space="preserve"> сельского поселения </w:t>
      </w:r>
      <w:r>
        <w:rPr>
          <w:rFonts w:ascii="Times New Roman" w:hAnsi="Times New Roman"/>
          <w:sz w:val="28"/>
          <w:szCs w:val="28"/>
        </w:rPr>
        <w:t>во вкладке «Муниципальный контроль в сфере благоустройства»</w:t>
      </w:r>
      <w:r w:rsidRPr="00B659C4">
        <w:rPr>
          <w:rFonts w:ascii="Times New Roman" w:hAnsi="Times New Roman"/>
          <w:sz w:val="28"/>
          <w:szCs w:val="28"/>
        </w:rPr>
        <w:t xml:space="preserve"> </w:t>
      </w:r>
      <w:r w:rsidRPr="00B659C4">
        <w:rPr>
          <w:rFonts w:ascii="Times New Roman" w:hAnsi="Times New Roman"/>
          <w:color w:val="000000"/>
          <w:sz w:val="28"/>
          <w:szCs w:val="28"/>
          <w:lang w:eastAsia="zh-CN"/>
        </w:rPr>
        <w:t xml:space="preserve">сведения, предусмотренные </w:t>
      </w:r>
      <w:hyperlink r:id="rId9" w:history="1">
        <w:r w:rsidRPr="00B659C4">
          <w:rPr>
            <w:rStyle w:val="a3"/>
            <w:rFonts w:ascii="Times New Roman" w:hAnsi="Times New Roman"/>
            <w:color w:val="000000"/>
            <w:sz w:val="28"/>
            <w:szCs w:val="28"/>
            <w:u w:val="none"/>
            <w:lang w:eastAsia="zh-CN"/>
          </w:rPr>
          <w:t>частью 3 статьи 46</w:t>
        </w:r>
      </w:hyperlink>
      <w:r w:rsidRPr="00B659C4">
        <w:rPr>
          <w:rFonts w:ascii="Times New Roman" w:hAnsi="Times New Roman"/>
          <w:color w:val="000000"/>
          <w:sz w:val="28"/>
          <w:szCs w:val="28"/>
          <w:lang w:eastAsia="zh-CN"/>
        </w:rPr>
        <w:t xml:space="preserve"> Федерального закона № 248-ФЗ.</w:t>
      </w:r>
    </w:p>
    <w:p w14:paraId="425132C5" w14:textId="77777777" w:rsidR="00FA78B7" w:rsidRPr="00B659C4" w:rsidRDefault="00FA78B7" w:rsidP="008D409A">
      <w:pPr>
        <w:spacing w:after="0" w:line="240" w:lineRule="auto"/>
        <w:ind w:firstLine="851"/>
        <w:jc w:val="both"/>
        <w:rPr>
          <w:rFonts w:ascii="Times New Roman" w:hAnsi="Times New Roman"/>
          <w:sz w:val="24"/>
          <w:szCs w:val="24"/>
          <w:lang w:eastAsia="zh-CN"/>
        </w:rPr>
      </w:pPr>
      <w:r w:rsidRPr="00B659C4">
        <w:rPr>
          <w:rFonts w:ascii="Times New Roman" w:hAnsi="Times New Roman"/>
          <w:color w:val="000000"/>
          <w:sz w:val="28"/>
          <w:szCs w:val="28"/>
          <w:lang w:eastAsia="zh-CN"/>
        </w:rPr>
        <w:t>7.</w:t>
      </w:r>
      <w:bookmarkStart w:id="4" w:name="sub_1011"/>
      <w:r w:rsidRPr="00B659C4">
        <w:rPr>
          <w:rFonts w:ascii="Times New Roman" w:hAnsi="Times New Roman"/>
          <w:sz w:val="28"/>
          <w:szCs w:val="28"/>
          <w:lang w:eastAsia="zh-CN"/>
        </w:rPr>
        <w:t xml:space="preserve">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bookmarkEnd w:id="4"/>
    </w:p>
    <w:p w14:paraId="401584C3" w14:textId="77777777" w:rsidR="00FA78B7" w:rsidRDefault="00FA78B7" w:rsidP="008D409A">
      <w:pPr>
        <w:spacing w:after="0" w:line="240" w:lineRule="auto"/>
        <w:ind w:firstLine="851"/>
        <w:jc w:val="both"/>
        <w:rPr>
          <w:rFonts w:ascii="Times New Roman" w:hAnsi="Times New Roman"/>
          <w:sz w:val="24"/>
          <w:szCs w:val="24"/>
          <w:lang w:eastAsia="zh-CN"/>
        </w:rPr>
      </w:pPr>
      <w:r w:rsidRPr="00B659C4">
        <w:rPr>
          <w:rFonts w:ascii="Times New Roman" w:hAnsi="Times New Roman"/>
          <w:sz w:val="28"/>
          <w:szCs w:val="28"/>
          <w:lang w:eastAsia="zh-CN"/>
        </w:rPr>
        <w:t xml:space="preserve">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w:t>
      </w:r>
      <w:r w:rsidRPr="00B659C4">
        <w:rPr>
          <w:rFonts w:ascii="Times New Roman" w:hAnsi="Times New Roman"/>
          <w:sz w:val="28"/>
          <w:szCs w:val="28"/>
          <w:lang w:eastAsia="zh-CN"/>
        </w:rPr>
        <w:lastRenderedPageBreak/>
        <w:t>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14:paraId="1492F479" w14:textId="77777777" w:rsidR="00FA78B7" w:rsidRPr="00353095" w:rsidRDefault="00FA78B7" w:rsidP="008D409A">
      <w:pPr>
        <w:spacing w:after="0" w:line="240" w:lineRule="auto"/>
        <w:ind w:firstLine="851"/>
        <w:jc w:val="both"/>
        <w:rPr>
          <w:rFonts w:ascii="Times New Roman" w:hAnsi="Times New Roman"/>
          <w:sz w:val="24"/>
          <w:szCs w:val="24"/>
          <w:lang w:eastAsia="zh-CN"/>
        </w:rPr>
      </w:pPr>
      <w:r w:rsidRPr="00B659C4">
        <w:rPr>
          <w:rFonts w:ascii="Times New Roman" w:hAnsi="Times New Roman"/>
          <w:sz w:val="28"/>
          <w:szCs w:val="28"/>
          <w:lang w:eastAsia="zh-CN"/>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r:id="rId10" w:anchor="sub_1009#sub_1009" w:history="1">
        <w:r w:rsidRPr="00B659C4">
          <w:rPr>
            <w:rFonts w:ascii="Times New Roman" w:hAnsi="Times New Roman"/>
            <w:color w:val="000000"/>
            <w:sz w:val="28"/>
            <w:szCs w:val="28"/>
            <w:lang w:eastAsia="zh-CN"/>
          </w:rPr>
          <w:t>пунктом 4.6</w:t>
        </w:r>
      </w:hyperlink>
      <w:r w:rsidRPr="00B659C4">
        <w:rPr>
          <w:rFonts w:ascii="Times New Roman" w:hAnsi="Times New Roman"/>
          <w:sz w:val="28"/>
          <w:szCs w:val="28"/>
          <w:lang w:eastAsia="zh-CN"/>
        </w:rPr>
        <w:t xml:space="preserve"> настоящего Положения, а также </w:t>
      </w:r>
      <w:hyperlink r:id="rId11" w:history="1">
        <w:r w:rsidRPr="00B659C4">
          <w:rPr>
            <w:rFonts w:ascii="Times New Roman" w:hAnsi="Times New Roman"/>
            <w:color w:val="000000"/>
            <w:sz w:val="28"/>
            <w:szCs w:val="28"/>
            <w:lang w:eastAsia="zh-CN"/>
          </w:rPr>
          <w:t>статьей 50</w:t>
        </w:r>
      </w:hyperlink>
      <w:r w:rsidRPr="00B659C4">
        <w:rPr>
          <w:rFonts w:ascii="Times New Roman" w:hAnsi="Times New Roman"/>
          <w:color w:val="000000"/>
          <w:sz w:val="28"/>
          <w:szCs w:val="28"/>
          <w:lang w:eastAsia="zh-CN"/>
        </w:rPr>
        <w:t xml:space="preserve"> </w:t>
      </w:r>
      <w:r w:rsidRPr="00B659C4">
        <w:rPr>
          <w:rFonts w:ascii="Times New Roman" w:hAnsi="Times New Roman"/>
          <w:sz w:val="28"/>
          <w:szCs w:val="28"/>
        </w:rPr>
        <w:t>Федерального закона № 248-ФЗ.</w:t>
      </w:r>
    </w:p>
    <w:p w14:paraId="64B9924F"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color w:val="000000"/>
          <w:sz w:val="28"/>
          <w:szCs w:val="28"/>
          <w:lang w:eastAsia="zh-CN"/>
        </w:rPr>
        <w:t xml:space="preserve">8. </w:t>
      </w:r>
      <w:r w:rsidRPr="00B659C4">
        <w:rPr>
          <w:rFonts w:ascii="Times New Roman" w:hAnsi="Times New Roman"/>
          <w:sz w:val="28"/>
          <w:szCs w:val="28"/>
        </w:rPr>
        <w:t>В случае объявления контрольным органом контролируемому лицу предостережения о недопустимости нарушения обязательных требований (далее также – предостережение) контролируемое лицо вправе подать в отношении этого предостережения возражение.</w:t>
      </w:r>
    </w:p>
    <w:p w14:paraId="3E2EBE0F"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Возражение на предостережение должно содержать:</w:t>
      </w:r>
    </w:p>
    <w:p w14:paraId="223E2BBA"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1) полное наименование организации – контролируемого лица, фамилия, имя и отчество (при наличии) гражданина – контролируемого лица;</w:t>
      </w:r>
    </w:p>
    <w:p w14:paraId="46205616"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2) идентификационный номер налогоплательщика – контролируемого лица;</w:t>
      </w:r>
    </w:p>
    <w:p w14:paraId="619369D3"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3) адрес места нахождения и осуществления деятельности организации, гражданина – контролируемого лица;</w:t>
      </w:r>
    </w:p>
    <w:p w14:paraId="6F4FA9B4"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4) дата, номер и наименование органа, объявившего предостережение;</w:t>
      </w:r>
    </w:p>
    <w:p w14:paraId="5E2E475D"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5) позиция контролируемого лица о несогласии с тем, что его действия (бездействие) могут привести или приводят к нарушению обязательных требований, и (или) о несогласии с предложенными в предостережении мерами по обеспечению соблюдения обязательных требований;</w:t>
      </w:r>
    </w:p>
    <w:p w14:paraId="3074A70F"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6) обоснование позиции контролируемого лица. К возражению могут быть приложены документы, подтверждающие обоснование позиции контролируемого лица.</w:t>
      </w:r>
    </w:p>
    <w:p w14:paraId="0639AFFD"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Возражение на предостережение может быть подано в течение 30 календарных дней со дня его получения.</w:t>
      </w:r>
    </w:p>
    <w:p w14:paraId="6E211F99" w14:textId="7F37130C"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Возражение на предостережение должно быть подписано и подается в письменной форме на бумажном носителе лично или почтовым отправлением в контрольный орган.</w:t>
      </w:r>
    </w:p>
    <w:p w14:paraId="07C6349C"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Возражения на предостережения, поданные с нарушением условий, предусмотренных настоящим Положением, но соответствующие требованиям  к обращениям граждан и организаций, установленным Федеральным законом от 2 мая 2006 года № 59-ФЗ «О порядке рассмотрения обращений граждан Российской Федерации», рассматриваются в порядке, предусмотренном данным Федеральным законом.</w:t>
      </w:r>
    </w:p>
    <w:p w14:paraId="59DCFA3F"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Возражения на предостережения рассматриваются контрольным органом.</w:t>
      </w:r>
    </w:p>
    <w:p w14:paraId="0D7917DC"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По результатам рассмотрения возражений на предостережения контрольный орган:</w:t>
      </w:r>
    </w:p>
    <w:p w14:paraId="799505A5" w14:textId="675D3E9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 xml:space="preserve">1) направляет контролируемому лицу ответ об отклонении его возражения на предостережение – если контрольный орган придет к выводу о необоснованности позиции контролируемого лица. В ответе должно </w:t>
      </w:r>
      <w:r w:rsidRPr="00B659C4">
        <w:rPr>
          <w:rFonts w:ascii="Times New Roman" w:hAnsi="Times New Roman"/>
          <w:sz w:val="28"/>
          <w:szCs w:val="28"/>
        </w:rPr>
        <w:lastRenderedPageBreak/>
        <w:t>содержаться обоснование отклонения возражения контролируемого лица на предостережение;</w:t>
      </w:r>
    </w:p>
    <w:p w14:paraId="65068A05"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2) направляет контролируемому лицу ответ об отзыве предостережения полностью или частично – если контрольный орган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14:paraId="46E9BE0E"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Ответ контролируемому лицу по результатам рассмотрения возражения на предостережение должен быть направлен контрольным органом в течение 30 календарных дней со дня его поступления.</w:t>
      </w:r>
    </w:p>
    <w:p w14:paraId="102CE991"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color w:val="000000"/>
          <w:sz w:val="28"/>
          <w:szCs w:val="28"/>
          <w:lang w:eastAsia="zh-CN"/>
        </w:rPr>
        <w:t xml:space="preserve">9тирование контролируемых лиц осуществляется </w:t>
      </w:r>
      <w:r w:rsidRPr="00B659C4">
        <w:rPr>
          <w:rFonts w:ascii="Times New Roman" w:hAnsi="Times New Roman"/>
          <w:sz w:val="28"/>
          <w:szCs w:val="28"/>
        </w:rPr>
        <w:t>должностными лицами администрации, уполномоченными осуществлять муниципальный контроль,</w:t>
      </w:r>
      <w:r w:rsidRPr="00B659C4">
        <w:rPr>
          <w:rFonts w:ascii="Times New Roman" w:hAnsi="Times New Roman"/>
          <w:color w:val="000000"/>
          <w:sz w:val="28"/>
          <w:szCs w:val="28"/>
          <w:lang w:eastAsia="zh-CN"/>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26092849" w14:textId="1F02A835"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Консультирование осуществляется в устной или письменной форме по следующим вопросам:</w:t>
      </w:r>
    </w:p>
    <w:p w14:paraId="485B2C5F"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1) организация и осуществление муниципального контроля;</w:t>
      </w:r>
    </w:p>
    <w:p w14:paraId="6CC206A9"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2) порядок осуществления контрольных мероприятий, установленных настоящим Положением;</w:t>
      </w:r>
    </w:p>
    <w:p w14:paraId="6A866C8A"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3) порядок обжалования действий (бездействия) должностных лиц администрации, уполномоченных осуществлять муниципальный контроль;</w:t>
      </w:r>
    </w:p>
    <w:p w14:paraId="41FEE0BF" w14:textId="4E32630B"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3AF11665" w14:textId="52C4D51D"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9. Консультирование в письменной форме осуществляется в следующих случаях:</w:t>
      </w:r>
    </w:p>
    <w:p w14:paraId="4DF4E553" w14:textId="7A93D059"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14:paraId="470E89AD" w14:textId="273A0AFF"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2) за время консультирования предоставить в устной форме ответ на поставленные вопросы невозможно;</w:t>
      </w:r>
    </w:p>
    <w:p w14:paraId="13C49A9A"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3) ответ на поставленные вопросы требует дополнительного запроса сведений.</w:t>
      </w:r>
    </w:p>
    <w:p w14:paraId="786BB6DF"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 xml:space="preserve">При осуществлении консультирования </w:t>
      </w:r>
      <w:r w:rsidRPr="00B659C4">
        <w:rPr>
          <w:rFonts w:ascii="Times New Roman" w:hAnsi="Times New Roman"/>
          <w:sz w:val="28"/>
          <w:szCs w:val="28"/>
        </w:rPr>
        <w:t>должностные лица администрации, уполномоченные осуществлять муниципальный контроль,</w:t>
      </w:r>
      <w:r w:rsidRPr="00B659C4">
        <w:rPr>
          <w:rFonts w:ascii="Times New Roman" w:hAnsi="Times New Roman"/>
          <w:color w:val="000000"/>
          <w:sz w:val="28"/>
          <w:szCs w:val="28"/>
          <w:lang w:eastAsia="zh-CN"/>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57537A4D"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уполномоченных осуществлять муниципальный контроль, иных участников контрольного </w:t>
      </w:r>
      <w:r w:rsidRPr="00B659C4">
        <w:rPr>
          <w:rFonts w:ascii="Times New Roman" w:hAnsi="Times New Roman"/>
          <w:color w:val="000000"/>
          <w:sz w:val="28"/>
          <w:szCs w:val="28"/>
          <w:lang w:eastAsia="zh-CN"/>
        </w:rPr>
        <w:lastRenderedPageBreak/>
        <w:t>мероприятия, а также результаты проведенных в рамках контрольного  мероприятия экспертизы, испытаний.</w:t>
      </w:r>
    </w:p>
    <w:p w14:paraId="3887CE64"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Информация, ставшая известной должностному лицу администрации, уполномоченному осуществлять муниципальный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D0593D1"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Должностными лицами администрации, уполномоченными осуществлять муниципальный контроль, ведется журнал учета консультирований.</w:t>
      </w:r>
    </w:p>
    <w:p w14:paraId="6A048952" w14:textId="77777777" w:rsidR="00FA78B7" w:rsidRPr="00D14F2D" w:rsidRDefault="00FA78B7" w:rsidP="008D409A">
      <w:pPr>
        <w:autoSpaceDE w:val="0"/>
        <w:autoSpaceDN w:val="0"/>
        <w:adjustRightInd w:val="0"/>
        <w:spacing w:after="0" w:line="240" w:lineRule="auto"/>
        <w:jc w:val="both"/>
        <w:rPr>
          <w:rFonts w:ascii="Times New Roman" w:hAnsi="Times New Roman"/>
          <w:sz w:val="28"/>
          <w:szCs w:val="28"/>
        </w:rPr>
      </w:pPr>
      <w:r w:rsidRPr="00B659C4">
        <w:rPr>
          <w:rFonts w:ascii="Times New Roman" w:hAnsi="Times New Roman"/>
          <w:color w:val="000000"/>
          <w:sz w:val="28"/>
          <w:szCs w:val="28"/>
          <w:lang w:eastAsia="zh-CN"/>
        </w:rPr>
        <w:t>В случае поступления в администрацию пяти и более однотипных обращений контролируемых лиц или их представителей консультирование осуществляется посредством размещения на официальном сайте администрации Кромского</w:t>
      </w:r>
      <w:r>
        <w:rPr>
          <w:rFonts w:ascii="Times New Roman" w:hAnsi="Times New Roman"/>
          <w:color w:val="000000"/>
          <w:sz w:val="28"/>
          <w:szCs w:val="28"/>
          <w:lang w:eastAsia="zh-CN"/>
        </w:rPr>
        <w:t xml:space="preserve"> района на странице Апальковского</w:t>
      </w:r>
      <w:r w:rsidRPr="00B659C4">
        <w:rPr>
          <w:rFonts w:ascii="Times New Roman" w:hAnsi="Times New Roman"/>
          <w:color w:val="000000"/>
          <w:sz w:val="28"/>
          <w:szCs w:val="28"/>
          <w:lang w:eastAsia="zh-CN"/>
        </w:rPr>
        <w:t xml:space="preserve"> сельского поселения </w:t>
      </w:r>
      <w:r>
        <w:rPr>
          <w:rFonts w:ascii="Times New Roman" w:hAnsi="Times New Roman"/>
          <w:sz w:val="28"/>
          <w:szCs w:val="28"/>
        </w:rPr>
        <w:t>во вкладке «Муниципальный контроль в сфере благоустройства»</w:t>
      </w:r>
      <w:r w:rsidRPr="00B659C4">
        <w:rPr>
          <w:rFonts w:ascii="Times New Roman" w:hAnsi="Times New Roman"/>
          <w:sz w:val="28"/>
          <w:szCs w:val="28"/>
        </w:rPr>
        <w:t xml:space="preserve"> </w:t>
      </w:r>
      <w:r w:rsidRPr="00B659C4">
        <w:rPr>
          <w:rFonts w:ascii="Times New Roman" w:hAnsi="Times New Roman"/>
          <w:color w:val="000000"/>
          <w:sz w:val="28"/>
          <w:szCs w:val="28"/>
          <w:lang w:eastAsia="zh-CN"/>
        </w:rPr>
        <w:t>письменного разъяснения, подписанного уполномоченным должностным лицом органа.</w:t>
      </w:r>
    </w:p>
    <w:p w14:paraId="4B150B2B" w14:textId="77777777" w:rsidR="00FA78B7" w:rsidRPr="00D14F2D" w:rsidRDefault="00FA78B7" w:rsidP="008D409A">
      <w:pPr>
        <w:suppressAutoHyphens/>
        <w:autoSpaceDE w:val="0"/>
        <w:spacing w:after="0" w:line="240" w:lineRule="auto"/>
        <w:ind w:firstLine="709"/>
        <w:jc w:val="center"/>
        <w:rPr>
          <w:rFonts w:ascii="Times New Roman" w:hAnsi="Times New Roman"/>
          <w:bCs/>
          <w:color w:val="000000"/>
          <w:sz w:val="28"/>
          <w:szCs w:val="28"/>
          <w:lang w:eastAsia="zh-CN"/>
        </w:rPr>
      </w:pPr>
      <w:r w:rsidRPr="00B659C4">
        <w:rPr>
          <w:rFonts w:ascii="Times New Roman" w:hAnsi="Times New Roman"/>
          <w:bCs/>
          <w:color w:val="000000"/>
          <w:sz w:val="28"/>
          <w:szCs w:val="28"/>
          <w:lang w:eastAsia="zh-CN"/>
        </w:rPr>
        <w:t>Статья 3. Осуществление контрольных мероприятий и контрольных действий</w:t>
      </w:r>
    </w:p>
    <w:p w14:paraId="015A5E8C"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1. При осуществлении муниципального контроля могут проводиться следующие виды контрольных мероприятий, предусматривающих взаимодействие с контролируемыми лицами, и контрольные действия в рамках указанных мероприятий:</w:t>
      </w:r>
    </w:p>
    <w:p w14:paraId="02E9BFE2" w14:textId="77777777" w:rsidR="00FA78B7" w:rsidRPr="00B659C4" w:rsidRDefault="00FA78B7" w:rsidP="008D409A">
      <w:pPr>
        <w:pStyle w:val="ConsPlusNormal"/>
        <w:ind w:firstLine="709"/>
        <w:jc w:val="both"/>
        <w:rPr>
          <w:rFonts w:ascii="Times New Roman" w:hAnsi="Times New Roman" w:cs="Times New Roman"/>
        </w:rPr>
      </w:pPr>
      <w:r w:rsidRPr="00B659C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C72FC38" w14:textId="77777777" w:rsidR="00FA78B7" w:rsidRPr="00B659C4" w:rsidRDefault="00FA78B7" w:rsidP="008D409A">
      <w:pPr>
        <w:pStyle w:val="ConsPlusNormal"/>
        <w:ind w:firstLine="709"/>
        <w:jc w:val="both"/>
        <w:rPr>
          <w:rFonts w:ascii="Times New Roman" w:hAnsi="Times New Roman" w:cs="Times New Roman"/>
        </w:rPr>
      </w:pPr>
      <w:r w:rsidRPr="00B659C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242E1BF" w14:textId="77777777" w:rsidR="00FA78B7" w:rsidRPr="00B659C4" w:rsidRDefault="00FA78B7" w:rsidP="008D409A">
      <w:pPr>
        <w:pStyle w:val="ConsPlusNormal"/>
        <w:ind w:firstLine="709"/>
        <w:jc w:val="both"/>
        <w:rPr>
          <w:rFonts w:ascii="Times New Roman" w:hAnsi="Times New Roman" w:cs="Times New Roman"/>
        </w:rPr>
      </w:pPr>
      <w:r w:rsidRPr="00B659C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ADB2F1C" w14:textId="77777777" w:rsidR="00FA78B7" w:rsidRPr="00B659C4" w:rsidRDefault="00FA78B7" w:rsidP="008D409A">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5AB0D07"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2. При осуществлении муниципального контроля может проводиться следующие виды контрольных мероприятий без взаимодействия с контролируемыми лицами и контрольные действия в рамках указанных мероприятий:</w:t>
      </w:r>
    </w:p>
    <w:p w14:paraId="6E1FA6CC" w14:textId="77777777" w:rsidR="00FA78B7" w:rsidRPr="00B659C4" w:rsidRDefault="00FA78B7" w:rsidP="008D409A">
      <w:pPr>
        <w:spacing w:after="0" w:line="240" w:lineRule="auto"/>
        <w:ind w:firstLine="709"/>
        <w:jc w:val="both"/>
        <w:rPr>
          <w:rFonts w:ascii="Times New Roman" w:hAnsi="Times New Roman"/>
          <w:color w:val="000000"/>
          <w:sz w:val="28"/>
          <w:szCs w:val="28"/>
        </w:rPr>
      </w:pPr>
      <w:r w:rsidRPr="00B659C4">
        <w:rPr>
          <w:rFonts w:ascii="Times New Roman" w:hAnsi="Times New Roman"/>
          <w:color w:val="000000"/>
          <w:sz w:val="28"/>
          <w:szCs w:val="28"/>
        </w:rPr>
        <w:t xml:space="preserve">1)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659C4">
        <w:rPr>
          <w:rFonts w:ascii="Times New Roman" w:hAnsi="Times New Roman"/>
          <w:color w:val="000000"/>
          <w:sz w:val="28"/>
          <w:szCs w:val="28"/>
          <w:shd w:val="clear" w:color="auto" w:fill="FFFFFF"/>
        </w:rPr>
        <w:t xml:space="preserve">предоставляются контролируемыми </w:t>
      </w:r>
      <w:r w:rsidRPr="00B659C4">
        <w:rPr>
          <w:rFonts w:ascii="Times New Roman" w:hAnsi="Times New Roman"/>
          <w:color w:val="000000"/>
          <w:sz w:val="28"/>
          <w:szCs w:val="28"/>
          <w:shd w:val="clear" w:color="auto" w:fill="FFFFFF"/>
        </w:rPr>
        <w:lastRenderedPageBreak/>
        <w:t>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659C4">
        <w:rPr>
          <w:rFonts w:ascii="Times New Roman" w:hAnsi="Times New Roman"/>
          <w:color w:val="000000"/>
          <w:sz w:val="28"/>
          <w:szCs w:val="28"/>
        </w:rPr>
        <w:t>);</w:t>
      </w:r>
    </w:p>
    <w:p w14:paraId="4F4ED778" w14:textId="77777777" w:rsidR="00FA78B7" w:rsidRPr="00B659C4" w:rsidRDefault="00FA78B7" w:rsidP="008D409A">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color w:val="000000"/>
          <w:sz w:val="28"/>
          <w:szCs w:val="28"/>
        </w:rPr>
        <w:t>2) выездное обследование (посредством осмотра, инструментального обследования (с применением видеозаписи), испытания, экспертизы).</w:t>
      </w:r>
    </w:p>
    <w:p w14:paraId="1EACFE12"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3. Муниципальный контроль осуществляется без проведения плановых контрольных мероприятий.</w:t>
      </w:r>
    </w:p>
    <w:p w14:paraId="6D9BCC75"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Внеплановые контрольные мероприятия могут проводиться только после согласования с органами прокуратуры.</w:t>
      </w:r>
    </w:p>
    <w:p w14:paraId="0CFF8F21" w14:textId="77777777" w:rsidR="00FA78B7" w:rsidRPr="00B659C4" w:rsidRDefault="00FA78B7" w:rsidP="008D409A">
      <w:pPr>
        <w:pStyle w:val="ConsPlusNormal"/>
        <w:ind w:firstLine="709"/>
        <w:jc w:val="both"/>
        <w:rPr>
          <w:rFonts w:ascii="Times New Roman" w:hAnsi="Times New Roman" w:cs="Times New Roman"/>
          <w:color w:val="000000"/>
          <w:sz w:val="28"/>
          <w:szCs w:val="28"/>
        </w:rPr>
      </w:pPr>
      <w:r w:rsidRPr="00B659C4">
        <w:rPr>
          <w:rFonts w:ascii="Times New Roman" w:hAnsi="Times New Roman" w:cs="Times New Roman"/>
          <w:sz w:val="28"/>
          <w:szCs w:val="28"/>
        </w:rPr>
        <w:t xml:space="preserve">4. </w:t>
      </w:r>
      <w:r w:rsidRPr="00B659C4">
        <w:rPr>
          <w:rStyle w:val="1"/>
          <w:rFonts w:ascii="Times New Roman" w:hAnsi="Times New Roman"/>
          <w:color w:val="000000"/>
          <w:sz w:val="28"/>
          <w:szCs w:val="28"/>
        </w:rPr>
        <w:t>К</w:t>
      </w:r>
      <w:r w:rsidRPr="00B659C4">
        <w:rPr>
          <w:rFonts w:ascii="Times New Roman" w:hAnsi="Times New Roman" w:cs="Times New Roman"/>
          <w:color w:val="000000"/>
          <w:sz w:val="28"/>
          <w:szCs w:val="28"/>
        </w:rPr>
        <w:t xml:space="preserve">онтрольные мероприятия в отношении граждан, юридических лиц и индивидуальных предпринимателей проводятся должностными лицами администрации,  уполномоченными осуществлять муниципальный контроль, в соответствии с Федеральным </w:t>
      </w:r>
      <w:hyperlink r:id="rId12" w:history="1">
        <w:r w:rsidRPr="00B659C4">
          <w:rPr>
            <w:rStyle w:val="a3"/>
            <w:rFonts w:ascii="Times New Roman" w:hAnsi="Times New Roman"/>
            <w:color w:val="000000"/>
            <w:sz w:val="28"/>
            <w:szCs w:val="28"/>
            <w:u w:val="none"/>
          </w:rPr>
          <w:t>законом</w:t>
        </w:r>
      </w:hyperlink>
      <w:r w:rsidRPr="00B659C4">
        <w:rPr>
          <w:rFonts w:ascii="Times New Roman" w:hAnsi="Times New Roman" w:cs="Times New Roman"/>
          <w:color w:val="000000"/>
          <w:sz w:val="28"/>
          <w:szCs w:val="28"/>
        </w:rPr>
        <w:t xml:space="preserve"> № 248-ФЗ.</w:t>
      </w:r>
    </w:p>
    <w:p w14:paraId="4322AABF" w14:textId="77777777" w:rsidR="00FA78B7" w:rsidRPr="00B659C4" w:rsidRDefault="00FA78B7" w:rsidP="008D409A">
      <w:pPr>
        <w:suppressAutoHyphens/>
        <w:autoSpaceDE w:val="0"/>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zh-CN"/>
        </w:rPr>
        <w:t>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3FD3F59" w14:textId="77777777" w:rsidR="00FA78B7" w:rsidRPr="00B659C4" w:rsidRDefault="00FA78B7" w:rsidP="008D409A">
      <w:pPr>
        <w:pStyle w:val="ConsPlusNormal"/>
        <w:ind w:firstLine="709"/>
        <w:jc w:val="both"/>
        <w:rPr>
          <w:rFonts w:ascii="Times New Roman" w:hAnsi="Times New Roman" w:cs="Times New Roman"/>
          <w:sz w:val="28"/>
          <w:szCs w:val="28"/>
        </w:rPr>
      </w:pPr>
      <w:r w:rsidRPr="00B659C4">
        <w:rPr>
          <w:rFonts w:ascii="Times New Roman" w:hAnsi="Times New Roman" w:cs="Times New Roman"/>
          <w:color w:val="000000"/>
          <w:sz w:val="28"/>
          <w:szCs w:val="28"/>
        </w:rPr>
        <w:t>6. В распоряжении администрации о проведении контрольного мероприятия указываются следующие сведения:</w:t>
      </w:r>
    </w:p>
    <w:p w14:paraId="45740AA1"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 дата, время и место составления распоряжения;</w:t>
      </w:r>
    </w:p>
    <w:p w14:paraId="0FC89F67"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2) кем принято распоряжение;</w:t>
      </w:r>
    </w:p>
    <w:p w14:paraId="1E97EEE3"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3) основание проведения контрольного мероприятия;</w:t>
      </w:r>
    </w:p>
    <w:p w14:paraId="45B44458"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4) вид контроля;</w:t>
      </w:r>
    </w:p>
    <w:p w14:paraId="2FAEC18E"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5) фамилии, имена, отчества (при наличии), должности должностного лица, уполномоченного на проведение контрольного мероприятия, а также привлекаемых к</w:t>
      </w:r>
      <w:r w:rsidRPr="00B659C4">
        <w:rPr>
          <w:rFonts w:ascii="Times New Roman" w:hAnsi="Times New Roman" w:cs="Times New Roman"/>
          <w:sz w:val="28"/>
          <w:szCs w:val="28"/>
        </w:rPr>
        <w:t> </w:t>
      </w:r>
      <w:r w:rsidRPr="00B659C4">
        <w:rPr>
          <w:rFonts w:ascii="Times New Roman" w:hAnsi="Times New Roman" w:cs="Times New Roman"/>
          <w:sz w:val="28"/>
          <w:szCs w:val="28"/>
          <w:lang w:val="ru-RU"/>
        </w:rPr>
        <w:t>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E443967"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6) объект контроля, в отношении которого проводится контрольное мероприятие;</w:t>
      </w:r>
    </w:p>
    <w:p w14:paraId="7A5B15EE"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136552C9"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31259E4B"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9) вид контрольного мероприятия;</w:t>
      </w:r>
    </w:p>
    <w:p w14:paraId="0B3682B5"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10) перечень контрольных действий, совершаемых в рамках контрольного мероприятия;</w:t>
      </w:r>
    </w:p>
    <w:p w14:paraId="45411CF7"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11) предмет контрольного мероприятия;</w:t>
      </w:r>
    </w:p>
    <w:p w14:paraId="6E0106F2" w14:textId="77777777"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lastRenderedPageBreak/>
        <w:t>12) проверочные листы, если их применение является обязательным;</w:t>
      </w:r>
    </w:p>
    <w:p w14:paraId="38745C3D" w14:textId="34E835F3"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63036068" w14:textId="4B5DD17A" w:rsidR="00FA78B7" w:rsidRPr="00B659C4" w:rsidRDefault="00FA78B7" w:rsidP="008D409A">
      <w:pPr>
        <w:pStyle w:val="a6"/>
        <w:spacing w:after="0" w:line="240" w:lineRule="auto"/>
        <w:ind w:firstLine="709"/>
        <w:jc w:val="both"/>
        <w:rPr>
          <w:rFonts w:ascii="Times New Roman" w:hAnsi="Times New Roman" w:cs="Times New Roman"/>
          <w:sz w:val="28"/>
          <w:szCs w:val="28"/>
          <w:lang w:val="ru-RU"/>
        </w:rPr>
      </w:pPr>
      <w:r w:rsidRPr="00B659C4">
        <w:rPr>
          <w:rFonts w:ascii="Times New Roman" w:hAnsi="Times New Roman" w:cs="Times New Roman"/>
          <w:sz w:val="28"/>
          <w:szCs w:val="28"/>
          <w:lang w:val="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1396643B" w14:textId="77777777" w:rsidR="00FA78B7" w:rsidRPr="00B659C4" w:rsidRDefault="00FA78B7" w:rsidP="008D409A">
      <w:pPr>
        <w:pStyle w:val="ConsPlusNormal"/>
        <w:ind w:firstLine="709"/>
        <w:jc w:val="both"/>
        <w:rPr>
          <w:rStyle w:val="1"/>
          <w:color w:val="000000"/>
        </w:rPr>
      </w:pPr>
      <w:r w:rsidRPr="00B659C4">
        <w:rPr>
          <w:rStyle w:val="1"/>
          <w:rFonts w:ascii="Times New Roman" w:hAnsi="Times New Roman"/>
          <w:color w:val="000000"/>
          <w:sz w:val="28"/>
          <w:szCs w:val="28"/>
        </w:rPr>
        <w:t>15) иные сведения, необходимые для проведения контрольного мероприятия.</w:t>
      </w:r>
    </w:p>
    <w:p w14:paraId="0B8FD4DF" w14:textId="77777777" w:rsidR="00FA78B7" w:rsidRPr="00B659C4" w:rsidRDefault="00FA78B7" w:rsidP="008D409A">
      <w:pPr>
        <w:pStyle w:val="ConsPlusNormal"/>
        <w:ind w:firstLine="709"/>
        <w:jc w:val="both"/>
        <w:rPr>
          <w:rStyle w:val="1"/>
          <w:rFonts w:ascii="Times New Roman" w:hAnsi="Times New Roman"/>
          <w:color w:val="000000"/>
          <w:sz w:val="28"/>
          <w:szCs w:val="28"/>
        </w:rPr>
      </w:pPr>
      <w:r w:rsidRPr="00B659C4">
        <w:rPr>
          <w:rStyle w:val="1"/>
          <w:rFonts w:ascii="Times New Roman" w:hAnsi="Times New Roman"/>
          <w:color w:val="000000"/>
          <w:sz w:val="28"/>
          <w:szCs w:val="28"/>
        </w:rPr>
        <w:t>7. В случаях, предусмотренных пунктом 1 части 1 статьи 57 Федерального закона № 248-ФЗ, после предоставления должностным лицом администрации, уполномоченным осуществлять</w:t>
      </w:r>
      <w:r w:rsidRPr="00B659C4">
        <w:rPr>
          <w:rFonts w:ascii="Times New Roman" w:hAnsi="Times New Roman" w:cs="Times New Roman"/>
          <w:sz w:val="28"/>
          <w:szCs w:val="28"/>
        </w:rPr>
        <w:t xml:space="preserve"> муниципальный контроль,</w:t>
      </w:r>
      <w:r w:rsidRPr="00B659C4">
        <w:rPr>
          <w:rStyle w:val="1"/>
          <w:rFonts w:ascii="Times New Roman" w:hAnsi="Times New Roman"/>
          <w:color w:val="000000"/>
          <w:sz w:val="28"/>
          <w:szCs w:val="28"/>
        </w:rPr>
        <w:t xml:space="preserve"> мотивированного представления о проведении контрольного мероприятия по итогам рассмотрения сведений о причинении вреда (ущерба) или об угрозе причинения вреда (ущерба) охраняемым законом ценностям Главой сельского поселения принимается решение о проведении соответствующего внепланового контрольного мероприятия в соответствии с настоящим Положением. </w:t>
      </w:r>
    </w:p>
    <w:p w14:paraId="27E633A6" w14:textId="77777777" w:rsidR="00FA78B7" w:rsidRPr="00B659C4" w:rsidRDefault="00FA78B7" w:rsidP="008D409A">
      <w:pPr>
        <w:pStyle w:val="ConsPlusNormal"/>
        <w:ind w:firstLine="709"/>
        <w:jc w:val="both"/>
      </w:pPr>
      <w:r w:rsidRPr="00B659C4">
        <w:rPr>
          <w:rFonts w:ascii="Times New Roman" w:hAnsi="Times New Roman" w:cs="Times New Roman"/>
          <w:color w:val="000000"/>
          <w:sz w:val="28"/>
          <w:szCs w:val="28"/>
          <w:lang w:eastAsia="ru-RU"/>
        </w:rPr>
        <w:t xml:space="preserve">8. </w:t>
      </w:r>
      <w:r w:rsidRPr="00B659C4">
        <w:rPr>
          <w:rFonts w:ascii="Times New Roman" w:hAnsi="Times New Roman" w:cs="Times New Roman"/>
          <w:sz w:val="28"/>
          <w:szCs w:val="28"/>
        </w:rPr>
        <w:t xml:space="preserve">Виды внеплановых контрольных мероприятий, проводимых по основаниям, предусмотренным пунктами 3 и 4 части 1 статьи 57 Федерального закона № 248-ФЗ, определяются поручением Президента Российской Федерации, поручением Правительства Российской Федерации, требованием прокурора. Если эти виды не определены поручением Президента Российской Федерации или поручением Правительства Российской Федерации, проводятся внеплановые контрольные мероприятия по выбору контрольного органа </w:t>
      </w:r>
      <w:r w:rsidRPr="00B659C4">
        <w:rPr>
          <w:rStyle w:val="1"/>
          <w:rFonts w:ascii="Times New Roman" w:hAnsi="Times New Roman"/>
          <w:color w:val="000000"/>
          <w:sz w:val="28"/>
          <w:szCs w:val="28"/>
        </w:rPr>
        <w:t xml:space="preserve">в соответствии с настоящим Положением. </w:t>
      </w:r>
    </w:p>
    <w:p w14:paraId="45582977"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9. В случаях, предусмотренных пунктом 5 части 1 статьи 57 Федерального закона № 248-ФЗ, проводятся:</w:t>
      </w:r>
    </w:p>
    <w:p w14:paraId="623BA2FA"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инспекционный визит – если проводится оценка исполнения предписания об устранении выявленных нарушений обязательных требований, выданного по итогам инспекционного визита или рейдового осмотра;</w:t>
      </w:r>
    </w:p>
    <w:p w14:paraId="24E84E7A"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документарная проверка – если проводится оценка исполнения предписания об устранении выявленных нарушений обязательных требований, выданного по итогам документарной проверки;</w:t>
      </w:r>
    </w:p>
    <w:p w14:paraId="7F17693F" w14:textId="17F0D37A"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выездная проверка – если проводится оценка исполнения предписания об устранении выявленных нарушений обязательных требований, выданного по итогам выездной проверки.</w:t>
      </w:r>
    </w:p>
    <w:p w14:paraId="402D884D"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10. Содержание внеплановых контрольных мероприятий определяется:</w:t>
      </w:r>
    </w:p>
    <w:p w14:paraId="2DD2D9E6"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 xml:space="preserve">1) в случаях, предусмотренных пунктом 1 части 1 статьи 57 Федерального закона № 248-ФЗ, – содержанием обращений (заявлений) </w:t>
      </w:r>
      <w:r w:rsidRPr="00B659C4">
        <w:rPr>
          <w:rFonts w:ascii="Times New Roman" w:hAnsi="Times New Roman"/>
          <w:sz w:val="28"/>
          <w:szCs w:val="28"/>
        </w:rPr>
        <w:lastRenderedPageBreak/>
        <w:t>граждан и организаций, информации от органов государственной власти, органов местного самоуправления, из средств массовой информации;</w:t>
      </w:r>
    </w:p>
    <w:p w14:paraId="0CFE23ED"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2) в случаях, предусмотренных пунктами 3 и 4 части 1 статьи 57 Федерального закона № 248-ФЗ, – содержанием поручения Президента Российской Федерации, поручения Правительства Российской Федерации, требования прокурора;</w:t>
      </w:r>
    </w:p>
    <w:p w14:paraId="0CB4E6A2"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3) в случаях, предусмотренных пунктом 5 части 1 статьи 57 Федерального закона № 248-ФЗ, – содержанием предписания контрольного (надзорного) органа об устранении выявленных нарушений обязательных требований.</w:t>
      </w:r>
    </w:p>
    <w:p w14:paraId="13009CC9" w14:textId="29E14A15"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 xml:space="preserve">11. </w:t>
      </w:r>
      <w:r w:rsidRPr="00B659C4">
        <w:rPr>
          <w:rFonts w:ascii="Times New Roman" w:hAnsi="Times New Roman"/>
          <w:color w:val="000000"/>
          <w:sz w:val="28"/>
          <w:szCs w:val="28"/>
          <w:lang w:eastAsia="zh-CN"/>
        </w:rPr>
        <w:t>Должностные лица администрации, уполномоченные осуществлять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Орловской области, органами местного самоуправления, правоохранительными органами, организациями и гражданами.</w:t>
      </w:r>
    </w:p>
    <w:p w14:paraId="198B8CE2" w14:textId="77777777" w:rsidR="00FA78B7" w:rsidRPr="00B659C4" w:rsidRDefault="00FA78B7" w:rsidP="008D409A">
      <w:pPr>
        <w:suppressAutoHyphens/>
        <w:autoSpaceDE w:val="0"/>
        <w:spacing w:after="0" w:line="240" w:lineRule="auto"/>
        <w:ind w:firstLine="709"/>
        <w:jc w:val="both"/>
        <w:rPr>
          <w:rFonts w:ascii="Times New Roman" w:hAnsi="Times New Roman"/>
          <w:sz w:val="20"/>
          <w:szCs w:val="20"/>
          <w:lang w:eastAsia="zh-CN"/>
        </w:rPr>
      </w:pPr>
      <w:r w:rsidRPr="00B659C4">
        <w:rPr>
          <w:rFonts w:ascii="Times New Roman" w:hAnsi="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администрации,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14:paraId="19A886FB" w14:textId="77777777" w:rsidR="00FA78B7" w:rsidRPr="00B659C4" w:rsidRDefault="00FA78B7" w:rsidP="008D409A">
      <w:pPr>
        <w:spacing w:after="0" w:line="240" w:lineRule="auto"/>
        <w:ind w:firstLine="720"/>
        <w:jc w:val="both"/>
        <w:rPr>
          <w:rFonts w:ascii="Times New Roman" w:hAnsi="Times New Roman"/>
          <w:sz w:val="28"/>
          <w:szCs w:val="28"/>
        </w:rPr>
      </w:pPr>
    </w:p>
    <w:p w14:paraId="714F0C98" w14:textId="77777777" w:rsidR="00FA78B7" w:rsidRPr="00B659C4" w:rsidRDefault="00FA78B7" w:rsidP="008D409A">
      <w:pPr>
        <w:spacing w:after="0" w:line="240" w:lineRule="auto"/>
        <w:jc w:val="center"/>
        <w:rPr>
          <w:rFonts w:ascii="Times New Roman" w:hAnsi="Times New Roman"/>
          <w:sz w:val="28"/>
          <w:szCs w:val="28"/>
        </w:rPr>
      </w:pPr>
      <w:r w:rsidRPr="00B659C4">
        <w:rPr>
          <w:rFonts w:ascii="Times New Roman" w:hAnsi="Times New Roman"/>
          <w:bCs/>
          <w:color w:val="000000"/>
          <w:sz w:val="28"/>
          <w:szCs w:val="28"/>
          <w:lang w:eastAsia="zh-CN"/>
        </w:rPr>
        <w:t>Статья</w:t>
      </w:r>
      <w:r w:rsidRPr="00B659C4">
        <w:rPr>
          <w:rFonts w:ascii="Times New Roman" w:hAnsi="Times New Roman"/>
          <w:sz w:val="28"/>
          <w:szCs w:val="28"/>
        </w:rPr>
        <w:t xml:space="preserve"> 4. Требования к отдельным контрольным мероприятиям </w:t>
      </w:r>
    </w:p>
    <w:p w14:paraId="00A31304" w14:textId="77777777" w:rsidR="00FA78B7" w:rsidRPr="00B659C4" w:rsidRDefault="00FA78B7" w:rsidP="008D409A">
      <w:pPr>
        <w:spacing w:after="0" w:line="240" w:lineRule="auto"/>
        <w:jc w:val="center"/>
        <w:rPr>
          <w:rFonts w:ascii="Times New Roman" w:hAnsi="Times New Roman"/>
          <w:sz w:val="28"/>
          <w:szCs w:val="28"/>
        </w:rPr>
      </w:pPr>
      <w:r w:rsidRPr="00B659C4">
        <w:rPr>
          <w:rFonts w:ascii="Times New Roman" w:hAnsi="Times New Roman"/>
          <w:sz w:val="28"/>
          <w:szCs w:val="28"/>
        </w:rPr>
        <w:t>и контрольным  действиям</w:t>
      </w:r>
    </w:p>
    <w:p w14:paraId="0B1D343B" w14:textId="77777777" w:rsidR="00FA78B7" w:rsidRPr="00B659C4" w:rsidRDefault="00FA78B7" w:rsidP="008D409A">
      <w:pPr>
        <w:spacing w:after="0" w:line="240" w:lineRule="auto"/>
        <w:ind w:firstLine="720"/>
        <w:jc w:val="both"/>
        <w:rPr>
          <w:rFonts w:ascii="Times New Roman" w:hAnsi="Times New Roman"/>
          <w:sz w:val="28"/>
          <w:szCs w:val="28"/>
        </w:rPr>
      </w:pPr>
    </w:p>
    <w:p w14:paraId="7A69829D"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1. Сроки проведения выездных проверок не могут превышать сроков, установленных частью 7 статьи 73 Федерального закона № 248-ФЗ.</w:t>
      </w:r>
    </w:p>
    <w:p w14:paraId="3CC4BBCE" w14:textId="47BC0DD4"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2. Документарная проверка,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проводится в соответствии с требованиями Закона Российской Федерации  от 21 июля 1993 года № 5485-1 «О государственной тайне».</w:t>
      </w:r>
    </w:p>
    <w:p w14:paraId="6265AC52" w14:textId="77777777" w:rsidR="00FA78B7" w:rsidRPr="00B659C4" w:rsidRDefault="00FA78B7" w:rsidP="008D409A">
      <w:pPr>
        <w:spacing w:after="0" w:line="240" w:lineRule="auto"/>
        <w:ind w:firstLine="720"/>
        <w:jc w:val="both"/>
        <w:rPr>
          <w:rFonts w:ascii="Times New Roman" w:hAnsi="Times New Roman"/>
          <w:color w:val="000000"/>
          <w:sz w:val="28"/>
          <w:szCs w:val="28"/>
          <w:shd w:val="clear" w:color="auto" w:fill="FFFFFF"/>
          <w:lang w:eastAsia="zh-CN"/>
        </w:rPr>
      </w:pPr>
      <w:r w:rsidRPr="00B659C4">
        <w:rPr>
          <w:rFonts w:ascii="Times New Roman" w:hAnsi="Times New Roman"/>
          <w:sz w:val="28"/>
          <w:szCs w:val="28"/>
        </w:rPr>
        <w:t xml:space="preserve">3. </w:t>
      </w:r>
      <w:r w:rsidRPr="00B659C4">
        <w:rPr>
          <w:rFonts w:ascii="Times New Roman" w:hAnsi="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относится соблюдение одновременно следующих условий:</w:t>
      </w:r>
    </w:p>
    <w:p w14:paraId="7190A180" w14:textId="47B070AB" w:rsidR="00FA78B7" w:rsidRPr="00B659C4" w:rsidRDefault="00FA78B7" w:rsidP="008D409A">
      <w:pPr>
        <w:spacing w:after="0" w:line="240" w:lineRule="auto"/>
        <w:ind w:firstLine="709"/>
        <w:jc w:val="both"/>
        <w:rPr>
          <w:rFonts w:ascii="Times New Roman" w:hAnsi="Times New Roman"/>
          <w:color w:val="000000"/>
          <w:sz w:val="28"/>
          <w:szCs w:val="28"/>
          <w:shd w:val="clear" w:color="auto" w:fill="FFFFFF"/>
          <w:lang w:eastAsia="ru-RU"/>
        </w:rPr>
      </w:pPr>
      <w:r w:rsidRPr="00B659C4">
        <w:rPr>
          <w:rFonts w:ascii="Times New Roman" w:hAnsi="Times New Roman"/>
          <w:color w:val="000000"/>
          <w:sz w:val="28"/>
          <w:szCs w:val="28"/>
          <w:lang w:eastAsia="ru-RU"/>
        </w:rPr>
        <w:t xml:space="preserve">1) </w:t>
      </w:r>
      <w:r w:rsidRPr="00B659C4">
        <w:rPr>
          <w:rFonts w:ascii="Times New Roman" w:hAnsi="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B659C4">
        <w:rPr>
          <w:rFonts w:ascii="Times New Roman" w:hAnsi="Times New Roman"/>
          <w:color w:val="000000"/>
          <w:sz w:val="28"/>
          <w:szCs w:val="28"/>
          <w:lang w:eastAsia="ru-RU"/>
        </w:rPr>
        <w:t xml:space="preserve">должностным лицом администрации, уполномоченным </w:t>
      </w:r>
      <w:r w:rsidRPr="00B659C4">
        <w:rPr>
          <w:rFonts w:ascii="Times New Roman" w:hAnsi="Times New Roman"/>
          <w:color w:val="000000"/>
          <w:sz w:val="28"/>
          <w:szCs w:val="28"/>
          <w:lang w:eastAsia="ru-RU"/>
        </w:rPr>
        <w:lastRenderedPageBreak/>
        <w:t xml:space="preserve">осуществлять муниципальный контроль, </w:t>
      </w:r>
      <w:r w:rsidRPr="00B659C4">
        <w:rPr>
          <w:rFonts w:ascii="Times New Roman" w:hAnsi="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549091ED" w14:textId="08C412AF" w:rsidR="00FA78B7" w:rsidRPr="00B659C4" w:rsidRDefault="00FA78B7" w:rsidP="008D409A">
      <w:pPr>
        <w:spacing w:after="0" w:line="240" w:lineRule="auto"/>
        <w:ind w:firstLine="709"/>
        <w:jc w:val="both"/>
        <w:rPr>
          <w:rFonts w:ascii="Times New Roman" w:hAnsi="Times New Roman"/>
          <w:color w:val="000000"/>
          <w:sz w:val="28"/>
          <w:szCs w:val="28"/>
          <w:lang w:eastAsia="ru-RU"/>
        </w:rPr>
      </w:pPr>
      <w:r w:rsidRPr="00B659C4">
        <w:rPr>
          <w:rFonts w:ascii="Times New Roman" w:hAnsi="Times New Roman"/>
          <w:color w:val="000000"/>
          <w:sz w:val="28"/>
          <w:szCs w:val="28"/>
          <w:shd w:val="clear" w:color="auto" w:fill="FFFFFF"/>
          <w:lang w:eastAsia="ru-RU"/>
        </w:rPr>
        <w:t xml:space="preserve">2) отсутствие признаков </w:t>
      </w:r>
      <w:r w:rsidRPr="00B659C4">
        <w:rPr>
          <w:rFonts w:ascii="Times New Roman" w:hAnsi="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14:paraId="493B16A0" w14:textId="0E01EFC9" w:rsidR="00FA78B7" w:rsidRPr="00B659C4" w:rsidRDefault="00FA78B7" w:rsidP="008D409A">
      <w:pPr>
        <w:spacing w:after="0" w:line="240" w:lineRule="auto"/>
        <w:ind w:firstLine="709"/>
        <w:jc w:val="both"/>
        <w:rPr>
          <w:rFonts w:ascii="Times New Roman" w:hAnsi="Times New Roman"/>
          <w:color w:val="000000"/>
          <w:sz w:val="28"/>
          <w:szCs w:val="28"/>
          <w:lang w:eastAsia="ru-RU"/>
        </w:rPr>
      </w:pPr>
      <w:r w:rsidRPr="00B659C4">
        <w:rPr>
          <w:rFonts w:ascii="Times New Roman" w:hAnsi="Times New Roman"/>
          <w:color w:val="000000"/>
          <w:sz w:val="28"/>
          <w:szCs w:val="28"/>
          <w:lang w:eastAsia="ru-RU"/>
        </w:rPr>
        <w:t>3) имеются уважительные причины для отсутствия контролируемого лица (временная нетрудоспособность</w:t>
      </w:r>
      <w:r w:rsidRPr="00B659C4">
        <w:rPr>
          <w:rFonts w:ascii="Times New Roman" w:hAnsi="Times New Roman"/>
          <w:color w:val="000000"/>
          <w:sz w:val="28"/>
          <w:szCs w:val="28"/>
          <w:shd w:val="clear" w:color="auto" w:fill="FFFFFF"/>
          <w:lang w:eastAsia="ru-RU"/>
        </w:rPr>
        <w:t xml:space="preserve"> контролируемого лица</w:t>
      </w:r>
      <w:r w:rsidRPr="00B659C4">
        <w:rPr>
          <w:rFonts w:ascii="Times New Roman" w:hAnsi="Times New Roman"/>
          <w:color w:val="000000"/>
          <w:sz w:val="28"/>
          <w:szCs w:val="28"/>
          <w:lang w:eastAsia="ru-RU"/>
        </w:rPr>
        <w:t xml:space="preserve">, </w:t>
      </w:r>
      <w:r w:rsidRPr="00B659C4">
        <w:rPr>
          <w:rFonts w:ascii="Times New Roman" w:hAnsi="Times New Roman"/>
          <w:sz w:val="28"/>
          <w:szCs w:val="28"/>
        </w:rPr>
        <w:t>нахождение в служебной командировке</w:t>
      </w:r>
      <w:r w:rsidRPr="00B659C4">
        <w:rPr>
          <w:rFonts w:ascii="Times New Roman" w:hAnsi="Times New Roman"/>
          <w:color w:val="000000"/>
          <w:sz w:val="28"/>
          <w:szCs w:val="28"/>
          <w:lang w:eastAsia="ru-RU"/>
        </w:rPr>
        <w:t xml:space="preserve"> и т.п.) при проведении</w:t>
      </w:r>
      <w:r w:rsidRPr="00B659C4">
        <w:rPr>
          <w:rFonts w:ascii="Times New Roman" w:hAnsi="Times New Roman"/>
          <w:color w:val="000000"/>
          <w:sz w:val="28"/>
          <w:szCs w:val="28"/>
          <w:shd w:val="clear" w:color="auto" w:fill="FFFFFF"/>
          <w:lang w:eastAsia="ru-RU"/>
        </w:rPr>
        <w:t xml:space="preserve"> контрольного мероприятия</w:t>
      </w:r>
      <w:r w:rsidRPr="00B659C4">
        <w:rPr>
          <w:rFonts w:ascii="Times New Roman" w:hAnsi="Times New Roman"/>
          <w:color w:val="000000"/>
          <w:sz w:val="28"/>
          <w:szCs w:val="28"/>
          <w:lang w:eastAsia="ru-RU"/>
        </w:rPr>
        <w:t>.</w:t>
      </w:r>
    </w:p>
    <w:p w14:paraId="7ADFD6AE" w14:textId="77777777" w:rsidR="00FA78B7" w:rsidRPr="00B659C4" w:rsidRDefault="00FA78B7" w:rsidP="008D409A">
      <w:pPr>
        <w:spacing w:after="0" w:line="240" w:lineRule="auto"/>
        <w:ind w:firstLine="709"/>
        <w:jc w:val="both"/>
        <w:rPr>
          <w:rFonts w:ascii="Times New Roman" w:hAnsi="Times New Roman"/>
          <w:color w:val="000000"/>
          <w:sz w:val="28"/>
          <w:szCs w:val="28"/>
          <w:lang w:eastAsia="ru-RU"/>
        </w:rPr>
      </w:pPr>
      <w:r w:rsidRPr="00B659C4">
        <w:rPr>
          <w:rFonts w:ascii="Times New Roman" w:hAnsi="Times New Roman"/>
          <w:sz w:val="28"/>
          <w:szCs w:val="28"/>
        </w:rPr>
        <w:t>В этих случаях контрольный орган принимает решение об отмене прежнего решения о проведении контрольного мероприятия и о проведении контрольного мероприятия в иной срок с учетом необходимости устранения обстоятельств, послуживших поводом для указанного в настоящем пункте обращения индивидуального предпринимателя, гражданина</w:t>
      </w:r>
      <w:r w:rsidRPr="00B659C4">
        <w:rPr>
          <w:rFonts w:ascii="Times New Roman" w:hAnsi="Times New Roman"/>
          <w:color w:val="000000"/>
          <w:sz w:val="28"/>
          <w:szCs w:val="28"/>
          <w:shd w:val="clear" w:color="auto" w:fill="FFFFFF"/>
          <w:lang w:eastAsia="zh-CN"/>
        </w:rPr>
        <w:t>.</w:t>
      </w:r>
    </w:p>
    <w:p w14:paraId="783BDA40" w14:textId="335A6AA7" w:rsidR="00FA78B7" w:rsidRPr="00B659C4" w:rsidRDefault="00FA78B7" w:rsidP="008D409A">
      <w:pPr>
        <w:spacing w:after="0" w:line="240" w:lineRule="auto"/>
        <w:ind w:firstLine="709"/>
        <w:jc w:val="both"/>
        <w:rPr>
          <w:rFonts w:ascii="Times New Roman" w:hAnsi="Times New Roman"/>
          <w:color w:val="000000"/>
          <w:sz w:val="28"/>
          <w:szCs w:val="28"/>
          <w:lang w:eastAsia="zh-CN"/>
        </w:rPr>
      </w:pPr>
      <w:r w:rsidRPr="00B659C4">
        <w:rPr>
          <w:rFonts w:ascii="Times New Roman" w:hAnsi="Times New Roman"/>
          <w:color w:val="000000"/>
          <w:sz w:val="28"/>
          <w:szCs w:val="28"/>
          <w:lang w:eastAsia="ru-RU"/>
        </w:rPr>
        <w:t xml:space="preserve">4. </w:t>
      </w:r>
      <w:r w:rsidRPr="00B659C4">
        <w:rPr>
          <w:rFonts w:ascii="Times New Roman" w:hAnsi="Times New Roman"/>
          <w:color w:val="000000"/>
          <w:sz w:val="28"/>
          <w:szCs w:val="28"/>
          <w:lang w:eastAsia="zh-CN"/>
        </w:rPr>
        <w:t>Во всех случаях проведения контрольных мероприятий для фиксации должностными лицами администрации, уполномоченными осуществлять муниципальный контроль, и лицами, привлекаемыми к совершению контрольных действий, доказательств соблюдения или нарушения обязательных требований могут использоваться фотосъемка, аудио- и видеозапись, геодезические и картометрические измерения.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мероприятия. Фотосъемка, аудио- и видеозапись, геодезические и картометрические измерения не допускаются в отношении носителей сведений, отнесенных к государственной тайне.</w:t>
      </w:r>
    </w:p>
    <w:p w14:paraId="2B30D1FF"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Фотографии, аудио- и видеозаписи, используемые для фиксации доказательств соблюдения или нарушений обязательных требований, должны позволять однозначно идентифицировать объект фиксации, отражающий соблюдение или нарушение обязательных требований. Фотографии, аудио- и видеозаписи, используемые для фиксации доказательств нарушений обязательных требований, приобщаются к акту контрольного мероприятия.</w:t>
      </w:r>
    </w:p>
    <w:p w14:paraId="0AF4EA26"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5. При осуществлении экспертизы образцы, направляемые на исследование, отбираются, удостоверяются и представляются на экспертизу контрольным органом или экспертной организацией, которой поручено осуществление экспертизы.</w:t>
      </w:r>
    </w:p>
    <w:p w14:paraId="70C7645B"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 в следующих случаях:</w:t>
      </w:r>
    </w:p>
    <w:p w14:paraId="2C61EBE0"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lastRenderedPageBreak/>
        <w:t>1) образец исследования является носителем сведений, составляющих государственную тайну;</w:t>
      </w:r>
    </w:p>
    <w:p w14:paraId="43A2AABF" w14:textId="77777777" w:rsidR="00FA78B7" w:rsidRPr="00B659C4" w:rsidRDefault="00FA78B7" w:rsidP="008D409A">
      <w:pPr>
        <w:spacing w:after="0" w:line="240" w:lineRule="auto"/>
        <w:ind w:firstLine="720"/>
        <w:jc w:val="both"/>
        <w:rPr>
          <w:rFonts w:ascii="Times New Roman" w:hAnsi="Times New Roman"/>
          <w:sz w:val="28"/>
          <w:szCs w:val="28"/>
        </w:rPr>
      </w:pPr>
      <w:r w:rsidRPr="00B659C4">
        <w:rPr>
          <w:rFonts w:ascii="Times New Roman" w:hAnsi="Times New Roman"/>
          <w:sz w:val="28"/>
          <w:szCs w:val="28"/>
        </w:rPr>
        <w:t>2) образец исследования является крупногабаритным.</w:t>
      </w:r>
    </w:p>
    <w:p w14:paraId="527D27F8" w14:textId="77777777" w:rsidR="00FA78B7" w:rsidRPr="00B659C4" w:rsidRDefault="00FA78B7" w:rsidP="008D409A">
      <w:pPr>
        <w:suppressAutoHyphens/>
        <w:autoSpaceDE w:val="0"/>
        <w:spacing w:after="0" w:line="240" w:lineRule="auto"/>
        <w:ind w:firstLine="709"/>
        <w:jc w:val="both"/>
        <w:rPr>
          <w:rFonts w:ascii="Times New Roman" w:hAnsi="Times New Roman"/>
          <w:sz w:val="28"/>
          <w:szCs w:val="28"/>
        </w:rPr>
      </w:pPr>
    </w:p>
    <w:p w14:paraId="267332FB" w14:textId="77777777" w:rsidR="00FA78B7" w:rsidRPr="00B659C4" w:rsidRDefault="00FA78B7" w:rsidP="008D409A">
      <w:pPr>
        <w:suppressAutoHyphens/>
        <w:autoSpaceDE w:val="0"/>
        <w:spacing w:after="0" w:line="240" w:lineRule="auto"/>
        <w:jc w:val="center"/>
        <w:rPr>
          <w:rFonts w:ascii="Times New Roman" w:hAnsi="Times New Roman"/>
          <w:b/>
          <w:bCs/>
          <w:color w:val="000000"/>
          <w:sz w:val="28"/>
          <w:szCs w:val="28"/>
          <w:lang w:eastAsia="zh-CN"/>
        </w:rPr>
      </w:pPr>
      <w:r w:rsidRPr="00B659C4">
        <w:rPr>
          <w:rFonts w:ascii="Times New Roman" w:hAnsi="Times New Roman"/>
          <w:bCs/>
          <w:color w:val="000000"/>
          <w:sz w:val="28"/>
          <w:szCs w:val="28"/>
          <w:lang w:eastAsia="zh-CN"/>
        </w:rPr>
        <w:t>Статья 5. Обжалование решений контрольного органа, действий (бездействия) должностных лиц администрации, уполномоченных осуществлять муниципальный контроль</w:t>
      </w:r>
    </w:p>
    <w:p w14:paraId="2C779184" w14:textId="77777777" w:rsidR="00FA78B7" w:rsidRPr="00B659C4" w:rsidRDefault="00FA78B7" w:rsidP="008D409A">
      <w:pPr>
        <w:suppressAutoHyphens/>
        <w:autoSpaceDE w:val="0"/>
        <w:spacing w:after="0" w:line="240" w:lineRule="auto"/>
        <w:ind w:firstLine="709"/>
        <w:jc w:val="center"/>
        <w:rPr>
          <w:rFonts w:ascii="Times New Roman" w:hAnsi="Times New Roman"/>
          <w:b/>
          <w:bCs/>
          <w:color w:val="000000"/>
          <w:sz w:val="28"/>
          <w:szCs w:val="28"/>
          <w:lang w:eastAsia="zh-CN"/>
        </w:rPr>
      </w:pPr>
    </w:p>
    <w:p w14:paraId="02162FA0" w14:textId="77777777" w:rsidR="00FA78B7" w:rsidRPr="00B659C4" w:rsidRDefault="00FA78B7" w:rsidP="008D409A">
      <w:pPr>
        <w:pStyle w:val="a4"/>
        <w:ind w:firstLine="709"/>
        <w:jc w:val="both"/>
        <w:rPr>
          <w:rFonts w:ascii="Times New Roman" w:hAnsi="Times New Roman"/>
          <w:sz w:val="28"/>
          <w:szCs w:val="28"/>
        </w:rPr>
      </w:pPr>
      <w:r w:rsidRPr="00B659C4">
        <w:rPr>
          <w:rFonts w:ascii="Times New Roman" w:hAnsi="Times New Roman"/>
          <w:sz w:val="28"/>
          <w:szCs w:val="28"/>
        </w:rPr>
        <w:t xml:space="preserve">1. Решения </w:t>
      </w:r>
      <w:r w:rsidRPr="00B659C4">
        <w:rPr>
          <w:rFonts w:ascii="Times New Roman" w:hAnsi="Times New Roman"/>
          <w:bCs/>
          <w:color w:val="000000"/>
          <w:sz w:val="28"/>
          <w:szCs w:val="28"/>
          <w:lang w:eastAsia="zh-CN"/>
        </w:rPr>
        <w:t>контрольного органа</w:t>
      </w:r>
      <w:r w:rsidRPr="00B659C4">
        <w:rPr>
          <w:rFonts w:ascii="Times New Roman" w:hAnsi="Times New Roman"/>
          <w:sz w:val="28"/>
          <w:szCs w:val="28"/>
        </w:rPr>
        <w:t xml:space="preserve">, действия (бездействие) должностных лиц администрации, уполномоченных осуществлять </w:t>
      </w:r>
      <w:r w:rsidRPr="00B659C4">
        <w:rPr>
          <w:rFonts w:ascii="Times New Roman" w:hAnsi="Times New Roman"/>
          <w:color w:val="000000"/>
          <w:sz w:val="28"/>
          <w:szCs w:val="28"/>
        </w:rPr>
        <w:t>муниципальный контроль</w:t>
      </w:r>
      <w:r w:rsidRPr="00B659C4">
        <w:rPr>
          <w:rFonts w:ascii="Times New Roman" w:hAnsi="Times New Roman"/>
          <w:sz w:val="28"/>
          <w:szCs w:val="28"/>
        </w:rPr>
        <w:t>, могут быть обжалованы в судебном порядке.</w:t>
      </w:r>
    </w:p>
    <w:p w14:paraId="282DC938" w14:textId="77777777" w:rsidR="00FA78B7" w:rsidRPr="00B659C4" w:rsidRDefault="00FA78B7" w:rsidP="008D409A">
      <w:pPr>
        <w:pStyle w:val="ConsPlusNormal"/>
        <w:ind w:firstLine="709"/>
        <w:jc w:val="both"/>
        <w:rPr>
          <w:rFonts w:ascii="Times New Roman" w:hAnsi="Times New Roman" w:cs="Times New Roman"/>
          <w:sz w:val="28"/>
          <w:szCs w:val="28"/>
        </w:rPr>
      </w:pPr>
      <w:r w:rsidRPr="00B659C4">
        <w:rPr>
          <w:rFonts w:ascii="Times New Roman" w:hAnsi="Times New Roman" w:cs="Times New Roman"/>
          <w:sz w:val="28"/>
          <w:szCs w:val="28"/>
        </w:rPr>
        <w:t xml:space="preserve">2. Досудебный порядок подачи жалоб на решения </w:t>
      </w:r>
      <w:r w:rsidRPr="00B659C4">
        <w:rPr>
          <w:rFonts w:ascii="Times New Roman" w:hAnsi="Times New Roman" w:cs="Times New Roman"/>
          <w:bCs/>
          <w:color w:val="000000"/>
          <w:sz w:val="28"/>
          <w:szCs w:val="28"/>
        </w:rPr>
        <w:t>контрольного органа</w:t>
      </w:r>
      <w:r w:rsidRPr="00B659C4">
        <w:rPr>
          <w:rFonts w:ascii="Times New Roman" w:hAnsi="Times New Roman" w:cs="Times New Roman"/>
          <w:sz w:val="28"/>
          <w:szCs w:val="28"/>
        </w:rPr>
        <w:t xml:space="preserve">, действия (бездействие) должностных лиц администрации, уполномоченных осуществлять </w:t>
      </w:r>
      <w:r w:rsidRPr="00B659C4">
        <w:rPr>
          <w:rFonts w:ascii="Times New Roman" w:hAnsi="Times New Roman" w:cs="Times New Roman"/>
          <w:color w:val="000000"/>
          <w:sz w:val="28"/>
          <w:szCs w:val="28"/>
        </w:rPr>
        <w:t>муниципальный контроль</w:t>
      </w:r>
      <w:r w:rsidRPr="00B659C4">
        <w:rPr>
          <w:rFonts w:ascii="Times New Roman" w:hAnsi="Times New Roman" w:cs="Times New Roman"/>
          <w:sz w:val="28"/>
          <w:szCs w:val="28"/>
        </w:rPr>
        <w:t>, не применяется.</w:t>
      </w:r>
    </w:p>
    <w:p w14:paraId="7F8D36BE" w14:textId="77777777" w:rsidR="00FA78B7" w:rsidRPr="00B659C4" w:rsidRDefault="00FA78B7" w:rsidP="008D409A">
      <w:pPr>
        <w:pStyle w:val="ConsPlusNormal"/>
        <w:ind w:firstLine="709"/>
        <w:jc w:val="both"/>
        <w:rPr>
          <w:rFonts w:ascii="Times New Roman" w:hAnsi="Times New Roman" w:cs="Times New Roman"/>
          <w:sz w:val="28"/>
          <w:szCs w:val="28"/>
        </w:rPr>
      </w:pPr>
    </w:p>
    <w:p w14:paraId="677A2037" w14:textId="77777777" w:rsidR="00FA78B7" w:rsidRPr="00B659C4" w:rsidRDefault="00FA78B7" w:rsidP="008D409A">
      <w:pPr>
        <w:suppressAutoHyphens/>
        <w:autoSpaceDE w:val="0"/>
        <w:spacing w:after="0" w:line="240" w:lineRule="auto"/>
        <w:jc w:val="center"/>
        <w:rPr>
          <w:rFonts w:ascii="Times New Roman" w:hAnsi="Times New Roman"/>
          <w:bCs/>
          <w:sz w:val="28"/>
          <w:szCs w:val="28"/>
          <w:lang w:eastAsia="zh-CN"/>
        </w:rPr>
      </w:pPr>
      <w:r w:rsidRPr="00B659C4">
        <w:rPr>
          <w:rFonts w:ascii="Times New Roman" w:hAnsi="Times New Roman"/>
          <w:bCs/>
          <w:sz w:val="28"/>
          <w:szCs w:val="28"/>
          <w:lang w:eastAsia="zh-CN"/>
        </w:rPr>
        <w:t>Статья 6. Ключевые показатели муниципального контроля в сфере благоустройства и их целевые показатели, индикативные показатели</w:t>
      </w:r>
    </w:p>
    <w:p w14:paraId="5332CE4C" w14:textId="77777777" w:rsidR="00FA78B7" w:rsidRPr="00B659C4" w:rsidRDefault="00FA78B7" w:rsidP="008D409A">
      <w:pPr>
        <w:suppressAutoHyphens/>
        <w:autoSpaceDE w:val="0"/>
        <w:spacing w:after="0" w:line="240" w:lineRule="auto"/>
        <w:jc w:val="center"/>
        <w:rPr>
          <w:rFonts w:ascii="Times New Roman" w:hAnsi="Times New Roman"/>
          <w:bCs/>
          <w:sz w:val="28"/>
          <w:szCs w:val="28"/>
          <w:lang w:eastAsia="zh-CN"/>
        </w:rPr>
      </w:pPr>
    </w:p>
    <w:p w14:paraId="5F211E29" w14:textId="77777777" w:rsidR="00FA78B7" w:rsidRPr="00B659C4" w:rsidRDefault="00FA78B7" w:rsidP="008D409A">
      <w:pPr>
        <w:pStyle w:val="a7"/>
        <w:numPr>
          <w:ilvl w:val="0"/>
          <w:numId w:val="6"/>
        </w:numPr>
        <w:tabs>
          <w:tab w:val="left" w:pos="993"/>
        </w:tabs>
        <w:autoSpaceDE w:val="0"/>
        <w:autoSpaceDN w:val="0"/>
        <w:ind w:left="0" w:right="115" w:firstLine="709"/>
        <w:jc w:val="both"/>
        <w:rPr>
          <w:rFonts w:ascii="Times New Roman" w:hAnsi="Times New Roman"/>
          <w:sz w:val="28"/>
          <w:szCs w:val="28"/>
        </w:rPr>
      </w:pPr>
      <w:r w:rsidRPr="00B659C4">
        <w:rPr>
          <w:rFonts w:ascii="Times New Roman" w:hAnsi="Times New Roman"/>
          <w:sz w:val="28"/>
          <w:szCs w:val="28"/>
        </w:rPr>
        <w:t>Оценка</w:t>
      </w:r>
      <w:r w:rsidRPr="00B659C4">
        <w:rPr>
          <w:rFonts w:ascii="Times New Roman" w:hAnsi="Times New Roman"/>
          <w:spacing w:val="1"/>
          <w:sz w:val="28"/>
          <w:szCs w:val="28"/>
        </w:rPr>
        <w:t xml:space="preserve"> </w:t>
      </w:r>
      <w:r w:rsidRPr="00B659C4">
        <w:rPr>
          <w:rFonts w:ascii="Times New Roman" w:hAnsi="Times New Roman"/>
          <w:sz w:val="28"/>
          <w:szCs w:val="28"/>
        </w:rPr>
        <w:t>результативности</w:t>
      </w:r>
      <w:r w:rsidRPr="00B659C4">
        <w:rPr>
          <w:rFonts w:ascii="Times New Roman" w:hAnsi="Times New Roman"/>
          <w:spacing w:val="1"/>
          <w:sz w:val="28"/>
          <w:szCs w:val="28"/>
        </w:rPr>
        <w:t xml:space="preserve"> </w:t>
      </w:r>
      <w:r w:rsidRPr="00B659C4">
        <w:rPr>
          <w:rFonts w:ascii="Times New Roman" w:hAnsi="Times New Roman"/>
          <w:color w:val="0C0C0C"/>
          <w:sz w:val="28"/>
          <w:szCs w:val="28"/>
        </w:rPr>
        <w:t>и</w:t>
      </w:r>
      <w:r w:rsidRPr="00B659C4">
        <w:rPr>
          <w:rFonts w:ascii="Times New Roman" w:hAnsi="Times New Roman"/>
          <w:color w:val="0C0C0C"/>
          <w:spacing w:val="1"/>
          <w:sz w:val="28"/>
          <w:szCs w:val="28"/>
        </w:rPr>
        <w:t xml:space="preserve"> </w:t>
      </w:r>
      <w:r w:rsidRPr="00B659C4">
        <w:rPr>
          <w:rFonts w:ascii="Times New Roman" w:hAnsi="Times New Roman"/>
          <w:sz w:val="28"/>
          <w:szCs w:val="28"/>
        </w:rPr>
        <w:t>эффективности</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уполномоченного</w:t>
      </w:r>
      <w:r w:rsidRPr="00B659C4">
        <w:rPr>
          <w:rFonts w:ascii="Times New Roman" w:hAnsi="Times New Roman"/>
          <w:spacing w:val="1"/>
          <w:sz w:val="28"/>
          <w:szCs w:val="28"/>
        </w:rPr>
        <w:t xml:space="preserve"> </w:t>
      </w:r>
      <w:r w:rsidRPr="00B659C4">
        <w:rPr>
          <w:rFonts w:ascii="Times New Roman" w:hAnsi="Times New Roman"/>
          <w:sz w:val="28"/>
          <w:szCs w:val="28"/>
        </w:rPr>
        <w:t>органа</w:t>
      </w:r>
      <w:r w:rsidRPr="00B659C4">
        <w:rPr>
          <w:rFonts w:ascii="Times New Roman" w:hAnsi="Times New Roman"/>
          <w:spacing w:val="1"/>
          <w:sz w:val="28"/>
          <w:szCs w:val="28"/>
        </w:rPr>
        <w:t xml:space="preserve"> </w:t>
      </w:r>
      <w:r w:rsidRPr="00B659C4">
        <w:rPr>
          <w:rFonts w:ascii="Times New Roman" w:hAnsi="Times New Roman"/>
          <w:sz w:val="28"/>
          <w:szCs w:val="28"/>
        </w:rPr>
        <w:t>в</w:t>
      </w:r>
      <w:r w:rsidRPr="00B659C4">
        <w:rPr>
          <w:rFonts w:ascii="Times New Roman" w:hAnsi="Times New Roman"/>
          <w:spacing w:val="1"/>
          <w:sz w:val="28"/>
          <w:szCs w:val="28"/>
        </w:rPr>
        <w:t xml:space="preserve"> </w:t>
      </w:r>
      <w:r w:rsidRPr="00B659C4">
        <w:rPr>
          <w:rFonts w:ascii="Times New Roman" w:hAnsi="Times New Roman"/>
          <w:sz w:val="28"/>
          <w:szCs w:val="28"/>
        </w:rPr>
        <w:t>части</w:t>
      </w:r>
      <w:r w:rsidRPr="00B659C4">
        <w:rPr>
          <w:rFonts w:ascii="Times New Roman" w:hAnsi="Times New Roman"/>
          <w:spacing w:val="1"/>
          <w:sz w:val="28"/>
          <w:szCs w:val="28"/>
        </w:rPr>
        <w:t xml:space="preserve"> </w:t>
      </w:r>
      <w:r w:rsidRPr="00B659C4">
        <w:rPr>
          <w:rFonts w:ascii="Times New Roman" w:hAnsi="Times New Roman"/>
          <w:sz w:val="28"/>
          <w:szCs w:val="28"/>
        </w:rPr>
        <w:t>осуществления</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муниципального</w:t>
      </w:r>
      <w:r w:rsidRPr="00B659C4">
        <w:rPr>
          <w:rFonts w:ascii="Times New Roman" w:hAnsi="Times New Roman"/>
          <w:spacing w:val="1"/>
          <w:sz w:val="28"/>
          <w:szCs w:val="28"/>
        </w:rPr>
        <w:t xml:space="preserve"> </w:t>
      </w:r>
      <w:r w:rsidRPr="00B659C4">
        <w:rPr>
          <w:rFonts w:ascii="Times New Roman" w:hAnsi="Times New Roman"/>
          <w:sz w:val="28"/>
          <w:szCs w:val="28"/>
        </w:rPr>
        <w:t>контроля</w:t>
      </w:r>
      <w:r w:rsidRPr="00B659C4">
        <w:rPr>
          <w:rFonts w:ascii="Times New Roman" w:hAnsi="Times New Roman"/>
          <w:spacing w:val="1"/>
          <w:sz w:val="28"/>
          <w:szCs w:val="28"/>
        </w:rPr>
        <w:t xml:space="preserve"> </w:t>
      </w:r>
      <w:r w:rsidRPr="00B659C4">
        <w:rPr>
          <w:rFonts w:ascii="Times New Roman" w:hAnsi="Times New Roman"/>
          <w:sz w:val="28"/>
          <w:szCs w:val="28"/>
        </w:rPr>
        <w:t>осуществляется</w:t>
      </w:r>
      <w:r w:rsidRPr="00B659C4">
        <w:rPr>
          <w:rFonts w:ascii="Times New Roman" w:hAnsi="Times New Roman"/>
          <w:spacing w:val="1"/>
          <w:sz w:val="28"/>
          <w:szCs w:val="28"/>
        </w:rPr>
        <w:t xml:space="preserve"> </w:t>
      </w:r>
      <w:r w:rsidRPr="00B659C4">
        <w:rPr>
          <w:rFonts w:ascii="Times New Roman" w:hAnsi="Times New Roman"/>
          <w:sz w:val="28"/>
          <w:szCs w:val="28"/>
        </w:rPr>
        <w:t>на</w:t>
      </w:r>
      <w:r w:rsidRPr="00B659C4">
        <w:rPr>
          <w:rFonts w:ascii="Times New Roman" w:hAnsi="Times New Roman"/>
          <w:spacing w:val="1"/>
          <w:sz w:val="28"/>
          <w:szCs w:val="28"/>
        </w:rPr>
        <w:t xml:space="preserve"> </w:t>
      </w:r>
      <w:r w:rsidRPr="00B659C4">
        <w:rPr>
          <w:rFonts w:ascii="Times New Roman" w:hAnsi="Times New Roman"/>
          <w:sz w:val="28"/>
          <w:szCs w:val="28"/>
        </w:rPr>
        <w:t>основе</w:t>
      </w:r>
      <w:r w:rsidRPr="00B659C4">
        <w:rPr>
          <w:rFonts w:ascii="Times New Roman" w:hAnsi="Times New Roman"/>
          <w:spacing w:val="1"/>
          <w:sz w:val="28"/>
          <w:szCs w:val="28"/>
        </w:rPr>
        <w:t xml:space="preserve"> </w:t>
      </w:r>
      <w:r w:rsidRPr="00B659C4">
        <w:rPr>
          <w:rFonts w:ascii="Times New Roman" w:hAnsi="Times New Roman"/>
          <w:sz w:val="28"/>
          <w:szCs w:val="28"/>
        </w:rPr>
        <w:t>системы</w:t>
      </w:r>
      <w:r w:rsidRPr="00B659C4">
        <w:rPr>
          <w:rFonts w:ascii="Times New Roman" w:hAnsi="Times New Roman"/>
          <w:spacing w:val="1"/>
          <w:sz w:val="28"/>
          <w:szCs w:val="28"/>
        </w:rPr>
        <w:t xml:space="preserve"> </w:t>
      </w:r>
      <w:r w:rsidRPr="00B659C4">
        <w:rPr>
          <w:rFonts w:ascii="Times New Roman" w:hAnsi="Times New Roman"/>
          <w:sz w:val="28"/>
          <w:szCs w:val="28"/>
        </w:rPr>
        <w:t>показателей</w:t>
      </w:r>
      <w:r w:rsidRPr="00B659C4">
        <w:rPr>
          <w:rFonts w:ascii="Times New Roman" w:hAnsi="Times New Roman"/>
          <w:spacing w:val="1"/>
          <w:sz w:val="28"/>
          <w:szCs w:val="28"/>
        </w:rPr>
        <w:t xml:space="preserve"> </w:t>
      </w:r>
      <w:r w:rsidRPr="00B659C4">
        <w:rPr>
          <w:rFonts w:ascii="Times New Roman" w:hAnsi="Times New Roman"/>
          <w:sz w:val="28"/>
          <w:szCs w:val="28"/>
        </w:rPr>
        <w:t>результативности</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эффективности.</w:t>
      </w:r>
    </w:p>
    <w:p w14:paraId="148F01F5" w14:textId="77777777" w:rsidR="00FA78B7" w:rsidRPr="00B659C4" w:rsidRDefault="00FA78B7" w:rsidP="008D409A">
      <w:pPr>
        <w:pStyle w:val="aa"/>
        <w:spacing w:after="0"/>
        <w:ind w:left="367" w:right="149" w:firstLine="529"/>
        <w:jc w:val="both"/>
        <w:rPr>
          <w:rFonts w:ascii="Times New Roman" w:hAnsi="Times New Roman"/>
          <w:sz w:val="28"/>
          <w:szCs w:val="28"/>
        </w:rPr>
      </w:pPr>
      <w:r w:rsidRPr="00B659C4">
        <w:rPr>
          <w:rFonts w:ascii="Times New Roman" w:hAnsi="Times New Roman"/>
          <w:sz w:val="28"/>
          <w:szCs w:val="28"/>
        </w:rPr>
        <w:t>В систему показателей результативности и эффективности 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уполномоченного</w:t>
      </w:r>
      <w:r w:rsidRPr="00B659C4">
        <w:rPr>
          <w:rFonts w:ascii="Times New Roman" w:hAnsi="Times New Roman"/>
          <w:spacing w:val="-3"/>
          <w:sz w:val="28"/>
          <w:szCs w:val="28"/>
        </w:rPr>
        <w:t xml:space="preserve"> </w:t>
      </w:r>
      <w:r w:rsidRPr="00B659C4">
        <w:rPr>
          <w:rFonts w:ascii="Times New Roman" w:hAnsi="Times New Roman"/>
          <w:sz w:val="28"/>
          <w:szCs w:val="28"/>
        </w:rPr>
        <w:t>органа</w:t>
      </w:r>
      <w:r w:rsidRPr="00B659C4">
        <w:rPr>
          <w:rFonts w:ascii="Times New Roman" w:hAnsi="Times New Roman"/>
          <w:spacing w:val="18"/>
          <w:sz w:val="28"/>
          <w:szCs w:val="28"/>
        </w:rPr>
        <w:t xml:space="preserve"> </w:t>
      </w:r>
      <w:r w:rsidRPr="00B659C4">
        <w:rPr>
          <w:rFonts w:ascii="Times New Roman" w:hAnsi="Times New Roman"/>
          <w:sz w:val="28"/>
          <w:szCs w:val="28"/>
        </w:rPr>
        <w:t>входят:</w:t>
      </w:r>
    </w:p>
    <w:p w14:paraId="4D4ADF88" w14:textId="77777777" w:rsidR="00FA78B7" w:rsidRPr="00B659C4" w:rsidRDefault="00FA78B7" w:rsidP="008D409A">
      <w:pPr>
        <w:pStyle w:val="aa"/>
        <w:spacing w:after="0"/>
        <w:ind w:left="367" w:right="149" w:firstLine="529"/>
        <w:jc w:val="both"/>
        <w:rPr>
          <w:rFonts w:ascii="Times New Roman" w:hAnsi="Times New Roman"/>
          <w:sz w:val="28"/>
          <w:szCs w:val="28"/>
        </w:rPr>
      </w:pPr>
    </w:p>
    <w:p w14:paraId="4C6E41D7" w14:textId="77777777" w:rsidR="00FA78B7" w:rsidRDefault="00FA78B7" w:rsidP="008D409A">
      <w:pPr>
        <w:tabs>
          <w:tab w:val="left" w:pos="1223"/>
        </w:tabs>
        <w:autoSpaceDE w:val="0"/>
        <w:autoSpaceDN w:val="0"/>
        <w:spacing w:after="0" w:line="240" w:lineRule="auto"/>
        <w:ind w:left="705" w:right="110"/>
        <w:jc w:val="both"/>
        <w:rPr>
          <w:rFonts w:ascii="Times New Roman" w:hAnsi="Times New Roman"/>
          <w:sz w:val="28"/>
          <w:szCs w:val="28"/>
        </w:rPr>
      </w:pPr>
      <w:r w:rsidRPr="00B659C4">
        <w:rPr>
          <w:rFonts w:ascii="Times New Roman" w:hAnsi="Times New Roman"/>
          <w:sz w:val="28"/>
          <w:szCs w:val="28"/>
        </w:rPr>
        <w:t xml:space="preserve">а) ключевые показатели муниципального контроля, отражающие </w:t>
      </w:r>
    </w:p>
    <w:p w14:paraId="3CE0C25A" w14:textId="77777777" w:rsidR="00FA78B7" w:rsidRPr="00B659C4" w:rsidRDefault="00FA78B7" w:rsidP="008D409A">
      <w:pPr>
        <w:tabs>
          <w:tab w:val="left" w:pos="1223"/>
        </w:tabs>
        <w:autoSpaceDE w:val="0"/>
        <w:autoSpaceDN w:val="0"/>
        <w:spacing w:after="0" w:line="240" w:lineRule="auto"/>
        <w:ind w:right="110"/>
        <w:jc w:val="both"/>
        <w:rPr>
          <w:rFonts w:ascii="Times New Roman" w:hAnsi="Times New Roman"/>
          <w:sz w:val="28"/>
          <w:szCs w:val="28"/>
        </w:rPr>
      </w:pPr>
      <w:r w:rsidRPr="00B659C4">
        <w:rPr>
          <w:rFonts w:ascii="Times New Roman" w:hAnsi="Times New Roman"/>
          <w:sz w:val="28"/>
          <w:szCs w:val="28"/>
        </w:rPr>
        <w:t>уровень</w:t>
      </w:r>
      <w:r w:rsidRPr="00B659C4">
        <w:rPr>
          <w:rFonts w:ascii="Times New Roman" w:hAnsi="Times New Roman"/>
          <w:spacing w:val="1"/>
          <w:sz w:val="28"/>
          <w:szCs w:val="28"/>
        </w:rPr>
        <w:t xml:space="preserve"> </w:t>
      </w:r>
      <w:r w:rsidRPr="00B659C4">
        <w:rPr>
          <w:rFonts w:ascii="Times New Roman" w:hAnsi="Times New Roman"/>
          <w:sz w:val="28"/>
          <w:szCs w:val="28"/>
        </w:rPr>
        <w:t>минимизации</w:t>
      </w:r>
      <w:r w:rsidRPr="00B659C4">
        <w:rPr>
          <w:rFonts w:ascii="Times New Roman" w:hAnsi="Times New Roman"/>
          <w:spacing w:val="1"/>
          <w:sz w:val="28"/>
          <w:szCs w:val="28"/>
        </w:rPr>
        <w:t xml:space="preserve"> </w:t>
      </w:r>
      <w:r w:rsidRPr="00B659C4">
        <w:rPr>
          <w:rFonts w:ascii="Times New Roman" w:hAnsi="Times New Roman"/>
          <w:sz w:val="28"/>
          <w:szCs w:val="28"/>
        </w:rPr>
        <w:t>вреда</w:t>
      </w:r>
      <w:r w:rsidRPr="00B659C4">
        <w:rPr>
          <w:rFonts w:ascii="Times New Roman" w:hAnsi="Times New Roman"/>
          <w:spacing w:val="1"/>
          <w:sz w:val="28"/>
          <w:szCs w:val="28"/>
        </w:rPr>
        <w:t xml:space="preserve"> </w:t>
      </w:r>
      <w:r w:rsidRPr="00B659C4">
        <w:rPr>
          <w:rFonts w:ascii="Times New Roman" w:hAnsi="Times New Roman"/>
          <w:sz w:val="28"/>
          <w:szCs w:val="28"/>
        </w:rPr>
        <w:t>(ущерба)</w:t>
      </w:r>
      <w:r w:rsidRPr="00B659C4">
        <w:rPr>
          <w:rFonts w:ascii="Times New Roman" w:hAnsi="Times New Roman"/>
          <w:spacing w:val="1"/>
          <w:sz w:val="28"/>
          <w:szCs w:val="28"/>
        </w:rPr>
        <w:t xml:space="preserve"> </w:t>
      </w:r>
      <w:r w:rsidRPr="00B659C4">
        <w:rPr>
          <w:rFonts w:ascii="Times New Roman" w:hAnsi="Times New Roman"/>
          <w:sz w:val="28"/>
          <w:szCs w:val="28"/>
        </w:rPr>
        <w:t>охраняемым</w:t>
      </w:r>
      <w:r w:rsidRPr="00B659C4">
        <w:rPr>
          <w:rFonts w:ascii="Times New Roman" w:hAnsi="Times New Roman"/>
          <w:spacing w:val="1"/>
          <w:sz w:val="28"/>
          <w:szCs w:val="28"/>
        </w:rPr>
        <w:t xml:space="preserve"> </w:t>
      </w:r>
      <w:r w:rsidRPr="00B659C4">
        <w:rPr>
          <w:rFonts w:ascii="Times New Roman" w:hAnsi="Times New Roman"/>
          <w:sz w:val="28"/>
          <w:szCs w:val="28"/>
        </w:rPr>
        <w:t>законом</w:t>
      </w:r>
      <w:r w:rsidRPr="00B659C4">
        <w:rPr>
          <w:rFonts w:ascii="Times New Roman" w:hAnsi="Times New Roman"/>
          <w:spacing w:val="1"/>
          <w:sz w:val="28"/>
          <w:szCs w:val="28"/>
        </w:rPr>
        <w:t xml:space="preserve"> </w:t>
      </w:r>
      <w:r w:rsidRPr="00B659C4">
        <w:rPr>
          <w:rFonts w:ascii="Times New Roman" w:hAnsi="Times New Roman"/>
          <w:sz w:val="28"/>
          <w:szCs w:val="28"/>
        </w:rPr>
        <w:t>ценностям,</w:t>
      </w:r>
      <w:r w:rsidRPr="00B659C4">
        <w:rPr>
          <w:rFonts w:ascii="Times New Roman" w:hAnsi="Times New Roman"/>
          <w:spacing w:val="1"/>
          <w:sz w:val="28"/>
          <w:szCs w:val="28"/>
        </w:rPr>
        <w:t xml:space="preserve"> </w:t>
      </w:r>
      <w:r w:rsidRPr="00B659C4">
        <w:rPr>
          <w:rFonts w:ascii="Times New Roman" w:hAnsi="Times New Roman"/>
          <w:sz w:val="28"/>
          <w:szCs w:val="28"/>
        </w:rPr>
        <w:t>уровень</w:t>
      </w:r>
      <w:r w:rsidRPr="00B659C4">
        <w:rPr>
          <w:rFonts w:ascii="Times New Roman" w:hAnsi="Times New Roman"/>
          <w:spacing w:val="1"/>
          <w:sz w:val="28"/>
          <w:szCs w:val="28"/>
        </w:rPr>
        <w:t xml:space="preserve"> </w:t>
      </w:r>
      <w:r w:rsidRPr="00B659C4">
        <w:rPr>
          <w:rFonts w:ascii="Times New Roman" w:hAnsi="Times New Roman"/>
          <w:sz w:val="28"/>
          <w:szCs w:val="28"/>
        </w:rPr>
        <w:t>устранения</w:t>
      </w:r>
      <w:r w:rsidRPr="00B659C4">
        <w:rPr>
          <w:rFonts w:ascii="Times New Roman" w:hAnsi="Times New Roman"/>
          <w:spacing w:val="1"/>
          <w:sz w:val="28"/>
          <w:szCs w:val="28"/>
        </w:rPr>
        <w:t xml:space="preserve"> </w:t>
      </w:r>
      <w:r w:rsidRPr="00B659C4">
        <w:rPr>
          <w:rFonts w:ascii="Times New Roman" w:hAnsi="Times New Roman"/>
          <w:sz w:val="28"/>
          <w:szCs w:val="28"/>
        </w:rPr>
        <w:t>риска</w:t>
      </w:r>
      <w:r w:rsidRPr="00B659C4">
        <w:rPr>
          <w:rFonts w:ascii="Times New Roman" w:hAnsi="Times New Roman"/>
          <w:spacing w:val="1"/>
          <w:sz w:val="28"/>
          <w:szCs w:val="28"/>
        </w:rPr>
        <w:t xml:space="preserve"> </w:t>
      </w:r>
      <w:r w:rsidRPr="00B659C4">
        <w:rPr>
          <w:rFonts w:ascii="Times New Roman" w:hAnsi="Times New Roman"/>
          <w:sz w:val="28"/>
          <w:szCs w:val="28"/>
        </w:rPr>
        <w:t>причинения</w:t>
      </w:r>
      <w:r w:rsidRPr="00B659C4">
        <w:rPr>
          <w:rFonts w:ascii="Times New Roman" w:hAnsi="Times New Roman"/>
          <w:spacing w:val="1"/>
          <w:sz w:val="28"/>
          <w:szCs w:val="28"/>
        </w:rPr>
        <w:t xml:space="preserve"> </w:t>
      </w:r>
      <w:r w:rsidRPr="00B659C4">
        <w:rPr>
          <w:rFonts w:ascii="Times New Roman" w:hAnsi="Times New Roman"/>
          <w:sz w:val="28"/>
          <w:szCs w:val="28"/>
        </w:rPr>
        <w:t>вреда</w:t>
      </w:r>
      <w:r w:rsidRPr="00B659C4">
        <w:rPr>
          <w:rFonts w:ascii="Times New Roman" w:hAnsi="Times New Roman"/>
          <w:spacing w:val="1"/>
          <w:sz w:val="28"/>
          <w:szCs w:val="28"/>
        </w:rPr>
        <w:t xml:space="preserve"> </w:t>
      </w:r>
      <w:r w:rsidRPr="00B659C4">
        <w:rPr>
          <w:rFonts w:ascii="Times New Roman" w:hAnsi="Times New Roman"/>
          <w:sz w:val="28"/>
          <w:szCs w:val="28"/>
        </w:rPr>
        <w:t>(ущерба)</w:t>
      </w:r>
      <w:r w:rsidRPr="00B659C4">
        <w:rPr>
          <w:rFonts w:ascii="Times New Roman" w:hAnsi="Times New Roman"/>
          <w:spacing w:val="1"/>
          <w:sz w:val="28"/>
          <w:szCs w:val="28"/>
        </w:rPr>
        <w:t xml:space="preserve"> </w:t>
      </w:r>
      <w:r w:rsidRPr="00B659C4">
        <w:rPr>
          <w:rFonts w:ascii="Times New Roman" w:hAnsi="Times New Roman"/>
          <w:color w:val="0F0F0F"/>
          <w:sz w:val="28"/>
          <w:szCs w:val="28"/>
        </w:rPr>
        <w:t>в</w:t>
      </w:r>
      <w:r w:rsidRPr="00B659C4">
        <w:rPr>
          <w:rFonts w:ascii="Times New Roman" w:hAnsi="Times New Roman"/>
          <w:color w:val="0F0F0F"/>
          <w:spacing w:val="1"/>
          <w:sz w:val="28"/>
          <w:szCs w:val="28"/>
        </w:rPr>
        <w:t xml:space="preserve"> </w:t>
      </w:r>
      <w:r w:rsidRPr="00B659C4">
        <w:rPr>
          <w:rFonts w:ascii="Times New Roman" w:hAnsi="Times New Roman"/>
          <w:sz w:val="28"/>
          <w:szCs w:val="28"/>
        </w:rPr>
        <w:t>соответствующей</w:t>
      </w:r>
      <w:r w:rsidRPr="00B659C4">
        <w:rPr>
          <w:rFonts w:ascii="Times New Roman" w:hAnsi="Times New Roman"/>
          <w:spacing w:val="1"/>
          <w:sz w:val="28"/>
          <w:szCs w:val="28"/>
        </w:rPr>
        <w:t xml:space="preserve"> </w:t>
      </w:r>
      <w:r w:rsidRPr="00B659C4">
        <w:rPr>
          <w:rFonts w:ascii="Times New Roman" w:hAnsi="Times New Roman"/>
          <w:sz w:val="28"/>
          <w:szCs w:val="28"/>
        </w:rPr>
        <w:t>сфере</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по которым</w:t>
      </w:r>
      <w:r w:rsidRPr="00B659C4">
        <w:rPr>
          <w:rFonts w:ascii="Times New Roman" w:hAnsi="Times New Roman"/>
          <w:spacing w:val="1"/>
          <w:sz w:val="28"/>
          <w:szCs w:val="28"/>
        </w:rPr>
        <w:t xml:space="preserve"> </w:t>
      </w:r>
      <w:r w:rsidRPr="00B659C4">
        <w:rPr>
          <w:rFonts w:ascii="Times New Roman" w:hAnsi="Times New Roman"/>
          <w:sz w:val="28"/>
          <w:szCs w:val="28"/>
        </w:rPr>
        <w:t>устанавливаются целевые</w:t>
      </w:r>
      <w:r w:rsidRPr="00B659C4">
        <w:rPr>
          <w:rFonts w:ascii="Times New Roman" w:hAnsi="Times New Roman"/>
          <w:spacing w:val="1"/>
          <w:sz w:val="28"/>
          <w:szCs w:val="28"/>
        </w:rPr>
        <w:t xml:space="preserve"> </w:t>
      </w:r>
      <w:r w:rsidRPr="00B659C4">
        <w:rPr>
          <w:rFonts w:ascii="Times New Roman" w:hAnsi="Times New Roman"/>
          <w:sz w:val="28"/>
          <w:szCs w:val="28"/>
        </w:rPr>
        <w:t>(плановые)</w:t>
      </w:r>
      <w:r w:rsidRPr="00B659C4">
        <w:rPr>
          <w:rFonts w:ascii="Times New Roman" w:hAnsi="Times New Roman"/>
          <w:spacing w:val="1"/>
          <w:sz w:val="28"/>
          <w:szCs w:val="28"/>
        </w:rPr>
        <w:t xml:space="preserve"> </w:t>
      </w:r>
      <w:r w:rsidRPr="00B659C4">
        <w:rPr>
          <w:rFonts w:ascii="Times New Roman" w:hAnsi="Times New Roman"/>
          <w:sz w:val="28"/>
          <w:szCs w:val="28"/>
        </w:rPr>
        <w:t>значения</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достижение</w:t>
      </w:r>
      <w:r w:rsidRPr="00B659C4">
        <w:rPr>
          <w:rFonts w:ascii="Times New Roman" w:hAnsi="Times New Roman"/>
          <w:spacing w:val="22"/>
          <w:sz w:val="28"/>
          <w:szCs w:val="28"/>
        </w:rPr>
        <w:t xml:space="preserve"> </w:t>
      </w:r>
      <w:r w:rsidRPr="00B659C4">
        <w:rPr>
          <w:rFonts w:ascii="Times New Roman" w:hAnsi="Times New Roman"/>
          <w:sz w:val="28"/>
          <w:szCs w:val="28"/>
        </w:rPr>
        <w:t>которых</w:t>
      </w:r>
      <w:r w:rsidRPr="00B659C4">
        <w:rPr>
          <w:rFonts w:ascii="Times New Roman" w:hAnsi="Times New Roman"/>
          <w:spacing w:val="16"/>
          <w:sz w:val="28"/>
          <w:szCs w:val="28"/>
        </w:rPr>
        <w:t xml:space="preserve"> </w:t>
      </w:r>
      <w:r w:rsidRPr="00B659C4">
        <w:rPr>
          <w:rFonts w:ascii="Times New Roman" w:hAnsi="Times New Roman"/>
          <w:sz w:val="28"/>
          <w:szCs w:val="28"/>
        </w:rPr>
        <w:t>должен</w:t>
      </w:r>
      <w:r w:rsidRPr="00B659C4">
        <w:rPr>
          <w:rFonts w:ascii="Times New Roman" w:hAnsi="Times New Roman"/>
          <w:spacing w:val="12"/>
          <w:sz w:val="28"/>
          <w:szCs w:val="28"/>
        </w:rPr>
        <w:t xml:space="preserve"> </w:t>
      </w:r>
      <w:r w:rsidRPr="00B659C4">
        <w:rPr>
          <w:rFonts w:ascii="Times New Roman" w:hAnsi="Times New Roman"/>
          <w:sz w:val="28"/>
          <w:szCs w:val="28"/>
        </w:rPr>
        <w:t>обеспечить</w:t>
      </w:r>
      <w:r w:rsidRPr="00B659C4">
        <w:rPr>
          <w:rFonts w:ascii="Times New Roman" w:hAnsi="Times New Roman"/>
          <w:spacing w:val="23"/>
          <w:sz w:val="28"/>
          <w:szCs w:val="28"/>
        </w:rPr>
        <w:t xml:space="preserve"> </w:t>
      </w:r>
      <w:r w:rsidRPr="00B659C4">
        <w:rPr>
          <w:rFonts w:ascii="Times New Roman" w:hAnsi="Times New Roman"/>
          <w:sz w:val="28"/>
          <w:szCs w:val="28"/>
        </w:rPr>
        <w:t>уполномоченный</w:t>
      </w:r>
      <w:r w:rsidRPr="00B659C4">
        <w:rPr>
          <w:rFonts w:ascii="Times New Roman" w:hAnsi="Times New Roman"/>
          <w:spacing w:val="-7"/>
          <w:sz w:val="28"/>
          <w:szCs w:val="28"/>
        </w:rPr>
        <w:t xml:space="preserve"> </w:t>
      </w:r>
      <w:r w:rsidRPr="00B659C4">
        <w:rPr>
          <w:rFonts w:ascii="Times New Roman" w:hAnsi="Times New Roman"/>
          <w:sz w:val="28"/>
          <w:szCs w:val="28"/>
        </w:rPr>
        <w:t>орган.</w:t>
      </w:r>
    </w:p>
    <w:p w14:paraId="158CCA18" w14:textId="77777777" w:rsidR="00FA78B7" w:rsidRDefault="00FA78B7" w:rsidP="008D409A">
      <w:pPr>
        <w:tabs>
          <w:tab w:val="left" w:pos="709"/>
          <w:tab w:val="left" w:pos="1134"/>
        </w:tabs>
        <w:autoSpaceDE w:val="0"/>
        <w:autoSpaceDN w:val="0"/>
        <w:spacing w:after="0" w:line="240" w:lineRule="auto"/>
        <w:ind w:left="705" w:right="111"/>
        <w:jc w:val="both"/>
        <w:rPr>
          <w:rFonts w:ascii="Times New Roman" w:hAnsi="Times New Roman"/>
          <w:sz w:val="28"/>
          <w:szCs w:val="28"/>
        </w:rPr>
      </w:pPr>
      <w:r w:rsidRPr="00B659C4">
        <w:rPr>
          <w:rFonts w:ascii="Times New Roman" w:hAnsi="Times New Roman"/>
          <w:sz w:val="28"/>
          <w:szCs w:val="28"/>
        </w:rPr>
        <w:t xml:space="preserve">б) индикативные показатели видов контроля, применяемые в </w:t>
      </w:r>
    </w:p>
    <w:p w14:paraId="5531B490" w14:textId="77777777" w:rsidR="00FA78B7" w:rsidRPr="00B659C4" w:rsidRDefault="00FA78B7" w:rsidP="008D409A">
      <w:pPr>
        <w:tabs>
          <w:tab w:val="left" w:pos="709"/>
          <w:tab w:val="left" w:pos="1134"/>
        </w:tabs>
        <w:autoSpaceDE w:val="0"/>
        <w:autoSpaceDN w:val="0"/>
        <w:spacing w:after="0" w:line="240" w:lineRule="auto"/>
        <w:ind w:right="111"/>
        <w:jc w:val="both"/>
        <w:rPr>
          <w:rFonts w:ascii="Times New Roman" w:hAnsi="Times New Roman"/>
          <w:sz w:val="28"/>
          <w:szCs w:val="28"/>
        </w:rPr>
      </w:pPr>
      <w:r w:rsidRPr="00B659C4">
        <w:rPr>
          <w:rFonts w:ascii="Times New Roman" w:hAnsi="Times New Roman"/>
          <w:sz w:val="28"/>
          <w:szCs w:val="28"/>
        </w:rPr>
        <w:t>указанной</w:t>
      </w:r>
      <w:r w:rsidRPr="00B659C4">
        <w:rPr>
          <w:rFonts w:ascii="Times New Roman" w:hAnsi="Times New Roman"/>
          <w:spacing w:val="1"/>
          <w:sz w:val="28"/>
          <w:szCs w:val="28"/>
        </w:rPr>
        <w:t xml:space="preserve"> </w:t>
      </w:r>
      <w:r w:rsidRPr="00B659C4">
        <w:rPr>
          <w:rFonts w:ascii="Times New Roman" w:hAnsi="Times New Roman"/>
          <w:sz w:val="28"/>
          <w:szCs w:val="28"/>
        </w:rPr>
        <w:t>сфере</w:t>
      </w:r>
      <w:r w:rsidRPr="00B659C4">
        <w:rPr>
          <w:rFonts w:ascii="Times New Roman" w:hAnsi="Times New Roman"/>
          <w:spacing w:val="1"/>
          <w:sz w:val="28"/>
          <w:szCs w:val="28"/>
        </w:rPr>
        <w:t xml:space="preserve"> </w:t>
      </w:r>
      <w:r w:rsidRPr="00B659C4">
        <w:rPr>
          <w:rFonts w:ascii="Times New Roman" w:hAnsi="Times New Roman"/>
          <w:sz w:val="28"/>
          <w:szCs w:val="28"/>
        </w:rPr>
        <w:t>для</w:t>
      </w:r>
      <w:r w:rsidRPr="00B659C4">
        <w:rPr>
          <w:rFonts w:ascii="Times New Roman" w:hAnsi="Times New Roman"/>
          <w:spacing w:val="1"/>
          <w:sz w:val="28"/>
          <w:szCs w:val="28"/>
        </w:rPr>
        <w:t xml:space="preserve"> </w:t>
      </w:r>
      <w:r w:rsidRPr="00B659C4">
        <w:rPr>
          <w:rFonts w:ascii="Times New Roman" w:hAnsi="Times New Roman"/>
          <w:sz w:val="28"/>
          <w:szCs w:val="28"/>
        </w:rPr>
        <w:t>мониторинга</w:t>
      </w:r>
      <w:r w:rsidRPr="00B659C4">
        <w:rPr>
          <w:rFonts w:ascii="Times New Roman" w:hAnsi="Times New Roman"/>
          <w:spacing w:val="1"/>
          <w:sz w:val="28"/>
          <w:szCs w:val="28"/>
        </w:rPr>
        <w:t xml:space="preserve"> </w:t>
      </w:r>
      <w:r w:rsidRPr="00B659C4">
        <w:rPr>
          <w:rFonts w:ascii="Times New Roman" w:hAnsi="Times New Roman"/>
          <w:sz w:val="28"/>
          <w:szCs w:val="28"/>
        </w:rPr>
        <w:t>контрольной</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деятельности,</w:t>
      </w:r>
      <w:r w:rsidRPr="00B659C4">
        <w:rPr>
          <w:rFonts w:ascii="Times New Roman" w:hAnsi="Times New Roman"/>
          <w:spacing w:val="1"/>
          <w:sz w:val="28"/>
          <w:szCs w:val="28"/>
        </w:rPr>
        <w:t xml:space="preserve"> </w:t>
      </w:r>
      <w:r w:rsidRPr="00B659C4">
        <w:rPr>
          <w:rFonts w:ascii="Times New Roman" w:hAnsi="Times New Roman"/>
          <w:sz w:val="28"/>
          <w:szCs w:val="28"/>
        </w:rPr>
        <w:t>ее</w:t>
      </w:r>
      <w:r w:rsidRPr="00B659C4">
        <w:rPr>
          <w:rFonts w:ascii="Times New Roman" w:hAnsi="Times New Roman"/>
          <w:spacing w:val="1"/>
          <w:sz w:val="28"/>
          <w:szCs w:val="28"/>
        </w:rPr>
        <w:t xml:space="preserve"> </w:t>
      </w:r>
      <w:r w:rsidRPr="00B659C4">
        <w:rPr>
          <w:rFonts w:ascii="Times New Roman" w:hAnsi="Times New Roman"/>
          <w:sz w:val="28"/>
          <w:szCs w:val="28"/>
        </w:rPr>
        <w:t>анализа,</w:t>
      </w:r>
      <w:r w:rsidRPr="00B659C4">
        <w:rPr>
          <w:rFonts w:ascii="Times New Roman" w:hAnsi="Times New Roman"/>
          <w:spacing w:val="1"/>
          <w:sz w:val="28"/>
          <w:szCs w:val="28"/>
        </w:rPr>
        <w:t xml:space="preserve"> </w:t>
      </w:r>
      <w:r w:rsidRPr="00B659C4">
        <w:rPr>
          <w:rFonts w:ascii="Times New Roman" w:hAnsi="Times New Roman"/>
          <w:sz w:val="28"/>
          <w:szCs w:val="28"/>
        </w:rPr>
        <w:t>выявления</w:t>
      </w:r>
      <w:r w:rsidRPr="00B659C4">
        <w:rPr>
          <w:rFonts w:ascii="Times New Roman" w:hAnsi="Times New Roman"/>
          <w:spacing w:val="1"/>
          <w:sz w:val="28"/>
          <w:szCs w:val="28"/>
        </w:rPr>
        <w:t xml:space="preserve"> </w:t>
      </w:r>
      <w:r w:rsidRPr="00B659C4">
        <w:rPr>
          <w:rFonts w:ascii="Times New Roman" w:hAnsi="Times New Roman"/>
          <w:sz w:val="28"/>
          <w:szCs w:val="28"/>
        </w:rPr>
        <w:t>проблем,</w:t>
      </w:r>
      <w:r w:rsidRPr="00B659C4">
        <w:rPr>
          <w:rFonts w:ascii="Times New Roman" w:hAnsi="Times New Roman"/>
          <w:spacing w:val="1"/>
          <w:sz w:val="28"/>
          <w:szCs w:val="28"/>
        </w:rPr>
        <w:t xml:space="preserve"> </w:t>
      </w:r>
      <w:r w:rsidRPr="00B659C4">
        <w:rPr>
          <w:rFonts w:ascii="Times New Roman" w:hAnsi="Times New Roman"/>
          <w:sz w:val="28"/>
          <w:szCs w:val="28"/>
        </w:rPr>
        <w:t>возникающих</w:t>
      </w:r>
      <w:r w:rsidRPr="00B659C4">
        <w:rPr>
          <w:rFonts w:ascii="Times New Roman" w:hAnsi="Times New Roman"/>
          <w:spacing w:val="1"/>
          <w:sz w:val="28"/>
          <w:szCs w:val="28"/>
        </w:rPr>
        <w:t xml:space="preserve"> </w:t>
      </w:r>
      <w:r w:rsidRPr="00B659C4">
        <w:rPr>
          <w:rFonts w:ascii="Times New Roman" w:hAnsi="Times New Roman"/>
          <w:sz w:val="28"/>
          <w:szCs w:val="28"/>
        </w:rPr>
        <w:t>при</w:t>
      </w:r>
      <w:r w:rsidRPr="00B659C4">
        <w:rPr>
          <w:rFonts w:ascii="Times New Roman" w:hAnsi="Times New Roman"/>
          <w:spacing w:val="1"/>
          <w:sz w:val="28"/>
          <w:szCs w:val="28"/>
        </w:rPr>
        <w:t xml:space="preserve"> </w:t>
      </w:r>
      <w:r w:rsidRPr="00B659C4">
        <w:rPr>
          <w:rFonts w:ascii="Times New Roman" w:hAnsi="Times New Roman"/>
          <w:sz w:val="28"/>
          <w:szCs w:val="28"/>
        </w:rPr>
        <w:t>ее</w:t>
      </w:r>
      <w:r w:rsidRPr="00B659C4">
        <w:rPr>
          <w:rFonts w:ascii="Times New Roman" w:hAnsi="Times New Roman"/>
          <w:spacing w:val="1"/>
          <w:sz w:val="28"/>
          <w:szCs w:val="28"/>
        </w:rPr>
        <w:t xml:space="preserve"> </w:t>
      </w:r>
      <w:r w:rsidRPr="00B659C4">
        <w:rPr>
          <w:rFonts w:ascii="Times New Roman" w:hAnsi="Times New Roman"/>
          <w:sz w:val="28"/>
          <w:szCs w:val="28"/>
        </w:rPr>
        <w:t>осуществлении,</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определения</w:t>
      </w:r>
      <w:r w:rsidRPr="00B659C4">
        <w:rPr>
          <w:rFonts w:ascii="Times New Roman" w:hAnsi="Times New Roman"/>
          <w:spacing w:val="1"/>
          <w:sz w:val="28"/>
          <w:szCs w:val="28"/>
        </w:rPr>
        <w:t xml:space="preserve"> </w:t>
      </w:r>
      <w:r w:rsidRPr="00B659C4">
        <w:rPr>
          <w:rFonts w:ascii="Times New Roman" w:hAnsi="Times New Roman"/>
          <w:sz w:val="28"/>
          <w:szCs w:val="28"/>
        </w:rPr>
        <w:t>причин</w:t>
      </w:r>
      <w:r w:rsidRPr="00B659C4">
        <w:rPr>
          <w:rFonts w:ascii="Times New Roman" w:hAnsi="Times New Roman"/>
          <w:spacing w:val="1"/>
          <w:sz w:val="28"/>
          <w:szCs w:val="28"/>
        </w:rPr>
        <w:t xml:space="preserve"> </w:t>
      </w:r>
      <w:r w:rsidRPr="00B659C4">
        <w:rPr>
          <w:rFonts w:ascii="Times New Roman" w:hAnsi="Times New Roman"/>
          <w:sz w:val="28"/>
          <w:szCs w:val="28"/>
        </w:rPr>
        <w:t>их</w:t>
      </w:r>
      <w:r w:rsidRPr="00B659C4">
        <w:rPr>
          <w:rFonts w:ascii="Times New Roman" w:hAnsi="Times New Roman"/>
          <w:spacing w:val="1"/>
          <w:sz w:val="28"/>
          <w:szCs w:val="28"/>
        </w:rPr>
        <w:t xml:space="preserve"> </w:t>
      </w:r>
      <w:r w:rsidRPr="00B659C4">
        <w:rPr>
          <w:rFonts w:ascii="Times New Roman" w:hAnsi="Times New Roman"/>
          <w:sz w:val="28"/>
          <w:szCs w:val="28"/>
        </w:rPr>
        <w:t>возникновения, характеризующих соотношение</w:t>
      </w:r>
      <w:r w:rsidRPr="00B659C4">
        <w:rPr>
          <w:rFonts w:ascii="Times New Roman" w:hAnsi="Times New Roman"/>
          <w:spacing w:val="1"/>
          <w:sz w:val="28"/>
          <w:szCs w:val="28"/>
        </w:rPr>
        <w:t xml:space="preserve"> </w:t>
      </w:r>
      <w:r w:rsidRPr="00B659C4">
        <w:rPr>
          <w:rFonts w:ascii="Times New Roman" w:hAnsi="Times New Roman"/>
          <w:sz w:val="28"/>
          <w:szCs w:val="28"/>
        </w:rPr>
        <w:t>между степенью</w:t>
      </w:r>
      <w:r w:rsidRPr="00B659C4">
        <w:rPr>
          <w:rFonts w:ascii="Times New Roman" w:hAnsi="Times New Roman"/>
          <w:spacing w:val="1"/>
          <w:sz w:val="28"/>
          <w:szCs w:val="28"/>
        </w:rPr>
        <w:t xml:space="preserve"> </w:t>
      </w:r>
      <w:r w:rsidRPr="00B659C4">
        <w:rPr>
          <w:rFonts w:ascii="Times New Roman" w:hAnsi="Times New Roman"/>
          <w:sz w:val="28"/>
          <w:szCs w:val="28"/>
        </w:rPr>
        <w:t>устранения</w:t>
      </w:r>
      <w:r w:rsidRPr="00B659C4">
        <w:rPr>
          <w:rFonts w:ascii="Times New Roman" w:hAnsi="Times New Roman"/>
          <w:spacing w:val="1"/>
          <w:sz w:val="28"/>
          <w:szCs w:val="28"/>
        </w:rPr>
        <w:t xml:space="preserve"> </w:t>
      </w:r>
      <w:r w:rsidRPr="00B659C4">
        <w:rPr>
          <w:rFonts w:ascii="Times New Roman" w:hAnsi="Times New Roman"/>
          <w:sz w:val="28"/>
          <w:szCs w:val="28"/>
        </w:rPr>
        <w:t>риска</w:t>
      </w:r>
      <w:r w:rsidRPr="00B659C4">
        <w:rPr>
          <w:rFonts w:ascii="Times New Roman" w:hAnsi="Times New Roman"/>
          <w:spacing w:val="1"/>
          <w:sz w:val="28"/>
          <w:szCs w:val="28"/>
        </w:rPr>
        <w:t xml:space="preserve"> </w:t>
      </w:r>
      <w:r w:rsidRPr="00B659C4">
        <w:rPr>
          <w:rFonts w:ascii="Times New Roman" w:hAnsi="Times New Roman"/>
          <w:sz w:val="28"/>
          <w:szCs w:val="28"/>
        </w:rPr>
        <w:t>причинения</w:t>
      </w:r>
      <w:r w:rsidRPr="00B659C4">
        <w:rPr>
          <w:rFonts w:ascii="Times New Roman" w:hAnsi="Times New Roman"/>
          <w:spacing w:val="1"/>
          <w:sz w:val="28"/>
          <w:szCs w:val="28"/>
        </w:rPr>
        <w:t xml:space="preserve"> </w:t>
      </w:r>
      <w:r w:rsidRPr="00B659C4">
        <w:rPr>
          <w:rFonts w:ascii="Times New Roman" w:hAnsi="Times New Roman"/>
          <w:sz w:val="28"/>
          <w:szCs w:val="28"/>
        </w:rPr>
        <w:t>вреда</w:t>
      </w:r>
      <w:r w:rsidRPr="00B659C4">
        <w:rPr>
          <w:rFonts w:ascii="Times New Roman" w:hAnsi="Times New Roman"/>
          <w:spacing w:val="1"/>
          <w:sz w:val="28"/>
          <w:szCs w:val="28"/>
        </w:rPr>
        <w:t xml:space="preserve"> </w:t>
      </w:r>
      <w:r w:rsidRPr="00B659C4">
        <w:rPr>
          <w:rFonts w:ascii="Times New Roman" w:hAnsi="Times New Roman"/>
          <w:sz w:val="28"/>
          <w:szCs w:val="28"/>
        </w:rPr>
        <w:t>(ущерба)</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объемом</w:t>
      </w:r>
      <w:r w:rsidRPr="00B659C4">
        <w:rPr>
          <w:rFonts w:ascii="Times New Roman" w:hAnsi="Times New Roman"/>
          <w:spacing w:val="1"/>
          <w:sz w:val="28"/>
          <w:szCs w:val="28"/>
        </w:rPr>
        <w:t xml:space="preserve"> </w:t>
      </w:r>
      <w:r w:rsidRPr="00B659C4">
        <w:rPr>
          <w:rFonts w:ascii="Times New Roman" w:hAnsi="Times New Roman"/>
          <w:sz w:val="28"/>
          <w:szCs w:val="28"/>
        </w:rPr>
        <w:t>трудовых,</w:t>
      </w:r>
      <w:r w:rsidRPr="00B659C4">
        <w:rPr>
          <w:rFonts w:ascii="Times New Roman" w:hAnsi="Times New Roman"/>
          <w:spacing w:val="1"/>
          <w:sz w:val="28"/>
          <w:szCs w:val="28"/>
        </w:rPr>
        <w:t xml:space="preserve"> </w:t>
      </w:r>
      <w:r w:rsidRPr="00B659C4">
        <w:rPr>
          <w:rFonts w:ascii="Times New Roman" w:hAnsi="Times New Roman"/>
          <w:sz w:val="28"/>
          <w:szCs w:val="28"/>
        </w:rPr>
        <w:t>материальных</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sz w:val="28"/>
          <w:szCs w:val="28"/>
        </w:rPr>
        <w:t>финансовых</w:t>
      </w:r>
      <w:r w:rsidRPr="00B659C4">
        <w:rPr>
          <w:rFonts w:ascii="Times New Roman" w:hAnsi="Times New Roman"/>
          <w:spacing w:val="1"/>
          <w:sz w:val="28"/>
          <w:szCs w:val="28"/>
        </w:rPr>
        <w:t xml:space="preserve"> </w:t>
      </w:r>
      <w:r w:rsidRPr="00B659C4">
        <w:rPr>
          <w:rFonts w:ascii="Times New Roman" w:hAnsi="Times New Roman"/>
          <w:sz w:val="28"/>
          <w:szCs w:val="28"/>
        </w:rPr>
        <w:t>ресурсов,</w:t>
      </w:r>
      <w:r w:rsidRPr="00B659C4">
        <w:rPr>
          <w:rFonts w:ascii="Times New Roman" w:hAnsi="Times New Roman"/>
          <w:spacing w:val="1"/>
          <w:sz w:val="28"/>
          <w:szCs w:val="28"/>
        </w:rPr>
        <w:t xml:space="preserve"> </w:t>
      </w:r>
      <w:r w:rsidRPr="00B659C4">
        <w:rPr>
          <w:rFonts w:ascii="Times New Roman" w:hAnsi="Times New Roman"/>
          <w:sz w:val="28"/>
          <w:szCs w:val="28"/>
        </w:rPr>
        <w:t>а</w:t>
      </w:r>
      <w:r w:rsidRPr="00B659C4">
        <w:rPr>
          <w:rFonts w:ascii="Times New Roman" w:hAnsi="Times New Roman"/>
          <w:spacing w:val="1"/>
          <w:sz w:val="28"/>
          <w:szCs w:val="28"/>
        </w:rPr>
        <w:t xml:space="preserve"> </w:t>
      </w:r>
      <w:r w:rsidRPr="00B659C4">
        <w:rPr>
          <w:rFonts w:ascii="Times New Roman" w:hAnsi="Times New Roman"/>
          <w:sz w:val="28"/>
          <w:szCs w:val="28"/>
        </w:rPr>
        <w:t>также</w:t>
      </w:r>
      <w:r w:rsidRPr="00B659C4">
        <w:rPr>
          <w:rFonts w:ascii="Times New Roman" w:hAnsi="Times New Roman"/>
          <w:spacing w:val="1"/>
          <w:sz w:val="28"/>
          <w:szCs w:val="28"/>
        </w:rPr>
        <w:t xml:space="preserve"> </w:t>
      </w:r>
      <w:r w:rsidRPr="00B659C4">
        <w:rPr>
          <w:rFonts w:ascii="Times New Roman" w:hAnsi="Times New Roman"/>
          <w:sz w:val="28"/>
          <w:szCs w:val="28"/>
        </w:rPr>
        <w:t>уровень</w:t>
      </w:r>
      <w:r w:rsidRPr="00B659C4">
        <w:rPr>
          <w:rFonts w:ascii="Times New Roman" w:hAnsi="Times New Roman"/>
          <w:spacing w:val="1"/>
          <w:sz w:val="28"/>
          <w:szCs w:val="28"/>
        </w:rPr>
        <w:t xml:space="preserve"> </w:t>
      </w:r>
      <w:r w:rsidRPr="00B659C4">
        <w:rPr>
          <w:rFonts w:ascii="Times New Roman" w:hAnsi="Times New Roman"/>
          <w:sz w:val="28"/>
          <w:szCs w:val="28"/>
        </w:rPr>
        <w:t>вмешательства</w:t>
      </w:r>
      <w:r w:rsidRPr="00B659C4">
        <w:rPr>
          <w:rFonts w:ascii="Times New Roman" w:hAnsi="Times New Roman"/>
          <w:spacing w:val="1"/>
          <w:sz w:val="28"/>
          <w:szCs w:val="28"/>
        </w:rPr>
        <w:t xml:space="preserve"> </w:t>
      </w:r>
      <w:r w:rsidRPr="00B659C4">
        <w:rPr>
          <w:rFonts w:ascii="Times New Roman" w:hAnsi="Times New Roman"/>
          <w:sz w:val="28"/>
          <w:szCs w:val="28"/>
        </w:rPr>
        <w:t>в</w:t>
      </w:r>
      <w:r w:rsidRPr="00B659C4">
        <w:rPr>
          <w:rFonts w:ascii="Times New Roman" w:hAnsi="Times New Roman"/>
          <w:spacing w:val="1"/>
          <w:sz w:val="28"/>
          <w:szCs w:val="28"/>
        </w:rPr>
        <w:t xml:space="preserve"> </w:t>
      </w:r>
      <w:r w:rsidRPr="00B659C4">
        <w:rPr>
          <w:rFonts w:ascii="Times New Roman" w:hAnsi="Times New Roman"/>
          <w:sz w:val="28"/>
          <w:szCs w:val="28"/>
        </w:rPr>
        <w:t>деятельность</w:t>
      </w:r>
      <w:r w:rsidRPr="00B659C4">
        <w:rPr>
          <w:rFonts w:ascii="Times New Roman" w:hAnsi="Times New Roman"/>
          <w:spacing w:val="1"/>
          <w:sz w:val="28"/>
          <w:szCs w:val="28"/>
        </w:rPr>
        <w:t xml:space="preserve"> </w:t>
      </w:r>
      <w:r w:rsidRPr="00B659C4">
        <w:rPr>
          <w:rFonts w:ascii="Times New Roman" w:hAnsi="Times New Roman"/>
          <w:sz w:val="28"/>
          <w:szCs w:val="28"/>
        </w:rPr>
        <w:t>контролируемых</w:t>
      </w:r>
      <w:r w:rsidRPr="00B659C4">
        <w:rPr>
          <w:rFonts w:ascii="Times New Roman" w:hAnsi="Times New Roman"/>
          <w:spacing w:val="1"/>
          <w:sz w:val="28"/>
          <w:szCs w:val="28"/>
        </w:rPr>
        <w:t xml:space="preserve"> </w:t>
      </w:r>
      <w:r w:rsidRPr="00B659C4">
        <w:rPr>
          <w:rFonts w:ascii="Times New Roman" w:hAnsi="Times New Roman"/>
          <w:sz w:val="28"/>
          <w:szCs w:val="28"/>
        </w:rPr>
        <w:t>лиц.</w:t>
      </w:r>
    </w:p>
    <w:p w14:paraId="6EE8DAD7" w14:textId="77777777" w:rsidR="00FA78B7" w:rsidRPr="00B659C4" w:rsidRDefault="00FA78B7" w:rsidP="008D409A">
      <w:pPr>
        <w:pStyle w:val="a7"/>
        <w:numPr>
          <w:ilvl w:val="0"/>
          <w:numId w:val="6"/>
        </w:numPr>
        <w:autoSpaceDE w:val="0"/>
        <w:autoSpaceDN w:val="0"/>
        <w:ind w:left="0" w:right="155" w:firstLine="709"/>
        <w:contextualSpacing w:val="0"/>
        <w:jc w:val="both"/>
        <w:rPr>
          <w:rFonts w:ascii="Times New Roman" w:hAnsi="Times New Roman"/>
          <w:sz w:val="28"/>
          <w:szCs w:val="28"/>
        </w:rPr>
      </w:pPr>
      <w:r w:rsidRPr="00B659C4">
        <w:rPr>
          <w:rFonts w:ascii="Times New Roman" w:hAnsi="Times New Roman"/>
          <w:sz w:val="28"/>
          <w:szCs w:val="28"/>
        </w:rPr>
        <w:t>Должностные</w:t>
      </w:r>
      <w:r w:rsidRPr="00B659C4">
        <w:rPr>
          <w:rFonts w:ascii="Times New Roman" w:hAnsi="Times New Roman"/>
          <w:spacing w:val="1"/>
          <w:sz w:val="28"/>
          <w:szCs w:val="28"/>
        </w:rPr>
        <w:t xml:space="preserve"> </w:t>
      </w:r>
      <w:r w:rsidRPr="00B659C4">
        <w:rPr>
          <w:rFonts w:ascii="Times New Roman" w:hAnsi="Times New Roman"/>
          <w:sz w:val="28"/>
          <w:szCs w:val="28"/>
        </w:rPr>
        <w:t>лица</w:t>
      </w:r>
      <w:r w:rsidRPr="00B659C4">
        <w:rPr>
          <w:rFonts w:ascii="Times New Roman" w:hAnsi="Times New Roman"/>
          <w:spacing w:val="1"/>
          <w:sz w:val="28"/>
          <w:szCs w:val="28"/>
        </w:rPr>
        <w:t xml:space="preserve"> </w:t>
      </w:r>
      <w:r w:rsidRPr="00B659C4">
        <w:rPr>
          <w:rFonts w:ascii="Times New Roman" w:hAnsi="Times New Roman"/>
          <w:sz w:val="28"/>
          <w:szCs w:val="28"/>
        </w:rPr>
        <w:t>администрации,</w:t>
      </w:r>
      <w:r w:rsidRPr="00B659C4">
        <w:rPr>
          <w:rFonts w:ascii="Times New Roman" w:hAnsi="Times New Roman"/>
          <w:spacing w:val="1"/>
          <w:sz w:val="28"/>
          <w:szCs w:val="28"/>
        </w:rPr>
        <w:t xml:space="preserve"> </w:t>
      </w:r>
      <w:r w:rsidRPr="00B659C4">
        <w:rPr>
          <w:rFonts w:ascii="Times New Roman" w:hAnsi="Times New Roman"/>
          <w:sz w:val="28"/>
          <w:szCs w:val="28"/>
        </w:rPr>
        <w:t>уполномоченные</w:t>
      </w:r>
      <w:r w:rsidRPr="00B659C4">
        <w:rPr>
          <w:rFonts w:ascii="Times New Roman" w:hAnsi="Times New Roman"/>
          <w:spacing w:val="1"/>
          <w:sz w:val="28"/>
          <w:szCs w:val="28"/>
        </w:rPr>
        <w:t xml:space="preserve"> </w:t>
      </w:r>
      <w:r w:rsidRPr="00B659C4">
        <w:rPr>
          <w:rFonts w:ascii="Times New Roman" w:hAnsi="Times New Roman"/>
          <w:sz w:val="28"/>
          <w:szCs w:val="28"/>
        </w:rPr>
        <w:t>осуществлять</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муниципальный</w:t>
      </w:r>
      <w:r w:rsidRPr="00B659C4">
        <w:rPr>
          <w:rFonts w:ascii="Times New Roman" w:hAnsi="Times New Roman"/>
          <w:spacing w:val="1"/>
          <w:sz w:val="28"/>
          <w:szCs w:val="28"/>
        </w:rPr>
        <w:t xml:space="preserve"> </w:t>
      </w:r>
      <w:r w:rsidRPr="00B659C4">
        <w:rPr>
          <w:rFonts w:ascii="Times New Roman" w:hAnsi="Times New Roman"/>
          <w:sz w:val="28"/>
          <w:szCs w:val="28"/>
        </w:rPr>
        <w:t>контроль,</w:t>
      </w:r>
      <w:r w:rsidRPr="00B659C4">
        <w:rPr>
          <w:rFonts w:ascii="Times New Roman" w:hAnsi="Times New Roman"/>
          <w:spacing w:val="1"/>
          <w:sz w:val="28"/>
          <w:szCs w:val="28"/>
        </w:rPr>
        <w:t xml:space="preserve"> </w:t>
      </w:r>
      <w:r w:rsidRPr="00B659C4">
        <w:rPr>
          <w:rFonts w:ascii="Times New Roman" w:hAnsi="Times New Roman"/>
          <w:sz w:val="28"/>
          <w:szCs w:val="28"/>
        </w:rPr>
        <w:t>ежегодно</w:t>
      </w:r>
      <w:r w:rsidRPr="00B659C4">
        <w:rPr>
          <w:rFonts w:ascii="Times New Roman" w:hAnsi="Times New Roman"/>
          <w:spacing w:val="1"/>
          <w:sz w:val="28"/>
          <w:szCs w:val="28"/>
        </w:rPr>
        <w:t xml:space="preserve"> </w:t>
      </w:r>
      <w:r w:rsidRPr="00B659C4">
        <w:rPr>
          <w:rFonts w:ascii="Times New Roman" w:hAnsi="Times New Roman"/>
          <w:sz w:val="28"/>
          <w:szCs w:val="28"/>
        </w:rPr>
        <w:t>осуществляют</w:t>
      </w:r>
      <w:r w:rsidRPr="00B659C4">
        <w:rPr>
          <w:rFonts w:ascii="Times New Roman" w:hAnsi="Times New Roman"/>
          <w:spacing w:val="1"/>
          <w:sz w:val="28"/>
          <w:szCs w:val="28"/>
        </w:rPr>
        <w:t xml:space="preserve"> </w:t>
      </w:r>
      <w:r w:rsidRPr="00B659C4">
        <w:rPr>
          <w:rFonts w:ascii="Times New Roman" w:hAnsi="Times New Roman"/>
          <w:sz w:val="28"/>
          <w:szCs w:val="28"/>
        </w:rPr>
        <w:t>подготовку</w:t>
      </w:r>
      <w:r w:rsidRPr="00B659C4">
        <w:rPr>
          <w:rFonts w:ascii="Times New Roman" w:hAnsi="Times New Roman"/>
          <w:spacing w:val="1"/>
          <w:sz w:val="28"/>
          <w:szCs w:val="28"/>
        </w:rPr>
        <w:t xml:space="preserve"> </w:t>
      </w:r>
      <w:r w:rsidRPr="00B659C4">
        <w:rPr>
          <w:rFonts w:ascii="Times New Roman" w:hAnsi="Times New Roman"/>
          <w:sz w:val="28"/>
          <w:szCs w:val="28"/>
        </w:rPr>
        <w:t>доклада</w:t>
      </w:r>
      <w:r w:rsidRPr="00B659C4">
        <w:rPr>
          <w:rFonts w:ascii="Times New Roman" w:hAnsi="Times New Roman"/>
          <w:spacing w:val="1"/>
          <w:sz w:val="28"/>
          <w:szCs w:val="28"/>
        </w:rPr>
        <w:t xml:space="preserve"> </w:t>
      </w:r>
      <w:r w:rsidRPr="00B659C4">
        <w:rPr>
          <w:rFonts w:ascii="Times New Roman" w:hAnsi="Times New Roman"/>
          <w:sz w:val="28"/>
          <w:szCs w:val="28"/>
        </w:rPr>
        <w:t>о</w:t>
      </w:r>
      <w:r w:rsidRPr="00B659C4">
        <w:rPr>
          <w:rFonts w:ascii="Times New Roman" w:hAnsi="Times New Roman"/>
          <w:spacing w:val="1"/>
          <w:sz w:val="28"/>
          <w:szCs w:val="28"/>
        </w:rPr>
        <w:t xml:space="preserve"> </w:t>
      </w:r>
      <w:r w:rsidRPr="00B659C4">
        <w:rPr>
          <w:rFonts w:ascii="Times New Roman" w:hAnsi="Times New Roman"/>
          <w:sz w:val="28"/>
          <w:szCs w:val="28"/>
        </w:rPr>
        <w:t>муниципальном</w:t>
      </w:r>
      <w:r w:rsidRPr="00B659C4">
        <w:rPr>
          <w:rFonts w:ascii="Times New Roman" w:hAnsi="Times New Roman"/>
          <w:spacing w:val="1"/>
          <w:sz w:val="28"/>
          <w:szCs w:val="28"/>
        </w:rPr>
        <w:t xml:space="preserve"> </w:t>
      </w:r>
      <w:r w:rsidRPr="00B659C4">
        <w:rPr>
          <w:rFonts w:ascii="Times New Roman" w:hAnsi="Times New Roman"/>
          <w:sz w:val="28"/>
          <w:szCs w:val="28"/>
        </w:rPr>
        <w:t xml:space="preserve">контроле (далее </w:t>
      </w:r>
      <w:r w:rsidRPr="00B659C4">
        <w:rPr>
          <w:rFonts w:ascii="Times New Roman" w:hAnsi="Times New Roman"/>
          <w:w w:val="90"/>
          <w:sz w:val="28"/>
          <w:szCs w:val="28"/>
        </w:rPr>
        <w:t xml:space="preserve">— </w:t>
      </w:r>
      <w:r w:rsidRPr="00B659C4">
        <w:rPr>
          <w:rFonts w:ascii="Times New Roman" w:hAnsi="Times New Roman"/>
          <w:sz w:val="28"/>
          <w:szCs w:val="28"/>
        </w:rPr>
        <w:t>годовой доклад) с указанием сведений о</w:t>
      </w:r>
      <w:r w:rsidRPr="00B659C4">
        <w:rPr>
          <w:rFonts w:ascii="Times New Roman" w:hAnsi="Times New Roman"/>
          <w:spacing w:val="1"/>
          <w:sz w:val="28"/>
          <w:szCs w:val="28"/>
        </w:rPr>
        <w:t xml:space="preserve"> </w:t>
      </w:r>
      <w:r w:rsidRPr="00B659C4">
        <w:rPr>
          <w:rFonts w:ascii="Times New Roman" w:hAnsi="Times New Roman"/>
          <w:sz w:val="28"/>
          <w:szCs w:val="28"/>
        </w:rPr>
        <w:t>достижении ключевых показателей и сведений об индикативных показателях</w:t>
      </w:r>
      <w:r w:rsidRPr="00B659C4">
        <w:rPr>
          <w:rFonts w:ascii="Times New Roman" w:hAnsi="Times New Roman"/>
          <w:spacing w:val="1"/>
          <w:sz w:val="28"/>
          <w:szCs w:val="28"/>
        </w:rPr>
        <w:t xml:space="preserve"> </w:t>
      </w:r>
      <w:r w:rsidRPr="00B659C4">
        <w:rPr>
          <w:rFonts w:ascii="Times New Roman" w:hAnsi="Times New Roman"/>
          <w:sz w:val="28"/>
          <w:szCs w:val="28"/>
        </w:rPr>
        <w:t>вида</w:t>
      </w:r>
      <w:r w:rsidRPr="00B659C4">
        <w:rPr>
          <w:rFonts w:ascii="Times New Roman" w:hAnsi="Times New Roman"/>
          <w:spacing w:val="1"/>
          <w:sz w:val="28"/>
          <w:szCs w:val="28"/>
        </w:rPr>
        <w:t xml:space="preserve"> </w:t>
      </w:r>
      <w:r w:rsidRPr="00B659C4">
        <w:rPr>
          <w:rFonts w:ascii="Times New Roman" w:hAnsi="Times New Roman"/>
          <w:sz w:val="28"/>
          <w:szCs w:val="28"/>
        </w:rPr>
        <w:t>контроля,</w:t>
      </w:r>
      <w:r w:rsidRPr="00B659C4">
        <w:rPr>
          <w:rFonts w:ascii="Times New Roman" w:hAnsi="Times New Roman"/>
          <w:spacing w:val="1"/>
          <w:sz w:val="28"/>
          <w:szCs w:val="28"/>
        </w:rPr>
        <w:t xml:space="preserve"> </w:t>
      </w:r>
      <w:r w:rsidRPr="00B659C4">
        <w:rPr>
          <w:rFonts w:ascii="Times New Roman" w:hAnsi="Times New Roman"/>
          <w:sz w:val="28"/>
          <w:szCs w:val="28"/>
        </w:rPr>
        <w:t>в</w:t>
      </w:r>
      <w:r w:rsidRPr="00B659C4">
        <w:rPr>
          <w:rFonts w:ascii="Times New Roman" w:hAnsi="Times New Roman"/>
          <w:spacing w:val="1"/>
          <w:sz w:val="28"/>
          <w:szCs w:val="28"/>
        </w:rPr>
        <w:t xml:space="preserve"> </w:t>
      </w:r>
      <w:r w:rsidRPr="00B659C4">
        <w:rPr>
          <w:rFonts w:ascii="Times New Roman" w:hAnsi="Times New Roman"/>
          <w:sz w:val="28"/>
          <w:szCs w:val="28"/>
        </w:rPr>
        <w:t>том</w:t>
      </w:r>
      <w:r w:rsidRPr="00B659C4">
        <w:rPr>
          <w:rFonts w:ascii="Times New Roman" w:hAnsi="Times New Roman"/>
          <w:spacing w:val="1"/>
          <w:sz w:val="28"/>
          <w:szCs w:val="28"/>
        </w:rPr>
        <w:t xml:space="preserve"> </w:t>
      </w:r>
      <w:r w:rsidRPr="00B659C4">
        <w:rPr>
          <w:rFonts w:ascii="Times New Roman" w:hAnsi="Times New Roman"/>
          <w:sz w:val="28"/>
          <w:szCs w:val="28"/>
        </w:rPr>
        <w:t>числе</w:t>
      </w:r>
      <w:r w:rsidRPr="00B659C4">
        <w:rPr>
          <w:rFonts w:ascii="Times New Roman" w:hAnsi="Times New Roman"/>
          <w:spacing w:val="1"/>
          <w:sz w:val="28"/>
          <w:szCs w:val="28"/>
        </w:rPr>
        <w:t xml:space="preserve"> </w:t>
      </w:r>
      <w:r w:rsidRPr="00B659C4">
        <w:rPr>
          <w:rFonts w:ascii="Times New Roman" w:hAnsi="Times New Roman"/>
          <w:sz w:val="28"/>
          <w:szCs w:val="28"/>
        </w:rPr>
        <w:t>о</w:t>
      </w:r>
      <w:r w:rsidRPr="00B659C4">
        <w:rPr>
          <w:rFonts w:ascii="Times New Roman" w:hAnsi="Times New Roman"/>
          <w:spacing w:val="1"/>
          <w:sz w:val="28"/>
          <w:szCs w:val="28"/>
        </w:rPr>
        <w:t xml:space="preserve"> </w:t>
      </w:r>
      <w:r w:rsidRPr="00B659C4">
        <w:rPr>
          <w:rFonts w:ascii="Times New Roman" w:hAnsi="Times New Roman"/>
          <w:sz w:val="28"/>
          <w:szCs w:val="28"/>
        </w:rPr>
        <w:t>влиянии</w:t>
      </w:r>
      <w:r w:rsidRPr="00B659C4">
        <w:rPr>
          <w:rFonts w:ascii="Times New Roman" w:hAnsi="Times New Roman"/>
          <w:spacing w:val="1"/>
          <w:sz w:val="28"/>
          <w:szCs w:val="28"/>
        </w:rPr>
        <w:t xml:space="preserve"> </w:t>
      </w:r>
      <w:r w:rsidRPr="00B659C4">
        <w:rPr>
          <w:rFonts w:ascii="Times New Roman" w:hAnsi="Times New Roman"/>
          <w:sz w:val="28"/>
          <w:szCs w:val="28"/>
        </w:rPr>
        <w:t>профилактических</w:t>
      </w:r>
      <w:r w:rsidRPr="00B659C4">
        <w:rPr>
          <w:rFonts w:ascii="Times New Roman" w:hAnsi="Times New Roman"/>
          <w:spacing w:val="1"/>
          <w:sz w:val="28"/>
          <w:szCs w:val="28"/>
        </w:rPr>
        <w:t xml:space="preserve"> </w:t>
      </w:r>
      <w:r w:rsidRPr="00B659C4">
        <w:rPr>
          <w:rFonts w:ascii="Times New Roman" w:hAnsi="Times New Roman"/>
          <w:sz w:val="28"/>
          <w:szCs w:val="28"/>
        </w:rPr>
        <w:t>мероприятий</w:t>
      </w:r>
      <w:r w:rsidRPr="00B659C4">
        <w:rPr>
          <w:rFonts w:ascii="Times New Roman" w:hAnsi="Times New Roman"/>
          <w:spacing w:val="1"/>
          <w:sz w:val="28"/>
          <w:szCs w:val="28"/>
        </w:rPr>
        <w:t xml:space="preserve"> </w:t>
      </w:r>
      <w:r w:rsidRPr="00B659C4">
        <w:rPr>
          <w:rFonts w:ascii="Times New Roman" w:hAnsi="Times New Roman"/>
          <w:sz w:val="28"/>
          <w:szCs w:val="28"/>
        </w:rPr>
        <w:t>и</w:t>
      </w:r>
      <w:r w:rsidRPr="00B659C4">
        <w:rPr>
          <w:rFonts w:ascii="Times New Roman" w:hAnsi="Times New Roman"/>
          <w:spacing w:val="1"/>
          <w:sz w:val="28"/>
          <w:szCs w:val="28"/>
        </w:rPr>
        <w:t xml:space="preserve"> </w:t>
      </w:r>
      <w:r w:rsidRPr="00B659C4">
        <w:rPr>
          <w:rFonts w:ascii="Times New Roman" w:hAnsi="Times New Roman"/>
          <w:w w:val="95"/>
          <w:sz w:val="28"/>
          <w:szCs w:val="28"/>
        </w:rPr>
        <w:t>контрольных мероприятий</w:t>
      </w:r>
      <w:r w:rsidRPr="00B659C4">
        <w:rPr>
          <w:rFonts w:ascii="Times New Roman" w:hAnsi="Times New Roman"/>
          <w:spacing w:val="55"/>
          <w:w w:val="95"/>
          <w:sz w:val="28"/>
          <w:szCs w:val="28"/>
        </w:rPr>
        <w:t xml:space="preserve"> </w:t>
      </w:r>
      <w:r w:rsidRPr="00B659C4">
        <w:rPr>
          <w:rFonts w:ascii="Times New Roman" w:hAnsi="Times New Roman"/>
          <w:w w:val="95"/>
          <w:sz w:val="28"/>
          <w:szCs w:val="28"/>
        </w:rPr>
        <w:t>на</w:t>
      </w:r>
      <w:r w:rsidRPr="00B659C4">
        <w:rPr>
          <w:rFonts w:ascii="Times New Roman" w:hAnsi="Times New Roman"/>
          <w:spacing w:val="18"/>
          <w:w w:val="95"/>
          <w:sz w:val="28"/>
          <w:szCs w:val="28"/>
        </w:rPr>
        <w:t xml:space="preserve"> </w:t>
      </w:r>
      <w:r w:rsidRPr="00B659C4">
        <w:rPr>
          <w:rFonts w:ascii="Times New Roman" w:hAnsi="Times New Roman"/>
          <w:w w:val="95"/>
          <w:sz w:val="28"/>
          <w:szCs w:val="28"/>
        </w:rPr>
        <w:t>достижение</w:t>
      </w:r>
      <w:r w:rsidRPr="00B659C4">
        <w:rPr>
          <w:rFonts w:ascii="Times New Roman" w:hAnsi="Times New Roman"/>
          <w:spacing w:val="43"/>
          <w:w w:val="95"/>
          <w:sz w:val="28"/>
          <w:szCs w:val="28"/>
        </w:rPr>
        <w:t xml:space="preserve"> </w:t>
      </w:r>
      <w:r w:rsidRPr="00B659C4">
        <w:rPr>
          <w:rFonts w:ascii="Times New Roman" w:hAnsi="Times New Roman"/>
          <w:w w:val="95"/>
          <w:sz w:val="28"/>
          <w:szCs w:val="28"/>
        </w:rPr>
        <w:t>ключевых</w:t>
      </w:r>
      <w:r w:rsidRPr="00B659C4">
        <w:rPr>
          <w:rFonts w:ascii="Times New Roman" w:hAnsi="Times New Roman"/>
          <w:spacing w:val="43"/>
          <w:w w:val="95"/>
          <w:sz w:val="28"/>
          <w:szCs w:val="28"/>
        </w:rPr>
        <w:t xml:space="preserve"> </w:t>
      </w:r>
      <w:r w:rsidRPr="00B659C4">
        <w:rPr>
          <w:rFonts w:ascii="Times New Roman" w:hAnsi="Times New Roman"/>
          <w:w w:val="95"/>
          <w:sz w:val="28"/>
          <w:szCs w:val="28"/>
        </w:rPr>
        <w:t>показателей.</w:t>
      </w:r>
    </w:p>
    <w:p w14:paraId="762064D6" w14:textId="77777777" w:rsidR="00FA78B7" w:rsidRPr="00B659C4" w:rsidRDefault="00FA78B7" w:rsidP="008D409A">
      <w:pPr>
        <w:pStyle w:val="aa"/>
        <w:spacing w:after="0"/>
        <w:ind w:left="284" w:firstLine="588"/>
        <w:jc w:val="both"/>
        <w:rPr>
          <w:rFonts w:ascii="Times New Roman" w:hAnsi="Times New Roman"/>
          <w:spacing w:val="7"/>
          <w:sz w:val="28"/>
          <w:szCs w:val="28"/>
        </w:rPr>
      </w:pPr>
      <w:r w:rsidRPr="00B659C4">
        <w:rPr>
          <w:rFonts w:ascii="Times New Roman" w:hAnsi="Times New Roman"/>
          <w:spacing w:val="-1"/>
          <w:sz w:val="28"/>
          <w:szCs w:val="28"/>
        </w:rPr>
        <w:lastRenderedPageBreak/>
        <w:t>Годовой доклад,</w:t>
      </w:r>
      <w:r w:rsidRPr="00B659C4">
        <w:rPr>
          <w:rFonts w:ascii="Times New Roman" w:hAnsi="Times New Roman"/>
          <w:spacing w:val="-6"/>
          <w:sz w:val="28"/>
          <w:szCs w:val="28"/>
        </w:rPr>
        <w:t xml:space="preserve"> </w:t>
      </w:r>
      <w:r w:rsidRPr="00B659C4">
        <w:rPr>
          <w:rFonts w:ascii="Times New Roman" w:hAnsi="Times New Roman"/>
          <w:spacing w:val="-1"/>
          <w:sz w:val="28"/>
          <w:szCs w:val="28"/>
        </w:rPr>
        <w:t>в</w:t>
      </w:r>
      <w:r w:rsidRPr="00B659C4">
        <w:rPr>
          <w:rFonts w:ascii="Times New Roman" w:hAnsi="Times New Roman"/>
          <w:spacing w:val="-13"/>
          <w:sz w:val="28"/>
          <w:szCs w:val="28"/>
        </w:rPr>
        <w:t xml:space="preserve"> </w:t>
      </w:r>
      <w:r w:rsidRPr="00B659C4">
        <w:rPr>
          <w:rFonts w:ascii="Times New Roman" w:hAnsi="Times New Roman"/>
          <w:spacing w:val="-1"/>
          <w:sz w:val="28"/>
          <w:szCs w:val="28"/>
        </w:rPr>
        <w:t>соответствии</w:t>
      </w:r>
      <w:r w:rsidRPr="00B659C4">
        <w:rPr>
          <w:rFonts w:ascii="Times New Roman" w:hAnsi="Times New Roman"/>
          <w:spacing w:val="7"/>
          <w:sz w:val="28"/>
          <w:szCs w:val="28"/>
        </w:rPr>
        <w:t xml:space="preserve"> </w:t>
      </w:r>
      <w:r w:rsidRPr="00B659C4">
        <w:rPr>
          <w:rFonts w:ascii="Times New Roman" w:hAnsi="Times New Roman"/>
          <w:spacing w:val="-1"/>
          <w:sz w:val="28"/>
          <w:szCs w:val="28"/>
        </w:rPr>
        <w:t>с</w:t>
      </w:r>
      <w:r w:rsidRPr="00B659C4">
        <w:rPr>
          <w:rFonts w:ascii="Times New Roman" w:hAnsi="Times New Roman"/>
          <w:spacing w:val="-16"/>
          <w:sz w:val="28"/>
          <w:szCs w:val="28"/>
        </w:rPr>
        <w:t xml:space="preserve"> </w:t>
      </w:r>
      <w:r w:rsidRPr="00B659C4">
        <w:rPr>
          <w:rFonts w:ascii="Times New Roman" w:hAnsi="Times New Roman"/>
          <w:spacing w:val="-1"/>
          <w:sz w:val="28"/>
          <w:szCs w:val="28"/>
        </w:rPr>
        <w:t>частью</w:t>
      </w:r>
      <w:r w:rsidRPr="00B659C4">
        <w:rPr>
          <w:rFonts w:ascii="Times New Roman" w:hAnsi="Times New Roman"/>
          <w:spacing w:val="2"/>
          <w:sz w:val="28"/>
          <w:szCs w:val="28"/>
        </w:rPr>
        <w:t xml:space="preserve"> </w:t>
      </w:r>
      <w:r w:rsidRPr="00B659C4">
        <w:rPr>
          <w:rFonts w:ascii="Times New Roman" w:hAnsi="Times New Roman"/>
          <w:spacing w:val="-1"/>
          <w:sz w:val="28"/>
          <w:szCs w:val="28"/>
        </w:rPr>
        <w:t>10</w:t>
      </w:r>
      <w:r w:rsidRPr="00B659C4">
        <w:rPr>
          <w:rFonts w:ascii="Times New Roman" w:hAnsi="Times New Roman"/>
          <w:spacing w:val="-10"/>
          <w:sz w:val="28"/>
          <w:szCs w:val="28"/>
        </w:rPr>
        <w:t xml:space="preserve"> </w:t>
      </w:r>
      <w:r w:rsidRPr="00B659C4">
        <w:rPr>
          <w:rFonts w:ascii="Times New Roman" w:hAnsi="Times New Roman"/>
          <w:spacing w:val="-1"/>
          <w:sz w:val="28"/>
          <w:szCs w:val="28"/>
        </w:rPr>
        <w:t>статьи</w:t>
      </w:r>
      <w:r w:rsidRPr="00B659C4">
        <w:rPr>
          <w:rFonts w:ascii="Times New Roman" w:hAnsi="Times New Roman"/>
          <w:spacing w:val="-10"/>
          <w:sz w:val="28"/>
          <w:szCs w:val="28"/>
        </w:rPr>
        <w:t xml:space="preserve"> </w:t>
      </w:r>
      <w:r w:rsidRPr="00B659C4">
        <w:rPr>
          <w:rFonts w:ascii="Times New Roman" w:hAnsi="Times New Roman"/>
          <w:spacing w:val="-1"/>
          <w:sz w:val="28"/>
          <w:szCs w:val="28"/>
        </w:rPr>
        <w:t>30</w:t>
      </w:r>
      <w:r w:rsidRPr="00B659C4">
        <w:rPr>
          <w:rFonts w:ascii="Times New Roman" w:hAnsi="Times New Roman"/>
          <w:spacing w:val="-13"/>
          <w:sz w:val="28"/>
          <w:szCs w:val="28"/>
        </w:rPr>
        <w:t xml:space="preserve"> </w:t>
      </w:r>
      <w:r w:rsidRPr="00B659C4">
        <w:rPr>
          <w:rFonts w:ascii="Times New Roman" w:hAnsi="Times New Roman"/>
          <w:spacing w:val="-1"/>
          <w:sz w:val="28"/>
          <w:szCs w:val="28"/>
        </w:rPr>
        <w:t>Федерального</w:t>
      </w:r>
      <w:r w:rsidRPr="00B659C4">
        <w:rPr>
          <w:rFonts w:ascii="Times New Roman" w:hAnsi="Times New Roman"/>
          <w:spacing w:val="7"/>
          <w:sz w:val="28"/>
          <w:szCs w:val="28"/>
        </w:rPr>
        <w:t xml:space="preserve"> </w:t>
      </w:r>
    </w:p>
    <w:p w14:paraId="53C953F6" w14:textId="77777777" w:rsidR="00FA78B7" w:rsidRPr="00B659C4" w:rsidRDefault="00FA78B7" w:rsidP="008D409A">
      <w:pPr>
        <w:pStyle w:val="aa"/>
        <w:spacing w:after="0"/>
        <w:jc w:val="both"/>
        <w:rPr>
          <w:rFonts w:ascii="Times New Roman" w:hAnsi="Times New Roman"/>
          <w:sz w:val="28"/>
          <w:szCs w:val="28"/>
        </w:rPr>
      </w:pPr>
      <w:r w:rsidRPr="00B659C4">
        <w:rPr>
          <w:rFonts w:ascii="Times New Roman" w:hAnsi="Times New Roman"/>
          <w:sz w:val="28"/>
          <w:szCs w:val="28"/>
        </w:rPr>
        <w:t>закона №</w:t>
      </w:r>
      <w:r w:rsidRPr="00B659C4">
        <w:rPr>
          <w:rFonts w:ascii="Times New Roman" w:hAnsi="Times New Roman"/>
          <w:spacing w:val="1"/>
          <w:sz w:val="28"/>
          <w:szCs w:val="28"/>
        </w:rPr>
        <w:t xml:space="preserve"> </w:t>
      </w:r>
      <w:r w:rsidRPr="00B659C4">
        <w:rPr>
          <w:rFonts w:ascii="Times New Roman" w:hAnsi="Times New Roman"/>
          <w:sz w:val="28"/>
          <w:szCs w:val="28"/>
        </w:rPr>
        <w:t>248-ФЗ,</w:t>
      </w:r>
      <w:r w:rsidRPr="00B659C4">
        <w:rPr>
          <w:rFonts w:ascii="Times New Roman" w:hAnsi="Times New Roman"/>
          <w:spacing w:val="1"/>
          <w:sz w:val="28"/>
          <w:szCs w:val="28"/>
        </w:rPr>
        <w:t xml:space="preserve"> </w:t>
      </w:r>
      <w:r w:rsidRPr="00B659C4">
        <w:rPr>
          <w:rFonts w:ascii="Times New Roman" w:hAnsi="Times New Roman"/>
          <w:sz w:val="28"/>
          <w:szCs w:val="28"/>
        </w:rPr>
        <w:t>должен</w:t>
      </w:r>
      <w:r w:rsidRPr="00B659C4">
        <w:rPr>
          <w:rFonts w:ascii="Times New Roman" w:hAnsi="Times New Roman"/>
          <w:spacing w:val="1"/>
          <w:sz w:val="28"/>
          <w:szCs w:val="28"/>
        </w:rPr>
        <w:t xml:space="preserve"> </w:t>
      </w:r>
      <w:r w:rsidRPr="00B659C4">
        <w:rPr>
          <w:rFonts w:ascii="Times New Roman" w:hAnsi="Times New Roman"/>
          <w:sz w:val="28"/>
          <w:szCs w:val="28"/>
        </w:rPr>
        <w:t>отвечать</w:t>
      </w:r>
      <w:r w:rsidRPr="00B659C4">
        <w:rPr>
          <w:rFonts w:ascii="Times New Roman" w:hAnsi="Times New Roman"/>
          <w:spacing w:val="1"/>
          <w:sz w:val="28"/>
          <w:szCs w:val="28"/>
        </w:rPr>
        <w:t xml:space="preserve"> </w:t>
      </w:r>
      <w:r w:rsidRPr="00B659C4">
        <w:rPr>
          <w:rFonts w:ascii="Times New Roman" w:hAnsi="Times New Roman"/>
          <w:sz w:val="28"/>
          <w:szCs w:val="28"/>
        </w:rPr>
        <w:t>требованиям,</w:t>
      </w:r>
      <w:r w:rsidRPr="00B659C4">
        <w:rPr>
          <w:rFonts w:ascii="Times New Roman" w:hAnsi="Times New Roman"/>
          <w:spacing w:val="1"/>
          <w:sz w:val="28"/>
          <w:szCs w:val="28"/>
        </w:rPr>
        <w:t xml:space="preserve"> </w:t>
      </w:r>
      <w:r w:rsidRPr="00B659C4">
        <w:rPr>
          <w:rFonts w:ascii="Times New Roman" w:hAnsi="Times New Roman"/>
          <w:sz w:val="28"/>
          <w:szCs w:val="28"/>
        </w:rPr>
        <w:t>установленным</w:t>
      </w:r>
      <w:r w:rsidRPr="00B659C4">
        <w:rPr>
          <w:rFonts w:ascii="Times New Roman" w:hAnsi="Times New Roman"/>
          <w:spacing w:val="1"/>
          <w:sz w:val="28"/>
          <w:szCs w:val="28"/>
        </w:rPr>
        <w:t xml:space="preserve"> </w:t>
      </w:r>
      <w:r w:rsidRPr="00B659C4">
        <w:rPr>
          <w:rFonts w:ascii="Times New Roman" w:hAnsi="Times New Roman"/>
          <w:sz w:val="28"/>
          <w:szCs w:val="28"/>
        </w:rPr>
        <w:t>Правительством</w:t>
      </w:r>
      <w:r w:rsidRPr="00B659C4">
        <w:rPr>
          <w:rFonts w:ascii="Times New Roman" w:hAnsi="Times New Roman"/>
          <w:spacing w:val="1"/>
          <w:sz w:val="28"/>
          <w:szCs w:val="28"/>
        </w:rPr>
        <w:t xml:space="preserve"> </w:t>
      </w:r>
      <w:r w:rsidRPr="00B659C4">
        <w:rPr>
          <w:rFonts w:ascii="Times New Roman" w:hAnsi="Times New Roman"/>
          <w:sz w:val="28"/>
          <w:szCs w:val="28"/>
        </w:rPr>
        <w:t>Российской</w:t>
      </w:r>
      <w:r w:rsidRPr="00B659C4">
        <w:rPr>
          <w:rFonts w:ascii="Times New Roman" w:hAnsi="Times New Roman"/>
          <w:spacing w:val="1"/>
          <w:sz w:val="28"/>
          <w:szCs w:val="28"/>
        </w:rPr>
        <w:t xml:space="preserve"> </w:t>
      </w:r>
      <w:r w:rsidRPr="00B659C4">
        <w:rPr>
          <w:rFonts w:ascii="Times New Roman" w:hAnsi="Times New Roman"/>
          <w:sz w:val="28"/>
          <w:szCs w:val="28"/>
        </w:rPr>
        <w:t>Федерации от 7 декабря 2020 года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6DA6E5B2" w14:textId="77777777" w:rsidR="00FA78B7" w:rsidRPr="00B659C4" w:rsidRDefault="00FA78B7" w:rsidP="008D409A">
      <w:pPr>
        <w:pStyle w:val="a7"/>
        <w:numPr>
          <w:ilvl w:val="0"/>
          <w:numId w:val="6"/>
        </w:numPr>
        <w:tabs>
          <w:tab w:val="left" w:pos="1156"/>
        </w:tabs>
        <w:autoSpaceDE w:val="0"/>
        <w:autoSpaceDN w:val="0"/>
        <w:ind w:left="0" w:right="177" w:firstLine="851"/>
        <w:contextualSpacing w:val="0"/>
        <w:jc w:val="both"/>
        <w:rPr>
          <w:rFonts w:ascii="Times New Roman" w:hAnsi="Times New Roman"/>
          <w:sz w:val="28"/>
          <w:szCs w:val="28"/>
        </w:rPr>
      </w:pPr>
      <w:r w:rsidRPr="00B659C4">
        <w:rPr>
          <w:rFonts w:ascii="Times New Roman" w:hAnsi="Times New Roman"/>
          <w:spacing w:val="-1"/>
          <w:sz w:val="28"/>
          <w:szCs w:val="28"/>
        </w:rPr>
        <w:t xml:space="preserve">Ключевые показатели </w:t>
      </w:r>
      <w:r w:rsidRPr="00B659C4">
        <w:rPr>
          <w:rFonts w:ascii="Times New Roman" w:hAnsi="Times New Roman"/>
          <w:sz w:val="28"/>
          <w:szCs w:val="28"/>
        </w:rPr>
        <w:t>муниципального контроля и их целевые значения,</w:t>
      </w:r>
      <w:r w:rsidRPr="00B659C4">
        <w:rPr>
          <w:rFonts w:ascii="Times New Roman" w:hAnsi="Times New Roman"/>
          <w:spacing w:val="-67"/>
          <w:sz w:val="28"/>
          <w:szCs w:val="28"/>
        </w:rPr>
        <w:t xml:space="preserve"> </w:t>
      </w:r>
      <w:r w:rsidRPr="00B659C4">
        <w:rPr>
          <w:rFonts w:ascii="Times New Roman" w:hAnsi="Times New Roman"/>
          <w:sz w:val="28"/>
          <w:szCs w:val="28"/>
        </w:rPr>
        <w:t>индикативные</w:t>
      </w:r>
      <w:r w:rsidRPr="00B659C4">
        <w:rPr>
          <w:rFonts w:ascii="Times New Roman" w:hAnsi="Times New Roman"/>
          <w:spacing w:val="1"/>
          <w:sz w:val="28"/>
          <w:szCs w:val="28"/>
        </w:rPr>
        <w:t xml:space="preserve"> </w:t>
      </w:r>
      <w:r w:rsidRPr="00B659C4">
        <w:rPr>
          <w:rFonts w:ascii="Times New Roman" w:hAnsi="Times New Roman"/>
          <w:sz w:val="28"/>
          <w:szCs w:val="28"/>
        </w:rPr>
        <w:t>показатели</w:t>
      </w:r>
      <w:r w:rsidRPr="00B659C4">
        <w:rPr>
          <w:rFonts w:ascii="Times New Roman" w:hAnsi="Times New Roman"/>
          <w:spacing w:val="1"/>
          <w:sz w:val="28"/>
          <w:szCs w:val="28"/>
        </w:rPr>
        <w:t xml:space="preserve"> </w:t>
      </w:r>
      <w:r w:rsidRPr="00B659C4">
        <w:rPr>
          <w:rFonts w:ascii="Times New Roman" w:hAnsi="Times New Roman"/>
          <w:sz w:val="28"/>
          <w:szCs w:val="28"/>
        </w:rPr>
        <w:t>установлены</w:t>
      </w:r>
      <w:r w:rsidRPr="00B659C4">
        <w:rPr>
          <w:rFonts w:ascii="Times New Roman" w:hAnsi="Times New Roman"/>
          <w:spacing w:val="1"/>
          <w:sz w:val="28"/>
          <w:szCs w:val="28"/>
        </w:rPr>
        <w:t xml:space="preserve"> </w:t>
      </w:r>
      <w:r w:rsidRPr="00B659C4">
        <w:rPr>
          <w:rFonts w:ascii="Times New Roman" w:hAnsi="Times New Roman"/>
          <w:sz w:val="28"/>
          <w:szCs w:val="28"/>
        </w:rPr>
        <w:t>приложением</w:t>
      </w:r>
      <w:r w:rsidRPr="00B659C4">
        <w:rPr>
          <w:rFonts w:ascii="Times New Roman" w:hAnsi="Times New Roman"/>
          <w:spacing w:val="1"/>
          <w:sz w:val="28"/>
          <w:szCs w:val="28"/>
        </w:rPr>
        <w:t xml:space="preserve"> </w:t>
      </w:r>
      <w:r w:rsidRPr="00B659C4">
        <w:rPr>
          <w:rFonts w:ascii="Times New Roman" w:hAnsi="Times New Roman"/>
          <w:sz w:val="28"/>
          <w:szCs w:val="28"/>
        </w:rPr>
        <w:t>1</w:t>
      </w:r>
      <w:r w:rsidRPr="00B659C4">
        <w:rPr>
          <w:rFonts w:ascii="Times New Roman" w:hAnsi="Times New Roman"/>
          <w:spacing w:val="1"/>
          <w:sz w:val="28"/>
          <w:szCs w:val="28"/>
        </w:rPr>
        <w:t xml:space="preserve"> </w:t>
      </w:r>
      <w:r w:rsidRPr="00B659C4">
        <w:rPr>
          <w:rFonts w:ascii="Times New Roman" w:hAnsi="Times New Roman"/>
          <w:sz w:val="28"/>
          <w:szCs w:val="28"/>
        </w:rPr>
        <w:t>к</w:t>
      </w:r>
      <w:r w:rsidRPr="00B659C4">
        <w:rPr>
          <w:rFonts w:ascii="Times New Roman" w:hAnsi="Times New Roman"/>
          <w:spacing w:val="1"/>
          <w:sz w:val="28"/>
          <w:szCs w:val="28"/>
        </w:rPr>
        <w:t xml:space="preserve"> </w:t>
      </w:r>
      <w:r w:rsidRPr="00B659C4">
        <w:rPr>
          <w:rFonts w:ascii="Times New Roman" w:hAnsi="Times New Roman"/>
          <w:sz w:val="28"/>
          <w:szCs w:val="28"/>
        </w:rPr>
        <w:t>настоящему</w:t>
      </w:r>
      <w:r w:rsidRPr="00B659C4">
        <w:rPr>
          <w:rFonts w:ascii="Times New Roman" w:hAnsi="Times New Roman"/>
          <w:spacing w:val="1"/>
          <w:sz w:val="28"/>
          <w:szCs w:val="28"/>
        </w:rPr>
        <w:t xml:space="preserve"> </w:t>
      </w:r>
      <w:r w:rsidRPr="00B659C4">
        <w:rPr>
          <w:rFonts w:ascii="Times New Roman" w:hAnsi="Times New Roman"/>
          <w:sz w:val="28"/>
          <w:szCs w:val="28"/>
        </w:rPr>
        <w:t>Положению.</w:t>
      </w:r>
    </w:p>
    <w:p w14:paraId="36C6DBFE" w14:textId="77777777" w:rsidR="00FA78B7" w:rsidRPr="00B659C4" w:rsidRDefault="00FA78B7" w:rsidP="008D409A">
      <w:pPr>
        <w:pStyle w:val="a7"/>
        <w:tabs>
          <w:tab w:val="left" w:pos="1156"/>
        </w:tabs>
        <w:autoSpaceDE w:val="0"/>
        <w:autoSpaceDN w:val="0"/>
        <w:ind w:left="851" w:right="177"/>
        <w:contextualSpacing w:val="0"/>
        <w:jc w:val="both"/>
        <w:rPr>
          <w:rFonts w:ascii="Times New Roman" w:hAnsi="Times New Roman"/>
          <w:sz w:val="28"/>
          <w:szCs w:val="28"/>
        </w:rPr>
      </w:pPr>
    </w:p>
    <w:p w14:paraId="05F282B5" w14:textId="77777777" w:rsidR="00FA78B7" w:rsidRPr="00B659C4" w:rsidRDefault="00FA78B7" w:rsidP="008D409A">
      <w:pPr>
        <w:pStyle w:val="aa"/>
        <w:spacing w:after="0"/>
        <w:ind w:left="357" w:right="237"/>
        <w:jc w:val="center"/>
        <w:rPr>
          <w:rFonts w:ascii="Times New Roman" w:hAnsi="Times New Roman"/>
          <w:w w:val="95"/>
          <w:sz w:val="28"/>
          <w:szCs w:val="28"/>
        </w:rPr>
      </w:pPr>
      <w:r w:rsidRPr="00B659C4">
        <w:rPr>
          <w:rFonts w:ascii="Times New Roman" w:hAnsi="Times New Roman"/>
          <w:sz w:val="28"/>
          <w:szCs w:val="28"/>
        </w:rPr>
        <w:t>Статья 7.</w:t>
      </w:r>
      <w:r w:rsidRPr="00B659C4">
        <w:rPr>
          <w:rFonts w:ascii="Times New Roman" w:hAnsi="Times New Roman"/>
          <w:spacing w:val="1"/>
          <w:sz w:val="28"/>
          <w:szCs w:val="28"/>
        </w:rPr>
        <w:t xml:space="preserve"> </w:t>
      </w:r>
      <w:r w:rsidRPr="00B659C4">
        <w:rPr>
          <w:rFonts w:ascii="Times New Roman" w:hAnsi="Times New Roman"/>
          <w:sz w:val="28"/>
          <w:szCs w:val="28"/>
        </w:rPr>
        <w:t>Перечень индикаторов риска нарушения обязательных требований,</w:t>
      </w:r>
      <w:r w:rsidRPr="00B659C4">
        <w:rPr>
          <w:rFonts w:ascii="Times New Roman" w:hAnsi="Times New Roman"/>
          <w:spacing w:val="1"/>
          <w:sz w:val="28"/>
          <w:szCs w:val="28"/>
        </w:rPr>
        <w:t xml:space="preserve"> </w:t>
      </w:r>
      <w:r w:rsidRPr="00B659C4">
        <w:rPr>
          <w:rFonts w:ascii="Times New Roman" w:hAnsi="Times New Roman"/>
          <w:w w:val="95"/>
          <w:sz w:val="28"/>
          <w:szCs w:val="28"/>
        </w:rPr>
        <w:t>используемых</w:t>
      </w:r>
      <w:r w:rsidRPr="00B659C4">
        <w:rPr>
          <w:rFonts w:ascii="Times New Roman" w:hAnsi="Times New Roman"/>
          <w:spacing w:val="61"/>
          <w:w w:val="95"/>
          <w:sz w:val="28"/>
          <w:szCs w:val="28"/>
        </w:rPr>
        <w:t xml:space="preserve"> </w:t>
      </w:r>
      <w:r w:rsidRPr="00B659C4">
        <w:rPr>
          <w:rFonts w:ascii="Times New Roman" w:hAnsi="Times New Roman"/>
          <w:w w:val="95"/>
          <w:sz w:val="28"/>
          <w:szCs w:val="28"/>
        </w:rPr>
        <w:t>в</w:t>
      </w:r>
      <w:r w:rsidRPr="00B659C4">
        <w:rPr>
          <w:rFonts w:ascii="Times New Roman" w:hAnsi="Times New Roman"/>
          <w:spacing w:val="26"/>
          <w:w w:val="95"/>
          <w:sz w:val="28"/>
          <w:szCs w:val="28"/>
        </w:rPr>
        <w:t xml:space="preserve"> </w:t>
      </w:r>
      <w:r w:rsidRPr="00B659C4">
        <w:rPr>
          <w:rFonts w:ascii="Times New Roman" w:hAnsi="Times New Roman"/>
          <w:w w:val="95"/>
          <w:sz w:val="28"/>
          <w:szCs w:val="28"/>
        </w:rPr>
        <w:t>качестве</w:t>
      </w:r>
      <w:r w:rsidRPr="00B659C4">
        <w:rPr>
          <w:rFonts w:ascii="Times New Roman" w:hAnsi="Times New Roman"/>
          <w:spacing w:val="38"/>
          <w:w w:val="95"/>
          <w:sz w:val="28"/>
          <w:szCs w:val="28"/>
        </w:rPr>
        <w:t xml:space="preserve"> </w:t>
      </w:r>
      <w:r w:rsidRPr="00B659C4">
        <w:rPr>
          <w:rFonts w:ascii="Times New Roman" w:hAnsi="Times New Roman"/>
          <w:w w:val="95"/>
          <w:sz w:val="28"/>
          <w:szCs w:val="28"/>
        </w:rPr>
        <w:t>основания</w:t>
      </w:r>
      <w:r w:rsidRPr="00B659C4">
        <w:rPr>
          <w:rFonts w:ascii="Times New Roman" w:hAnsi="Times New Roman"/>
          <w:spacing w:val="37"/>
          <w:w w:val="95"/>
          <w:sz w:val="28"/>
          <w:szCs w:val="28"/>
        </w:rPr>
        <w:t xml:space="preserve"> </w:t>
      </w:r>
      <w:r w:rsidRPr="00B659C4">
        <w:rPr>
          <w:rFonts w:ascii="Times New Roman" w:hAnsi="Times New Roman"/>
          <w:w w:val="95"/>
          <w:sz w:val="28"/>
          <w:szCs w:val="28"/>
        </w:rPr>
        <w:t>для</w:t>
      </w:r>
      <w:r w:rsidRPr="00B659C4">
        <w:rPr>
          <w:rFonts w:ascii="Times New Roman" w:hAnsi="Times New Roman"/>
          <w:spacing w:val="38"/>
          <w:w w:val="95"/>
          <w:sz w:val="28"/>
          <w:szCs w:val="28"/>
        </w:rPr>
        <w:t xml:space="preserve"> </w:t>
      </w:r>
      <w:r w:rsidRPr="00B659C4">
        <w:rPr>
          <w:rFonts w:ascii="Times New Roman" w:hAnsi="Times New Roman"/>
          <w:w w:val="95"/>
          <w:sz w:val="28"/>
          <w:szCs w:val="28"/>
        </w:rPr>
        <w:t>проведения</w:t>
      </w:r>
      <w:r w:rsidRPr="00B659C4">
        <w:rPr>
          <w:rFonts w:ascii="Times New Roman" w:hAnsi="Times New Roman"/>
          <w:spacing w:val="64"/>
          <w:w w:val="95"/>
          <w:sz w:val="28"/>
          <w:szCs w:val="28"/>
        </w:rPr>
        <w:t xml:space="preserve"> </w:t>
      </w:r>
      <w:r w:rsidRPr="00B659C4">
        <w:rPr>
          <w:rFonts w:ascii="Times New Roman" w:hAnsi="Times New Roman"/>
          <w:w w:val="95"/>
          <w:sz w:val="28"/>
          <w:szCs w:val="28"/>
        </w:rPr>
        <w:t>контрольных</w:t>
      </w:r>
      <w:r w:rsidRPr="00B659C4">
        <w:rPr>
          <w:rFonts w:ascii="Times New Roman" w:hAnsi="Times New Roman"/>
          <w:spacing w:val="1"/>
          <w:w w:val="95"/>
          <w:sz w:val="28"/>
          <w:szCs w:val="28"/>
        </w:rPr>
        <w:t xml:space="preserve"> </w:t>
      </w:r>
      <w:r w:rsidRPr="00B659C4">
        <w:rPr>
          <w:rFonts w:ascii="Times New Roman" w:hAnsi="Times New Roman"/>
          <w:w w:val="95"/>
          <w:sz w:val="28"/>
          <w:szCs w:val="28"/>
        </w:rPr>
        <w:t>мероприятий</w:t>
      </w:r>
    </w:p>
    <w:p w14:paraId="438D0EA7" w14:textId="77777777" w:rsidR="00FA78B7" w:rsidRPr="00B659C4" w:rsidRDefault="00FA78B7" w:rsidP="008D409A">
      <w:pPr>
        <w:pStyle w:val="aa"/>
        <w:spacing w:after="0"/>
        <w:ind w:left="357" w:right="237"/>
        <w:jc w:val="center"/>
        <w:rPr>
          <w:rFonts w:ascii="Times New Roman" w:hAnsi="Times New Roman"/>
          <w:sz w:val="28"/>
          <w:szCs w:val="28"/>
        </w:rPr>
      </w:pPr>
    </w:p>
    <w:p w14:paraId="1577FFA7" w14:textId="775C6E7D" w:rsidR="00FA78B7" w:rsidRPr="00B659C4" w:rsidRDefault="00C9213A" w:rsidP="008D409A">
      <w:pPr>
        <w:pStyle w:val="aa"/>
        <w:numPr>
          <w:ilvl w:val="0"/>
          <w:numId w:val="4"/>
        </w:numPr>
        <w:spacing w:after="0"/>
        <w:ind w:left="284" w:right="180" w:firstLine="567"/>
        <w:jc w:val="both"/>
        <w:rPr>
          <w:rFonts w:ascii="Times New Roman" w:hAnsi="Times New Roman"/>
          <w:sz w:val="28"/>
          <w:szCs w:val="28"/>
        </w:rPr>
      </w:pPr>
      <w:r>
        <w:rPr>
          <w:rFonts w:ascii="Times New Roman" w:hAnsi="Times New Roman"/>
          <w:sz w:val="28"/>
          <w:szCs w:val="28"/>
        </w:rPr>
        <w:t xml:space="preserve"> </w:t>
      </w:r>
      <w:r w:rsidR="00FA78B7" w:rsidRPr="00B659C4">
        <w:rPr>
          <w:rFonts w:ascii="Times New Roman" w:hAnsi="Times New Roman"/>
          <w:sz w:val="28"/>
          <w:szCs w:val="28"/>
        </w:rPr>
        <w:t>Перечень</w:t>
      </w:r>
      <w:r w:rsidR="00FA78B7" w:rsidRPr="00B659C4">
        <w:rPr>
          <w:rFonts w:ascii="Times New Roman" w:hAnsi="Times New Roman"/>
          <w:spacing w:val="1"/>
          <w:sz w:val="28"/>
          <w:szCs w:val="28"/>
        </w:rPr>
        <w:t xml:space="preserve"> </w:t>
      </w:r>
      <w:r w:rsidR="00FA78B7" w:rsidRPr="00B659C4">
        <w:rPr>
          <w:rFonts w:ascii="Times New Roman" w:hAnsi="Times New Roman"/>
          <w:sz w:val="28"/>
          <w:szCs w:val="28"/>
        </w:rPr>
        <w:t>индикаторов</w:t>
      </w:r>
      <w:r w:rsidR="00FA78B7" w:rsidRPr="00B659C4">
        <w:rPr>
          <w:rFonts w:ascii="Times New Roman" w:hAnsi="Times New Roman"/>
          <w:spacing w:val="1"/>
          <w:sz w:val="28"/>
          <w:szCs w:val="28"/>
        </w:rPr>
        <w:t xml:space="preserve"> </w:t>
      </w:r>
      <w:r w:rsidR="00FA78B7" w:rsidRPr="00B659C4">
        <w:rPr>
          <w:rFonts w:ascii="Times New Roman" w:hAnsi="Times New Roman"/>
          <w:sz w:val="28"/>
          <w:szCs w:val="28"/>
        </w:rPr>
        <w:t>риска</w:t>
      </w:r>
      <w:r w:rsidR="00FA78B7" w:rsidRPr="00B659C4">
        <w:rPr>
          <w:rFonts w:ascii="Times New Roman" w:hAnsi="Times New Roman"/>
          <w:spacing w:val="1"/>
          <w:sz w:val="28"/>
          <w:szCs w:val="28"/>
        </w:rPr>
        <w:t xml:space="preserve"> </w:t>
      </w:r>
      <w:r w:rsidR="00FA78B7" w:rsidRPr="00B659C4">
        <w:rPr>
          <w:rFonts w:ascii="Times New Roman" w:hAnsi="Times New Roman"/>
          <w:sz w:val="28"/>
          <w:szCs w:val="28"/>
        </w:rPr>
        <w:t>нарушения</w:t>
      </w:r>
      <w:r w:rsidR="00FA78B7" w:rsidRPr="00B659C4">
        <w:rPr>
          <w:rFonts w:ascii="Times New Roman" w:hAnsi="Times New Roman"/>
          <w:spacing w:val="1"/>
          <w:sz w:val="28"/>
          <w:szCs w:val="28"/>
        </w:rPr>
        <w:t xml:space="preserve"> </w:t>
      </w:r>
      <w:r w:rsidR="00FA78B7" w:rsidRPr="00B659C4">
        <w:rPr>
          <w:rFonts w:ascii="Times New Roman" w:hAnsi="Times New Roman"/>
          <w:sz w:val="28"/>
          <w:szCs w:val="28"/>
        </w:rPr>
        <w:t>обязательных</w:t>
      </w:r>
      <w:r w:rsidR="00FA78B7" w:rsidRPr="00B659C4">
        <w:rPr>
          <w:rFonts w:ascii="Times New Roman" w:hAnsi="Times New Roman"/>
          <w:spacing w:val="1"/>
          <w:sz w:val="28"/>
          <w:szCs w:val="28"/>
        </w:rPr>
        <w:t xml:space="preserve"> </w:t>
      </w:r>
      <w:r w:rsidR="00FA78B7" w:rsidRPr="00B659C4">
        <w:rPr>
          <w:rFonts w:ascii="Times New Roman" w:hAnsi="Times New Roman"/>
          <w:sz w:val="28"/>
          <w:szCs w:val="28"/>
        </w:rPr>
        <w:t>требований,</w:t>
      </w:r>
      <w:r w:rsidR="00FA78B7" w:rsidRPr="00B659C4">
        <w:rPr>
          <w:rFonts w:ascii="Times New Roman" w:hAnsi="Times New Roman"/>
          <w:spacing w:val="1"/>
          <w:sz w:val="28"/>
          <w:szCs w:val="28"/>
        </w:rPr>
        <w:t xml:space="preserve"> </w:t>
      </w:r>
      <w:r w:rsidR="00FA78B7" w:rsidRPr="00B659C4">
        <w:rPr>
          <w:rFonts w:ascii="Times New Roman" w:hAnsi="Times New Roman"/>
          <w:spacing w:val="-1"/>
          <w:sz w:val="28"/>
          <w:szCs w:val="28"/>
        </w:rPr>
        <w:t xml:space="preserve">используемых в качестве основания </w:t>
      </w:r>
      <w:r w:rsidR="00FA78B7" w:rsidRPr="00B659C4">
        <w:rPr>
          <w:rFonts w:ascii="Times New Roman" w:hAnsi="Times New Roman"/>
          <w:sz w:val="28"/>
          <w:szCs w:val="28"/>
        </w:rPr>
        <w:t>для проведения контрольных мероприятий</w:t>
      </w:r>
      <w:r w:rsidR="00FA78B7" w:rsidRPr="00B659C4">
        <w:rPr>
          <w:rFonts w:ascii="Times New Roman" w:hAnsi="Times New Roman"/>
          <w:spacing w:val="-67"/>
          <w:sz w:val="28"/>
          <w:szCs w:val="28"/>
        </w:rPr>
        <w:t xml:space="preserve"> </w:t>
      </w:r>
      <w:r w:rsidR="00FA78B7" w:rsidRPr="00B659C4">
        <w:rPr>
          <w:rFonts w:ascii="Times New Roman" w:hAnsi="Times New Roman"/>
          <w:sz w:val="28"/>
          <w:szCs w:val="28"/>
        </w:rPr>
        <w:t>при</w:t>
      </w:r>
      <w:r w:rsidR="00FA78B7" w:rsidRPr="00B659C4">
        <w:rPr>
          <w:rFonts w:ascii="Times New Roman" w:hAnsi="Times New Roman"/>
          <w:spacing w:val="1"/>
          <w:sz w:val="28"/>
          <w:szCs w:val="28"/>
        </w:rPr>
        <w:t xml:space="preserve"> </w:t>
      </w:r>
      <w:r w:rsidR="00FA78B7" w:rsidRPr="00B659C4">
        <w:rPr>
          <w:rFonts w:ascii="Times New Roman" w:hAnsi="Times New Roman"/>
          <w:sz w:val="28"/>
          <w:szCs w:val="28"/>
        </w:rPr>
        <w:t>осуществлении</w:t>
      </w:r>
      <w:r w:rsidR="00FA78B7" w:rsidRPr="00B659C4">
        <w:rPr>
          <w:rFonts w:ascii="Times New Roman" w:hAnsi="Times New Roman"/>
          <w:spacing w:val="1"/>
          <w:sz w:val="28"/>
          <w:szCs w:val="28"/>
        </w:rPr>
        <w:t xml:space="preserve"> </w:t>
      </w:r>
      <w:r w:rsidR="00FA78B7" w:rsidRPr="00B659C4">
        <w:rPr>
          <w:rFonts w:ascii="Times New Roman" w:hAnsi="Times New Roman"/>
          <w:sz w:val="28"/>
          <w:szCs w:val="28"/>
        </w:rPr>
        <w:t>муниципального</w:t>
      </w:r>
      <w:r w:rsidR="00FA78B7" w:rsidRPr="00B659C4">
        <w:rPr>
          <w:rFonts w:ascii="Times New Roman" w:hAnsi="Times New Roman"/>
          <w:spacing w:val="1"/>
          <w:sz w:val="28"/>
          <w:szCs w:val="28"/>
        </w:rPr>
        <w:t xml:space="preserve"> </w:t>
      </w:r>
      <w:r w:rsidR="00FA78B7" w:rsidRPr="00B659C4">
        <w:rPr>
          <w:rFonts w:ascii="Times New Roman" w:hAnsi="Times New Roman"/>
          <w:sz w:val="28"/>
          <w:szCs w:val="28"/>
        </w:rPr>
        <w:t>контроля в сфере благоустройства,</w:t>
      </w:r>
      <w:r w:rsidR="00FA78B7" w:rsidRPr="00B659C4">
        <w:rPr>
          <w:rFonts w:ascii="Times New Roman" w:hAnsi="Times New Roman"/>
          <w:spacing w:val="1"/>
          <w:sz w:val="28"/>
          <w:szCs w:val="28"/>
        </w:rPr>
        <w:t xml:space="preserve"> </w:t>
      </w:r>
      <w:r w:rsidR="00FA78B7" w:rsidRPr="00B659C4">
        <w:rPr>
          <w:rFonts w:ascii="Times New Roman" w:hAnsi="Times New Roman"/>
          <w:sz w:val="28"/>
          <w:szCs w:val="28"/>
        </w:rPr>
        <w:t>установлен</w:t>
      </w:r>
      <w:r w:rsidR="00FA78B7" w:rsidRPr="00B659C4">
        <w:rPr>
          <w:rFonts w:ascii="Times New Roman" w:hAnsi="Times New Roman"/>
          <w:spacing w:val="1"/>
          <w:sz w:val="28"/>
          <w:szCs w:val="28"/>
        </w:rPr>
        <w:t xml:space="preserve"> </w:t>
      </w:r>
      <w:r w:rsidR="00FA78B7" w:rsidRPr="00B659C4">
        <w:rPr>
          <w:rFonts w:ascii="Times New Roman" w:hAnsi="Times New Roman"/>
          <w:sz w:val="28"/>
          <w:szCs w:val="28"/>
        </w:rPr>
        <w:t>приложением</w:t>
      </w:r>
      <w:r w:rsidR="00FA78B7" w:rsidRPr="00B659C4">
        <w:rPr>
          <w:rFonts w:ascii="Times New Roman" w:hAnsi="Times New Roman"/>
          <w:spacing w:val="29"/>
          <w:sz w:val="28"/>
          <w:szCs w:val="28"/>
        </w:rPr>
        <w:t xml:space="preserve"> </w:t>
      </w:r>
      <w:r w:rsidR="00FA78B7" w:rsidRPr="00B659C4">
        <w:rPr>
          <w:rFonts w:ascii="Times New Roman" w:hAnsi="Times New Roman"/>
          <w:sz w:val="28"/>
          <w:szCs w:val="28"/>
        </w:rPr>
        <w:t>2</w:t>
      </w:r>
      <w:r w:rsidR="00FA78B7" w:rsidRPr="00B659C4">
        <w:rPr>
          <w:rFonts w:ascii="Times New Roman" w:hAnsi="Times New Roman"/>
          <w:spacing w:val="3"/>
          <w:sz w:val="28"/>
          <w:szCs w:val="28"/>
        </w:rPr>
        <w:t xml:space="preserve"> </w:t>
      </w:r>
      <w:r w:rsidR="00FA78B7" w:rsidRPr="00B659C4">
        <w:rPr>
          <w:rFonts w:ascii="Times New Roman" w:hAnsi="Times New Roman"/>
          <w:sz w:val="28"/>
          <w:szCs w:val="28"/>
        </w:rPr>
        <w:t>к</w:t>
      </w:r>
      <w:r w:rsidR="00FA78B7" w:rsidRPr="00B659C4">
        <w:rPr>
          <w:rFonts w:ascii="Times New Roman" w:hAnsi="Times New Roman"/>
          <w:spacing w:val="4"/>
          <w:sz w:val="28"/>
          <w:szCs w:val="28"/>
        </w:rPr>
        <w:t xml:space="preserve"> </w:t>
      </w:r>
      <w:r w:rsidR="00FA78B7" w:rsidRPr="00B659C4">
        <w:rPr>
          <w:rFonts w:ascii="Times New Roman" w:hAnsi="Times New Roman"/>
          <w:sz w:val="28"/>
          <w:szCs w:val="28"/>
        </w:rPr>
        <w:t>настоящему</w:t>
      </w:r>
      <w:r w:rsidR="00FA78B7" w:rsidRPr="00B659C4">
        <w:rPr>
          <w:rFonts w:ascii="Times New Roman" w:hAnsi="Times New Roman"/>
          <w:spacing w:val="17"/>
          <w:sz w:val="28"/>
          <w:szCs w:val="28"/>
        </w:rPr>
        <w:t xml:space="preserve"> </w:t>
      </w:r>
      <w:r w:rsidR="00FA78B7" w:rsidRPr="00B659C4">
        <w:rPr>
          <w:rFonts w:ascii="Times New Roman" w:hAnsi="Times New Roman"/>
          <w:sz w:val="28"/>
          <w:szCs w:val="28"/>
        </w:rPr>
        <w:t>Положению.</w:t>
      </w:r>
    </w:p>
    <w:p w14:paraId="37975B1F" w14:textId="77777777" w:rsidR="00FA78B7" w:rsidRPr="00B659C4" w:rsidRDefault="00FA78B7" w:rsidP="008D409A">
      <w:pPr>
        <w:spacing w:after="0" w:line="240" w:lineRule="auto"/>
        <w:rPr>
          <w:rFonts w:ascii="Times New Roman" w:hAnsi="Times New Roman"/>
          <w:sz w:val="28"/>
          <w:szCs w:val="28"/>
        </w:rPr>
      </w:pPr>
    </w:p>
    <w:p w14:paraId="1CD3381B" w14:textId="77777777" w:rsidR="00C9213A" w:rsidRDefault="00C9213A" w:rsidP="008D409A">
      <w:pPr>
        <w:spacing w:after="0" w:line="240" w:lineRule="auto"/>
        <w:jc w:val="right"/>
        <w:rPr>
          <w:rFonts w:ascii="Times New Roman" w:hAnsi="Times New Roman"/>
          <w:sz w:val="24"/>
          <w:szCs w:val="24"/>
        </w:rPr>
      </w:pPr>
    </w:p>
    <w:p w14:paraId="477F5423" w14:textId="77777777" w:rsidR="00C9213A" w:rsidRDefault="00C9213A" w:rsidP="008D409A">
      <w:pPr>
        <w:spacing w:after="0" w:line="240" w:lineRule="auto"/>
        <w:jc w:val="right"/>
        <w:rPr>
          <w:rFonts w:ascii="Times New Roman" w:hAnsi="Times New Roman"/>
          <w:sz w:val="24"/>
          <w:szCs w:val="24"/>
        </w:rPr>
      </w:pPr>
    </w:p>
    <w:p w14:paraId="72F3A638" w14:textId="77777777" w:rsidR="00C9213A" w:rsidRDefault="00C9213A" w:rsidP="008D409A">
      <w:pPr>
        <w:spacing w:after="0" w:line="240" w:lineRule="auto"/>
        <w:jc w:val="right"/>
        <w:rPr>
          <w:rFonts w:ascii="Times New Roman" w:hAnsi="Times New Roman"/>
          <w:sz w:val="24"/>
          <w:szCs w:val="24"/>
        </w:rPr>
      </w:pPr>
    </w:p>
    <w:p w14:paraId="17112ADB" w14:textId="77777777" w:rsidR="00C9213A" w:rsidRDefault="00C9213A" w:rsidP="008D409A">
      <w:pPr>
        <w:spacing w:after="0" w:line="240" w:lineRule="auto"/>
        <w:jc w:val="right"/>
        <w:rPr>
          <w:rFonts w:ascii="Times New Roman" w:hAnsi="Times New Roman"/>
          <w:sz w:val="24"/>
          <w:szCs w:val="24"/>
        </w:rPr>
      </w:pPr>
    </w:p>
    <w:p w14:paraId="5E15F04E" w14:textId="77777777" w:rsidR="00C9213A" w:rsidRDefault="00C9213A" w:rsidP="008D409A">
      <w:pPr>
        <w:spacing w:after="0" w:line="240" w:lineRule="auto"/>
        <w:jc w:val="right"/>
        <w:rPr>
          <w:rFonts w:ascii="Times New Roman" w:hAnsi="Times New Roman"/>
          <w:sz w:val="24"/>
          <w:szCs w:val="24"/>
        </w:rPr>
      </w:pPr>
    </w:p>
    <w:p w14:paraId="3D1351C8" w14:textId="77777777" w:rsidR="00C9213A" w:rsidRDefault="00C9213A" w:rsidP="008D409A">
      <w:pPr>
        <w:spacing w:after="0" w:line="240" w:lineRule="auto"/>
        <w:jc w:val="right"/>
        <w:rPr>
          <w:rFonts w:ascii="Times New Roman" w:hAnsi="Times New Roman"/>
          <w:sz w:val="24"/>
          <w:szCs w:val="24"/>
        </w:rPr>
      </w:pPr>
    </w:p>
    <w:p w14:paraId="7A5BE21C" w14:textId="77777777" w:rsidR="00C9213A" w:rsidRDefault="00C9213A" w:rsidP="008D409A">
      <w:pPr>
        <w:spacing w:after="0" w:line="240" w:lineRule="auto"/>
        <w:jc w:val="right"/>
        <w:rPr>
          <w:rFonts w:ascii="Times New Roman" w:hAnsi="Times New Roman"/>
          <w:sz w:val="24"/>
          <w:szCs w:val="24"/>
        </w:rPr>
      </w:pPr>
    </w:p>
    <w:p w14:paraId="0046D8C5" w14:textId="77777777" w:rsidR="00C9213A" w:rsidRDefault="00C9213A" w:rsidP="008D409A">
      <w:pPr>
        <w:spacing w:after="0" w:line="240" w:lineRule="auto"/>
        <w:jc w:val="right"/>
        <w:rPr>
          <w:rFonts w:ascii="Times New Roman" w:hAnsi="Times New Roman"/>
          <w:sz w:val="24"/>
          <w:szCs w:val="24"/>
        </w:rPr>
      </w:pPr>
    </w:p>
    <w:p w14:paraId="6D3A4A6A" w14:textId="77777777" w:rsidR="00C9213A" w:rsidRDefault="00C9213A" w:rsidP="008D409A">
      <w:pPr>
        <w:spacing w:after="0" w:line="240" w:lineRule="auto"/>
        <w:jc w:val="right"/>
        <w:rPr>
          <w:rFonts w:ascii="Times New Roman" w:hAnsi="Times New Roman"/>
          <w:sz w:val="24"/>
          <w:szCs w:val="24"/>
        </w:rPr>
      </w:pPr>
    </w:p>
    <w:p w14:paraId="3D0BC926" w14:textId="77777777" w:rsidR="00C9213A" w:rsidRDefault="00C9213A" w:rsidP="008D409A">
      <w:pPr>
        <w:spacing w:after="0" w:line="240" w:lineRule="auto"/>
        <w:jc w:val="right"/>
        <w:rPr>
          <w:rFonts w:ascii="Times New Roman" w:hAnsi="Times New Roman"/>
          <w:sz w:val="24"/>
          <w:szCs w:val="24"/>
        </w:rPr>
      </w:pPr>
    </w:p>
    <w:p w14:paraId="469204FF" w14:textId="77777777" w:rsidR="00C9213A" w:rsidRDefault="00C9213A" w:rsidP="008D409A">
      <w:pPr>
        <w:spacing w:after="0" w:line="240" w:lineRule="auto"/>
        <w:jc w:val="right"/>
        <w:rPr>
          <w:rFonts w:ascii="Times New Roman" w:hAnsi="Times New Roman"/>
          <w:sz w:val="24"/>
          <w:szCs w:val="24"/>
        </w:rPr>
      </w:pPr>
    </w:p>
    <w:p w14:paraId="44BBB5F0" w14:textId="77777777" w:rsidR="00C9213A" w:rsidRDefault="00C9213A" w:rsidP="008D409A">
      <w:pPr>
        <w:spacing w:after="0" w:line="240" w:lineRule="auto"/>
        <w:jc w:val="right"/>
        <w:rPr>
          <w:rFonts w:ascii="Times New Roman" w:hAnsi="Times New Roman"/>
          <w:sz w:val="24"/>
          <w:szCs w:val="24"/>
        </w:rPr>
      </w:pPr>
    </w:p>
    <w:p w14:paraId="51DD67B2" w14:textId="77777777" w:rsidR="00C9213A" w:rsidRDefault="00C9213A" w:rsidP="008D409A">
      <w:pPr>
        <w:spacing w:after="0" w:line="240" w:lineRule="auto"/>
        <w:jc w:val="right"/>
        <w:rPr>
          <w:rFonts w:ascii="Times New Roman" w:hAnsi="Times New Roman"/>
          <w:sz w:val="24"/>
          <w:szCs w:val="24"/>
        </w:rPr>
      </w:pPr>
    </w:p>
    <w:p w14:paraId="6E7C8E49" w14:textId="77777777" w:rsidR="00C9213A" w:rsidRDefault="00C9213A" w:rsidP="008D409A">
      <w:pPr>
        <w:spacing w:after="0" w:line="240" w:lineRule="auto"/>
        <w:jc w:val="right"/>
        <w:rPr>
          <w:rFonts w:ascii="Times New Roman" w:hAnsi="Times New Roman"/>
          <w:sz w:val="24"/>
          <w:szCs w:val="24"/>
        </w:rPr>
      </w:pPr>
    </w:p>
    <w:p w14:paraId="2766F598" w14:textId="77777777" w:rsidR="00C9213A" w:rsidRDefault="00C9213A" w:rsidP="008D409A">
      <w:pPr>
        <w:spacing w:after="0" w:line="240" w:lineRule="auto"/>
        <w:jc w:val="right"/>
        <w:rPr>
          <w:rFonts w:ascii="Times New Roman" w:hAnsi="Times New Roman"/>
          <w:sz w:val="24"/>
          <w:szCs w:val="24"/>
        </w:rPr>
      </w:pPr>
    </w:p>
    <w:p w14:paraId="7B08F45F" w14:textId="77777777" w:rsidR="00C9213A" w:rsidRDefault="00C9213A" w:rsidP="008D409A">
      <w:pPr>
        <w:spacing w:after="0" w:line="240" w:lineRule="auto"/>
        <w:jc w:val="right"/>
        <w:rPr>
          <w:rFonts w:ascii="Times New Roman" w:hAnsi="Times New Roman"/>
          <w:sz w:val="24"/>
          <w:szCs w:val="24"/>
        </w:rPr>
      </w:pPr>
    </w:p>
    <w:p w14:paraId="42992D5C" w14:textId="77777777" w:rsidR="00C9213A" w:rsidRDefault="00C9213A" w:rsidP="008D409A">
      <w:pPr>
        <w:spacing w:after="0" w:line="240" w:lineRule="auto"/>
        <w:jc w:val="right"/>
        <w:rPr>
          <w:rFonts w:ascii="Times New Roman" w:hAnsi="Times New Roman"/>
          <w:sz w:val="24"/>
          <w:szCs w:val="24"/>
        </w:rPr>
      </w:pPr>
    </w:p>
    <w:p w14:paraId="5D0E7584" w14:textId="77777777" w:rsidR="00C9213A" w:rsidRDefault="00C9213A" w:rsidP="008D409A">
      <w:pPr>
        <w:spacing w:after="0" w:line="240" w:lineRule="auto"/>
        <w:jc w:val="right"/>
        <w:rPr>
          <w:rFonts w:ascii="Times New Roman" w:hAnsi="Times New Roman"/>
          <w:sz w:val="24"/>
          <w:szCs w:val="24"/>
        </w:rPr>
      </w:pPr>
    </w:p>
    <w:p w14:paraId="59414DE7" w14:textId="77777777" w:rsidR="00C9213A" w:rsidRDefault="00C9213A" w:rsidP="008D409A">
      <w:pPr>
        <w:spacing w:after="0" w:line="240" w:lineRule="auto"/>
        <w:jc w:val="right"/>
        <w:rPr>
          <w:rFonts w:ascii="Times New Roman" w:hAnsi="Times New Roman"/>
          <w:sz w:val="24"/>
          <w:szCs w:val="24"/>
        </w:rPr>
      </w:pPr>
    </w:p>
    <w:p w14:paraId="471912A7" w14:textId="77777777" w:rsidR="00C9213A" w:rsidRDefault="00C9213A" w:rsidP="008D409A">
      <w:pPr>
        <w:spacing w:after="0" w:line="240" w:lineRule="auto"/>
        <w:jc w:val="right"/>
        <w:rPr>
          <w:rFonts w:ascii="Times New Roman" w:hAnsi="Times New Roman"/>
          <w:sz w:val="24"/>
          <w:szCs w:val="24"/>
        </w:rPr>
      </w:pPr>
    </w:p>
    <w:p w14:paraId="5B1023E8" w14:textId="77777777" w:rsidR="00C9213A" w:rsidRDefault="00C9213A" w:rsidP="008D409A">
      <w:pPr>
        <w:spacing w:after="0" w:line="240" w:lineRule="auto"/>
        <w:jc w:val="right"/>
        <w:rPr>
          <w:rFonts w:ascii="Times New Roman" w:hAnsi="Times New Roman"/>
          <w:sz w:val="24"/>
          <w:szCs w:val="24"/>
        </w:rPr>
      </w:pPr>
    </w:p>
    <w:p w14:paraId="12828161" w14:textId="77777777" w:rsidR="00C9213A" w:rsidRDefault="00C9213A" w:rsidP="008D409A">
      <w:pPr>
        <w:spacing w:after="0" w:line="240" w:lineRule="auto"/>
        <w:jc w:val="right"/>
        <w:rPr>
          <w:rFonts w:ascii="Times New Roman" w:hAnsi="Times New Roman"/>
          <w:sz w:val="24"/>
          <w:szCs w:val="24"/>
        </w:rPr>
      </w:pPr>
    </w:p>
    <w:p w14:paraId="1EAF3E68" w14:textId="77777777" w:rsidR="00C9213A" w:rsidRDefault="00C9213A" w:rsidP="008D409A">
      <w:pPr>
        <w:spacing w:after="0" w:line="240" w:lineRule="auto"/>
        <w:jc w:val="right"/>
        <w:rPr>
          <w:rFonts w:ascii="Times New Roman" w:hAnsi="Times New Roman"/>
          <w:sz w:val="24"/>
          <w:szCs w:val="24"/>
        </w:rPr>
      </w:pPr>
    </w:p>
    <w:p w14:paraId="637C7288" w14:textId="77777777" w:rsidR="00C9213A" w:rsidRDefault="00C9213A" w:rsidP="008D409A">
      <w:pPr>
        <w:spacing w:after="0" w:line="240" w:lineRule="auto"/>
        <w:jc w:val="right"/>
        <w:rPr>
          <w:rFonts w:ascii="Times New Roman" w:hAnsi="Times New Roman"/>
          <w:sz w:val="24"/>
          <w:szCs w:val="24"/>
        </w:rPr>
      </w:pPr>
    </w:p>
    <w:p w14:paraId="73596A8F" w14:textId="77777777" w:rsidR="00C9213A" w:rsidRDefault="00C9213A" w:rsidP="008D409A">
      <w:pPr>
        <w:spacing w:after="0" w:line="240" w:lineRule="auto"/>
        <w:jc w:val="right"/>
        <w:rPr>
          <w:rFonts w:ascii="Times New Roman" w:hAnsi="Times New Roman"/>
          <w:sz w:val="24"/>
          <w:szCs w:val="24"/>
        </w:rPr>
      </w:pPr>
    </w:p>
    <w:p w14:paraId="3CFFFE42" w14:textId="77777777" w:rsidR="00C9213A" w:rsidRDefault="00C9213A" w:rsidP="008D409A">
      <w:pPr>
        <w:spacing w:after="0" w:line="240" w:lineRule="auto"/>
        <w:jc w:val="right"/>
        <w:rPr>
          <w:rFonts w:ascii="Times New Roman" w:hAnsi="Times New Roman"/>
          <w:sz w:val="24"/>
          <w:szCs w:val="24"/>
        </w:rPr>
      </w:pPr>
    </w:p>
    <w:p w14:paraId="3768E174" w14:textId="77777777" w:rsidR="00C9213A" w:rsidRDefault="00C9213A" w:rsidP="008D409A">
      <w:pPr>
        <w:spacing w:after="0" w:line="240" w:lineRule="auto"/>
        <w:jc w:val="right"/>
        <w:rPr>
          <w:rFonts w:ascii="Times New Roman" w:hAnsi="Times New Roman"/>
          <w:sz w:val="24"/>
          <w:szCs w:val="24"/>
        </w:rPr>
      </w:pPr>
    </w:p>
    <w:p w14:paraId="3E90FBF0" w14:textId="77777777" w:rsidR="00C9213A" w:rsidRDefault="00C9213A" w:rsidP="008D409A">
      <w:pPr>
        <w:spacing w:after="0" w:line="240" w:lineRule="auto"/>
        <w:jc w:val="right"/>
        <w:rPr>
          <w:rFonts w:ascii="Times New Roman" w:hAnsi="Times New Roman"/>
          <w:sz w:val="24"/>
          <w:szCs w:val="24"/>
        </w:rPr>
      </w:pPr>
    </w:p>
    <w:p w14:paraId="448F899B" w14:textId="4D9DECC4" w:rsidR="00FA78B7" w:rsidRPr="00B659C4" w:rsidRDefault="00FA78B7" w:rsidP="008D409A">
      <w:pPr>
        <w:spacing w:after="0" w:line="240" w:lineRule="auto"/>
        <w:jc w:val="right"/>
        <w:rPr>
          <w:rFonts w:ascii="Times New Roman" w:hAnsi="Times New Roman"/>
          <w:sz w:val="24"/>
          <w:szCs w:val="24"/>
        </w:rPr>
      </w:pPr>
      <w:r w:rsidRPr="00B659C4">
        <w:rPr>
          <w:rFonts w:ascii="Times New Roman" w:hAnsi="Times New Roman"/>
          <w:sz w:val="24"/>
          <w:szCs w:val="24"/>
        </w:rPr>
        <w:lastRenderedPageBreak/>
        <w:t>Приложение 1</w:t>
      </w:r>
    </w:p>
    <w:p w14:paraId="519ED4E0" w14:textId="3D9BBB55" w:rsidR="00FA78B7" w:rsidRPr="00B659C4" w:rsidRDefault="00FA78B7" w:rsidP="008D409A">
      <w:pPr>
        <w:pStyle w:val="ConsPlusTitle"/>
        <w:jc w:val="right"/>
        <w:rPr>
          <w:b w:val="0"/>
          <w:szCs w:val="24"/>
        </w:rPr>
      </w:pPr>
      <w:r w:rsidRPr="00B659C4">
        <w:rPr>
          <w:b w:val="0"/>
          <w:szCs w:val="24"/>
        </w:rPr>
        <w:t>к Положению</w:t>
      </w:r>
    </w:p>
    <w:p w14:paraId="55597FD9" w14:textId="77777777" w:rsidR="00FA78B7" w:rsidRPr="00B659C4" w:rsidRDefault="00FA78B7" w:rsidP="008D409A">
      <w:pPr>
        <w:pStyle w:val="ConsPlusTitle"/>
        <w:jc w:val="right"/>
        <w:rPr>
          <w:b w:val="0"/>
          <w:szCs w:val="24"/>
        </w:rPr>
      </w:pPr>
      <w:r w:rsidRPr="00B659C4">
        <w:rPr>
          <w:b w:val="0"/>
          <w:szCs w:val="24"/>
        </w:rPr>
        <w:t>«О муниципальном контроле в сфере</w:t>
      </w:r>
    </w:p>
    <w:p w14:paraId="658A85F1" w14:textId="77777777" w:rsidR="00FA78B7" w:rsidRPr="00B659C4" w:rsidRDefault="00FA78B7" w:rsidP="008D409A">
      <w:pPr>
        <w:pStyle w:val="ConsPlusTitle"/>
        <w:jc w:val="right"/>
        <w:rPr>
          <w:b w:val="0"/>
          <w:szCs w:val="24"/>
        </w:rPr>
      </w:pPr>
      <w:r w:rsidRPr="00B659C4">
        <w:rPr>
          <w:b w:val="0"/>
          <w:szCs w:val="24"/>
        </w:rPr>
        <w:t xml:space="preserve"> благоустройства на территории </w:t>
      </w:r>
    </w:p>
    <w:p w14:paraId="0E414DCA" w14:textId="77777777" w:rsidR="00FA78B7" w:rsidRPr="00B659C4" w:rsidRDefault="00FA78B7" w:rsidP="008D409A">
      <w:pPr>
        <w:pStyle w:val="ConsPlusTitle"/>
        <w:jc w:val="right"/>
        <w:rPr>
          <w:b w:val="0"/>
          <w:szCs w:val="24"/>
        </w:rPr>
      </w:pPr>
      <w:r>
        <w:rPr>
          <w:b w:val="0"/>
          <w:szCs w:val="24"/>
        </w:rPr>
        <w:t>Апальковского</w:t>
      </w:r>
      <w:r w:rsidRPr="00B659C4">
        <w:rPr>
          <w:b w:val="0"/>
          <w:szCs w:val="24"/>
        </w:rPr>
        <w:t xml:space="preserve"> сельского поселения</w:t>
      </w:r>
    </w:p>
    <w:p w14:paraId="7A51ECAF" w14:textId="77777777" w:rsidR="00FA78B7" w:rsidRPr="00B659C4" w:rsidRDefault="00FA78B7" w:rsidP="008D409A">
      <w:pPr>
        <w:pStyle w:val="ConsPlusTitle"/>
        <w:jc w:val="right"/>
        <w:rPr>
          <w:b w:val="0"/>
          <w:szCs w:val="24"/>
        </w:rPr>
      </w:pPr>
      <w:r w:rsidRPr="00B659C4">
        <w:rPr>
          <w:b w:val="0"/>
          <w:szCs w:val="24"/>
        </w:rPr>
        <w:t>Кромского района Орловской области»</w:t>
      </w:r>
    </w:p>
    <w:p w14:paraId="33F1FF85" w14:textId="77777777" w:rsidR="00FA78B7" w:rsidRPr="00B659C4" w:rsidRDefault="00FA78B7" w:rsidP="008D409A">
      <w:pPr>
        <w:autoSpaceDE w:val="0"/>
        <w:spacing w:after="0" w:line="240" w:lineRule="auto"/>
        <w:ind w:left="5103"/>
        <w:rPr>
          <w:rFonts w:ascii="Times New Roman" w:hAnsi="Times New Roman"/>
          <w:sz w:val="28"/>
          <w:szCs w:val="28"/>
        </w:rPr>
      </w:pPr>
    </w:p>
    <w:p w14:paraId="65E4543A" w14:textId="77777777" w:rsidR="00FA78B7" w:rsidRPr="00B659C4" w:rsidRDefault="00FA78B7" w:rsidP="008D409A">
      <w:pPr>
        <w:pStyle w:val="a9"/>
        <w:spacing w:before="0" w:beforeAutospacing="0" w:after="0" w:afterAutospacing="0"/>
        <w:jc w:val="center"/>
        <w:rPr>
          <w:b/>
          <w:spacing w:val="-1"/>
          <w:sz w:val="28"/>
          <w:szCs w:val="28"/>
        </w:rPr>
      </w:pPr>
      <w:r w:rsidRPr="00B659C4">
        <w:rPr>
          <w:b/>
          <w:sz w:val="28"/>
          <w:szCs w:val="28"/>
        </w:rPr>
        <w:t xml:space="preserve">Ключевые показатели </w:t>
      </w:r>
      <w:r w:rsidRPr="00B659C4">
        <w:rPr>
          <w:b/>
          <w:spacing w:val="-1"/>
          <w:sz w:val="28"/>
          <w:szCs w:val="28"/>
        </w:rPr>
        <w:t xml:space="preserve">муниципального жилищного контроля </w:t>
      </w:r>
    </w:p>
    <w:p w14:paraId="038016C8" w14:textId="77777777" w:rsidR="00FA78B7" w:rsidRPr="00B659C4" w:rsidRDefault="00FA78B7" w:rsidP="008D409A">
      <w:pPr>
        <w:pStyle w:val="a9"/>
        <w:spacing w:before="0" w:beforeAutospacing="0" w:after="0" w:afterAutospacing="0"/>
        <w:jc w:val="center"/>
        <w:rPr>
          <w:b/>
          <w:sz w:val="28"/>
          <w:szCs w:val="28"/>
        </w:rPr>
      </w:pPr>
      <w:r w:rsidRPr="00B659C4">
        <w:rPr>
          <w:b/>
          <w:sz w:val="28"/>
          <w:szCs w:val="28"/>
        </w:rPr>
        <w:t>и их целевые значения</w:t>
      </w:r>
    </w:p>
    <w:p w14:paraId="63F6A4BC" w14:textId="77777777" w:rsidR="00FA78B7" w:rsidRPr="00B659C4" w:rsidRDefault="00FA78B7" w:rsidP="008D409A">
      <w:pPr>
        <w:pStyle w:val="a9"/>
        <w:spacing w:before="0" w:beforeAutospacing="0" w:after="0" w:afterAutospacing="0"/>
        <w:jc w:val="both"/>
        <w:rPr>
          <w:sz w:val="28"/>
          <w:szCs w:val="28"/>
        </w:rPr>
      </w:pPr>
    </w:p>
    <w:tbl>
      <w:tblPr>
        <w:tblW w:w="0" w:type="auto"/>
        <w:tblCellSpacing w:w="0" w:type="dxa"/>
        <w:tblCellMar>
          <w:top w:w="105" w:type="dxa"/>
          <w:left w:w="105" w:type="dxa"/>
          <w:bottom w:w="105" w:type="dxa"/>
          <w:right w:w="105" w:type="dxa"/>
        </w:tblCellMar>
        <w:tblLook w:val="00A0" w:firstRow="1" w:lastRow="0" w:firstColumn="1" w:lastColumn="0" w:noHBand="0" w:noVBand="0"/>
      </w:tblPr>
      <w:tblGrid>
        <w:gridCol w:w="8162"/>
        <w:gridCol w:w="1403"/>
      </w:tblGrid>
      <w:tr w:rsidR="00FA78B7" w:rsidRPr="00946549" w14:paraId="63788FAA" w14:textId="77777777" w:rsidTr="00EA15F4">
        <w:trPr>
          <w:tblCellSpacing w:w="0" w:type="dxa"/>
        </w:trPr>
        <w:tc>
          <w:tcPr>
            <w:tcW w:w="0" w:type="auto"/>
            <w:tcBorders>
              <w:top w:val="single" w:sz="4" w:space="0" w:color="auto"/>
            </w:tcBorders>
            <w:vAlign w:val="center"/>
          </w:tcPr>
          <w:p w14:paraId="081AB557" w14:textId="77777777" w:rsidR="00FA78B7" w:rsidRPr="00946549" w:rsidRDefault="00FA78B7" w:rsidP="008D409A">
            <w:pPr>
              <w:spacing w:after="0" w:line="240" w:lineRule="auto"/>
              <w:jc w:val="center"/>
              <w:rPr>
                <w:rFonts w:ascii="Times New Roman" w:hAnsi="Times New Roman"/>
                <w:sz w:val="28"/>
                <w:szCs w:val="28"/>
              </w:rPr>
            </w:pPr>
            <w:r w:rsidRPr="00946549">
              <w:rPr>
                <w:rFonts w:ascii="Times New Roman" w:hAnsi="Times New Roman"/>
                <w:sz w:val="28"/>
                <w:szCs w:val="28"/>
              </w:rPr>
              <w:t xml:space="preserve">Ключевые показатели </w:t>
            </w:r>
          </w:p>
        </w:tc>
        <w:tc>
          <w:tcPr>
            <w:tcW w:w="0" w:type="auto"/>
            <w:tcBorders>
              <w:top w:val="single" w:sz="4" w:space="0" w:color="auto"/>
            </w:tcBorders>
            <w:vAlign w:val="center"/>
          </w:tcPr>
          <w:p w14:paraId="03AB7372" w14:textId="77777777" w:rsidR="00FA78B7" w:rsidRPr="00946549" w:rsidRDefault="00FA78B7" w:rsidP="008D409A">
            <w:pPr>
              <w:spacing w:after="0" w:line="240" w:lineRule="auto"/>
              <w:jc w:val="center"/>
              <w:rPr>
                <w:rFonts w:ascii="Times New Roman" w:hAnsi="Times New Roman"/>
                <w:sz w:val="28"/>
                <w:szCs w:val="28"/>
              </w:rPr>
            </w:pPr>
            <w:r w:rsidRPr="00946549">
              <w:rPr>
                <w:rFonts w:ascii="Times New Roman" w:hAnsi="Times New Roman"/>
                <w:sz w:val="28"/>
                <w:szCs w:val="28"/>
              </w:rPr>
              <w:t xml:space="preserve">Целевые </w:t>
            </w:r>
            <w:r w:rsidRPr="00946549">
              <w:rPr>
                <w:rFonts w:ascii="Times New Roman" w:hAnsi="Times New Roman"/>
                <w:sz w:val="28"/>
                <w:szCs w:val="28"/>
              </w:rPr>
              <w:br/>
              <w:t xml:space="preserve">значения (%) </w:t>
            </w:r>
          </w:p>
        </w:tc>
      </w:tr>
      <w:tr w:rsidR="00FA78B7" w:rsidRPr="00946549" w14:paraId="36F93A72" w14:textId="77777777" w:rsidTr="00EA15F4">
        <w:trPr>
          <w:tblCellSpacing w:w="0" w:type="dxa"/>
        </w:trPr>
        <w:tc>
          <w:tcPr>
            <w:tcW w:w="0" w:type="auto"/>
            <w:tcBorders>
              <w:top w:val="single" w:sz="4" w:space="0" w:color="auto"/>
            </w:tcBorders>
            <w:vAlign w:val="center"/>
          </w:tcPr>
          <w:p w14:paraId="232C4FE4" w14:textId="77777777" w:rsidR="00FA78B7" w:rsidRPr="00946549" w:rsidRDefault="00FA78B7" w:rsidP="008D409A">
            <w:pPr>
              <w:spacing w:after="0" w:line="240" w:lineRule="auto"/>
              <w:jc w:val="both"/>
              <w:rPr>
                <w:rFonts w:ascii="Times New Roman" w:hAnsi="Times New Roman"/>
                <w:sz w:val="28"/>
                <w:szCs w:val="28"/>
              </w:rPr>
            </w:pPr>
            <w:r w:rsidRPr="00946549">
              <w:rPr>
                <w:rFonts w:ascii="Times New Roman" w:hAnsi="Times New Roman"/>
                <w:sz w:val="28"/>
                <w:szCs w:val="28"/>
              </w:rPr>
              <w:t xml:space="preserve">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 </w:t>
            </w:r>
          </w:p>
        </w:tc>
        <w:tc>
          <w:tcPr>
            <w:tcW w:w="0" w:type="auto"/>
            <w:tcBorders>
              <w:top w:val="single" w:sz="4" w:space="0" w:color="auto"/>
            </w:tcBorders>
            <w:vAlign w:val="center"/>
          </w:tcPr>
          <w:p w14:paraId="76019D37" w14:textId="77777777" w:rsidR="00FA78B7" w:rsidRPr="00946549" w:rsidRDefault="00FA78B7" w:rsidP="008D409A">
            <w:pPr>
              <w:spacing w:after="0" w:line="240" w:lineRule="auto"/>
              <w:jc w:val="center"/>
              <w:rPr>
                <w:rFonts w:ascii="Times New Roman" w:hAnsi="Times New Roman"/>
                <w:sz w:val="28"/>
                <w:szCs w:val="28"/>
              </w:rPr>
            </w:pPr>
            <w:r w:rsidRPr="00946549">
              <w:rPr>
                <w:rFonts w:ascii="Times New Roman" w:hAnsi="Times New Roman"/>
                <w:sz w:val="28"/>
                <w:szCs w:val="28"/>
              </w:rPr>
              <w:t xml:space="preserve">Не более 10 </w:t>
            </w:r>
          </w:p>
        </w:tc>
      </w:tr>
      <w:tr w:rsidR="00FA78B7" w:rsidRPr="00946549" w14:paraId="45FE7EF0" w14:textId="77777777" w:rsidTr="00EA15F4">
        <w:trPr>
          <w:tblCellSpacing w:w="0" w:type="dxa"/>
        </w:trPr>
        <w:tc>
          <w:tcPr>
            <w:tcW w:w="0" w:type="auto"/>
            <w:vAlign w:val="center"/>
          </w:tcPr>
          <w:p w14:paraId="1243FDCF" w14:textId="77777777" w:rsidR="00FA78B7" w:rsidRPr="00946549" w:rsidRDefault="00FA78B7" w:rsidP="008D409A">
            <w:pPr>
              <w:spacing w:after="0" w:line="240" w:lineRule="auto"/>
              <w:jc w:val="both"/>
              <w:rPr>
                <w:rFonts w:ascii="Times New Roman" w:hAnsi="Times New Roman"/>
                <w:sz w:val="28"/>
                <w:szCs w:val="28"/>
              </w:rPr>
            </w:pPr>
            <w:r w:rsidRPr="00946549">
              <w:rPr>
                <w:rFonts w:ascii="Times New Roman" w:hAnsi="Times New Roman"/>
                <w:sz w:val="28"/>
                <w:szCs w:val="28"/>
              </w:rPr>
              <w:t xml:space="preserve">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 </w:t>
            </w:r>
          </w:p>
        </w:tc>
        <w:tc>
          <w:tcPr>
            <w:tcW w:w="0" w:type="auto"/>
            <w:vAlign w:val="center"/>
          </w:tcPr>
          <w:p w14:paraId="556CB23C" w14:textId="77777777" w:rsidR="00FA78B7" w:rsidRPr="00946549" w:rsidRDefault="00FA78B7" w:rsidP="008D409A">
            <w:pPr>
              <w:spacing w:after="0" w:line="240" w:lineRule="auto"/>
              <w:jc w:val="center"/>
              <w:rPr>
                <w:rFonts w:ascii="Times New Roman" w:hAnsi="Times New Roman"/>
                <w:sz w:val="28"/>
                <w:szCs w:val="28"/>
              </w:rPr>
            </w:pPr>
            <w:r w:rsidRPr="00946549">
              <w:rPr>
                <w:rFonts w:ascii="Times New Roman" w:hAnsi="Times New Roman"/>
                <w:sz w:val="28"/>
                <w:szCs w:val="28"/>
              </w:rPr>
              <w:t xml:space="preserve">Не более 10 </w:t>
            </w:r>
          </w:p>
        </w:tc>
      </w:tr>
      <w:tr w:rsidR="00FA78B7" w:rsidRPr="00946549" w14:paraId="100AD47D" w14:textId="77777777" w:rsidTr="00EA15F4">
        <w:trPr>
          <w:tblCellSpacing w:w="0" w:type="dxa"/>
        </w:trPr>
        <w:tc>
          <w:tcPr>
            <w:tcW w:w="0" w:type="auto"/>
            <w:vAlign w:val="center"/>
          </w:tcPr>
          <w:p w14:paraId="4F58A08B" w14:textId="77777777" w:rsidR="00FA78B7" w:rsidRPr="00946549" w:rsidRDefault="00FA78B7" w:rsidP="008D409A">
            <w:pPr>
              <w:spacing w:after="0" w:line="240" w:lineRule="auto"/>
              <w:jc w:val="both"/>
              <w:rPr>
                <w:rFonts w:ascii="Times New Roman" w:hAnsi="Times New Roman"/>
                <w:sz w:val="28"/>
                <w:szCs w:val="28"/>
              </w:rPr>
            </w:pPr>
            <w:r w:rsidRPr="00946549">
              <w:rPr>
                <w:rFonts w:ascii="Times New Roman" w:hAnsi="Times New Roman"/>
                <w:sz w:val="28"/>
                <w:szCs w:val="28"/>
              </w:rPr>
              <w:t xml:space="preserve">Доля решений, принятых по результатам контрольных мероприятий, отмененных контрольным органом и (или) судом, от общего количества решений </w:t>
            </w:r>
          </w:p>
        </w:tc>
        <w:tc>
          <w:tcPr>
            <w:tcW w:w="0" w:type="auto"/>
            <w:vAlign w:val="center"/>
          </w:tcPr>
          <w:p w14:paraId="1613C8CB" w14:textId="77777777" w:rsidR="00FA78B7" w:rsidRPr="00946549" w:rsidRDefault="00FA78B7" w:rsidP="008D409A">
            <w:pPr>
              <w:spacing w:after="0" w:line="240" w:lineRule="auto"/>
              <w:jc w:val="center"/>
              <w:rPr>
                <w:rFonts w:ascii="Times New Roman" w:hAnsi="Times New Roman"/>
                <w:sz w:val="28"/>
                <w:szCs w:val="28"/>
              </w:rPr>
            </w:pPr>
            <w:r w:rsidRPr="00946549">
              <w:rPr>
                <w:rFonts w:ascii="Times New Roman" w:hAnsi="Times New Roman"/>
                <w:sz w:val="28"/>
                <w:szCs w:val="28"/>
              </w:rPr>
              <w:t xml:space="preserve">Не более 10 </w:t>
            </w:r>
          </w:p>
        </w:tc>
      </w:tr>
    </w:tbl>
    <w:p w14:paraId="0A86707E" w14:textId="77777777" w:rsidR="00FA78B7" w:rsidRPr="00B659C4" w:rsidRDefault="00FA78B7" w:rsidP="008D409A">
      <w:pPr>
        <w:spacing w:after="0" w:line="240" w:lineRule="auto"/>
        <w:rPr>
          <w:rFonts w:ascii="Times New Roman" w:hAnsi="Times New Roman"/>
          <w:b/>
          <w:sz w:val="28"/>
          <w:szCs w:val="28"/>
        </w:rPr>
      </w:pPr>
      <w:r w:rsidRPr="00B659C4">
        <w:rPr>
          <w:rFonts w:ascii="Times New Roman" w:hAnsi="Times New Roman"/>
          <w:sz w:val="28"/>
          <w:szCs w:val="28"/>
        </w:rPr>
        <w:t xml:space="preserve">                                     </w:t>
      </w:r>
      <w:r w:rsidRPr="00B659C4">
        <w:rPr>
          <w:rFonts w:ascii="Times New Roman" w:hAnsi="Times New Roman"/>
          <w:b/>
          <w:sz w:val="28"/>
          <w:szCs w:val="28"/>
        </w:rPr>
        <w:t xml:space="preserve">Индикативные показатели </w:t>
      </w:r>
    </w:p>
    <w:p w14:paraId="62964446" w14:textId="77777777" w:rsidR="00FA78B7" w:rsidRPr="00B659C4" w:rsidRDefault="00FA78B7" w:rsidP="008D409A">
      <w:pPr>
        <w:spacing w:after="0" w:line="240" w:lineRule="auto"/>
        <w:jc w:val="both"/>
        <w:rPr>
          <w:rFonts w:ascii="Times New Roman" w:hAnsi="Times New Roman"/>
          <w:sz w:val="28"/>
          <w:szCs w:val="28"/>
        </w:rPr>
      </w:pPr>
      <w:r w:rsidRPr="00B659C4">
        <w:rPr>
          <w:rFonts w:ascii="Times New Roman" w:hAnsi="Times New Roman"/>
          <w:sz w:val="28"/>
          <w:szCs w:val="28"/>
        </w:rPr>
        <w:t>1. Количество обращений граждан и организаций о нарушении обязательных требований, поступивших в контрольный орган.</w:t>
      </w:r>
    </w:p>
    <w:p w14:paraId="39C61B9B" w14:textId="77777777" w:rsidR="00FA78B7" w:rsidRPr="00B659C4" w:rsidRDefault="00FA78B7" w:rsidP="008D409A">
      <w:pPr>
        <w:spacing w:after="0" w:line="240" w:lineRule="auto"/>
        <w:jc w:val="both"/>
        <w:rPr>
          <w:rFonts w:ascii="Times New Roman" w:hAnsi="Times New Roman"/>
          <w:sz w:val="28"/>
          <w:szCs w:val="28"/>
        </w:rPr>
      </w:pPr>
      <w:r w:rsidRPr="00B659C4">
        <w:rPr>
          <w:rFonts w:ascii="Times New Roman" w:hAnsi="Times New Roman"/>
          <w:sz w:val="28"/>
          <w:szCs w:val="28"/>
        </w:rPr>
        <w:t xml:space="preserve">2. Количество проведенных внеплановых контрольных мероприятий. </w:t>
      </w:r>
    </w:p>
    <w:p w14:paraId="001DCB8D" w14:textId="77777777" w:rsidR="00FA78B7" w:rsidRPr="00B659C4" w:rsidRDefault="00FA78B7" w:rsidP="008D409A">
      <w:pPr>
        <w:spacing w:after="0" w:line="240" w:lineRule="auto"/>
        <w:jc w:val="both"/>
        <w:rPr>
          <w:rFonts w:ascii="Times New Roman" w:hAnsi="Times New Roman"/>
          <w:sz w:val="28"/>
          <w:szCs w:val="28"/>
        </w:rPr>
      </w:pPr>
      <w:r w:rsidRPr="00B659C4">
        <w:rPr>
          <w:rFonts w:ascii="Times New Roman" w:hAnsi="Times New Roman"/>
          <w:sz w:val="28"/>
          <w:szCs w:val="28"/>
        </w:rPr>
        <w:t xml:space="preserve">2. Количество выявленных контрольным органом нарушений обязательных требований. </w:t>
      </w:r>
    </w:p>
    <w:p w14:paraId="12168338" w14:textId="77777777" w:rsidR="00FA78B7" w:rsidRPr="00B659C4" w:rsidRDefault="00FA78B7" w:rsidP="008D409A">
      <w:pPr>
        <w:spacing w:after="0" w:line="240" w:lineRule="auto"/>
        <w:jc w:val="both"/>
        <w:rPr>
          <w:rFonts w:ascii="Times New Roman" w:hAnsi="Times New Roman"/>
          <w:sz w:val="28"/>
          <w:szCs w:val="28"/>
        </w:rPr>
      </w:pPr>
      <w:r w:rsidRPr="00B659C4">
        <w:rPr>
          <w:rFonts w:ascii="Times New Roman" w:hAnsi="Times New Roman"/>
          <w:sz w:val="28"/>
          <w:szCs w:val="28"/>
        </w:rPr>
        <w:t xml:space="preserve">3. Количество устраненных нарушений обязательных требований. </w:t>
      </w:r>
    </w:p>
    <w:p w14:paraId="04B4A828" w14:textId="77777777" w:rsidR="00FA78B7" w:rsidRPr="00B659C4" w:rsidRDefault="00FA78B7" w:rsidP="008D409A">
      <w:pPr>
        <w:spacing w:after="0" w:line="240" w:lineRule="auto"/>
        <w:jc w:val="both"/>
        <w:rPr>
          <w:rFonts w:ascii="Times New Roman" w:hAnsi="Times New Roman"/>
          <w:sz w:val="28"/>
          <w:szCs w:val="28"/>
        </w:rPr>
      </w:pPr>
      <w:r w:rsidRPr="00B659C4">
        <w:rPr>
          <w:rFonts w:ascii="Times New Roman" w:hAnsi="Times New Roman"/>
          <w:sz w:val="28"/>
          <w:szCs w:val="28"/>
        </w:rPr>
        <w:t xml:space="preserve">4. Количество поступивших возражений в отношении акта контрольного мероприятия. </w:t>
      </w:r>
    </w:p>
    <w:p w14:paraId="21A3B9D7" w14:textId="77777777" w:rsidR="00FA78B7" w:rsidRPr="00B659C4" w:rsidRDefault="00FA78B7" w:rsidP="008D409A">
      <w:pPr>
        <w:spacing w:after="0" w:line="240" w:lineRule="auto"/>
        <w:jc w:val="both"/>
        <w:rPr>
          <w:rFonts w:ascii="Times New Roman" w:hAnsi="Times New Roman"/>
          <w:sz w:val="28"/>
          <w:szCs w:val="28"/>
        </w:rPr>
      </w:pPr>
      <w:r w:rsidRPr="00B659C4">
        <w:rPr>
          <w:rFonts w:ascii="Times New Roman" w:hAnsi="Times New Roman"/>
          <w:sz w:val="28"/>
          <w:szCs w:val="28"/>
        </w:rPr>
        <w:t>5. Количество выданных контрольным органом предписаний об устранении нарушений обязательных требований.</w:t>
      </w:r>
    </w:p>
    <w:p w14:paraId="211D38B1" w14:textId="3007BBF4" w:rsidR="00FA78B7" w:rsidRDefault="00FA78B7" w:rsidP="008D409A">
      <w:pPr>
        <w:spacing w:after="0" w:line="240" w:lineRule="auto"/>
        <w:ind w:left="5103"/>
        <w:jc w:val="right"/>
        <w:rPr>
          <w:rFonts w:ascii="Times New Roman" w:hAnsi="Times New Roman"/>
          <w:sz w:val="24"/>
          <w:szCs w:val="24"/>
        </w:rPr>
      </w:pPr>
    </w:p>
    <w:p w14:paraId="33C253F0" w14:textId="411ADEED" w:rsidR="00C9213A" w:rsidRDefault="00C9213A" w:rsidP="008D409A">
      <w:pPr>
        <w:spacing w:after="0" w:line="240" w:lineRule="auto"/>
        <w:ind w:left="5103"/>
        <w:jc w:val="right"/>
        <w:rPr>
          <w:rFonts w:ascii="Times New Roman" w:hAnsi="Times New Roman"/>
          <w:sz w:val="24"/>
          <w:szCs w:val="24"/>
        </w:rPr>
      </w:pPr>
    </w:p>
    <w:p w14:paraId="3EE7018A" w14:textId="3F32E400" w:rsidR="00C9213A" w:rsidRDefault="00C9213A" w:rsidP="008D409A">
      <w:pPr>
        <w:spacing w:after="0" w:line="240" w:lineRule="auto"/>
        <w:ind w:left="5103"/>
        <w:jc w:val="right"/>
        <w:rPr>
          <w:rFonts w:ascii="Times New Roman" w:hAnsi="Times New Roman"/>
          <w:sz w:val="24"/>
          <w:szCs w:val="24"/>
        </w:rPr>
      </w:pPr>
    </w:p>
    <w:p w14:paraId="1E6197D0" w14:textId="2109C8CD" w:rsidR="00C9213A" w:rsidRDefault="00C9213A" w:rsidP="008D409A">
      <w:pPr>
        <w:spacing w:after="0" w:line="240" w:lineRule="auto"/>
        <w:ind w:left="5103"/>
        <w:jc w:val="right"/>
        <w:rPr>
          <w:rFonts w:ascii="Times New Roman" w:hAnsi="Times New Roman"/>
          <w:sz w:val="24"/>
          <w:szCs w:val="24"/>
        </w:rPr>
      </w:pPr>
    </w:p>
    <w:p w14:paraId="0F6929D5" w14:textId="50767D2F" w:rsidR="00C9213A" w:rsidRDefault="00C9213A" w:rsidP="008D409A">
      <w:pPr>
        <w:spacing w:after="0" w:line="240" w:lineRule="auto"/>
        <w:ind w:left="5103"/>
        <w:jc w:val="right"/>
        <w:rPr>
          <w:rFonts w:ascii="Times New Roman" w:hAnsi="Times New Roman"/>
          <w:sz w:val="24"/>
          <w:szCs w:val="24"/>
        </w:rPr>
      </w:pPr>
    </w:p>
    <w:p w14:paraId="6CAD65BD" w14:textId="5324F28E" w:rsidR="00C9213A" w:rsidRDefault="00C9213A" w:rsidP="008D409A">
      <w:pPr>
        <w:spacing w:after="0" w:line="240" w:lineRule="auto"/>
        <w:ind w:left="5103"/>
        <w:jc w:val="right"/>
        <w:rPr>
          <w:rFonts w:ascii="Times New Roman" w:hAnsi="Times New Roman"/>
          <w:sz w:val="24"/>
          <w:szCs w:val="24"/>
        </w:rPr>
      </w:pPr>
    </w:p>
    <w:p w14:paraId="4B7A04D5" w14:textId="231831A7" w:rsidR="00C9213A" w:rsidRDefault="00C9213A" w:rsidP="008D409A">
      <w:pPr>
        <w:spacing w:after="0" w:line="240" w:lineRule="auto"/>
        <w:ind w:left="5103"/>
        <w:jc w:val="right"/>
        <w:rPr>
          <w:rFonts w:ascii="Times New Roman" w:hAnsi="Times New Roman"/>
          <w:sz w:val="24"/>
          <w:szCs w:val="24"/>
        </w:rPr>
      </w:pPr>
    </w:p>
    <w:p w14:paraId="72359813" w14:textId="0D180AE4" w:rsidR="00C9213A" w:rsidRDefault="00C9213A" w:rsidP="008D409A">
      <w:pPr>
        <w:spacing w:after="0" w:line="240" w:lineRule="auto"/>
        <w:ind w:left="5103"/>
        <w:jc w:val="right"/>
        <w:rPr>
          <w:rFonts w:ascii="Times New Roman" w:hAnsi="Times New Roman"/>
          <w:sz w:val="24"/>
          <w:szCs w:val="24"/>
        </w:rPr>
      </w:pPr>
    </w:p>
    <w:p w14:paraId="6E667536" w14:textId="6BAB9525" w:rsidR="00C9213A" w:rsidRDefault="00C9213A" w:rsidP="008D409A">
      <w:pPr>
        <w:spacing w:after="0" w:line="240" w:lineRule="auto"/>
        <w:ind w:left="5103"/>
        <w:jc w:val="right"/>
        <w:rPr>
          <w:rFonts w:ascii="Times New Roman" w:hAnsi="Times New Roman"/>
          <w:sz w:val="24"/>
          <w:szCs w:val="24"/>
        </w:rPr>
      </w:pPr>
    </w:p>
    <w:p w14:paraId="3085A873" w14:textId="77777777" w:rsidR="00C9213A" w:rsidRPr="00B659C4" w:rsidRDefault="00C9213A" w:rsidP="008D409A">
      <w:pPr>
        <w:spacing w:after="0" w:line="240" w:lineRule="auto"/>
        <w:ind w:left="5103"/>
        <w:jc w:val="right"/>
        <w:rPr>
          <w:rFonts w:ascii="Times New Roman" w:hAnsi="Times New Roman"/>
          <w:sz w:val="24"/>
          <w:szCs w:val="24"/>
        </w:rPr>
      </w:pPr>
    </w:p>
    <w:p w14:paraId="7914A435" w14:textId="77777777" w:rsidR="00FA78B7" w:rsidRPr="00B659C4" w:rsidRDefault="00FA78B7" w:rsidP="008D409A">
      <w:pPr>
        <w:spacing w:after="0" w:line="240" w:lineRule="auto"/>
        <w:ind w:left="5103"/>
        <w:jc w:val="right"/>
        <w:rPr>
          <w:rFonts w:ascii="Times New Roman" w:hAnsi="Times New Roman"/>
          <w:sz w:val="24"/>
          <w:szCs w:val="24"/>
        </w:rPr>
      </w:pPr>
      <w:r w:rsidRPr="00B659C4">
        <w:rPr>
          <w:rFonts w:ascii="Times New Roman" w:hAnsi="Times New Roman"/>
          <w:sz w:val="24"/>
          <w:szCs w:val="24"/>
        </w:rPr>
        <w:lastRenderedPageBreak/>
        <w:t>Приложение 2</w:t>
      </w:r>
    </w:p>
    <w:p w14:paraId="27EC7127" w14:textId="77777777" w:rsidR="00FA78B7" w:rsidRPr="00B659C4" w:rsidRDefault="00FA78B7" w:rsidP="008D409A">
      <w:pPr>
        <w:pStyle w:val="ConsPlusTitle"/>
        <w:jc w:val="right"/>
        <w:rPr>
          <w:b w:val="0"/>
          <w:szCs w:val="24"/>
        </w:rPr>
      </w:pPr>
      <w:r w:rsidRPr="00B659C4">
        <w:rPr>
          <w:b w:val="0"/>
          <w:szCs w:val="24"/>
        </w:rPr>
        <w:t xml:space="preserve">к Положению </w:t>
      </w:r>
    </w:p>
    <w:p w14:paraId="34BDAE39" w14:textId="77777777" w:rsidR="00FA78B7" w:rsidRPr="00B659C4" w:rsidRDefault="00FA78B7" w:rsidP="008D409A">
      <w:pPr>
        <w:pStyle w:val="ConsPlusTitle"/>
        <w:jc w:val="right"/>
        <w:rPr>
          <w:b w:val="0"/>
          <w:szCs w:val="24"/>
        </w:rPr>
      </w:pPr>
      <w:r w:rsidRPr="00B659C4">
        <w:rPr>
          <w:b w:val="0"/>
          <w:szCs w:val="24"/>
        </w:rPr>
        <w:t>«О муниципальном контроле в сфере</w:t>
      </w:r>
    </w:p>
    <w:p w14:paraId="6BD19E5D" w14:textId="77777777" w:rsidR="00FA78B7" w:rsidRPr="00B659C4" w:rsidRDefault="00FA78B7" w:rsidP="008D409A">
      <w:pPr>
        <w:pStyle w:val="ConsPlusTitle"/>
        <w:jc w:val="right"/>
        <w:rPr>
          <w:b w:val="0"/>
          <w:szCs w:val="24"/>
        </w:rPr>
      </w:pPr>
      <w:r w:rsidRPr="00B659C4">
        <w:rPr>
          <w:b w:val="0"/>
          <w:szCs w:val="24"/>
        </w:rPr>
        <w:t xml:space="preserve"> благоустройства на территории </w:t>
      </w:r>
    </w:p>
    <w:p w14:paraId="63B557EF" w14:textId="77777777" w:rsidR="00FA78B7" w:rsidRPr="00B659C4" w:rsidRDefault="00FA78B7" w:rsidP="008D409A">
      <w:pPr>
        <w:pStyle w:val="ConsPlusTitle"/>
        <w:jc w:val="right"/>
        <w:rPr>
          <w:b w:val="0"/>
          <w:szCs w:val="24"/>
        </w:rPr>
      </w:pPr>
      <w:r>
        <w:rPr>
          <w:b w:val="0"/>
          <w:szCs w:val="24"/>
        </w:rPr>
        <w:t>Апальковского</w:t>
      </w:r>
      <w:r w:rsidRPr="00B659C4">
        <w:rPr>
          <w:b w:val="0"/>
          <w:szCs w:val="24"/>
        </w:rPr>
        <w:t xml:space="preserve"> сельского поселения</w:t>
      </w:r>
    </w:p>
    <w:p w14:paraId="3EFB594B" w14:textId="77777777" w:rsidR="00FA78B7" w:rsidRPr="00B659C4" w:rsidRDefault="00FA78B7" w:rsidP="008D409A">
      <w:pPr>
        <w:pStyle w:val="ConsPlusTitle"/>
        <w:jc w:val="right"/>
        <w:rPr>
          <w:b w:val="0"/>
          <w:szCs w:val="24"/>
        </w:rPr>
      </w:pPr>
      <w:r w:rsidRPr="00B659C4">
        <w:rPr>
          <w:b w:val="0"/>
          <w:szCs w:val="24"/>
        </w:rPr>
        <w:t>Кромского района Орловской области»</w:t>
      </w:r>
    </w:p>
    <w:p w14:paraId="4B9D7A8C" w14:textId="77777777" w:rsidR="00FA78B7" w:rsidRPr="00B659C4" w:rsidRDefault="00FA78B7" w:rsidP="008D409A">
      <w:pPr>
        <w:pStyle w:val="aa"/>
        <w:spacing w:after="0"/>
        <w:rPr>
          <w:rFonts w:ascii="Times New Roman" w:hAnsi="Times New Roman"/>
          <w:sz w:val="28"/>
          <w:szCs w:val="28"/>
        </w:rPr>
      </w:pPr>
    </w:p>
    <w:p w14:paraId="737320B4" w14:textId="77777777" w:rsidR="00FA78B7" w:rsidRPr="00B659C4" w:rsidRDefault="00FA78B7" w:rsidP="008D409A">
      <w:pPr>
        <w:pStyle w:val="aa"/>
        <w:spacing w:after="0"/>
        <w:jc w:val="center"/>
        <w:rPr>
          <w:rFonts w:ascii="Times New Roman" w:hAnsi="Times New Roman"/>
          <w:b/>
          <w:sz w:val="28"/>
          <w:szCs w:val="28"/>
        </w:rPr>
      </w:pPr>
      <w:r w:rsidRPr="00B659C4">
        <w:rPr>
          <w:rFonts w:ascii="Times New Roman" w:hAnsi="Times New Roman"/>
          <w:b/>
          <w:sz w:val="28"/>
          <w:szCs w:val="28"/>
        </w:rPr>
        <w:t>Индикаторы</w:t>
      </w:r>
      <w:r w:rsidRPr="00B659C4">
        <w:rPr>
          <w:rFonts w:ascii="Times New Roman" w:hAnsi="Times New Roman"/>
          <w:b/>
          <w:spacing w:val="7"/>
          <w:sz w:val="28"/>
          <w:szCs w:val="28"/>
        </w:rPr>
        <w:t xml:space="preserve"> </w:t>
      </w:r>
      <w:r w:rsidRPr="00B659C4">
        <w:rPr>
          <w:rFonts w:ascii="Times New Roman" w:hAnsi="Times New Roman"/>
          <w:b/>
          <w:sz w:val="28"/>
          <w:szCs w:val="28"/>
        </w:rPr>
        <w:t>риска</w:t>
      </w:r>
      <w:r w:rsidRPr="00B659C4">
        <w:rPr>
          <w:rFonts w:ascii="Times New Roman" w:hAnsi="Times New Roman"/>
          <w:b/>
          <w:spacing w:val="-3"/>
          <w:sz w:val="28"/>
          <w:szCs w:val="28"/>
        </w:rPr>
        <w:t xml:space="preserve"> </w:t>
      </w:r>
      <w:r w:rsidRPr="00B659C4">
        <w:rPr>
          <w:rFonts w:ascii="Times New Roman" w:hAnsi="Times New Roman"/>
          <w:b/>
          <w:sz w:val="28"/>
          <w:szCs w:val="28"/>
        </w:rPr>
        <w:t>нарушения</w:t>
      </w:r>
      <w:r w:rsidRPr="00B659C4">
        <w:rPr>
          <w:rFonts w:ascii="Times New Roman" w:hAnsi="Times New Roman"/>
          <w:b/>
          <w:spacing w:val="8"/>
          <w:sz w:val="28"/>
          <w:szCs w:val="28"/>
        </w:rPr>
        <w:t xml:space="preserve"> </w:t>
      </w:r>
      <w:r w:rsidRPr="00B659C4">
        <w:rPr>
          <w:rFonts w:ascii="Times New Roman" w:hAnsi="Times New Roman"/>
          <w:b/>
          <w:sz w:val="28"/>
          <w:szCs w:val="28"/>
        </w:rPr>
        <w:t>обязательных</w:t>
      </w:r>
      <w:r w:rsidRPr="00B659C4">
        <w:rPr>
          <w:rFonts w:ascii="Times New Roman" w:hAnsi="Times New Roman"/>
          <w:b/>
          <w:spacing w:val="13"/>
          <w:sz w:val="28"/>
          <w:szCs w:val="28"/>
        </w:rPr>
        <w:t xml:space="preserve"> </w:t>
      </w:r>
      <w:r w:rsidRPr="00B659C4">
        <w:rPr>
          <w:rFonts w:ascii="Times New Roman" w:hAnsi="Times New Roman"/>
          <w:b/>
          <w:sz w:val="28"/>
          <w:szCs w:val="28"/>
        </w:rPr>
        <w:t>требований,</w:t>
      </w:r>
      <w:r w:rsidRPr="00B659C4">
        <w:rPr>
          <w:rFonts w:ascii="Times New Roman" w:hAnsi="Times New Roman"/>
          <w:b/>
          <w:spacing w:val="1"/>
          <w:sz w:val="28"/>
          <w:szCs w:val="28"/>
        </w:rPr>
        <w:t xml:space="preserve"> </w:t>
      </w:r>
      <w:r w:rsidRPr="00B659C4">
        <w:rPr>
          <w:rFonts w:ascii="Times New Roman" w:hAnsi="Times New Roman"/>
          <w:b/>
          <w:w w:val="95"/>
          <w:sz w:val="28"/>
          <w:szCs w:val="28"/>
        </w:rPr>
        <w:t>используемые</w:t>
      </w:r>
      <w:r w:rsidRPr="00B659C4">
        <w:rPr>
          <w:rFonts w:ascii="Times New Roman" w:hAnsi="Times New Roman"/>
          <w:b/>
          <w:spacing w:val="7"/>
          <w:w w:val="95"/>
          <w:sz w:val="28"/>
          <w:szCs w:val="28"/>
        </w:rPr>
        <w:t xml:space="preserve"> </w:t>
      </w:r>
      <w:r w:rsidRPr="00B659C4">
        <w:rPr>
          <w:rFonts w:ascii="Times New Roman" w:hAnsi="Times New Roman"/>
          <w:b/>
          <w:w w:val="95"/>
          <w:sz w:val="28"/>
          <w:szCs w:val="28"/>
        </w:rPr>
        <w:t>в</w:t>
      </w:r>
      <w:r w:rsidRPr="00B659C4">
        <w:rPr>
          <w:rFonts w:ascii="Times New Roman" w:hAnsi="Times New Roman"/>
          <w:b/>
          <w:spacing w:val="22"/>
          <w:w w:val="95"/>
          <w:sz w:val="28"/>
          <w:szCs w:val="28"/>
        </w:rPr>
        <w:t xml:space="preserve"> </w:t>
      </w:r>
      <w:r w:rsidRPr="00B659C4">
        <w:rPr>
          <w:rFonts w:ascii="Times New Roman" w:hAnsi="Times New Roman"/>
          <w:b/>
          <w:w w:val="95"/>
          <w:sz w:val="28"/>
          <w:szCs w:val="28"/>
        </w:rPr>
        <w:t>качестве</w:t>
      </w:r>
      <w:r w:rsidRPr="00B659C4">
        <w:rPr>
          <w:rFonts w:ascii="Times New Roman" w:hAnsi="Times New Roman"/>
          <w:b/>
          <w:spacing w:val="40"/>
          <w:w w:val="95"/>
          <w:sz w:val="28"/>
          <w:szCs w:val="28"/>
        </w:rPr>
        <w:t xml:space="preserve"> </w:t>
      </w:r>
      <w:r w:rsidRPr="00B659C4">
        <w:rPr>
          <w:rFonts w:ascii="Times New Roman" w:hAnsi="Times New Roman"/>
          <w:b/>
          <w:w w:val="95"/>
          <w:sz w:val="28"/>
          <w:szCs w:val="28"/>
        </w:rPr>
        <w:t>основания</w:t>
      </w:r>
      <w:r w:rsidRPr="00B659C4">
        <w:rPr>
          <w:rFonts w:ascii="Times New Roman" w:hAnsi="Times New Roman"/>
          <w:b/>
          <w:spacing w:val="44"/>
          <w:w w:val="95"/>
          <w:sz w:val="28"/>
          <w:szCs w:val="28"/>
        </w:rPr>
        <w:t xml:space="preserve"> </w:t>
      </w:r>
      <w:r w:rsidRPr="00B659C4">
        <w:rPr>
          <w:rFonts w:ascii="Times New Roman" w:hAnsi="Times New Roman"/>
          <w:b/>
          <w:w w:val="95"/>
          <w:sz w:val="28"/>
          <w:szCs w:val="28"/>
        </w:rPr>
        <w:t>для</w:t>
      </w:r>
      <w:r w:rsidRPr="00B659C4">
        <w:rPr>
          <w:rFonts w:ascii="Times New Roman" w:hAnsi="Times New Roman"/>
          <w:b/>
          <w:spacing w:val="28"/>
          <w:w w:val="95"/>
          <w:sz w:val="28"/>
          <w:szCs w:val="28"/>
        </w:rPr>
        <w:t xml:space="preserve"> </w:t>
      </w:r>
      <w:r w:rsidRPr="00B659C4">
        <w:rPr>
          <w:rFonts w:ascii="Times New Roman" w:hAnsi="Times New Roman"/>
          <w:b/>
          <w:w w:val="95"/>
          <w:sz w:val="28"/>
          <w:szCs w:val="28"/>
        </w:rPr>
        <w:t>проведения</w:t>
      </w:r>
      <w:r w:rsidRPr="00B659C4">
        <w:rPr>
          <w:rFonts w:ascii="Times New Roman" w:hAnsi="Times New Roman"/>
          <w:b/>
          <w:spacing w:val="60"/>
          <w:w w:val="95"/>
          <w:sz w:val="28"/>
          <w:szCs w:val="28"/>
        </w:rPr>
        <w:t xml:space="preserve"> </w:t>
      </w:r>
      <w:r w:rsidRPr="00B659C4">
        <w:rPr>
          <w:rFonts w:ascii="Times New Roman" w:hAnsi="Times New Roman"/>
          <w:b/>
          <w:w w:val="95"/>
          <w:sz w:val="28"/>
          <w:szCs w:val="28"/>
        </w:rPr>
        <w:t>контрольных мероприятий</w:t>
      </w:r>
      <w:r w:rsidRPr="00B659C4">
        <w:rPr>
          <w:rFonts w:ascii="Times New Roman" w:hAnsi="Times New Roman"/>
          <w:b/>
          <w:spacing w:val="69"/>
          <w:sz w:val="28"/>
          <w:szCs w:val="28"/>
        </w:rPr>
        <w:t xml:space="preserve"> </w:t>
      </w:r>
      <w:r w:rsidRPr="00B659C4">
        <w:rPr>
          <w:rFonts w:ascii="Times New Roman" w:hAnsi="Times New Roman"/>
          <w:b/>
          <w:w w:val="95"/>
          <w:sz w:val="28"/>
          <w:szCs w:val="28"/>
        </w:rPr>
        <w:t>при осуществлении</w:t>
      </w:r>
      <w:r w:rsidRPr="00B659C4">
        <w:rPr>
          <w:rFonts w:ascii="Times New Roman" w:hAnsi="Times New Roman"/>
          <w:b/>
          <w:spacing w:val="90"/>
          <w:sz w:val="28"/>
          <w:szCs w:val="28"/>
        </w:rPr>
        <w:t xml:space="preserve"> </w:t>
      </w:r>
      <w:r w:rsidRPr="00B659C4">
        <w:rPr>
          <w:rFonts w:ascii="Times New Roman" w:hAnsi="Times New Roman"/>
          <w:b/>
          <w:w w:val="95"/>
          <w:sz w:val="28"/>
          <w:szCs w:val="28"/>
        </w:rPr>
        <w:t>муниципального</w:t>
      </w:r>
      <w:r w:rsidRPr="00B659C4">
        <w:rPr>
          <w:rFonts w:ascii="Times New Roman" w:hAnsi="Times New Roman"/>
          <w:b/>
          <w:spacing w:val="74"/>
          <w:sz w:val="28"/>
          <w:szCs w:val="28"/>
        </w:rPr>
        <w:t xml:space="preserve"> </w:t>
      </w:r>
      <w:r w:rsidRPr="00B659C4">
        <w:rPr>
          <w:rFonts w:ascii="Times New Roman" w:hAnsi="Times New Roman"/>
          <w:b/>
          <w:w w:val="95"/>
          <w:sz w:val="28"/>
          <w:szCs w:val="28"/>
        </w:rPr>
        <w:t>контроля в сфере благоустройства</w:t>
      </w:r>
    </w:p>
    <w:p w14:paraId="22BA7D0C" w14:textId="77777777" w:rsidR="00FA78B7" w:rsidRPr="00B659C4" w:rsidRDefault="00FA78B7" w:rsidP="008D409A">
      <w:pPr>
        <w:pStyle w:val="aa"/>
        <w:spacing w:after="0"/>
        <w:rPr>
          <w:rFonts w:ascii="Times New Roman" w:hAnsi="Times New Roman"/>
          <w:sz w:val="28"/>
          <w:szCs w:val="28"/>
        </w:rPr>
      </w:pPr>
    </w:p>
    <w:p w14:paraId="675BFF50" w14:textId="77777777" w:rsidR="00FA78B7" w:rsidRPr="00B659C4" w:rsidRDefault="00FA78B7" w:rsidP="008D409A">
      <w:pPr>
        <w:pStyle w:val="s1"/>
        <w:shd w:val="clear" w:color="auto" w:fill="FFFFFF"/>
        <w:rPr>
          <w:rFonts w:ascii="Times New Roman" w:hAnsi="Times New Roman" w:cs="Times New Roman"/>
          <w:color w:val="000000"/>
          <w:sz w:val="28"/>
          <w:szCs w:val="28"/>
        </w:rPr>
      </w:pPr>
      <w:r w:rsidRPr="00B659C4">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B659C4">
        <w:rPr>
          <w:rFonts w:ascii="Times New Roman" w:hAnsi="Times New Roman" w:cs="Times New Roman"/>
          <w:sz w:val="28"/>
          <w:szCs w:val="28"/>
        </w:rPr>
        <w:t>на иных территориях общего пользования.</w:t>
      </w:r>
      <w:r w:rsidRPr="00B659C4">
        <w:rPr>
          <w:rFonts w:ascii="Times New Roman" w:hAnsi="Times New Roman" w:cs="Times New Roman"/>
          <w:color w:val="000000"/>
          <w:sz w:val="28"/>
          <w:szCs w:val="28"/>
        </w:rPr>
        <w:t xml:space="preserve"> </w:t>
      </w:r>
    </w:p>
    <w:p w14:paraId="4F5E849E" w14:textId="77777777" w:rsidR="00FA78B7" w:rsidRPr="00B659C4" w:rsidRDefault="00FA78B7" w:rsidP="008D409A">
      <w:pPr>
        <w:pStyle w:val="s1"/>
        <w:shd w:val="clear" w:color="auto" w:fill="FFFFFF"/>
        <w:rPr>
          <w:rFonts w:ascii="Times New Roman" w:hAnsi="Times New Roman" w:cs="Times New Roman"/>
          <w:color w:val="000000"/>
          <w:sz w:val="28"/>
          <w:szCs w:val="28"/>
        </w:rPr>
      </w:pPr>
      <w:r w:rsidRPr="00B659C4">
        <w:rPr>
          <w:rFonts w:ascii="Times New Roman" w:hAnsi="Times New Roman" w:cs="Times New Roman"/>
          <w:color w:val="000000"/>
          <w:sz w:val="28"/>
          <w:szCs w:val="28"/>
        </w:rPr>
        <w:t>2. Наличие на прилегающей территории</w:t>
      </w:r>
      <w:r w:rsidRPr="00B659C4">
        <w:rPr>
          <w:rFonts w:ascii="Times New Roman" w:hAnsi="Times New Roman" w:cs="Times New Roman"/>
          <w:bCs/>
          <w:color w:val="000000"/>
          <w:sz w:val="28"/>
          <w:szCs w:val="28"/>
          <w:lang w:eastAsia="en-US"/>
        </w:rPr>
        <w:t xml:space="preserve"> карантинных, ядовитых и сорных растений</w:t>
      </w:r>
      <w:r w:rsidRPr="00B659C4">
        <w:rPr>
          <w:rFonts w:ascii="Times New Roman" w:hAnsi="Times New Roman" w:cs="Times New Roman"/>
          <w:color w:val="000000"/>
          <w:sz w:val="28"/>
          <w:szCs w:val="28"/>
        </w:rPr>
        <w:t xml:space="preserve">, порубочных остатков деревьев и кустарников. </w:t>
      </w:r>
    </w:p>
    <w:p w14:paraId="78127218" w14:textId="77777777" w:rsidR="00FA78B7" w:rsidRPr="00B659C4" w:rsidRDefault="00FA78B7" w:rsidP="008D409A">
      <w:pPr>
        <w:spacing w:after="0" w:line="240" w:lineRule="auto"/>
        <w:ind w:firstLine="709"/>
        <w:jc w:val="both"/>
        <w:rPr>
          <w:rFonts w:ascii="Times New Roman" w:hAnsi="Times New Roman"/>
          <w:color w:val="000000"/>
          <w:sz w:val="28"/>
          <w:szCs w:val="28"/>
          <w:shd w:val="clear" w:color="auto" w:fill="FFFFFF"/>
        </w:rPr>
      </w:pPr>
      <w:r w:rsidRPr="00B659C4">
        <w:rPr>
          <w:rFonts w:ascii="Times New Roman" w:hAnsi="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76AFF49B" w14:textId="77777777" w:rsidR="00FA78B7" w:rsidRPr="00B659C4" w:rsidRDefault="00FA78B7" w:rsidP="008D409A">
      <w:pPr>
        <w:spacing w:after="0" w:line="240" w:lineRule="auto"/>
        <w:ind w:firstLine="709"/>
        <w:jc w:val="both"/>
        <w:rPr>
          <w:rFonts w:ascii="Times New Roman" w:hAnsi="Times New Roman"/>
          <w:color w:val="000000"/>
          <w:sz w:val="28"/>
          <w:szCs w:val="28"/>
        </w:rPr>
      </w:pPr>
      <w:r w:rsidRPr="00B659C4">
        <w:rPr>
          <w:rFonts w:ascii="Times New Roman" w:hAnsi="Times New Roman"/>
          <w:color w:val="000000"/>
          <w:sz w:val="28"/>
          <w:szCs w:val="28"/>
        </w:rPr>
        <w:t xml:space="preserve">4. Наличие препятствующей </w:t>
      </w:r>
      <w:r w:rsidRPr="00B659C4">
        <w:rPr>
          <w:rFonts w:ascii="Times New Roman" w:hAnsi="Times New Roman"/>
          <w:color w:val="000000"/>
          <w:sz w:val="28"/>
          <w:szCs w:val="28"/>
          <w:shd w:val="clear" w:color="auto" w:fill="FFFFFF"/>
        </w:rPr>
        <w:t xml:space="preserve">свободному и безопасному проходу граждан </w:t>
      </w:r>
      <w:r w:rsidRPr="00B659C4">
        <w:rPr>
          <w:rFonts w:ascii="Times New Roman" w:hAnsi="Times New Roman"/>
          <w:color w:val="000000"/>
          <w:sz w:val="28"/>
          <w:szCs w:val="28"/>
        </w:rPr>
        <w:t>наледи на прилегающих территориях.</w:t>
      </w:r>
    </w:p>
    <w:p w14:paraId="5747E21B" w14:textId="77777777" w:rsidR="00FA78B7" w:rsidRPr="00B659C4" w:rsidRDefault="00FA78B7" w:rsidP="008D409A">
      <w:pPr>
        <w:spacing w:after="0" w:line="240" w:lineRule="auto"/>
        <w:ind w:firstLine="709"/>
        <w:jc w:val="both"/>
        <w:rPr>
          <w:rFonts w:ascii="Times New Roman" w:hAnsi="Times New Roman"/>
          <w:color w:val="000000"/>
          <w:sz w:val="28"/>
          <w:szCs w:val="28"/>
        </w:rPr>
      </w:pPr>
      <w:r w:rsidRPr="00B659C4">
        <w:rPr>
          <w:rFonts w:ascii="Times New Roman" w:hAnsi="Times New Roman"/>
          <w:color w:val="000000"/>
          <w:sz w:val="28"/>
          <w:szCs w:val="28"/>
        </w:rPr>
        <w:t>5. Наличие сосулек на кровлях зданий, сооружений.</w:t>
      </w:r>
    </w:p>
    <w:p w14:paraId="63A6DD75" w14:textId="3F9BA19E" w:rsidR="00FA78B7" w:rsidRDefault="00FA78B7" w:rsidP="00C9213A">
      <w:pPr>
        <w:pStyle w:val="s1"/>
        <w:shd w:val="clear" w:color="auto" w:fill="FFFFFF"/>
      </w:pPr>
      <w:r w:rsidRPr="00B659C4">
        <w:rPr>
          <w:rFonts w:ascii="Times New Roman" w:hAnsi="Times New Roman" w:cs="Times New Roman"/>
          <w:color w:val="000000"/>
          <w:sz w:val="28"/>
          <w:szCs w:val="28"/>
          <w:shd w:val="clear" w:color="auto" w:fill="FFFFFF"/>
        </w:rPr>
        <w:t>6. Уничтожение или повреждение специальных знаков, надписей, содержащих информацию, необходимую для эксплуатации инженерных сооружений.</w:t>
      </w:r>
    </w:p>
    <w:sectPr w:rsidR="00FA78B7" w:rsidSect="00FF77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73E2" w14:textId="77777777" w:rsidR="00A508B2" w:rsidRDefault="00A508B2" w:rsidP="009F09EA">
      <w:pPr>
        <w:spacing w:after="0" w:line="240" w:lineRule="auto"/>
      </w:pPr>
      <w:r>
        <w:separator/>
      </w:r>
    </w:p>
  </w:endnote>
  <w:endnote w:type="continuationSeparator" w:id="0">
    <w:p w14:paraId="0EDE17A0" w14:textId="77777777" w:rsidR="00A508B2" w:rsidRDefault="00A508B2" w:rsidP="009F0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74FE" w14:textId="77777777" w:rsidR="00A508B2" w:rsidRDefault="00A508B2" w:rsidP="009F09EA">
      <w:pPr>
        <w:spacing w:after="0" w:line="240" w:lineRule="auto"/>
      </w:pPr>
      <w:r>
        <w:separator/>
      </w:r>
    </w:p>
  </w:footnote>
  <w:footnote w:type="continuationSeparator" w:id="0">
    <w:p w14:paraId="68C22437" w14:textId="77777777" w:rsidR="00A508B2" w:rsidRDefault="00A508B2" w:rsidP="009F0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09C5"/>
    <w:multiLevelType w:val="hybridMultilevel"/>
    <w:tmpl w:val="65C47CCE"/>
    <w:lvl w:ilvl="0" w:tplc="FFA047B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1EF85774"/>
    <w:multiLevelType w:val="multilevel"/>
    <w:tmpl w:val="4F166B1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 w15:restartNumberingAfterBreak="0">
    <w:nsid w:val="364379E7"/>
    <w:multiLevelType w:val="hybridMultilevel"/>
    <w:tmpl w:val="EA8C9D9A"/>
    <w:lvl w:ilvl="0" w:tplc="8E24A03C">
      <w:start w:val="1"/>
      <w:numFmt w:val="decimal"/>
      <w:lvlText w:val="%1."/>
      <w:lvlJc w:val="left"/>
      <w:pPr>
        <w:ind w:left="359" w:hanging="681"/>
      </w:pPr>
      <w:rPr>
        <w:rFonts w:ascii="Times New Roman" w:eastAsia="Times New Roman" w:hAnsi="Times New Roman" w:cs="Times New Roman" w:hint="default"/>
        <w:w w:val="98"/>
        <w:sz w:val="28"/>
        <w:szCs w:val="28"/>
      </w:rPr>
    </w:lvl>
    <w:lvl w:ilvl="1" w:tplc="AEE07D6C">
      <w:numFmt w:val="bullet"/>
      <w:lvlText w:val="•"/>
      <w:lvlJc w:val="left"/>
      <w:pPr>
        <w:ind w:left="1330" w:hanging="681"/>
      </w:pPr>
      <w:rPr>
        <w:rFonts w:hint="default"/>
      </w:rPr>
    </w:lvl>
    <w:lvl w:ilvl="2" w:tplc="0958D41E">
      <w:numFmt w:val="bullet"/>
      <w:lvlText w:val="•"/>
      <w:lvlJc w:val="left"/>
      <w:pPr>
        <w:ind w:left="2300" w:hanging="681"/>
      </w:pPr>
      <w:rPr>
        <w:rFonts w:hint="default"/>
      </w:rPr>
    </w:lvl>
    <w:lvl w:ilvl="3" w:tplc="18A604A0">
      <w:numFmt w:val="bullet"/>
      <w:lvlText w:val="•"/>
      <w:lvlJc w:val="left"/>
      <w:pPr>
        <w:ind w:left="3271" w:hanging="681"/>
      </w:pPr>
      <w:rPr>
        <w:rFonts w:hint="default"/>
      </w:rPr>
    </w:lvl>
    <w:lvl w:ilvl="4" w:tplc="E0408BB6">
      <w:numFmt w:val="bullet"/>
      <w:lvlText w:val="•"/>
      <w:lvlJc w:val="left"/>
      <w:pPr>
        <w:ind w:left="4241" w:hanging="681"/>
      </w:pPr>
      <w:rPr>
        <w:rFonts w:hint="default"/>
      </w:rPr>
    </w:lvl>
    <w:lvl w:ilvl="5" w:tplc="54D4DE4C">
      <w:numFmt w:val="bullet"/>
      <w:lvlText w:val="•"/>
      <w:lvlJc w:val="left"/>
      <w:pPr>
        <w:ind w:left="5212" w:hanging="681"/>
      </w:pPr>
      <w:rPr>
        <w:rFonts w:hint="default"/>
      </w:rPr>
    </w:lvl>
    <w:lvl w:ilvl="6" w:tplc="90ACB558">
      <w:numFmt w:val="bullet"/>
      <w:lvlText w:val="•"/>
      <w:lvlJc w:val="left"/>
      <w:pPr>
        <w:ind w:left="6182" w:hanging="681"/>
      </w:pPr>
      <w:rPr>
        <w:rFonts w:hint="default"/>
      </w:rPr>
    </w:lvl>
    <w:lvl w:ilvl="7" w:tplc="8846461C">
      <w:numFmt w:val="bullet"/>
      <w:lvlText w:val="•"/>
      <w:lvlJc w:val="left"/>
      <w:pPr>
        <w:ind w:left="7152" w:hanging="681"/>
      </w:pPr>
      <w:rPr>
        <w:rFonts w:hint="default"/>
      </w:rPr>
    </w:lvl>
    <w:lvl w:ilvl="8" w:tplc="F8800FC6">
      <w:numFmt w:val="bullet"/>
      <w:lvlText w:val="•"/>
      <w:lvlJc w:val="left"/>
      <w:pPr>
        <w:ind w:left="8123" w:hanging="681"/>
      </w:pPr>
      <w:rPr>
        <w:rFonts w:hint="default"/>
      </w:rPr>
    </w:lvl>
  </w:abstractNum>
  <w:abstractNum w:abstractNumId="3" w15:restartNumberingAfterBreak="0">
    <w:nsid w:val="47571D1C"/>
    <w:multiLevelType w:val="hybridMultilevel"/>
    <w:tmpl w:val="D87A3E98"/>
    <w:lvl w:ilvl="0" w:tplc="C8B8C20C">
      <w:start w:val="1"/>
      <w:numFmt w:val="decimal"/>
      <w:lvlText w:val="%1."/>
      <w:lvlJc w:val="left"/>
      <w:pPr>
        <w:ind w:left="282" w:hanging="322"/>
      </w:pPr>
      <w:rPr>
        <w:rFonts w:ascii="Times New Roman" w:eastAsia="Times New Roman" w:hAnsi="Times New Roman" w:cs="Times New Roman" w:hint="default"/>
        <w:w w:val="92"/>
        <w:sz w:val="28"/>
        <w:szCs w:val="28"/>
      </w:rPr>
    </w:lvl>
    <w:lvl w:ilvl="1" w:tplc="CADCE988">
      <w:numFmt w:val="bullet"/>
      <w:lvlText w:val="•"/>
      <w:lvlJc w:val="left"/>
      <w:pPr>
        <w:ind w:left="1258" w:hanging="322"/>
      </w:pPr>
      <w:rPr>
        <w:rFonts w:hint="default"/>
      </w:rPr>
    </w:lvl>
    <w:lvl w:ilvl="2" w:tplc="9B581EA4">
      <w:numFmt w:val="bullet"/>
      <w:lvlText w:val="•"/>
      <w:lvlJc w:val="left"/>
      <w:pPr>
        <w:ind w:left="2236" w:hanging="322"/>
      </w:pPr>
      <w:rPr>
        <w:rFonts w:hint="default"/>
      </w:rPr>
    </w:lvl>
    <w:lvl w:ilvl="3" w:tplc="B9BCF832">
      <w:numFmt w:val="bullet"/>
      <w:lvlText w:val="•"/>
      <w:lvlJc w:val="left"/>
      <w:pPr>
        <w:ind w:left="3215" w:hanging="322"/>
      </w:pPr>
      <w:rPr>
        <w:rFonts w:hint="default"/>
      </w:rPr>
    </w:lvl>
    <w:lvl w:ilvl="4" w:tplc="62305A66">
      <w:numFmt w:val="bullet"/>
      <w:lvlText w:val="•"/>
      <w:lvlJc w:val="left"/>
      <w:pPr>
        <w:ind w:left="4193" w:hanging="322"/>
      </w:pPr>
      <w:rPr>
        <w:rFonts w:hint="default"/>
      </w:rPr>
    </w:lvl>
    <w:lvl w:ilvl="5" w:tplc="4F0619B6">
      <w:numFmt w:val="bullet"/>
      <w:lvlText w:val="•"/>
      <w:lvlJc w:val="left"/>
      <w:pPr>
        <w:ind w:left="5172" w:hanging="322"/>
      </w:pPr>
      <w:rPr>
        <w:rFonts w:hint="default"/>
      </w:rPr>
    </w:lvl>
    <w:lvl w:ilvl="6" w:tplc="BDF86CD4">
      <w:numFmt w:val="bullet"/>
      <w:lvlText w:val="•"/>
      <w:lvlJc w:val="left"/>
      <w:pPr>
        <w:ind w:left="6150" w:hanging="322"/>
      </w:pPr>
      <w:rPr>
        <w:rFonts w:hint="default"/>
      </w:rPr>
    </w:lvl>
    <w:lvl w:ilvl="7" w:tplc="704C800A">
      <w:numFmt w:val="bullet"/>
      <w:lvlText w:val="•"/>
      <w:lvlJc w:val="left"/>
      <w:pPr>
        <w:ind w:left="7128" w:hanging="322"/>
      </w:pPr>
      <w:rPr>
        <w:rFonts w:hint="default"/>
      </w:rPr>
    </w:lvl>
    <w:lvl w:ilvl="8" w:tplc="A56CB872">
      <w:numFmt w:val="bullet"/>
      <w:lvlText w:val="•"/>
      <w:lvlJc w:val="left"/>
      <w:pPr>
        <w:ind w:left="8107" w:hanging="322"/>
      </w:pPr>
      <w:rPr>
        <w:rFonts w:hint="default"/>
      </w:rPr>
    </w:lvl>
  </w:abstractNum>
  <w:abstractNum w:abstractNumId="4" w15:restartNumberingAfterBreak="0">
    <w:nsid w:val="5E425C04"/>
    <w:multiLevelType w:val="hybridMultilevel"/>
    <w:tmpl w:val="C8A87A76"/>
    <w:lvl w:ilvl="0" w:tplc="B224B74E">
      <w:start w:val="1"/>
      <w:numFmt w:val="decimal"/>
      <w:suff w:val="nothing"/>
      <w:lvlText w:val="%1."/>
      <w:lvlJc w:val="left"/>
      <w:pPr>
        <w:ind w:left="1065"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5" w15:restartNumberingAfterBreak="0">
    <w:nsid w:val="72C829F7"/>
    <w:multiLevelType w:val="multilevel"/>
    <w:tmpl w:val="4F166B1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6C13"/>
    <w:rsid w:val="00000ADF"/>
    <w:rsid w:val="0004700C"/>
    <w:rsid w:val="000654AD"/>
    <w:rsid w:val="000751AA"/>
    <w:rsid w:val="0012690D"/>
    <w:rsid w:val="00130731"/>
    <w:rsid w:val="0013587C"/>
    <w:rsid w:val="00154825"/>
    <w:rsid w:val="0016541F"/>
    <w:rsid w:val="00173F94"/>
    <w:rsid w:val="001802DA"/>
    <w:rsid w:val="001B592A"/>
    <w:rsid w:val="001B7450"/>
    <w:rsid w:val="002275C3"/>
    <w:rsid w:val="00241C98"/>
    <w:rsid w:val="00244249"/>
    <w:rsid w:val="0025369E"/>
    <w:rsid w:val="00257E05"/>
    <w:rsid w:val="002D50C2"/>
    <w:rsid w:val="00301BCC"/>
    <w:rsid w:val="00353095"/>
    <w:rsid w:val="0035791A"/>
    <w:rsid w:val="00397551"/>
    <w:rsid w:val="003A0BF1"/>
    <w:rsid w:val="003D1D68"/>
    <w:rsid w:val="00495561"/>
    <w:rsid w:val="00497DDE"/>
    <w:rsid w:val="004A20BF"/>
    <w:rsid w:val="004B017B"/>
    <w:rsid w:val="004B5248"/>
    <w:rsid w:val="004F4B7C"/>
    <w:rsid w:val="00526ADF"/>
    <w:rsid w:val="00543709"/>
    <w:rsid w:val="005C3BC5"/>
    <w:rsid w:val="00692899"/>
    <w:rsid w:val="006A174D"/>
    <w:rsid w:val="006B1354"/>
    <w:rsid w:val="007828F8"/>
    <w:rsid w:val="00793E12"/>
    <w:rsid w:val="0079455F"/>
    <w:rsid w:val="007A40EE"/>
    <w:rsid w:val="007F6CEB"/>
    <w:rsid w:val="00804EAD"/>
    <w:rsid w:val="00810023"/>
    <w:rsid w:val="00813E8A"/>
    <w:rsid w:val="008374BF"/>
    <w:rsid w:val="008924D0"/>
    <w:rsid w:val="008A12D5"/>
    <w:rsid w:val="008D0DD8"/>
    <w:rsid w:val="008D409A"/>
    <w:rsid w:val="008F2D4E"/>
    <w:rsid w:val="008F6AC0"/>
    <w:rsid w:val="00946549"/>
    <w:rsid w:val="00984E24"/>
    <w:rsid w:val="009C7D36"/>
    <w:rsid w:val="009E4297"/>
    <w:rsid w:val="009F09EA"/>
    <w:rsid w:val="009F4EF7"/>
    <w:rsid w:val="00A17EC4"/>
    <w:rsid w:val="00A508B2"/>
    <w:rsid w:val="00A5527D"/>
    <w:rsid w:val="00AB7F68"/>
    <w:rsid w:val="00AD55F9"/>
    <w:rsid w:val="00B05A14"/>
    <w:rsid w:val="00B26C13"/>
    <w:rsid w:val="00B6188C"/>
    <w:rsid w:val="00B659C4"/>
    <w:rsid w:val="00B8670E"/>
    <w:rsid w:val="00B912D6"/>
    <w:rsid w:val="00BB082C"/>
    <w:rsid w:val="00C41BE4"/>
    <w:rsid w:val="00C46A47"/>
    <w:rsid w:val="00C734F9"/>
    <w:rsid w:val="00C9213A"/>
    <w:rsid w:val="00CC019D"/>
    <w:rsid w:val="00CF203C"/>
    <w:rsid w:val="00D14F2D"/>
    <w:rsid w:val="00D2707D"/>
    <w:rsid w:val="00D412BD"/>
    <w:rsid w:val="00D55F17"/>
    <w:rsid w:val="00D74148"/>
    <w:rsid w:val="00DD6B1B"/>
    <w:rsid w:val="00DE33C4"/>
    <w:rsid w:val="00E04D5A"/>
    <w:rsid w:val="00E12161"/>
    <w:rsid w:val="00EA15F4"/>
    <w:rsid w:val="00EA1AC1"/>
    <w:rsid w:val="00F63603"/>
    <w:rsid w:val="00F73312"/>
    <w:rsid w:val="00F90470"/>
    <w:rsid w:val="00FA78B7"/>
    <w:rsid w:val="00FF7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31E341E"/>
  <w15:docId w15:val="{08E7D35F-1AF9-4CB0-BBA9-E6200F2F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3F9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173F94"/>
    <w:rPr>
      <w:rFonts w:cs="Times New Roman"/>
      <w:color w:val="0066CC"/>
      <w:u w:val="single"/>
    </w:rPr>
  </w:style>
  <w:style w:type="paragraph" w:styleId="a4">
    <w:name w:val="footnote text"/>
    <w:basedOn w:val="a"/>
    <w:link w:val="a5"/>
    <w:uiPriority w:val="99"/>
    <w:rsid w:val="00173F94"/>
    <w:pPr>
      <w:spacing w:after="0" w:line="240" w:lineRule="auto"/>
    </w:pPr>
    <w:rPr>
      <w:sz w:val="20"/>
      <w:szCs w:val="20"/>
    </w:rPr>
  </w:style>
  <w:style w:type="character" w:customStyle="1" w:styleId="a5">
    <w:name w:val="Текст сноски Знак"/>
    <w:link w:val="a4"/>
    <w:uiPriority w:val="99"/>
    <w:semiHidden/>
    <w:locked/>
    <w:rsid w:val="00173F94"/>
    <w:rPr>
      <w:rFonts w:cs="Times New Roman"/>
      <w:sz w:val="20"/>
      <w:szCs w:val="20"/>
    </w:rPr>
  </w:style>
  <w:style w:type="paragraph" w:styleId="2">
    <w:name w:val="Body Text 2"/>
    <w:basedOn w:val="a"/>
    <w:link w:val="20"/>
    <w:uiPriority w:val="99"/>
    <w:rsid w:val="00173F94"/>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uiPriority w:val="99"/>
    <w:locked/>
    <w:rsid w:val="00173F94"/>
    <w:rPr>
      <w:rFonts w:ascii="Times New Roman" w:hAnsi="Times New Roman" w:cs="Times New Roman"/>
      <w:sz w:val="24"/>
      <w:szCs w:val="24"/>
      <w:lang w:eastAsia="ru-RU"/>
    </w:rPr>
  </w:style>
  <w:style w:type="paragraph" w:customStyle="1" w:styleId="ConsPlusNormal">
    <w:name w:val="ConsPlusNormal"/>
    <w:uiPriority w:val="99"/>
    <w:rsid w:val="00173F94"/>
    <w:pPr>
      <w:widowControl w:val="0"/>
      <w:suppressAutoHyphens/>
      <w:autoSpaceDE w:val="0"/>
    </w:pPr>
    <w:rPr>
      <w:rFonts w:ascii="Arial" w:eastAsia="Times New Roman" w:hAnsi="Arial" w:cs="Arial"/>
      <w:lang w:eastAsia="zh-CN"/>
    </w:rPr>
  </w:style>
  <w:style w:type="paragraph" w:customStyle="1" w:styleId="a6">
    <w:name w:val="Базовый"/>
    <w:uiPriority w:val="99"/>
    <w:rsid w:val="00173F94"/>
    <w:pPr>
      <w:suppressAutoHyphens/>
      <w:spacing w:after="200" w:line="276" w:lineRule="auto"/>
    </w:pPr>
    <w:rPr>
      <w:rFonts w:ascii="Liberation Serif" w:eastAsia="SimSun" w:hAnsi="Liberation Serif" w:cs="Liberation Serif"/>
      <w:color w:val="00000A"/>
      <w:sz w:val="24"/>
      <w:szCs w:val="24"/>
      <w:lang w:val="en-US" w:eastAsia="zh-CN"/>
    </w:rPr>
  </w:style>
  <w:style w:type="character" w:customStyle="1" w:styleId="1">
    <w:name w:val="Основной шрифт абзаца1"/>
    <w:uiPriority w:val="99"/>
    <w:rsid w:val="00173F94"/>
  </w:style>
  <w:style w:type="paragraph" w:styleId="a7">
    <w:name w:val="List Paragraph"/>
    <w:basedOn w:val="a"/>
    <w:link w:val="a8"/>
    <w:uiPriority w:val="99"/>
    <w:qFormat/>
    <w:rsid w:val="00173F94"/>
    <w:pPr>
      <w:widowControl w:val="0"/>
      <w:spacing w:after="0" w:line="240" w:lineRule="auto"/>
      <w:ind w:left="720"/>
      <w:contextualSpacing/>
    </w:pPr>
    <w:rPr>
      <w:rFonts w:ascii="Arial" w:hAnsi="Arial"/>
      <w:sz w:val="20"/>
      <w:szCs w:val="20"/>
      <w:lang w:eastAsia="ru-RU"/>
    </w:rPr>
  </w:style>
  <w:style w:type="character" w:customStyle="1" w:styleId="a8">
    <w:name w:val="Абзац списка Знак"/>
    <w:link w:val="a7"/>
    <w:uiPriority w:val="99"/>
    <w:locked/>
    <w:rsid w:val="00173F94"/>
    <w:rPr>
      <w:rFonts w:ascii="Arial" w:hAnsi="Arial"/>
      <w:sz w:val="20"/>
    </w:rPr>
  </w:style>
  <w:style w:type="paragraph" w:customStyle="1" w:styleId="ConsPlusTitle">
    <w:name w:val="ConsPlusTitle"/>
    <w:link w:val="ConsPlusTitle1"/>
    <w:uiPriority w:val="99"/>
    <w:rsid w:val="00F73312"/>
    <w:pPr>
      <w:widowControl w:val="0"/>
    </w:pPr>
    <w:rPr>
      <w:rFonts w:ascii="Times New Roman" w:hAnsi="Times New Roman"/>
      <w:b/>
      <w:sz w:val="22"/>
      <w:szCs w:val="22"/>
    </w:rPr>
  </w:style>
  <w:style w:type="character" w:customStyle="1" w:styleId="ConsPlusTitle1">
    <w:name w:val="ConsPlusTitle1"/>
    <w:link w:val="ConsPlusTitle"/>
    <w:uiPriority w:val="99"/>
    <w:locked/>
    <w:rsid w:val="00F73312"/>
    <w:rPr>
      <w:rFonts w:ascii="Times New Roman" w:hAnsi="Times New Roman"/>
      <w:b/>
      <w:sz w:val="22"/>
      <w:lang w:eastAsia="ru-RU"/>
    </w:rPr>
  </w:style>
  <w:style w:type="paragraph" w:styleId="a9">
    <w:name w:val="Normal (Web)"/>
    <w:basedOn w:val="a"/>
    <w:uiPriority w:val="99"/>
    <w:rsid w:val="00F73312"/>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ody Text"/>
    <w:basedOn w:val="a"/>
    <w:link w:val="ab"/>
    <w:uiPriority w:val="99"/>
    <w:semiHidden/>
    <w:rsid w:val="00F73312"/>
    <w:pPr>
      <w:widowControl w:val="0"/>
      <w:spacing w:after="120" w:line="240" w:lineRule="auto"/>
    </w:pPr>
    <w:rPr>
      <w:rFonts w:ascii="Arial" w:eastAsia="Times New Roman" w:hAnsi="Arial"/>
      <w:color w:val="000000"/>
      <w:sz w:val="20"/>
      <w:szCs w:val="20"/>
      <w:lang w:eastAsia="ru-RU"/>
    </w:rPr>
  </w:style>
  <w:style w:type="character" w:customStyle="1" w:styleId="ab">
    <w:name w:val="Основной текст Знак"/>
    <w:link w:val="aa"/>
    <w:uiPriority w:val="99"/>
    <w:semiHidden/>
    <w:locked/>
    <w:rsid w:val="00F73312"/>
    <w:rPr>
      <w:rFonts w:ascii="Arial" w:hAnsi="Arial" w:cs="Times New Roman"/>
      <w:color w:val="000000"/>
      <w:sz w:val="20"/>
      <w:szCs w:val="20"/>
      <w:lang w:eastAsia="ru-RU"/>
    </w:rPr>
  </w:style>
  <w:style w:type="paragraph" w:customStyle="1" w:styleId="10">
    <w:name w:val="Без интервала1"/>
    <w:uiPriority w:val="99"/>
    <w:rsid w:val="008F2D4E"/>
    <w:pPr>
      <w:suppressAutoHyphens/>
    </w:pPr>
    <w:rPr>
      <w:rFonts w:eastAsia="Times New Roman" w:cs="Calibri"/>
      <w:sz w:val="22"/>
      <w:szCs w:val="22"/>
      <w:lang w:eastAsia="zh-CN"/>
    </w:rPr>
  </w:style>
  <w:style w:type="paragraph" w:customStyle="1" w:styleId="s1">
    <w:name w:val="s_1"/>
    <w:basedOn w:val="a"/>
    <w:uiPriority w:val="99"/>
    <w:rsid w:val="009F09EA"/>
    <w:pPr>
      <w:spacing w:after="0" w:line="240" w:lineRule="auto"/>
      <w:ind w:firstLine="720"/>
      <w:jc w:val="both"/>
    </w:pPr>
    <w:rPr>
      <w:rFonts w:ascii="Arial" w:eastAsia="Times New Roman" w:hAnsi="Arial" w:cs="Arial"/>
      <w:sz w:val="26"/>
      <w:szCs w:val="26"/>
      <w:lang w:eastAsia="ru-RU"/>
    </w:rPr>
  </w:style>
  <w:style w:type="character" w:customStyle="1" w:styleId="11">
    <w:name w:val="Текст сноски Знак1"/>
    <w:uiPriority w:val="99"/>
    <w:rsid w:val="009F09EA"/>
    <w:rPr>
      <w:rFonts w:ascii="Times New Roman" w:hAnsi="Times New Roman" w:cs="Times New Roman"/>
      <w:sz w:val="20"/>
      <w:szCs w:val="20"/>
      <w:lang w:eastAsia="ru-RU"/>
    </w:rPr>
  </w:style>
  <w:style w:type="character" w:styleId="ac">
    <w:name w:val="footnote reference"/>
    <w:uiPriority w:val="99"/>
    <w:semiHidden/>
    <w:rsid w:val="009F09E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5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1526881AFD289288C9F9A25D9B2E419DBE37F4CFDD77D773F50C106BAED5F6E8D856A8140A9CE42E38721713MBX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4E8C847BF832402DBC5451932CD7AB3F3AE72DB1E26A43D6A91C6B769D1B92991B13B0B34F06502987A850336DoFH" TargetMode="Externa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449814/50" TargetMode="External"/><Relationship Id="rId5" Type="http://schemas.openxmlformats.org/officeDocument/2006/relationships/footnotes" Target="footnotes.xml"/><Relationship Id="rId10" Type="http://schemas.openxmlformats.org/officeDocument/2006/relationships/hyperlink" Target="file:///C:\Users\Adm_Apal\Downloads\&#1056;&#1077;&#1096;.%20&#1086;%20&#1073;%20&#1091;&#1090;&#1074;&#1077;&#1088;&#1078;&#1076;&#1077;&#1085;&#1080;&#1080;%20&#1087;&#1086;&#1083;&#1086;&#1078;&#1077;&#1085;&#1080;&#1103;%20&#1084;&#1091;&#1085;&#1080;&#1094;&#1080;&#1087;&#1072;&#1083;&#1100;&#1085;&#1099;&#1081;%20&#1082;&#1086;&#1085;&#1090;&#1088;&#1086;&#1083;&#1100;%20&#1072;%20&#1089;&#1092;&#1077;&#1088;&#1077;%20&#1073;&#1083;&#1072;&#1075;&#1086;&#1091;&#1089;&#1090;&#1088;&#1086;&#1081;&#1089;&#1090;&#1074;&#1072;.docx"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5303</Words>
  <Characters>30232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Иван</cp:lastModifiedBy>
  <cp:revision>54</cp:revision>
  <cp:lastPrinted>2022-11-30T06:54:00Z</cp:lastPrinted>
  <dcterms:created xsi:type="dcterms:W3CDTF">2022-10-28T05:23:00Z</dcterms:created>
  <dcterms:modified xsi:type="dcterms:W3CDTF">2022-12-06T05:59:00Z</dcterms:modified>
</cp:coreProperties>
</file>