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D1F28" w14:textId="77777777" w:rsidR="00475AF4" w:rsidRPr="00AC350B" w:rsidRDefault="00475AF4" w:rsidP="00760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C350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77D1366B" w14:textId="348A3C04" w:rsidR="00475AF4" w:rsidRPr="00AC350B" w:rsidRDefault="00475AF4" w:rsidP="00A71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50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AC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30218E80" w14:textId="77777777" w:rsidR="00475AF4" w:rsidRPr="00AC350B" w:rsidRDefault="00475AF4" w:rsidP="00A71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12648012" w14:textId="362D3554" w:rsidR="00475AF4" w:rsidRPr="00AC350B" w:rsidRDefault="00B72D9F" w:rsidP="00A71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AC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3491F587" w14:textId="77777777" w:rsidR="00475AF4" w:rsidRPr="00AC350B" w:rsidRDefault="00475AF4" w:rsidP="00A71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4FE5A" w14:textId="77777777" w:rsidR="00475AF4" w:rsidRPr="00AC350B" w:rsidRDefault="00475AF4" w:rsidP="00A71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F1EB962" w14:textId="77777777" w:rsidR="00475AF4" w:rsidRPr="00AC350B" w:rsidRDefault="00475AF4" w:rsidP="00A7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BAB3A7" w14:textId="4B4AD9AF" w:rsidR="00475AF4" w:rsidRPr="00AC350B" w:rsidRDefault="008251A4" w:rsidP="00A71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7366E3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7263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7189C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66E3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75AF4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50-5</w:t>
      </w:r>
      <w:r w:rsidR="00475AF4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3D8AD959" w14:textId="31065EFB" w:rsidR="00475AF4" w:rsidRPr="00AC350B" w:rsidRDefault="00A7189C" w:rsidP="00A7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D9F" w:rsidRPr="00AC350B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12C0F058" w14:textId="77777777" w:rsidR="00475AF4" w:rsidRPr="00AC350B" w:rsidRDefault="00475AF4" w:rsidP="00A7189C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D11E9D" w14:textId="77777777" w:rsidR="00475AF4" w:rsidRPr="00AC350B" w:rsidRDefault="00E2478E" w:rsidP="00A7189C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AC350B">
        <w:rPr>
          <w:rFonts w:eastAsiaTheme="minorEastAsia"/>
          <w:bCs/>
          <w:sz w:val="28"/>
          <w:szCs w:val="28"/>
        </w:rPr>
        <w:t>О признании</w:t>
      </w:r>
      <w:r w:rsidR="00EE7263" w:rsidRPr="00AC350B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AC350B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FF1B8F" w:rsidRPr="00AC350B">
        <w:rPr>
          <w:rFonts w:eastAsiaTheme="minorEastAsia"/>
          <w:bCs/>
          <w:sz w:val="28"/>
          <w:szCs w:val="28"/>
        </w:rPr>
        <w:t>народных депутатов от 09.09.2010</w:t>
      </w:r>
      <w:r w:rsidR="00787620" w:rsidRPr="00AC350B">
        <w:rPr>
          <w:rFonts w:eastAsiaTheme="minorEastAsia"/>
          <w:bCs/>
          <w:sz w:val="28"/>
          <w:szCs w:val="28"/>
        </w:rPr>
        <w:t xml:space="preserve"> г. № 37-3</w:t>
      </w:r>
      <w:r w:rsidRPr="00AC350B">
        <w:rPr>
          <w:rFonts w:eastAsiaTheme="minorEastAsia"/>
          <w:bCs/>
          <w:sz w:val="28"/>
          <w:szCs w:val="28"/>
        </w:rPr>
        <w:t xml:space="preserve"> сс </w:t>
      </w:r>
    </w:p>
    <w:p w14:paraId="07901AD2" w14:textId="77777777" w:rsidR="007366E3" w:rsidRPr="00AC350B" w:rsidRDefault="007366E3" w:rsidP="00A7189C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3E619D17" w14:textId="77777777" w:rsidR="00AA0FF1" w:rsidRPr="00AC350B" w:rsidRDefault="00AA0FF1" w:rsidP="00A7189C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AC350B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AC350B">
        <w:rPr>
          <w:sz w:val="28"/>
          <w:szCs w:val="28"/>
          <w:shd w:val="clear" w:color="auto" w:fill="FFFFFF"/>
        </w:rPr>
        <w:t>Гостомльский</w:t>
      </w:r>
      <w:proofErr w:type="spellEnd"/>
      <w:r w:rsidRPr="00AC350B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41D45B0A" w14:textId="77777777" w:rsidR="00475AF4" w:rsidRPr="00AC350B" w:rsidRDefault="00475AF4" w:rsidP="00A7189C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AC350B">
        <w:rPr>
          <w:sz w:val="28"/>
          <w:szCs w:val="28"/>
          <w:shd w:val="clear" w:color="auto" w:fill="FFFFFF"/>
        </w:rPr>
        <w:t>р е ш и л:</w:t>
      </w:r>
    </w:p>
    <w:p w14:paraId="0AB566C1" w14:textId="77777777" w:rsidR="00475AF4" w:rsidRPr="00AC350B" w:rsidRDefault="00475AF4" w:rsidP="00A7189C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AC350B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AC350B">
        <w:rPr>
          <w:rFonts w:eastAsiaTheme="minorEastAsia"/>
          <w:bCs/>
          <w:sz w:val="28"/>
          <w:szCs w:val="28"/>
        </w:rPr>
        <w:t>Решение Гостомль</w:t>
      </w:r>
      <w:r w:rsidR="0085349D" w:rsidRPr="00AC350B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FF1B8F" w:rsidRPr="00AC350B">
        <w:rPr>
          <w:rFonts w:eastAsiaTheme="minorEastAsia"/>
          <w:bCs/>
          <w:sz w:val="28"/>
          <w:szCs w:val="28"/>
        </w:rPr>
        <w:t>09.09.2010</w:t>
      </w:r>
      <w:r w:rsidR="00787620" w:rsidRPr="00AC350B">
        <w:rPr>
          <w:rFonts w:eastAsiaTheme="minorEastAsia"/>
          <w:bCs/>
          <w:sz w:val="28"/>
          <w:szCs w:val="28"/>
        </w:rPr>
        <w:t xml:space="preserve"> г. № 37-3 сс </w:t>
      </w:r>
      <w:r w:rsidR="0085349D" w:rsidRPr="00AC350B">
        <w:rPr>
          <w:rFonts w:eastAsiaTheme="minorEastAsia"/>
          <w:bCs/>
          <w:sz w:val="28"/>
          <w:szCs w:val="28"/>
        </w:rPr>
        <w:t>«</w:t>
      </w:r>
      <w:hyperlink r:id="rId4" w:history="1">
        <w:r w:rsidR="00787620" w:rsidRPr="00AC350B">
          <w:rPr>
            <w:sz w:val="28"/>
            <w:szCs w:val="28"/>
          </w:rPr>
          <w:t xml:space="preserve">О принятии Положения «О градостроительной деятельности на территории </w:t>
        </w:r>
        <w:proofErr w:type="spellStart"/>
        <w:r w:rsidR="00787620" w:rsidRPr="00AC350B">
          <w:rPr>
            <w:sz w:val="28"/>
            <w:szCs w:val="28"/>
          </w:rPr>
          <w:t>Гостомлького</w:t>
        </w:r>
        <w:proofErr w:type="spellEnd"/>
        <w:r w:rsidR="00787620" w:rsidRPr="00AC350B">
          <w:rPr>
            <w:sz w:val="28"/>
            <w:szCs w:val="28"/>
          </w:rPr>
          <w:t xml:space="preserve"> сельского поселения»</w:t>
        </w:r>
      </w:hyperlink>
      <w:hyperlink r:id="rId5" w:history="1"/>
      <w:r w:rsidR="00EE7263" w:rsidRPr="00AC350B">
        <w:rPr>
          <w:rStyle w:val="FontStyle11"/>
          <w:rFonts w:eastAsiaTheme="minorEastAsia"/>
          <w:sz w:val="28"/>
          <w:szCs w:val="28"/>
        </w:rPr>
        <w:t xml:space="preserve"> </w:t>
      </w:r>
      <w:r w:rsidR="0085349D" w:rsidRPr="00AC350B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6C339E9A" w14:textId="77777777" w:rsidR="00475AF4" w:rsidRPr="00AC350B" w:rsidRDefault="00B07752" w:rsidP="00A7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0B">
        <w:rPr>
          <w:rFonts w:ascii="Times New Roman" w:hAnsi="Times New Roman" w:cs="Times New Roman"/>
          <w:sz w:val="28"/>
          <w:szCs w:val="28"/>
        </w:rPr>
        <w:t>2</w:t>
      </w:r>
      <w:r w:rsidR="00475AF4" w:rsidRPr="00AC350B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AC350B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AC350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3586565" w14:textId="77777777" w:rsidR="00475AF4" w:rsidRPr="00AC350B" w:rsidRDefault="00475AF4" w:rsidP="00A71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A7D8B" w14:textId="77777777" w:rsidR="00AC350B" w:rsidRDefault="00AC350B" w:rsidP="00AC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8D3CB" w14:textId="77777777" w:rsidR="00AC350B" w:rsidRDefault="00AC350B" w:rsidP="00AC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47A33" w14:textId="77777777" w:rsidR="00AC350B" w:rsidRDefault="00AC350B" w:rsidP="00AC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9AEBC" w14:textId="7B86918C" w:rsidR="00BA4199" w:rsidRPr="00AC350B" w:rsidRDefault="00475AF4" w:rsidP="00A71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50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AC35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35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7263" w:rsidRPr="00AC350B">
        <w:rPr>
          <w:rFonts w:ascii="Times New Roman" w:hAnsi="Times New Roman" w:cs="Times New Roman"/>
          <w:sz w:val="28"/>
          <w:szCs w:val="28"/>
        </w:rPr>
        <w:t xml:space="preserve">    Т.Н. </w:t>
      </w:r>
      <w:proofErr w:type="spellStart"/>
      <w:r w:rsidR="00EE7263" w:rsidRPr="00AC350B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BA4199" w:rsidRPr="00AC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350E74"/>
    <w:rsid w:val="003B61AA"/>
    <w:rsid w:val="00475AF4"/>
    <w:rsid w:val="00517F44"/>
    <w:rsid w:val="005D1BA4"/>
    <w:rsid w:val="007366E3"/>
    <w:rsid w:val="007605DD"/>
    <w:rsid w:val="00787620"/>
    <w:rsid w:val="008051B8"/>
    <w:rsid w:val="008251A4"/>
    <w:rsid w:val="0085349D"/>
    <w:rsid w:val="008D2C5B"/>
    <w:rsid w:val="00996BBE"/>
    <w:rsid w:val="00A7189C"/>
    <w:rsid w:val="00AA0FF1"/>
    <w:rsid w:val="00AC350B"/>
    <w:rsid w:val="00B07752"/>
    <w:rsid w:val="00B72D9F"/>
    <w:rsid w:val="00BA4199"/>
    <w:rsid w:val="00BE2BAC"/>
    <w:rsid w:val="00D34167"/>
    <w:rsid w:val="00DF7C5D"/>
    <w:rsid w:val="00E2478E"/>
    <w:rsid w:val="00EE7263"/>
    <w:rsid w:val="00FB59AF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E8EA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94004919-a573-44c2-b45a-bf60b0e558eb" TargetMode="External"/><Relationship Id="rId4" Type="http://schemas.openxmlformats.org/officeDocument/2006/relationships/hyperlink" Target="about:blank?act=6c0edfb4-53a4-4144-8941-68918f1da2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14</cp:revision>
  <cp:lastPrinted>2025-08-21T13:13:00Z</cp:lastPrinted>
  <dcterms:created xsi:type="dcterms:W3CDTF">2025-12-25T06:06:00Z</dcterms:created>
  <dcterms:modified xsi:type="dcterms:W3CDTF">2026-05-04T08:53:00Z</dcterms:modified>
</cp:coreProperties>
</file>