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EC53" w14:textId="77777777" w:rsidR="00133205" w:rsidRPr="00133205" w:rsidRDefault="00133205" w:rsidP="00A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E21FF65" w14:textId="77777777" w:rsidR="00133205" w:rsidRPr="00133205" w:rsidRDefault="00133205" w:rsidP="00A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14:paraId="294FBE54" w14:textId="77777777" w:rsidR="00133205" w:rsidRPr="00133205" w:rsidRDefault="00133205" w:rsidP="00A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КРОМСКОЙ РАЙОН</w:t>
      </w:r>
    </w:p>
    <w:p w14:paraId="47A9F775" w14:textId="77777777" w:rsidR="00133205" w:rsidRPr="00133205" w:rsidRDefault="00133205" w:rsidP="00A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ГУТОРОВСКИЙ СЕЛЬСКИЙ СОВЕТ НАРОДНЫХ ДЕПУТАТОВ</w:t>
      </w:r>
    </w:p>
    <w:p w14:paraId="5E873086" w14:textId="77777777" w:rsidR="00133205" w:rsidRPr="00133205" w:rsidRDefault="00133205" w:rsidP="00A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5D698A" w14:textId="77777777" w:rsidR="00133205" w:rsidRPr="00133205" w:rsidRDefault="00133205" w:rsidP="00A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1A672FB" w14:textId="77777777" w:rsidR="00133205" w:rsidRPr="00133205" w:rsidRDefault="00133205" w:rsidP="00A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5C23A" w14:textId="65EED6D5" w:rsidR="00133205" w:rsidRPr="00133205" w:rsidRDefault="00133205" w:rsidP="00A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2023 года        </w:t>
      </w:r>
      <w:r w:rsidR="00162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</w:t>
      </w:r>
      <w:r w:rsidRPr="001332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32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2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332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61490A01" w14:textId="77777777" w:rsidR="00133205" w:rsidRPr="00133205" w:rsidRDefault="00133205" w:rsidP="00A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205">
        <w:rPr>
          <w:rFonts w:ascii="Times New Roman" w:eastAsia="Times New Roman" w:hAnsi="Times New Roman" w:cs="Times New Roman"/>
          <w:sz w:val="28"/>
          <w:szCs w:val="28"/>
          <w:lang w:eastAsia="ru-RU"/>
        </w:rPr>
        <w:t>д.Арбузово</w:t>
      </w:r>
      <w:proofErr w:type="spellEnd"/>
    </w:p>
    <w:p w14:paraId="6F2C35F3" w14:textId="77777777" w:rsidR="002C2B76" w:rsidRPr="00037AB1" w:rsidRDefault="002C2B76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7FB96" w14:textId="655DC677" w:rsidR="00095D9D" w:rsidRDefault="00037AB1" w:rsidP="00AE2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</w:t>
      </w:r>
      <w:r w:rsidR="00A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.2005 г.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1776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слушаниях</w:t>
      </w:r>
      <w:r w:rsidR="008873D3" w:rsidRPr="008873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</w:t>
      </w:r>
      <w:proofErr w:type="spellStart"/>
      <w:r w:rsidR="008873D3" w:rsidRPr="008873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Гуторовском</w:t>
      </w:r>
      <w:proofErr w:type="spellEnd"/>
      <w:r w:rsidR="008873D3" w:rsidRPr="008873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сельском поселении</w:t>
      </w:r>
      <w:r w:rsidR="000445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0488B99" w14:textId="77777777" w:rsidR="00AE20D1" w:rsidRDefault="00AE20D1" w:rsidP="00A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EA573" w14:textId="5B19769B" w:rsidR="00037AB1" w:rsidRPr="00037AB1" w:rsidRDefault="00CC3924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экспертным заключением  Главного правового управления администрации Губернатора и Правительства Орловской области, а так же в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поддержания нормативной </w:t>
      </w:r>
      <w:r w:rsidR="0009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95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Кромского района </w:t>
      </w:r>
      <w:r w:rsidR="0009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 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актуальном состоянии, руководствуясь статьей 28 Федерального закона от 06 октября 2003 года № 131 – ФЗ «Об общих принципах организации местного самоуправления в Российской Федерации», статьей 14 Устава 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области, </w:t>
      </w:r>
      <w:proofErr w:type="spellStart"/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Гуторовский</w:t>
      </w:r>
      <w:proofErr w:type="spellEnd"/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 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695AC2A" w14:textId="5993BC17" w:rsidR="00037AB1" w:rsidRDefault="00037AB1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.2005 г.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21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сс «</w:t>
      </w:r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слушаниях в </w:t>
      </w:r>
      <w:proofErr w:type="spellStart"/>
      <w:r w:rsidR="008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Гуторовском</w:t>
      </w:r>
      <w:proofErr w:type="spellEnd"/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="00CC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(далее-Положение)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26FAA31F" w14:textId="3C8F0037" w:rsidR="00CA111A" w:rsidRDefault="00CA111A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преамбуле постановления </w:t>
      </w:r>
      <w:r w:rsidR="00D9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</w:t>
      </w:r>
      <w:r w:rsidR="00D93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закона»  дополнить словами «от 6 октября 2003 года №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52CFEE" w14:textId="1BF9C9F0" w:rsidR="000E1DE3" w:rsidRDefault="00D9372B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94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реквизите подписи постановления слова «Председатель Гуторовского сельского Совета народных депутатов» заменить словами «Глава Гуторовского сельского поселения»;</w:t>
      </w:r>
    </w:p>
    <w:p w14:paraId="6132FD52" w14:textId="6A81DD80" w:rsidR="0062268F" w:rsidRDefault="0062268F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111A" w:rsidRPr="000E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1149C2" w:rsidRPr="000E1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1.1 раздела 1</w:t>
      </w:r>
      <w:r w:rsidR="00CA111A" w:rsidRPr="000E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после слов «на основании статьи 28 Федерального закона от 6 октября 2003 года №131-ФЗ «Об общих принципах организации местного самоуправления в Российской Федерации» дополнить словами</w:t>
      </w:r>
      <w:r w:rsidRPr="000E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11A" w:rsidRPr="000E1DE3">
        <w:rPr>
          <w:rFonts w:ascii="Times New Roman" w:eastAsia="Times New Roman" w:hAnsi="Times New Roman" w:cs="Times New Roman"/>
          <w:sz w:val="28"/>
          <w:szCs w:val="28"/>
          <w:lang w:eastAsia="ru-RU"/>
        </w:rPr>
        <w:t>«, постановления Правительства Российской Федерации от 3 февраля 2022 года № 1</w:t>
      </w:r>
      <w:r w:rsidR="001149C2" w:rsidRPr="000E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11A" w:rsidRPr="000E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 и проведения публичных слушаний», Устава </w:t>
      </w:r>
      <w:r w:rsidRPr="000E1DE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CA111A" w:rsidRPr="000E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</w:t>
      </w:r>
      <w:r w:rsidR="00133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Орловской области</w:t>
      </w:r>
      <w:r w:rsidR="00CA111A" w:rsidRPr="000E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138961EF" w14:textId="77777777" w:rsidR="0062268F" w:rsidRDefault="0062268F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 раздела 1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 «проектов муниципальных правовых актов» дополнить словами «по вопросам местного значения»;</w:t>
      </w:r>
      <w:r w:rsidR="00CA111A" w:rsidRP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943DBA" w14:textId="77777777" w:rsidR="0062268F" w:rsidRPr="00AF3E24" w:rsidRDefault="0062268F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111A"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1.4 раздела 1</w:t>
      </w:r>
      <w:r w:rsidR="007721E1"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CA111A"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4599A13" w14:textId="58C4BEF3" w:rsidR="00037AB1" w:rsidRPr="00AF3E24" w:rsidRDefault="00CA111A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«1.4.</w:t>
      </w:r>
      <w:r w:rsidR="00AE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населения, </w:t>
      </w:r>
      <w:r w:rsidR="0062268F"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депутатов, назначаются </w:t>
      </w:r>
      <w:proofErr w:type="spellStart"/>
      <w:r w:rsidR="0062268F"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Гуторовским</w:t>
      </w:r>
      <w:proofErr w:type="spellEnd"/>
      <w:r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народных депутатов, а по инициативе главы </w:t>
      </w:r>
      <w:r w:rsidR="0062268F"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главой </w:t>
      </w:r>
      <w:r w:rsidR="0062268F"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</w:t>
      </w:r>
      <w:r w:rsidR="00263CE0" w:rsidRP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78839F" w14:textId="4C7EA573" w:rsidR="00546933" w:rsidRDefault="00AF3E24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09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1.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раздела 1 Положения изложить в следующей редакции:</w:t>
      </w:r>
    </w:p>
    <w:p w14:paraId="365E57DC" w14:textId="2AF206A7" w:rsidR="00546933" w:rsidRDefault="00AE20D1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>«1.5. На публичные слушания в обязательном порядке выносятся:</w:t>
      </w:r>
    </w:p>
    <w:p w14:paraId="041469B1" w14:textId="0EDE440D" w:rsidR="00546933" w:rsidRPr="003A1618" w:rsidRDefault="00546933" w:rsidP="00AE20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устава </w:t>
      </w:r>
      <w:r w:rsidR="003A16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P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(дале</w:t>
      </w:r>
      <w:r w:rsidRP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е-Устав), а также </w:t>
      </w:r>
      <w:r w:rsidRPr="003A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о внесении изменений и дополнений в </w:t>
      </w:r>
      <w:r w:rsidR="003A16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</w:t>
      </w:r>
      <w:r w:rsidR="00E30F9E" w:rsidRPr="003A1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</w:t>
      </w:r>
      <w:r w:rsidRPr="003A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(устава) или законов Орловской области в целях приведения данного Устава в соответствие с этими нормативными правовыми актами;</w:t>
      </w:r>
    </w:p>
    <w:p w14:paraId="1E2766B9" w14:textId="07E8A2D2" w:rsidR="00546933" w:rsidRPr="00C5589C" w:rsidRDefault="00AE20D1" w:rsidP="00AE20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</w:t>
      </w:r>
      <w:r w:rsidR="003A16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и отчет о его </w:t>
      </w:r>
      <w:r w:rsidR="00546933" w:rsidRP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исполнении;</w:t>
      </w:r>
    </w:p>
    <w:p w14:paraId="689C7C41" w14:textId="02BB01A6" w:rsidR="00546933" w:rsidRDefault="00AE20D1" w:rsidP="00AE20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стратегии социально-экономического развития </w:t>
      </w:r>
      <w:r w:rsidR="003A16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7E1B7E" w14:textId="629341FE" w:rsidR="00AE1A7A" w:rsidRDefault="00AE20D1" w:rsidP="00AE20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 преобразовании </w:t>
      </w:r>
      <w:r w:rsidR="00AE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</w:t>
      </w:r>
      <w:r w:rsidR="00AE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требуется получение согласия населения </w:t>
      </w:r>
      <w:r w:rsidR="00AE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выраженного путем голосования либо на сходах граждан</w:t>
      </w:r>
      <w:r w:rsidR="00AE1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57BA87" w14:textId="235BA659" w:rsidR="00E30F9E" w:rsidRDefault="00AE1A7A" w:rsidP="00AE20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благоустройства террит</w:t>
      </w:r>
      <w:r w:rsidR="00D770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Гуторовского сельского</w:t>
      </w:r>
      <w:r w:rsidR="00D7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проект, предусматривающий внесение изменений в правила благоустройства территорий Гуторовского сельского поселения.»;</w:t>
      </w:r>
    </w:p>
    <w:p w14:paraId="129FA13E" w14:textId="18C6922C" w:rsidR="0098096F" w:rsidRDefault="00AF3E24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1.6 раздела 1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59D2A340" w14:textId="0CFA7FBE" w:rsidR="0098096F" w:rsidRPr="0098096F" w:rsidRDefault="0098096F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«1.6. </w:t>
      </w:r>
      <w:r w:rsidRPr="00980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могут проводиться в следующих формах:</w:t>
      </w:r>
    </w:p>
    <w:p w14:paraId="00CDB80E" w14:textId="3B937587" w:rsidR="0098096F" w:rsidRPr="0098096F" w:rsidRDefault="0098096F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слушания по проектам муниципальных правовых актов в </w:t>
      </w:r>
      <w:proofErr w:type="spellStart"/>
      <w:r w:rsidRPr="00980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Гуторовском</w:t>
      </w:r>
      <w:proofErr w:type="spellEnd"/>
      <w:r w:rsidRPr="009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Совета народных депутатов или администрации </w:t>
      </w:r>
      <w:bookmarkStart w:id="0" w:name="_Hlk1556962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 сельского поселения</w:t>
      </w:r>
      <w:bookmarkEnd w:id="0"/>
      <w:r w:rsidRPr="009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представителей общественности Гуторовского сельского поселения;</w:t>
      </w:r>
    </w:p>
    <w:p w14:paraId="6F1A907A" w14:textId="210EE44C" w:rsidR="0098096F" w:rsidRPr="0098096F" w:rsidRDefault="0098096F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населением Гуторовского сельского поселения проектов муниципальных правовых актов;</w:t>
      </w:r>
    </w:p>
    <w:p w14:paraId="578330CA" w14:textId="21F5F449" w:rsidR="00326267" w:rsidRDefault="0098096F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на заседании Гуторовского сельского Совета народных депутатов, администрации Гуторовского сельского поселения проектов муниципальных правовых актов с участием представителей     общественности Гуторовского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545C3" w14:textId="4DA9F6DC" w:rsidR="000E559C" w:rsidRDefault="00AF3E24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2.1 раздела 2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«или представителями администрации района»</w:t>
      </w:r>
      <w:r w:rsidR="0032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326267" w:rsidRPr="00326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представителями администрации</w:t>
      </w:r>
      <w:r w:rsidR="0032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Гуторовского сельского поселения»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111A" w:rsidRP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137E9D" w14:textId="73A95029" w:rsidR="000E559C" w:rsidRDefault="00AF3E24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48754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втором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раздела 2 Положения </w:t>
      </w:r>
      <w:r w:rsidR="00487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0E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4875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0E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Гуторовского</w:t>
      </w:r>
      <w:r w:rsidR="0048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E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875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B7BE59" w14:textId="326AF3BE" w:rsidR="00CA111A" w:rsidRDefault="00AF3E24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2.2 раздела 2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следующего содержания:</w:t>
      </w:r>
    </w:p>
    <w:p w14:paraId="1E0E459C" w14:textId="46216D3F" w:rsidR="00CA111A" w:rsidRPr="0011743C" w:rsidRDefault="00AE20D1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- 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CA111A"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</w:t>
      </w:r>
      <w:r w:rsidR="00CA11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приложение 1 к настоящему 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Положению</w:t>
      </w:r>
      <w:r w:rsidR="00CA111A"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в котором должна содержаться информация о теме публичных слушаний (вопрос либо наименование проекта муниципального правового акта),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0E559C">
        <w:rPr>
          <w:rFonts w:ascii="Times New Roman" w:eastAsia="Times New Roman" w:hAnsi="Times New Roman" w:cs="Times New Roman"/>
          <w:sz w:val="28"/>
          <w:szCs w:val="28"/>
          <w:lang w:eastAsia="x-none"/>
        </w:rPr>
        <w:t>Гуторовского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</w:t>
      </w:r>
      <w:r w:rsidR="00CA111A"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Совета 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народных </w:t>
      </w:r>
      <w:r w:rsidR="00CA111A"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депутатов.</w:t>
      </w:r>
    </w:p>
    <w:p w14:paraId="24912D04" w14:textId="77777777" w:rsidR="00CA111A" w:rsidRPr="0011743C" w:rsidRDefault="00CA111A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Решения принимаются простым большинством от общего числа голосов инициативной группы.</w:t>
      </w:r>
    </w:p>
    <w:p w14:paraId="7078C6E5" w14:textId="0B68E18E" w:rsidR="00CA111A" w:rsidRPr="0011743C" w:rsidRDefault="00CA111A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Основанием для проведения публичных слушаний по инициативе населения является ходатайство инициативной группы (приложение 2 к настоящему 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оложению</w:t>
      </w:r>
      <w:r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поданное в </w:t>
      </w:r>
      <w:proofErr w:type="spellStart"/>
      <w:r w:rsidR="000E559C">
        <w:rPr>
          <w:rFonts w:ascii="Times New Roman" w:eastAsia="Times New Roman" w:hAnsi="Times New Roman" w:cs="Times New Roman"/>
          <w:sz w:val="28"/>
          <w:szCs w:val="28"/>
          <w:lang w:eastAsia="x-none"/>
        </w:rPr>
        <w:t>Гуторовский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сельский Совет народных депутатов</w:t>
      </w:r>
      <w:r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6473343A" w14:textId="77777777" w:rsidR="00CA111A" w:rsidRPr="0011743C" w:rsidRDefault="00CA111A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ходатайстве инициативной группы должны быть указаны: фамилия, имя, отчество, дата рождения, место жительства уполномоченного инициативной группой лица, тема публичных слушаний (вопрос либо наименование проекта муниципального правового акта), обоснование необходимости проведения публичных слушаний.</w:t>
      </w:r>
    </w:p>
    <w:p w14:paraId="32A78AC9" w14:textId="77777777" w:rsidR="00CA111A" w:rsidRPr="0011743C" w:rsidRDefault="00CA111A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требованиями Федерального закона от 27.07.2006 № 152-ФЗ «О персональных данных».</w:t>
      </w:r>
    </w:p>
    <w:p w14:paraId="60840235" w14:textId="77777777" w:rsidR="00CA111A" w:rsidRPr="0011743C" w:rsidRDefault="00CA111A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14:paraId="43558624" w14:textId="77777777" w:rsidR="00CA111A" w:rsidRPr="0011743C" w:rsidRDefault="00CA111A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14:paraId="4307F995" w14:textId="471BAD15" w:rsidR="00CA111A" w:rsidRPr="0011743C" w:rsidRDefault="000E559C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Гуторовский</w:t>
      </w:r>
      <w:proofErr w:type="spellEnd"/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  <w:r w:rsidR="00CA111A"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ходатайство инициативной группы на очередном заседании, но не позднее 30 дней со дня поступления ходатайства инициативной группы. При рассмотрении поступившего ходатайства инициативной группы 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="00CA111A"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выступить уполномоченное инициативной</w:t>
      </w:r>
      <w:r w:rsidR="00CA111A" w:rsidRPr="00117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111A"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лицо для обоснования необходимости проведения публичных слушаний.</w:t>
      </w:r>
    </w:p>
    <w:p w14:paraId="2C0F13B2" w14:textId="51A1CBFE" w:rsidR="000E559C" w:rsidRDefault="00CA111A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ходатайства инициативной группы </w:t>
      </w:r>
      <w:proofErr w:type="spellStart"/>
      <w:r w:rsidR="000E559C" w:rsidRPr="000E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Гуторовский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  <w:r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14:paraId="2D5B5C88" w14:textId="77777777" w:rsidR="000E559C" w:rsidRDefault="000E559C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Гуторовский</w:t>
      </w:r>
      <w:proofErr w:type="spellEnd"/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  <w:r w:rsidR="00CA111A"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проведении публичных слушаний в случае, если предлагаемый инициативной группой для вынесения на публичные слушания проект муниципального правового акта разработан не по вопросам местного значения или инициативной группой нарушены требования, предъявляемые в соответствии с настоящим Порядком и Уставом, к выдвижению инициативы о проведении публичных слушаний.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A9E4E2" w14:textId="70444CEB" w:rsidR="00247136" w:rsidRDefault="00263CE0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2 пункта 2.3 раздела 2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2E7950DC" w14:textId="77777777" w:rsidR="000E7B9B" w:rsidRDefault="00247136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Гуторовского сельского поселения возлагает подготовку и проведение слушаний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24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 сельского поселения</w:t>
      </w:r>
      <w:r w:rsidRPr="00247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сфере компетенции которого относится выносимый на слушания вопрос.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2D74FE" w14:textId="55179DC8" w:rsidR="00784340" w:rsidRDefault="00263CE0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4340" w:rsidRPr="003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1" w:name="_Hlk155770289"/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</w:t>
      </w:r>
      <w:r w:rsidR="00784340" w:rsidRPr="00360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4340" w:rsidRPr="003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 раздела 2</w:t>
      </w:r>
      <w:r w:rsidR="007721E1" w:rsidRPr="003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149F496A" w14:textId="060CF606" w:rsidR="00360024" w:rsidRDefault="00784340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«2.5. Решение о проведении публичных слушаний и проект соответствующего муниципального правового акта подлежат опубликованию (обнародованию) в течение семи дней со дня его принятия, но не позднее, чем за семь дней до даты проведения публичных слушаний.»</w:t>
      </w:r>
      <w:r w:rsidR="00263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46FB07" w14:textId="0BCBE85B" w:rsidR="00D86F29" w:rsidRDefault="00D86F29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D86F29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2.5 раздела 2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официальном администрации» заменить словами «на официальном сайте администрации»;</w:t>
      </w:r>
    </w:p>
    <w:p w14:paraId="3F79D103" w14:textId="3CFEF47E" w:rsidR="003B5C82" w:rsidRDefault="00263CE0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2.6 раздела 2</w:t>
      </w:r>
      <w:r w:rsidR="007721E1"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 «структурным подразделением администрации района» </w:t>
      </w:r>
      <w:r w:rsidR="003B5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«должностным</w:t>
      </w:r>
      <w:r w:rsidR="00EA5E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A5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B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Гуторовского сельского поселения»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4340" w:rsidRP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3C120A" w14:textId="289DA9DA" w:rsidR="003B5C82" w:rsidRDefault="00263CE0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2.8 раздела 2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CA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A4E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исключить;</w:t>
      </w:r>
    </w:p>
    <w:p w14:paraId="54019649" w14:textId="18348A97" w:rsidR="00346461" w:rsidRDefault="00263CE0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2.10 раздела 2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«структурным подразделением администрации района» </w:t>
      </w:r>
      <w:r w:rsidR="003B5C82" w:rsidRPr="003B5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«должностным</w:t>
      </w:r>
      <w:r w:rsidR="00C801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5C82" w:rsidRPr="003B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80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5C82" w:rsidRPr="003B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01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5C82" w:rsidRPr="003B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Гуторовского сельского поселения</w:t>
      </w:r>
      <w:r w:rsidR="003B5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4340" w:rsidRP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F7022B" w14:textId="79F3453C" w:rsidR="00346461" w:rsidRDefault="00263CE0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2.11 раздела 2</w:t>
      </w:r>
      <w:r w:rsidR="007721E1"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«главы администрации </w:t>
      </w:r>
      <w:r w:rsidR="0034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исключить;</w:t>
      </w:r>
    </w:p>
    <w:p w14:paraId="221C925D" w14:textId="06D930FB" w:rsidR="006C1F10" w:rsidRDefault="00263CE0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2.12 раздела 2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«структурного подразделения  администрации района» </w:t>
      </w:r>
      <w:r w:rsidR="00346461" w:rsidRPr="00346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«должностными лицами администрации Гуторовского сельского поселения»</w:t>
      </w:r>
      <w:r w:rsid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0BD1A78A" w14:textId="7CBCCB24" w:rsidR="00CD67B7" w:rsidRDefault="00263CE0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2.14 раздела 2</w:t>
      </w:r>
      <w:r w:rsidR="007721E1"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«главой администрации </w:t>
      </w:r>
      <w:r w:rsidR="006C1F1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заменить словами «главой </w:t>
      </w:r>
      <w:r w:rsidR="00CD67B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14:paraId="26CCA370" w14:textId="5E09D896" w:rsidR="00784340" w:rsidRDefault="00D86F29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2.15 раздела 2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11F944D" w14:textId="0A6CAEAA" w:rsidR="00CD67B7" w:rsidRDefault="00784340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«2.15. Результаты публичных слушаний должны быть опубликованы (обна</w:t>
      </w:r>
      <w:r w:rsid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ваны) в течение пяти дней после проведения публичн</w:t>
      </w:r>
      <w:r w:rsidR="00CD67B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CD67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263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4B00A3" w14:textId="777FCBB6" w:rsidR="001F152F" w:rsidRDefault="00AF3E24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раздела 3</w:t>
      </w:r>
      <w:r w:rsid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«массовое» исключить;</w:t>
      </w:r>
    </w:p>
    <w:p w14:paraId="28458597" w14:textId="1411CF70" w:rsidR="001F152F" w:rsidRDefault="00263CE0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пунктах 3.1</w:t>
      </w:r>
      <w:r w:rsid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3.2, 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3.3 раздела 3 Положения слово «массовое» исключить;</w:t>
      </w:r>
    </w:p>
    <w:p w14:paraId="030DCBD1" w14:textId="30A61169" w:rsidR="001F152F" w:rsidRDefault="00263CE0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3.3 раздела 3</w:t>
      </w:r>
      <w:r w:rsid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позднее, чем за 10 дней до начала обсуждения» заменить словами «не позднее, чем за семь дней до даты проведения публичных слушаний»;</w:t>
      </w:r>
    </w:p>
    <w:p w14:paraId="301A6D65" w14:textId="2C8C6746" w:rsidR="001F152F" w:rsidRDefault="00263CE0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711C" w:rsidRP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3.5 раздела 3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B6711C" w:rsidRP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«Кромской районный Совет народных депутатов» заменить словами «</w:t>
      </w:r>
      <w:proofErr w:type="spellStart"/>
      <w:r w:rsid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Гуторовский</w:t>
      </w:r>
      <w:proofErr w:type="spellEnd"/>
      <w:r w:rsidR="00B6711C" w:rsidRP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</w:t>
      </w:r>
      <w:r w:rsidR="00AF3E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6711C" w:rsidRP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депутатов», </w:t>
      </w:r>
    </w:p>
    <w:p w14:paraId="425B4C3C" w14:textId="6495A4CE" w:rsidR="001F152F" w:rsidRDefault="001F152F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3.5 раздела 3 Положения </w:t>
      </w:r>
      <w:r w:rsidR="00B6711C" w:rsidRP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6711C" w:rsidRP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«администрацию Гуторовского сельского поселения»</w:t>
      </w:r>
      <w:r w:rsidR="00B6711C" w:rsidRP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78D83C" w14:textId="4389CBEA" w:rsidR="001F152F" w:rsidRDefault="001149C2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3.6 раздела 3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</w:t>
      </w:r>
      <w:r w:rsidR="00A341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дней» заменить словами «</w:t>
      </w:r>
      <w:r w:rsid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пяти дней»</w:t>
      </w:r>
    </w:p>
    <w:p w14:paraId="3644A4FE" w14:textId="55F64C61" w:rsidR="001F152F" w:rsidRDefault="001149C2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6A8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4.1</w:t>
      </w:r>
      <w:r w:rsid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>, 4.2, 4.3, 4.4, 4.5</w:t>
      </w:r>
      <w:r w:rsidR="007A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7A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52F" w:rsidRP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«пленарн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F152F" w:rsidRP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152F" w:rsidRP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числе и падеже </w:t>
      </w:r>
      <w:r w:rsidR="001F152F" w:rsidRP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словом «заседани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152F" w:rsidRP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1F57" w:rsidRPr="00E51F57">
        <w:t xml:space="preserve"> </w:t>
      </w:r>
      <w:r w:rsidR="00E51F57" w:rsidRP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числе и падеже</w:t>
      </w:r>
      <w:r w:rsidR="001F152F" w:rsidRP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C40685" w14:textId="0F82994D" w:rsidR="00E51F57" w:rsidRDefault="001F152F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</w:t>
      </w:r>
      <w:r w:rsidR="00E51F57" w:rsidRP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4.1, 4.2, 4.3, 4.5 </w:t>
      </w:r>
      <w:r w:rsidRPr="001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4 Положения </w:t>
      </w:r>
      <w:r w:rsidR="007A6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«заседани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района»</w:t>
      </w:r>
      <w:r w:rsidR="003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F57" w:rsidRP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числе и падеже заменить слов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51F57" w:rsidRP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«заседания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Гуторовского сельского поселения</w:t>
      </w:r>
      <w:r w:rsidR="00E51F57" w:rsidRP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соответствующем числе и падеже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54AE36" w14:textId="4AAA60C3" w:rsidR="00E51F57" w:rsidRDefault="001149C2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7C7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2 пункт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 раздела 4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1E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356990D" w14:textId="1860A0EF" w:rsidR="00E51F57" w:rsidRDefault="001E7C73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«Информация о времени, месте и повестке заседания 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депутатов, проект соответствующего муниципального правового акта подлежат опубликованию (обнародованию) в течение семи дней со дня его принятия, но не позднее, чем за семь дней до даты проведения публичных слушаний.»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41971B" w14:textId="77656C34" w:rsidR="006F167D" w:rsidRDefault="00D86F29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C32B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4.7. раздела 4</w:t>
      </w:r>
      <w:r w:rsidR="007721E1"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3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«администрацией района»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«администрацией Гуторовского сельского поселения»; </w:t>
      </w:r>
    </w:p>
    <w:p w14:paraId="4850A707" w14:textId="4E0AAAE5" w:rsidR="00E51E6E" w:rsidRDefault="00AF3E24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6F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F167D" w:rsidRP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4.7. раздела 4 Положения слова 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течени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дней» заменить словами «в течение пяти дней»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24A2C4" w14:textId="10CF99CF" w:rsidR="00037AB1" w:rsidRPr="00037AB1" w:rsidRDefault="00037AB1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опубликовать (обнародовать), разместить на официальном сайте администрации Кромского района на страничке 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24CE0374" w14:textId="77777777" w:rsidR="00037AB1" w:rsidRPr="00AE20D1" w:rsidRDefault="00037AB1" w:rsidP="00AE20D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6751A2" w14:textId="77777777" w:rsidR="00037AB1" w:rsidRPr="00AE20D1" w:rsidRDefault="00037AB1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3CCB5" w14:textId="77777777" w:rsidR="00AE20D1" w:rsidRDefault="00AE20D1" w:rsidP="00AE20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94EDA" w14:textId="1C7A0FAA" w:rsidR="003E39EB" w:rsidRPr="00AE20D1" w:rsidRDefault="002C2B76" w:rsidP="00AE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Гуторовского сельского поселения                           </w:t>
      </w:r>
      <w:r w:rsidR="00A9745B" w:rsidRPr="00AE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E20D1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Г.И.Грицай</w:t>
      </w:r>
      <w:proofErr w:type="spellEnd"/>
    </w:p>
    <w:p w14:paraId="62A2E61F" w14:textId="77777777" w:rsidR="003E39EB" w:rsidRPr="00AE20D1" w:rsidRDefault="003E39EB" w:rsidP="00AE20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0E401B" w14:textId="0FBE3ADB" w:rsidR="00B67670" w:rsidRPr="00AE20D1" w:rsidRDefault="00B67670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49E88" w14:textId="77777777" w:rsidR="00B67670" w:rsidRPr="00AE20D1" w:rsidRDefault="00B67670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F61AF" w14:textId="77777777" w:rsidR="007253C7" w:rsidRDefault="007253C7" w:rsidP="00AE2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F99AF" w14:textId="5C2C2242" w:rsidR="003E39EB" w:rsidRPr="00F62BA7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62BA7" w:rsidRP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4092503" w14:textId="77777777" w:rsidR="00B67670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публичных слушаниях </w:t>
      </w:r>
    </w:p>
    <w:p w14:paraId="71E799CD" w14:textId="4C0C4138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02C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14:paraId="5D043566" w14:textId="77777777" w:rsidR="003E39EB" w:rsidRPr="003E39EB" w:rsidRDefault="003E39EB" w:rsidP="00AE20D1">
      <w:pPr>
        <w:keepNext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14:paraId="05816180" w14:textId="77777777" w:rsidR="003E39EB" w:rsidRPr="003E39EB" w:rsidRDefault="003E39EB" w:rsidP="00AE20D1">
      <w:pPr>
        <w:keepNext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  П Р О Т О К О Л</w:t>
      </w:r>
    </w:p>
    <w:p w14:paraId="4F861E00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инициативной группы</w:t>
      </w:r>
    </w:p>
    <w:p w14:paraId="6739D02C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41096" w14:textId="77777777" w:rsidR="003E39EB" w:rsidRPr="003E39EB" w:rsidRDefault="003E39EB" w:rsidP="00AE20D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 г.</w:t>
      </w:r>
    </w:p>
    <w:p w14:paraId="412D13D9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795F3F00" w14:textId="6F4CC302" w:rsidR="003E39EB" w:rsidRPr="003E39EB" w:rsidRDefault="00802CA5" w:rsidP="00AE20D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="003E39EB"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проведения заседания)</w:t>
      </w:r>
    </w:p>
    <w:p w14:paraId="5600D4AA" w14:textId="77777777" w:rsidR="003E39EB" w:rsidRPr="003E39EB" w:rsidRDefault="003E39EB" w:rsidP="00AE20D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B6CB9" w14:textId="264F46D6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_____ граждан, проживающих на территории  муниципального образования </w:t>
      </w:r>
      <w:r w:rsidR="00C660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</w:t>
      </w:r>
      <w:r w:rsidR="00236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Кромского </w:t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обладающих активным избирательным правом.</w:t>
      </w:r>
    </w:p>
    <w:p w14:paraId="7AB6F5C8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FEE2B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060D2D9" w14:textId="77777777" w:rsidR="003E39EB" w:rsidRPr="003E39EB" w:rsidRDefault="003E39EB" w:rsidP="00AE20D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председательствующего на собрании.</w:t>
      </w:r>
    </w:p>
    <w:p w14:paraId="6D857F88" w14:textId="77777777" w:rsidR="003E39EB" w:rsidRPr="003E39EB" w:rsidRDefault="003E39EB" w:rsidP="00AE20D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секретаря собрания.</w:t>
      </w:r>
    </w:p>
    <w:p w14:paraId="357A8728" w14:textId="77777777" w:rsidR="003E39EB" w:rsidRPr="003E39EB" w:rsidRDefault="003E39EB" w:rsidP="00AE20D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инициативной группы.</w:t>
      </w:r>
    </w:p>
    <w:p w14:paraId="389FE206" w14:textId="77777777" w:rsidR="003E39EB" w:rsidRPr="003E39EB" w:rsidRDefault="003E39EB" w:rsidP="00AE20D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инициативы о проведении публичных слушаний по проекту _______________________________________.</w:t>
      </w:r>
    </w:p>
    <w:p w14:paraId="68AEC782" w14:textId="1B19B003" w:rsidR="003E39EB" w:rsidRPr="003E39EB" w:rsidRDefault="00C66034" w:rsidP="00AE20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3E39EB"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муниципального правового акта)</w:t>
      </w:r>
    </w:p>
    <w:p w14:paraId="1428C36F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DE40CD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 первому вопросу повестки дня</w:t>
      </w:r>
    </w:p>
    <w:p w14:paraId="3B69039D" w14:textId="200C17C8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______________________</w:t>
      </w:r>
      <w:proofErr w:type="gramStart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который(</w:t>
      </w:r>
      <w:proofErr w:type="spellStart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</w:t>
      </w:r>
    </w:p>
    <w:p w14:paraId="46BC83B6" w14:textId="115F8C5B" w:rsidR="003E39EB" w:rsidRPr="003E39EB" w:rsidRDefault="00802CA5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</w:t>
      </w:r>
      <w:r w:rsidR="003E39EB"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(инициалы, фамилия) </w:t>
      </w:r>
      <w:r w:rsidR="003E39EB"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="003E39EB"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(краткие тезисы выступления)</w:t>
      </w:r>
    </w:p>
    <w:p w14:paraId="4915C99D" w14:textId="76F50E3B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 _____________________, который(</w:t>
      </w:r>
      <w:proofErr w:type="spellStart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</w:t>
      </w:r>
    </w:p>
    <w:p w14:paraId="63E46679" w14:textId="07354FFC" w:rsidR="003E39EB" w:rsidRPr="003E39EB" w:rsidRDefault="00802CA5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="003E39EB"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(инициалы, фамилия) </w:t>
      </w:r>
      <w:r w:rsidR="003E39EB"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E39EB"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3E39EB"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(краткие тезисы выступления)</w:t>
      </w:r>
    </w:p>
    <w:p w14:paraId="4C3C1303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14:paraId="37B238E0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______________;</w:t>
      </w:r>
    </w:p>
    <w:p w14:paraId="4B3CBA99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– ___________;</w:t>
      </w:r>
    </w:p>
    <w:p w14:paraId="73CF5586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– _____.</w:t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410DCA1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5ECFC82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_______________________________</w:t>
      </w:r>
    </w:p>
    <w:p w14:paraId="2F9FCFFC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AB856" w14:textId="77777777" w:rsid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второму вопросу повестки дня: </w:t>
      </w:r>
    </w:p>
    <w:p w14:paraId="4D7E8126" w14:textId="77777777" w:rsidR="00784340" w:rsidRPr="003E39EB" w:rsidRDefault="00784340" w:rsidP="00AE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92D7AB5" w14:textId="4CC4FCA5" w:rsidR="003E39EB" w:rsidRPr="003E39EB" w:rsidRDefault="003E39EB" w:rsidP="00AE20D1">
      <w:pPr>
        <w:keepNext/>
        <w:tabs>
          <w:tab w:val="left" w:pos="708"/>
        </w:tabs>
        <w:suppressAutoHyphens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Председательствующий</w:t>
      </w:r>
      <w:r w:rsidRPr="003E39E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___________________        __________________          </w:t>
      </w:r>
    </w:p>
    <w:p w14:paraId="30C91472" w14:textId="1DA908AF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802C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3E3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14:paraId="2D223713" w14:textId="1CBA966D" w:rsidR="003E39EB" w:rsidRPr="003E39EB" w:rsidRDefault="003E39EB" w:rsidP="00AE20D1">
      <w:pPr>
        <w:keepNext/>
        <w:tabs>
          <w:tab w:val="left" w:pos="708"/>
        </w:tabs>
        <w:suppressAutoHyphens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</w:t>
      </w:r>
      <w:r w:rsidRPr="003E39E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     ___________________</w:t>
      </w:r>
    </w:p>
    <w:p w14:paraId="14A7AFB1" w14:textId="6418F632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802C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</w:t>
      </w:r>
      <w:r w:rsidRPr="003E3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14:paraId="000BE056" w14:textId="77777777" w:rsidR="003E39EB" w:rsidRPr="003E39EB" w:rsidRDefault="003E39EB" w:rsidP="00AE20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E39EB" w:rsidRPr="003E39EB" w:rsidSect="00915C40">
          <w:type w:val="continuous"/>
          <w:pgSz w:w="11906" w:h="16838"/>
          <w:pgMar w:top="1134" w:right="851" w:bottom="1134" w:left="1701" w:header="720" w:footer="720" w:gutter="0"/>
          <w:cols w:space="720"/>
        </w:sectPr>
      </w:pPr>
    </w:p>
    <w:p w14:paraId="62A9FE35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09166F3E" w14:textId="77777777" w:rsidR="00802CA5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публичных слушаниях </w:t>
      </w:r>
    </w:p>
    <w:p w14:paraId="2E8A3596" w14:textId="75FDC660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36F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</w:p>
    <w:p w14:paraId="0736860D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149EF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E2BEA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7A4E6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ИНИЦИАТИВНОЙ ГРУППЫ </w:t>
      </w:r>
    </w:p>
    <w:p w14:paraId="7EEDCCD0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74FC9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C8E2F" w14:textId="77777777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>Мы, нижеподписавшиеся, предлагаем провести публичные слушания по проекту ____________________________________________________________________________________________________________________________________,</w:t>
      </w:r>
    </w:p>
    <w:p w14:paraId="40879BCF" w14:textId="77777777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проекта муниципального правового акта)</w:t>
      </w:r>
    </w:p>
    <w:p w14:paraId="0EE1AE27" w14:textId="77777777" w:rsidR="00802CA5" w:rsidRDefault="003E39EB" w:rsidP="00AE20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от имени инициативной группы является _________________________________________________________________          </w:t>
      </w:r>
      <w:r w:rsidR="00802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14:paraId="2D711C0F" w14:textId="27C8680A" w:rsidR="003E39EB" w:rsidRPr="003E39EB" w:rsidRDefault="00802CA5" w:rsidP="00AE20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3E39EB"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и место проживания уполномоченного лица)</w:t>
      </w:r>
    </w:p>
    <w:p w14:paraId="674E2657" w14:textId="77777777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21CEF7" w14:textId="77777777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0DC121" w14:textId="77777777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B7024E" w14:textId="77777777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Председательствующий </w:t>
      </w:r>
    </w:p>
    <w:p w14:paraId="01E032CC" w14:textId="77777777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собрании инициативной</w:t>
      </w:r>
    </w:p>
    <w:p w14:paraId="11096207" w14:textId="39BDE897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группы </w:t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________________             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14:paraId="30025693" w14:textId="67D022A6" w:rsidR="003E39EB" w:rsidRPr="003E39EB" w:rsidRDefault="003E39EB" w:rsidP="00AE20D1">
      <w:pPr>
        <w:tabs>
          <w:tab w:val="left" w:pos="5175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="00802C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02C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отчество)</w:t>
      </w:r>
    </w:p>
    <w:p w14:paraId="64C02070" w14:textId="77777777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A95D20" w14:textId="77777777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собрания</w:t>
      </w:r>
    </w:p>
    <w:p w14:paraId="316678CE" w14:textId="77777777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инициативной </w:t>
      </w:r>
    </w:p>
    <w:p w14:paraId="43354B0E" w14:textId="7FC6619B" w:rsidR="003E39EB" w:rsidRDefault="003E39EB" w:rsidP="00AE20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группы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802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       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                 </w:t>
      </w:r>
    </w:p>
    <w:p w14:paraId="6E8D3837" w14:textId="2CD267FF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802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(подпись)       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843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отчество)</w:t>
      </w:r>
    </w:p>
    <w:p w14:paraId="3AB297E8" w14:textId="77777777" w:rsidR="003E39EB" w:rsidRPr="003E39EB" w:rsidRDefault="003E39EB" w:rsidP="00AE20D1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707A77EB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76E01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23EB1D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FF8DB4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EC07E2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F74C9C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2B88B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AE64FE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653C77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CD730E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C3A10D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0635B5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472D41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A001EA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7625AD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05C7A" w14:textId="77777777" w:rsidR="003E39EB" w:rsidRPr="003E39EB" w:rsidRDefault="003E39EB" w:rsidP="00AE20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x-none" w:eastAsia="x-none"/>
        </w:rPr>
      </w:pPr>
    </w:p>
    <w:p w14:paraId="2B388D1D" w14:textId="77777777" w:rsidR="003E39EB" w:rsidRPr="003E39EB" w:rsidRDefault="003E39EB" w:rsidP="00A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338A4E61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DA598" w14:textId="77777777" w:rsidR="003E39EB" w:rsidRPr="003E39EB" w:rsidRDefault="003E39EB" w:rsidP="00A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6A790" w14:textId="77777777" w:rsidR="003E39EB" w:rsidRPr="00037AB1" w:rsidRDefault="003E39EB" w:rsidP="00AE20D1">
      <w:pPr>
        <w:spacing w:after="0" w:line="240" w:lineRule="auto"/>
        <w:ind w:firstLine="709"/>
      </w:pPr>
    </w:p>
    <w:sectPr w:rsidR="003E39EB" w:rsidRPr="00037AB1" w:rsidSect="00915C4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852CCF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CC41E9B"/>
    <w:multiLevelType w:val="hybridMultilevel"/>
    <w:tmpl w:val="902A0ED2"/>
    <w:lvl w:ilvl="0" w:tplc="EB38678A">
      <w:start w:val="1"/>
      <w:numFmt w:val="decimal"/>
      <w:suff w:val="nothing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3A5440E"/>
    <w:multiLevelType w:val="hybridMultilevel"/>
    <w:tmpl w:val="89C83E84"/>
    <w:lvl w:ilvl="0" w:tplc="90FA3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12D"/>
    <w:rsid w:val="00037AB1"/>
    <w:rsid w:val="000445B7"/>
    <w:rsid w:val="00095D9D"/>
    <w:rsid w:val="000A2D2D"/>
    <w:rsid w:val="000B026A"/>
    <w:rsid w:val="000C10AC"/>
    <w:rsid w:val="000E1DE3"/>
    <w:rsid w:val="000E559C"/>
    <w:rsid w:val="000E686A"/>
    <w:rsid w:val="000E7B9B"/>
    <w:rsid w:val="001149C2"/>
    <w:rsid w:val="0011743C"/>
    <w:rsid w:val="00133205"/>
    <w:rsid w:val="00162CA3"/>
    <w:rsid w:val="0017312D"/>
    <w:rsid w:val="0019419F"/>
    <w:rsid w:val="001E7C73"/>
    <w:rsid w:val="001F152F"/>
    <w:rsid w:val="00236FF9"/>
    <w:rsid w:val="00247136"/>
    <w:rsid w:val="00263CE0"/>
    <w:rsid w:val="002C2B76"/>
    <w:rsid w:val="00326267"/>
    <w:rsid w:val="0034565A"/>
    <w:rsid w:val="00346461"/>
    <w:rsid w:val="00360024"/>
    <w:rsid w:val="003816B3"/>
    <w:rsid w:val="0039464D"/>
    <w:rsid w:val="003A1618"/>
    <w:rsid w:val="003A2D49"/>
    <w:rsid w:val="003B5C82"/>
    <w:rsid w:val="003C32B1"/>
    <w:rsid w:val="003E39EB"/>
    <w:rsid w:val="00487547"/>
    <w:rsid w:val="004918C4"/>
    <w:rsid w:val="004B348D"/>
    <w:rsid w:val="004C53BC"/>
    <w:rsid w:val="005035BD"/>
    <w:rsid w:val="00526718"/>
    <w:rsid w:val="00546933"/>
    <w:rsid w:val="00564A8F"/>
    <w:rsid w:val="0062268F"/>
    <w:rsid w:val="006514BD"/>
    <w:rsid w:val="00675F2F"/>
    <w:rsid w:val="006C1F10"/>
    <w:rsid w:val="006F05F8"/>
    <w:rsid w:val="006F167D"/>
    <w:rsid w:val="007253C7"/>
    <w:rsid w:val="007721E1"/>
    <w:rsid w:val="00784340"/>
    <w:rsid w:val="007A6A84"/>
    <w:rsid w:val="00802CA5"/>
    <w:rsid w:val="008873D3"/>
    <w:rsid w:val="00915C40"/>
    <w:rsid w:val="0098096F"/>
    <w:rsid w:val="009876B5"/>
    <w:rsid w:val="00992746"/>
    <w:rsid w:val="00A21776"/>
    <w:rsid w:val="00A34196"/>
    <w:rsid w:val="00A36121"/>
    <w:rsid w:val="00A9745B"/>
    <w:rsid w:val="00AE1A7A"/>
    <w:rsid w:val="00AE20D1"/>
    <w:rsid w:val="00AF3E24"/>
    <w:rsid w:val="00B6711C"/>
    <w:rsid w:val="00B67670"/>
    <w:rsid w:val="00B81CE7"/>
    <w:rsid w:val="00C5589C"/>
    <w:rsid w:val="00C66034"/>
    <w:rsid w:val="00C801C1"/>
    <w:rsid w:val="00C9615C"/>
    <w:rsid w:val="00CA111A"/>
    <w:rsid w:val="00CA4E98"/>
    <w:rsid w:val="00CC3924"/>
    <w:rsid w:val="00CD11D0"/>
    <w:rsid w:val="00CD67B7"/>
    <w:rsid w:val="00CE3CE9"/>
    <w:rsid w:val="00D17EFF"/>
    <w:rsid w:val="00D400B5"/>
    <w:rsid w:val="00D7707A"/>
    <w:rsid w:val="00D86F29"/>
    <w:rsid w:val="00D9372B"/>
    <w:rsid w:val="00D97F9C"/>
    <w:rsid w:val="00DB0EFC"/>
    <w:rsid w:val="00E14F01"/>
    <w:rsid w:val="00E209B2"/>
    <w:rsid w:val="00E20FA9"/>
    <w:rsid w:val="00E233A7"/>
    <w:rsid w:val="00E30F9E"/>
    <w:rsid w:val="00E51E6E"/>
    <w:rsid w:val="00E51F57"/>
    <w:rsid w:val="00E9708D"/>
    <w:rsid w:val="00EA46DB"/>
    <w:rsid w:val="00EA5E68"/>
    <w:rsid w:val="00F12CA9"/>
    <w:rsid w:val="00F37005"/>
    <w:rsid w:val="00F62BA7"/>
    <w:rsid w:val="00F84677"/>
    <w:rsid w:val="00F9234F"/>
    <w:rsid w:val="00FA35AC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0445"/>
  <w15:docId w15:val="{8634AE70-E9E4-472C-817D-1A2128BA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933"/>
    <w:pPr>
      <w:ind w:left="720"/>
      <w:contextualSpacing/>
    </w:pPr>
  </w:style>
  <w:style w:type="paragraph" w:customStyle="1" w:styleId="s1">
    <w:name w:val="s_1"/>
    <w:basedOn w:val="a"/>
    <w:rsid w:val="0065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14BD"/>
  </w:style>
  <w:style w:type="character" w:styleId="a4">
    <w:name w:val="Hyperlink"/>
    <w:basedOn w:val="a0"/>
    <w:uiPriority w:val="99"/>
    <w:semiHidden/>
    <w:unhideWhenUsed/>
    <w:rsid w:val="006514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45</cp:revision>
  <cp:lastPrinted>2024-01-10T07:02:00Z</cp:lastPrinted>
  <dcterms:created xsi:type="dcterms:W3CDTF">2023-12-27T06:07:00Z</dcterms:created>
  <dcterms:modified xsi:type="dcterms:W3CDTF">2024-01-17T11:52:00Z</dcterms:modified>
</cp:coreProperties>
</file>