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E3140" w14:textId="77777777" w:rsidR="00173F94" w:rsidRPr="00B659C4" w:rsidRDefault="00173F94" w:rsidP="003C70C3">
      <w:pPr>
        <w:autoSpaceDE w:val="0"/>
        <w:autoSpaceDN w:val="0"/>
        <w:adjustRightInd w:val="0"/>
        <w:spacing w:after="0" w:line="240" w:lineRule="auto"/>
        <w:jc w:val="center"/>
        <w:rPr>
          <w:rFonts w:ascii="Times New Roman" w:hAnsi="Times New Roman"/>
          <w:b/>
          <w:sz w:val="28"/>
          <w:szCs w:val="28"/>
        </w:rPr>
      </w:pPr>
      <w:r w:rsidRPr="00B659C4">
        <w:rPr>
          <w:rFonts w:ascii="Times New Roman" w:hAnsi="Times New Roman"/>
          <w:b/>
          <w:sz w:val="28"/>
          <w:szCs w:val="28"/>
        </w:rPr>
        <w:t>РОССИЙСКАЯ ФЕДЕРАЦИЯ</w:t>
      </w:r>
    </w:p>
    <w:p w14:paraId="1DB457B8" w14:textId="77777777" w:rsidR="00173F94" w:rsidRPr="00B659C4" w:rsidRDefault="00173F94" w:rsidP="003C70C3">
      <w:pPr>
        <w:autoSpaceDE w:val="0"/>
        <w:autoSpaceDN w:val="0"/>
        <w:adjustRightInd w:val="0"/>
        <w:spacing w:after="0" w:line="240" w:lineRule="auto"/>
        <w:jc w:val="center"/>
        <w:rPr>
          <w:rFonts w:ascii="Times New Roman" w:hAnsi="Times New Roman"/>
          <w:b/>
          <w:sz w:val="28"/>
          <w:szCs w:val="28"/>
        </w:rPr>
      </w:pPr>
      <w:r w:rsidRPr="00B659C4">
        <w:rPr>
          <w:rFonts w:ascii="Times New Roman" w:hAnsi="Times New Roman"/>
          <w:b/>
          <w:sz w:val="28"/>
          <w:szCs w:val="28"/>
        </w:rPr>
        <w:t>ОРЛОВСКАЯ ОБЛАСТЬ</w:t>
      </w:r>
    </w:p>
    <w:p w14:paraId="2A95DDCD" w14:textId="77777777" w:rsidR="00173F94" w:rsidRPr="00B659C4" w:rsidRDefault="00173F94" w:rsidP="003C70C3">
      <w:pPr>
        <w:autoSpaceDE w:val="0"/>
        <w:autoSpaceDN w:val="0"/>
        <w:adjustRightInd w:val="0"/>
        <w:spacing w:after="0" w:line="240" w:lineRule="auto"/>
        <w:jc w:val="center"/>
        <w:rPr>
          <w:rFonts w:ascii="Times New Roman" w:hAnsi="Times New Roman"/>
          <w:b/>
          <w:sz w:val="28"/>
          <w:szCs w:val="28"/>
        </w:rPr>
      </w:pPr>
      <w:r w:rsidRPr="00B659C4">
        <w:rPr>
          <w:rFonts w:ascii="Times New Roman" w:hAnsi="Times New Roman"/>
          <w:b/>
          <w:sz w:val="28"/>
          <w:szCs w:val="28"/>
        </w:rPr>
        <w:t>КРОМСКОЙ РАЙОН</w:t>
      </w:r>
    </w:p>
    <w:p w14:paraId="526ABE8A" w14:textId="5701F401" w:rsidR="00173F94" w:rsidRPr="00B659C4" w:rsidRDefault="0012690D" w:rsidP="003C70C3">
      <w:pPr>
        <w:autoSpaceDE w:val="0"/>
        <w:autoSpaceDN w:val="0"/>
        <w:adjustRightInd w:val="0"/>
        <w:spacing w:after="0" w:line="240" w:lineRule="auto"/>
        <w:jc w:val="center"/>
        <w:rPr>
          <w:rFonts w:ascii="Times New Roman" w:hAnsi="Times New Roman"/>
          <w:b/>
          <w:sz w:val="28"/>
          <w:szCs w:val="28"/>
        </w:rPr>
      </w:pPr>
      <w:r w:rsidRPr="00B659C4">
        <w:rPr>
          <w:rFonts w:ascii="Times New Roman" w:hAnsi="Times New Roman"/>
          <w:b/>
          <w:sz w:val="28"/>
          <w:szCs w:val="28"/>
        </w:rPr>
        <w:t>КУТАФИНСКИЙ</w:t>
      </w:r>
      <w:r w:rsidR="00173F94" w:rsidRPr="00B659C4">
        <w:rPr>
          <w:rFonts w:ascii="Times New Roman" w:hAnsi="Times New Roman"/>
          <w:b/>
          <w:sz w:val="28"/>
          <w:szCs w:val="28"/>
        </w:rPr>
        <w:t xml:space="preserve"> </w:t>
      </w:r>
      <w:r w:rsidRPr="00B659C4">
        <w:rPr>
          <w:rFonts w:ascii="Times New Roman" w:hAnsi="Times New Roman"/>
          <w:b/>
          <w:sz w:val="28"/>
          <w:szCs w:val="28"/>
        </w:rPr>
        <w:t>СЕЛЬСКИЙ</w:t>
      </w:r>
      <w:r w:rsidR="00173F94" w:rsidRPr="00B659C4">
        <w:rPr>
          <w:rFonts w:ascii="Times New Roman" w:hAnsi="Times New Roman"/>
          <w:b/>
          <w:sz w:val="28"/>
          <w:szCs w:val="28"/>
        </w:rPr>
        <w:t xml:space="preserve"> СОВЕТ НАРОДНЫХ ДЕПУТАТОВ</w:t>
      </w:r>
    </w:p>
    <w:p w14:paraId="2AD06CAF" w14:textId="77777777" w:rsidR="003C70C3" w:rsidRDefault="003C70C3" w:rsidP="003C70C3">
      <w:pPr>
        <w:autoSpaceDE w:val="0"/>
        <w:autoSpaceDN w:val="0"/>
        <w:adjustRightInd w:val="0"/>
        <w:spacing w:after="0" w:line="240" w:lineRule="auto"/>
        <w:jc w:val="center"/>
        <w:rPr>
          <w:rFonts w:ascii="Times New Roman" w:hAnsi="Times New Roman"/>
          <w:b/>
          <w:sz w:val="28"/>
          <w:szCs w:val="28"/>
        </w:rPr>
      </w:pPr>
    </w:p>
    <w:p w14:paraId="641C8F65" w14:textId="6505ABCE" w:rsidR="00173F94" w:rsidRDefault="00173F94" w:rsidP="003C70C3">
      <w:pPr>
        <w:autoSpaceDE w:val="0"/>
        <w:autoSpaceDN w:val="0"/>
        <w:adjustRightInd w:val="0"/>
        <w:spacing w:after="0" w:line="240" w:lineRule="auto"/>
        <w:jc w:val="center"/>
        <w:rPr>
          <w:rFonts w:ascii="Times New Roman" w:hAnsi="Times New Roman"/>
          <w:b/>
          <w:sz w:val="28"/>
          <w:szCs w:val="28"/>
        </w:rPr>
      </w:pPr>
      <w:r w:rsidRPr="00B659C4">
        <w:rPr>
          <w:rFonts w:ascii="Times New Roman" w:hAnsi="Times New Roman"/>
          <w:b/>
          <w:sz w:val="28"/>
          <w:szCs w:val="28"/>
        </w:rPr>
        <w:t>РЕШЕНИЕ</w:t>
      </w:r>
    </w:p>
    <w:p w14:paraId="259CF5DF" w14:textId="77777777" w:rsidR="005F79D1" w:rsidRPr="00B659C4" w:rsidRDefault="005F79D1" w:rsidP="003C70C3">
      <w:pPr>
        <w:autoSpaceDE w:val="0"/>
        <w:autoSpaceDN w:val="0"/>
        <w:adjustRightInd w:val="0"/>
        <w:spacing w:after="0" w:line="240" w:lineRule="auto"/>
        <w:jc w:val="center"/>
        <w:rPr>
          <w:rFonts w:ascii="Times New Roman" w:hAnsi="Times New Roman"/>
          <w:b/>
          <w:sz w:val="28"/>
          <w:szCs w:val="28"/>
        </w:rPr>
      </w:pPr>
    </w:p>
    <w:p w14:paraId="36B5F8AC" w14:textId="7CCABE95" w:rsidR="00173F94" w:rsidRDefault="00244249" w:rsidP="003C70C3">
      <w:pPr>
        <w:suppressAutoHyphens/>
        <w:spacing w:after="0" w:line="240" w:lineRule="auto"/>
        <w:jc w:val="both"/>
        <w:rPr>
          <w:rFonts w:ascii="Times New Roman" w:hAnsi="Times New Roman"/>
          <w:spacing w:val="7"/>
          <w:sz w:val="28"/>
          <w:szCs w:val="28"/>
          <w:lang w:eastAsia="zh-CN"/>
        </w:rPr>
      </w:pPr>
      <w:r>
        <w:rPr>
          <w:rFonts w:ascii="Times New Roman" w:hAnsi="Times New Roman"/>
          <w:sz w:val="28"/>
          <w:szCs w:val="28"/>
          <w:lang w:eastAsia="zh-CN"/>
        </w:rPr>
        <w:t>«28</w:t>
      </w:r>
      <w:r w:rsidR="00984E24" w:rsidRPr="00B659C4">
        <w:rPr>
          <w:rFonts w:ascii="Times New Roman" w:hAnsi="Times New Roman"/>
          <w:sz w:val="28"/>
          <w:szCs w:val="28"/>
          <w:lang w:eastAsia="zh-CN"/>
        </w:rPr>
        <w:t>» ноября 2022 года</w:t>
      </w:r>
      <w:r w:rsidR="00173F94" w:rsidRPr="00B659C4">
        <w:rPr>
          <w:rFonts w:ascii="Times New Roman" w:hAnsi="Times New Roman"/>
          <w:spacing w:val="7"/>
          <w:sz w:val="28"/>
          <w:szCs w:val="28"/>
          <w:lang w:eastAsia="zh-CN"/>
        </w:rPr>
        <w:t xml:space="preserve">                                                 </w:t>
      </w:r>
      <w:r w:rsidR="003C70C3">
        <w:rPr>
          <w:rFonts w:ascii="Times New Roman" w:hAnsi="Times New Roman"/>
          <w:spacing w:val="7"/>
          <w:sz w:val="28"/>
          <w:szCs w:val="28"/>
          <w:lang w:eastAsia="zh-CN"/>
        </w:rPr>
        <w:t xml:space="preserve">         </w:t>
      </w:r>
      <w:r w:rsidR="00173F94" w:rsidRPr="00B659C4">
        <w:rPr>
          <w:rFonts w:ascii="Times New Roman" w:hAnsi="Times New Roman"/>
          <w:spacing w:val="7"/>
          <w:sz w:val="28"/>
          <w:szCs w:val="28"/>
          <w:lang w:eastAsia="zh-CN"/>
        </w:rPr>
        <w:t xml:space="preserve">          </w:t>
      </w:r>
      <w:r w:rsidR="00173F94" w:rsidRPr="00B659C4">
        <w:rPr>
          <w:rFonts w:ascii="Times New Roman" w:hAnsi="Times New Roman"/>
          <w:sz w:val="28"/>
          <w:szCs w:val="28"/>
          <w:lang w:eastAsia="zh-CN"/>
        </w:rPr>
        <w:t>№</w:t>
      </w:r>
      <w:r w:rsidR="00BD0CC5">
        <w:rPr>
          <w:rFonts w:ascii="Times New Roman" w:hAnsi="Times New Roman"/>
          <w:spacing w:val="7"/>
          <w:sz w:val="28"/>
          <w:szCs w:val="28"/>
          <w:lang w:eastAsia="zh-CN"/>
        </w:rPr>
        <w:t xml:space="preserve"> 12 -1</w:t>
      </w:r>
      <w:r w:rsidR="00F63603">
        <w:rPr>
          <w:rFonts w:ascii="Times New Roman" w:hAnsi="Times New Roman"/>
          <w:spacing w:val="7"/>
          <w:sz w:val="28"/>
          <w:szCs w:val="28"/>
          <w:lang w:eastAsia="zh-CN"/>
        </w:rPr>
        <w:t xml:space="preserve"> с</w:t>
      </w:r>
      <w:r w:rsidR="003C70C3">
        <w:rPr>
          <w:rFonts w:ascii="Times New Roman" w:hAnsi="Times New Roman"/>
          <w:spacing w:val="7"/>
          <w:sz w:val="28"/>
          <w:szCs w:val="28"/>
          <w:lang w:eastAsia="zh-CN"/>
        </w:rPr>
        <w:t>/</w:t>
      </w:r>
      <w:r w:rsidR="00F63603">
        <w:rPr>
          <w:rFonts w:ascii="Times New Roman" w:hAnsi="Times New Roman"/>
          <w:spacing w:val="7"/>
          <w:sz w:val="28"/>
          <w:szCs w:val="28"/>
          <w:lang w:eastAsia="zh-CN"/>
        </w:rPr>
        <w:t>с</w:t>
      </w:r>
    </w:p>
    <w:p w14:paraId="08FE5FF4" w14:textId="77777777" w:rsidR="001D3838" w:rsidRPr="00B659C4" w:rsidRDefault="001D3838" w:rsidP="003C70C3">
      <w:pPr>
        <w:suppressAutoHyphens/>
        <w:spacing w:after="0" w:line="240" w:lineRule="auto"/>
        <w:jc w:val="both"/>
        <w:rPr>
          <w:rFonts w:ascii="Times New Roman" w:hAnsi="Times New Roman"/>
          <w:sz w:val="24"/>
          <w:szCs w:val="24"/>
          <w:lang w:eastAsia="zh-CN"/>
        </w:rPr>
      </w:pPr>
    </w:p>
    <w:p w14:paraId="7E11B64C" w14:textId="21B3D701" w:rsidR="00173F94" w:rsidRDefault="00173F94" w:rsidP="003C70C3">
      <w:pPr>
        <w:autoSpaceDE w:val="0"/>
        <w:autoSpaceDN w:val="0"/>
        <w:adjustRightInd w:val="0"/>
        <w:spacing w:after="0" w:line="240" w:lineRule="auto"/>
        <w:jc w:val="center"/>
        <w:rPr>
          <w:rFonts w:ascii="Times New Roman" w:hAnsi="Times New Roman"/>
          <w:sz w:val="28"/>
          <w:szCs w:val="28"/>
        </w:rPr>
      </w:pPr>
      <w:r w:rsidRPr="00B659C4">
        <w:rPr>
          <w:rFonts w:ascii="Times New Roman" w:hAnsi="Times New Roman"/>
          <w:sz w:val="28"/>
          <w:szCs w:val="28"/>
        </w:rPr>
        <w:t xml:space="preserve">О внесении изменений в решение </w:t>
      </w:r>
      <w:r w:rsidR="0012690D" w:rsidRPr="00B659C4">
        <w:rPr>
          <w:rFonts w:ascii="Times New Roman" w:hAnsi="Times New Roman"/>
          <w:sz w:val="28"/>
          <w:szCs w:val="28"/>
        </w:rPr>
        <w:t>Кутафинского сельского</w:t>
      </w:r>
      <w:r w:rsidRPr="00B659C4">
        <w:rPr>
          <w:rFonts w:ascii="Times New Roman" w:hAnsi="Times New Roman"/>
          <w:sz w:val="28"/>
          <w:szCs w:val="28"/>
        </w:rPr>
        <w:t xml:space="preserve"> Совета народных депутатов от </w:t>
      </w:r>
      <w:r w:rsidR="0012690D" w:rsidRPr="00B659C4">
        <w:rPr>
          <w:rFonts w:ascii="Times New Roman" w:hAnsi="Times New Roman"/>
          <w:sz w:val="28"/>
          <w:szCs w:val="28"/>
        </w:rPr>
        <w:t>11октября 2021</w:t>
      </w:r>
      <w:r w:rsidRPr="00B659C4">
        <w:rPr>
          <w:rFonts w:ascii="Times New Roman" w:hAnsi="Times New Roman"/>
          <w:sz w:val="28"/>
          <w:szCs w:val="28"/>
        </w:rPr>
        <w:t xml:space="preserve"> года №</w:t>
      </w:r>
      <w:r w:rsidR="0012690D" w:rsidRPr="00B659C4">
        <w:rPr>
          <w:rFonts w:ascii="Times New Roman" w:hAnsi="Times New Roman"/>
          <w:sz w:val="28"/>
          <w:szCs w:val="28"/>
        </w:rPr>
        <w:t xml:space="preserve"> 2-4 сс</w:t>
      </w:r>
      <w:r w:rsidRPr="00B659C4">
        <w:rPr>
          <w:rFonts w:ascii="Times New Roman" w:hAnsi="Times New Roman"/>
          <w:sz w:val="28"/>
          <w:szCs w:val="28"/>
        </w:rPr>
        <w:t xml:space="preserve"> «</w:t>
      </w:r>
      <w:r w:rsidR="0012690D" w:rsidRPr="00B659C4">
        <w:rPr>
          <w:rFonts w:ascii="Times New Roman" w:hAnsi="Times New Roman"/>
          <w:sz w:val="28"/>
          <w:szCs w:val="28"/>
        </w:rPr>
        <w:t>Об утверждении Положения о муниципальном контроле в сфере благоустройства</w:t>
      </w:r>
      <w:r w:rsidRPr="00B659C4">
        <w:rPr>
          <w:rFonts w:ascii="Times New Roman" w:hAnsi="Times New Roman"/>
          <w:sz w:val="28"/>
          <w:szCs w:val="28"/>
        </w:rPr>
        <w:t>»</w:t>
      </w:r>
    </w:p>
    <w:p w14:paraId="0B4C0028" w14:textId="77777777" w:rsidR="001D3838" w:rsidRPr="00F63603" w:rsidRDefault="001D3838" w:rsidP="003C70C3">
      <w:pPr>
        <w:autoSpaceDE w:val="0"/>
        <w:autoSpaceDN w:val="0"/>
        <w:adjustRightInd w:val="0"/>
        <w:spacing w:after="0" w:line="240" w:lineRule="auto"/>
        <w:jc w:val="center"/>
        <w:rPr>
          <w:rFonts w:ascii="Times New Roman" w:hAnsi="Times New Roman"/>
          <w:sz w:val="28"/>
          <w:szCs w:val="28"/>
        </w:rPr>
      </w:pPr>
    </w:p>
    <w:p w14:paraId="088B7D52" w14:textId="77777777" w:rsidR="0012690D" w:rsidRPr="00B659C4" w:rsidRDefault="00173F94" w:rsidP="003C70C3">
      <w:pPr>
        <w:autoSpaceDE w:val="0"/>
        <w:autoSpaceDN w:val="0"/>
        <w:adjustRightInd w:val="0"/>
        <w:spacing w:after="0" w:line="240" w:lineRule="auto"/>
        <w:ind w:firstLine="708"/>
        <w:jc w:val="both"/>
        <w:rPr>
          <w:rFonts w:ascii="Times New Roman" w:hAnsi="Times New Roman"/>
          <w:sz w:val="28"/>
          <w:szCs w:val="28"/>
        </w:rPr>
      </w:pPr>
      <w:r w:rsidRPr="00B659C4">
        <w:rPr>
          <w:rFonts w:ascii="Times New Roman" w:hAnsi="Times New Roman"/>
          <w:sz w:val="28"/>
          <w:szCs w:val="28"/>
        </w:rPr>
        <w:t xml:space="preserve">В соответствии с Федеральным законом от 6 октября 2003 № 131-ФЗ «Об общих принципах организации местного самоуправления в Российской Федерации», Федеральным законом от 31 июля 2020 г. № 248-ФЗ «О государственном контроле (надзоре) и муниципальном контроле в Российской Федерации», Уставом </w:t>
      </w:r>
      <w:r w:rsidR="0012690D" w:rsidRPr="00B659C4">
        <w:rPr>
          <w:rFonts w:ascii="Times New Roman" w:hAnsi="Times New Roman"/>
          <w:sz w:val="28"/>
          <w:szCs w:val="28"/>
        </w:rPr>
        <w:t xml:space="preserve">Кутафинского сельского поселения </w:t>
      </w:r>
      <w:r w:rsidRPr="00B659C4">
        <w:rPr>
          <w:rFonts w:ascii="Times New Roman" w:hAnsi="Times New Roman"/>
          <w:sz w:val="28"/>
          <w:szCs w:val="28"/>
        </w:rPr>
        <w:t xml:space="preserve"> Кромского района Орловской области, </w:t>
      </w:r>
      <w:r w:rsidR="0012690D" w:rsidRPr="00B659C4">
        <w:rPr>
          <w:rFonts w:ascii="Times New Roman" w:hAnsi="Times New Roman"/>
          <w:sz w:val="28"/>
          <w:szCs w:val="28"/>
        </w:rPr>
        <w:t>Кутафинский сельский</w:t>
      </w:r>
      <w:r w:rsidRPr="00B659C4">
        <w:rPr>
          <w:rFonts w:ascii="Times New Roman" w:hAnsi="Times New Roman"/>
          <w:sz w:val="28"/>
          <w:szCs w:val="28"/>
        </w:rPr>
        <w:t xml:space="preserve"> Совет народных депутатов</w:t>
      </w:r>
    </w:p>
    <w:p w14:paraId="6A536211" w14:textId="77777777" w:rsidR="00173F94" w:rsidRPr="00B659C4" w:rsidRDefault="0012690D" w:rsidP="003C70C3">
      <w:pPr>
        <w:autoSpaceDE w:val="0"/>
        <w:autoSpaceDN w:val="0"/>
        <w:adjustRightInd w:val="0"/>
        <w:spacing w:after="0" w:line="240" w:lineRule="auto"/>
        <w:ind w:firstLine="708"/>
        <w:jc w:val="both"/>
        <w:rPr>
          <w:rFonts w:ascii="Times New Roman" w:hAnsi="Times New Roman"/>
          <w:sz w:val="28"/>
          <w:szCs w:val="28"/>
        </w:rPr>
      </w:pPr>
      <w:r w:rsidRPr="00B659C4">
        <w:rPr>
          <w:rFonts w:ascii="Times New Roman" w:hAnsi="Times New Roman"/>
          <w:sz w:val="28"/>
          <w:szCs w:val="28"/>
        </w:rPr>
        <w:t xml:space="preserve"> р е ш и л</w:t>
      </w:r>
      <w:r w:rsidR="00173F94" w:rsidRPr="00B659C4">
        <w:rPr>
          <w:rFonts w:ascii="Times New Roman" w:hAnsi="Times New Roman"/>
          <w:sz w:val="28"/>
          <w:szCs w:val="28"/>
        </w:rPr>
        <w:t>:</w:t>
      </w:r>
    </w:p>
    <w:p w14:paraId="1BE6179F" w14:textId="7962F15D" w:rsidR="00173F94" w:rsidRPr="00B659C4" w:rsidRDefault="0012690D" w:rsidP="003C70C3">
      <w:pPr>
        <w:autoSpaceDE w:val="0"/>
        <w:autoSpaceDN w:val="0"/>
        <w:adjustRightInd w:val="0"/>
        <w:spacing w:after="0" w:line="240" w:lineRule="auto"/>
        <w:jc w:val="both"/>
        <w:rPr>
          <w:rFonts w:ascii="Times New Roman" w:hAnsi="Times New Roman"/>
          <w:sz w:val="28"/>
          <w:szCs w:val="28"/>
        </w:rPr>
      </w:pPr>
      <w:r w:rsidRPr="00B659C4">
        <w:rPr>
          <w:rFonts w:ascii="Times New Roman" w:hAnsi="Times New Roman"/>
          <w:sz w:val="28"/>
          <w:szCs w:val="28"/>
        </w:rPr>
        <w:t>1.</w:t>
      </w:r>
      <w:r w:rsidR="00173F94" w:rsidRPr="00B659C4">
        <w:rPr>
          <w:rFonts w:ascii="Times New Roman" w:hAnsi="Times New Roman"/>
          <w:sz w:val="28"/>
          <w:szCs w:val="28"/>
        </w:rPr>
        <w:t xml:space="preserve">Внести изменения в решение </w:t>
      </w:r>
      <w:r w:rsidRPr="00B659C4">
        <w:rPr>
          <w:rFonts w:ascii="Times New Roman" w:hAnsi="Times New Roman"/>
          <w:sz w:val="28"/>
          <w:szCs w:val="28"/>
        </w:rPr>
        <w:t>Кутафинского сельского</w:t>
      </w:r>
      <w:r w:rsidR="00173F94" w:rsidRPr="00B659C4">
        <w:rPr>
          <w:rFonts w:ascii="Times New Roman" w:hAnsi="Times New Roman"/>
          <w:sz w:val="28"/>
          <w:szCs w:val="28"/>
        </w:rPr>
        <w:t xml:space="preserve"> Совета народных депутатов </w:t>
      </w:r>
      <w:r w:rsidRPr="00B659C4">
        <w:rPr>
          <w:rFonts w:ascii="Times New Roman" w:hAnsi="Times New Roman"/>
          <w:sz w:val="28"/>
          <w:szCs w:val="28"/>
        </w:rPr>
        <w:t xml:space="preserve">от 11октября 2021 года № 2-4 сс «Об утверждении Положения о муниципальном контроле в сфере благоустройства» изложив приложение </w:t>
      </w:r>
      <w:r w:rsidR="00173F94" w:rsidRPr="00B659C4">
        <w:rPr>
          <w:rFonts w:ascii="Times New Roman" w:hAnsi="Times New Roman"/>
          <w:sz w:val="28"/>
          <w:szCs w:val="28"/>
        </w:rPr>
        <w:t>к решению в новой редакции.</w:t>
      </w:r>
    </w:p>
    <w:p w14:paraId="6524E263" w14:textId="2DA82D8C" w:rsidR="00F90470" w:rsidRPr="00B659C4" w:rsidRDefault="00F90470" w:rsidP="003C70C3">
      <w:pPr>
        <w:autoSpaceDE w:val="0"/>
        <w:autoSpaceDN w:val="0"/>
        <w:adjustRightInd w:val="0"/>
        <w:spacing w:after="0" w:line="240" w:lineRule="auto"/>
        <w:jc w:val="both"/>
        <w:rPr>
          <w:rFonts w:ascii="Times New Roman" w:hAnsi="Times New Roman"/>
          <w:sz w:val="28"/>
          <w:szCs w:val="28"/>
        </w:rPr>
      </w:pPr>
      <w:r w:rsidRPr="00B659C4">
        <w:rPr>
          <w:rFonts w:ascii="Times New Roman" w:hAnsi="Times New Roman"/>
          <w:sz w:val="28"/>
          <w:szCs w:val="28"/>
        </w:rPr>
        <w:t xml:space="preserve">2. </w:t>
      </w:r>
      <w:r w:rsidR="00984E24" w:rsidRPr="00B659C4">
        <w:rPr>
          <w:rFonts w:ascii="Times New Roman" w:hAnsi="Times New Roman"/>
          <w:sz w:val="28"/>
          <w:szCs w:val="28"/>
        </w:rPr>
        <w:t>Решение от 28.01.2022г. № 6-2 сс «О внесении изменений в решение Кутафинского сельского Совета народных депутатов от 11.10.2021 г. № 2-4 сс «Об утверждении Положения о муниципальном контроле в сфере благоустройства»</w:t>
      </w:r>
      <w:r w:rsidRPr="00B659C4">
        <w:rPr>
          <w:rFonts w:ascii="Times New Roman" w:hAnsi="Times New Roman"/>
          <w:sz w:val="28"/>
          <w:szCs w:val="28"/>
        </w:rPr>
        <w:t xml:space="preserve"> считать утратившими силу.</w:t>
      </w:r>
    </w:p>
    <w:p w14:paraId="1F50024B" w14:textId="26D480B9" w:rsidR="003C70C3" w:rsidRDefault="00984E24" w:rsidP="003C70C3">
      <w:pPr>
        <w:autoSpaceDE w:val="0"/>
        <w:autoSpaceDN w:val="0"/>
        <w:adjustRightInd w:val="0"/>
        <w:spacing w:after="0" w:line="240" w:lineRule="auto"/>
        <w:jc w:val="both"/>
        <w:rPr>
          <w:rFonts w:ascii="Times New Roman" w:hAnsi="Times New Roman"/>
          <w:sz w:val="28"/>
          <w:szCs w:val="28"/>
        </w:rPr>
      </w:pPr>
      <w:r w:rsidRPr="00B659C4">
        <w:rPr>
          <w:rFonts w:ascii="Times New Roman" w:hAnsi="Times New Roman"/>
          <w:sz w:val="28"/>
          <w:szCs w:val="28"/>
        </w:rPr>
        <w:t>3</w:t>
      </w:r>
      <w:r w:rsidR="00173F94" w:rsidRPr="00B659C4">
        <w:rPr>
          <w:rFonts w:ascii="Times New Roman" w:hAnsi="Times New Roman"/>
          <w:sz w:val="28"/>
          <w:szCs w:val="28"/>
        </w:rPr>
        <w:t>. Опубликовать (обнародовать), разместить настоящее Решение на официальном сайте администрации Кромского района</w:t>
      </w:r>
      <w:r w:rsidR="00F90470" w:rsidRPr="00B659C4">
        <w:rPr>
          <w:rFonts w:ascii="Times New Roman" w:hAnsi="Times New Roman"/>
          <w:sz w:val="28"/>
          <w:szCs w:val="28"/>
        </w:rPr>
        <w:t xml:space="preserve"> на странице Кутафинского сельского поселения</w:t>
      </w:r>
      <w:r w:rsidR="00173F94" w:rsidRPr="00B659C4">
        <w:rPr>
          <w:rFonts w:ascii="Times New Roman" w:hAnsi="Times New Roman"/>
          <w:sz w:val="28"/>
          <w:szCs w:val="28"/>
        </w:rPr>
        <w:t xml:space="preserve"> в сети «Интернет»</w:t>
      </w:r>
      <w:r w:rsidR="00D14F2D">
        <w:rPr>
          <w:rFonts w:ascii="Times New Roman" w:hAnsi="Times New Roman"/>
          <w:sz w:val="28"/>
          <w:szCs w:val="28"/>
        </w:rPr>
        <w:t xml:space="preserve"> во вкладке «Муниципальный контроль в сфере благоустройства»</w:t>
      </w:r>
      <w:r w:rsidR="00173F94" w:rsidRPr="00B659C4">
        <w:rPr>
          <w:rFonts w:ascii="Times New Roman" w:hAnsi="Times New Roman"/>
          <w:sz w:val="28"/>
          <w:szCs w:val="28"/>
        </w:rPr>
        <w:t xml:space="preserve">. </w:t>
      </w:r>
    </w:p>
    <w:p w14:paraId="415B0EDA" w14:textId="5D558C46" w:rsidR="003C70C3" w:rsidRDefault="003C70C3" w:rsidP="003C70C3">
      <w:pPr>
        <w:autoSpaceDE w:val="0"/>
        <w:autoSpaceDN w:val="0"/>
        <w:adjustRightInd w:val="0"/>
        <w:spacing w:after="0" w:line="240" w:lineRule="auto"/>
        <w:jc w:val="both"/>
        <w:rPr>
          <w:rFonts w:ascii="Times New Roman" w:hAnsi="Times New Roman"/>
          <w:sz w:val="28"/>
          <w:szCs w:val="28"/>
        </w:rPr>
      </w:pPr>
    </w:p>
    <w:p w14:paraId="35F3336B" w14:textId="4E086F7B" w:rsidR="003C70C3" w:rsidRDefault="003C70C3" w:rsidP="003C70C3">
      <w:pPr>
        <w:autoSpaceDE w:val="0"/>
        <w:autoSpaceDN w:val="0"/>
        <w:adjustRightInd w:val="0"/>
        <w:spacing w:after="0" w:line="240" w:lineRule="auto"/>
        <w:jc w:val="both"/>
        <w:rPr>
          <w:rFonts w:ascii="Times New Roman" w:hAnsi="Times New Roman"/>
          <w:sz w:val="28"/>
          <w:szCs w:val="28"/>
        </w:rPr>
      </w:pPr>
    </w:p>
    <w:p w14:paraId="34A992D5" w14:textId="6872C45A" w:rsidR="003C70C3" w:rsidRDefault="003C70C3" w:rsidP="003C70C3">
      <w:pPr>
        <w:autoSpaceDE w:val="0"/>
        <w:autoSpaceDN w:val="0"/>
        <w:adjustRightInd w:val="0"/>
        <w:spacing w:after="0" w:line="240" w:lineRule="auto"/>
        <w:jc w:val="both"/>
        <w:rPr>
          <w:rFonts w:ascii="Times New Roman" w:hAnsi="Times New Roman"/>
          <w:sz w:val="28"/>
          <w:szCs w:val="28"/>
        </w:rPr>
      </w:pPr>
    </w:p>
    <w:p w14:paraId="15E39BC5" w14:textId="57DB9DB2" w:rsidR="003C70C3" w:rsidRDefault="003C70C3" w:rsidP="003C70C3">
      <w:pPr>
        <w:autoSpaceDE w:val="0"/>
        <w:autoSpaceDN w:val="0"/>
        <w:adjustRightInd w:val="0"/>
        <w:spacing w:after="0" w:line="240" w:lineRule="auto"/>
        <w:jc w:val="both"/>
        <w:rPr>
          <w:rFonts w:ascii="Times New Roman" w:hAnsi="Times New Roman"/>
          <w:sz w:val="28"/>
          <w:szCs w:val="28"/>
        </w:rPr>
      </w:pPr>
    </w:p>
    <w:p w14:paraId="1F3D9A4C" w14:textId="77777777" w:rsidR="003C70C3" w:rsidRPr="00B659C4" w:rsidRDefault="003C70C3" w:rsidP="003C70C3">
      <w:pPr>
        <w:autoSpaceDE w:val="0"/>
        <w:autoSpaceDN w:val="0"/>
        <w:adjustRightInd w:val="0"/>
        <w:spacing w:after="0" w:line="240" w:lineRule="auto"/>
        <w:jc w:val="both"/>
        <w:rPr>
          <w:rFonts w:ascii="Times New Roman" w:hAnsi="Times New Roman"/>
          <w:sz w:val="28"/>
          <w:szCs w:val="28"/>
        </w:rPr>
      </w:pPr>
    </w:p>
    <w:p w14:paraId="7B84EF32" w14:textId="2BDFE7F3" w:rsidR="00173F94" w:rsidRPr="00B659C4" w:rsidRDefault="003C70C3" w:rsidP="00451512">
      <w:pPr>
        <w:spacing w:after="0" w:line="240" w:lineRule="auto"/>
        <w:jc w:val="both"/>
        <w:rPr>
          <w:rFonts w:ascii="Times New Roman" w:hAnsi="Times New Roman"/>
          <w:sz w:val="28"/>
          <w:szCs w:val="28"/>
        </w:rPr>
      </w:pPr>
      <w:r w:rsidRPr="00B659C4">
        <w:rPr>
          <w:rFonts w:ascii="Times New Roman" w:hAnsi="Times New Roman"/>
          <w:sz w:val="28"/>
          <w:szCs w:val="28"/>
        </w:rPr>
        <w:t xml:space="preserve">Глава сельского поселения                          </w:t>
      </w:r>
      <w:r w:rsidR="00451512">
        <w:rPr>
          <w:rFonts w:ascii="Times New Roman" w:hAnsi="Times New Roman"/>
          <w:sz w:val="28"/>
          <w:szCs w:val="28"/>
        </w:rPr>
        <w:t xml:space="preserve">                           </w:t>
      </w:r>
      <w:r w:rsidRPr="00B659C4">
        <w:rPr>
          <w:rFonts w:ascii="Times New Roman" w:hAnsi="Times New Roman"/>
          <w:sz w:val="28"/>
          <w:szCs w:val="28"/>
        </w:rPr>
        <w:t xml:space="preserve">            М.Н.Черных</w:t>
      </w:r>
    </w:p>
    <w:p w14:paraId="675BA095" w14:textId="77777777" w:rsidR="00F63603" w:rsidRDefault="00F63603" w:rsidP="00984E24">
      <w:pPr>
        <w:spacing w:after="0" w:line="240" w:lineRule="auto"/>
        <w:rPr>
          <w:rFonts w:ascii="Times New Roman" w:hAnsi="Times New Roman"/>
          <w:sz w:val="24"/>
          <w:szCs w:val="24"/>
        </w:rPr>
      </w:pPr>
    </w:p>
    <w:p w14:paraId="6DF70669" w14:textId="2FABE89D" w:rsidR="003C70C3" w:rsidRDefault="003C70C3" w:rsidP="001D3838">
      <w:pPr>
        <w:spacing w:after="0" w:line="240" w:lineRule="auto"/>
        <w:jc w:val="both"/>
        <w:rPr>
          <w:rFonts w:ascii="Times New Roman" w:hAnsi="Times New Roman"/>
          <w:sz w:val="24"/>
          <w:szCs w:val="24"/>
        </w:rPr>
      </w:pPr>
    </w:p>
    <w:p w14:paraId="696C8326" w14:textId="77777777" w:rsidR="003C70C3" w:rsidRDefault="003C70C3" w:rsidP="001D3838">
      <w:pPr>
        <w:spacing w:after="0" w:line="240" w:lineRule="auto"/>
        <w:jc w:val="both"/>
        <w:rPr>
          <w:rFonts w:ascii="Times New Roman" w:hAnsi="Times New Roman"/>
          <w:sz w:val="24"/>
          <w:szCs w:val="24"/>
        </w:rPr>
      </w:pPr>
    </w:p>
    <w:p w14:paraId="531FF216" w14:textId="77777777" w:rsidR="003C70C3" w:rsidRDefault="003C70C3" w:rsidP="001D3838">
      <w:pPr>
        <w:spacing w:after="0" w:line="240" w:lineRule="auto"/>
        <w:jc w:val="both"/>
        <w:rPr>
          <w:rFonts w:ascii="Times New Roman" w:hAnsi="Times New Roman"/>
          <w:sz w:val="24"/>
          <w:szCs w:val="24"/>
        </w:rPr>
      </w:pPr>
    </w:p>
    <w:p w14:paraId="3BF13672" w14:textId="77777777" w:rsidR="003C70C3" w:rsidRDefault="003C70C3" w:rsidP="001D3838">
      <w:pPr>
        <w:spacing w:after="0" w:line="240" w:lineRule="auto"/>
        <w:jc w:val="both"/>
        <w:rPr>
          <w:rFonts w:ascii="Times New Roman" w:hAnsi="Times New Roman"/>
          <w:sz w:val="24"/>
          <w:szCs w:val="24"/>
        </w:rPr>
      </w:pPr>
    </w:p>
    <w:p w14:paraId="5305A710" w14:textId="77777777" w:rsidR="003C70C3" w:rsidRDefault="003C70C3" w:rsidP="001D3838">
      <w:pPr>
        <w:spacing w:after="0" w:line="240" w:lineRule="auto"/>
        <w:jc w:val="both"/>
        <w:rPr>
          <w:rFonts w:ascii="Times New Roman" w:hAnsi="Times New Roman"/>
          <w:sz w:val="24"/>
          <w:szCs w:val="24"/>
        </w:rPr>
      </w:pPr>
    </w:p>
    <w:p w14:paraId="2AF5359D" w14:textId="77777777" w:rsidR="003C70C3" w:rsidRDefault="003C70C3" w:rsidP="001D3838">
      <w:pPr>
        <w:spacing w:after="0" w:line="240" w:lineRule="auto"/>
        <w:jc w:val="both"/>
        <w:rPr>
          <w:rFonts w:ascii="Times New Roman" w:hAnsi="Times New Roman"/>
          <w:sz w:val="24"/>
          <w:szCs w:val="24"/>
        </w:rPr>
      </w:pPr>
    </w:p>
    <w:p w14:paraId="412C74EE" w14:textId="72CFCE6B" w:rsidR="005C3BC5" w:rsidRPr="00B659C4" w:rsidRDefault="00154825" w:rsidP="003C70C3">
      <w:pPr>
        <w:spacing w:after="0" w:line="240" w:lineRule="auto"/>
        <w:jc w:val="right"/>
        <w:rPr>
          <w:rFonts w:ascii="Times New Roman" w:hAnsi="Times New Roman"/>
          <w:sz w:val="24"/>
          <w:szCs w:val="24"/>
        </w:rPr>
      </w:pPr>
      <w:r w:rsidRPr="00B659C4">
        <w:rPr>
          <w:rFonts w:ascii="Times New Roman" w:hAnsi="Times New Roman"/>
          <w:sz w:val="24"/>
          <w:szCs w:val="24"/>
        </w:rPr>
        <w:lastRenderedPageBreak/>
        <w:t xml:space="preserve">Приложение </w:t>
      </w:r>
    </w:p>
    <w:p w14:paraId="618EB184" w14:textId="4734CC14" w:rsidR="005C3BC5" w:rsidRPr="00B659C4" w:rsidRDefault="005C3BC5" w:rsidP="003C70C3">
      <w:pPr>
        <w:spacing w:after="0" w:line="240" w:lineRule="auto"/>
        <w:ind w:left="5103"/>
        <w:jc w:val="right"/>
        <w:rPr>
          <w:rFonts w:ascii="Times New Roman" w:hAnsi="Times New Roman"/>
          <w:sz w:val="24"/>
          <w:szCs w:val="24"/>
        </w:rPr>
      </w:pPr>
      <w:r w:rsidRPr="00B659C4">
        <w:rPr>
          <w:rFonts w:ascii="Times New Roman" w:hAnsi="Times New Roman"/>
          <w:sz w:val="24"/>
          <w:szCs w:val="24"/>
        </w:rPr>
        <w:t xml:space="preserve">к решению </w:t>
      </w:r>
      <w:r w:rsidR="00154825" w:rsidRPr="00B659C4">
        <w:rPr>
          <w:rFonts w:ascii="Times New Roman" w:hAnsi="Times New Roman"/>
          <w:sz w:val="24"/>
          <w:szCs w:val="24"/>
        </w:rPr>
        <w:t>Кутафинского сельского</w:t>
      </w:r>
      <w:r w:rsidR="003C70C3">
        <w:rPr>
          <w:rFonts w:ascii="Times New Roman" w:hAnsi="Times New Roman"/>
          <w:sz w:val="24"/>
          <w:szCs w:val="24"/>
        </w:rPr>
        <w:t xml:space="preserve"> </w:t>
      </w:r>
      <w:r w:rsidRPr="00B659C4">
        <w:rPr>
          <w:rFonts w:ascii="Times New Roman" w:hAnsi="Times New Roman"/>
          <w:sz w:val="24"/>
          <w:szCs w:val="24"/>
        </w:rPr>
        <w:t>Совета народных депутатов</w:t>
      </w:r>
    </w:p>
    <w:p w14:paraId="3A3CF3BD" w14:textId="77777777" w:rsidR="005C3BC5" w:rsidRPr="00B659C4" w:rsidRDefault="00984E24" w:rsidP="003C70C3">
      <w:pPr>
        <w:spacing w:after="0" w:line="240" w:lineRule="auto"/>
        <w:ind w:left="5103"/>
        <w:jc w:val="right"/>
        <w:rPr>
          <w:rFonts w:ascii="Times New Roman" w:hAnsi="Times New Roman"/>
          <w:sz w:val="24"/>
          <w:szCs w:val="24"/>
        </w:rPr>
      </w:pPr>
      <w:r w:rsidRPr="00B659C4">
        <w:rPr>
          <w:rFonts w:ascii="Times New Roman" w:hAnsi="Times New Roman"/>
          <w:sz w:val="24"/>
          <w:szCs w:val="24"/>
        </w:rPr>
        <w:t>от «30</w:t>
      </w:r>
      <w:r w:rsidR="005C3BC5" w:rsidRPr="00B659C4">
        <w:rPr>
          <w:rFonts w:ascii="Times New Roman" w:hAnsi="Times New Roman"/>
          <w:sz w:val="24"/>
          <w:szCs w:val="24"/>
        </w:rPr>
        <w:t xml:space="preserve">» </w:t>
      </w:r>
      <w:r w:rsidRPr="00B659C4">
        <w:rPr>
          <w:rFonts w:ascii="Times New Roman" w:hAnsi="Times New Roman"/>
          <w:sz w:val="24"/>
          <w:szCs w:val="24"/>
        </w:rPr>
        <w:t>ноября 2022</w:t>
      </w:r>
      <w:r w:rsidR="005C3BC5" w:rsidRPr="00B659C4">
        <w:rPr>
          <w:rFonts w:ascii="Times New Roman" w:hAnsi="Times New Roman"/>
          <w:sz w:val="24"/>
          <w:szCs w:val="24"/>
        </w:rPr>
        <w:t xml:space="preserve"> г № </w:t>
      </w:r>
      <w:r w:rsidR="00BD0CC5">
        <w:rPr>
          <w:rFonts w:ascii="Times New Roman" w:hAnsi="Times New Roman"/>
          <w:sz w:val="24"/>
          <w:szCs w:val="24"/>
        </w:rPr>
        <w:t>12-1</w:t>
      </w:r>
      <w:r w:rsidR="00F63603">
        <w:rPr>
          <w:rFonts w:ascii="Times New Roman" w:hAnsi="Times New Roman"/>
          <w:sz w:val="24"/>
          <w:szCs w:val="24"/>
        </w:rPr>
        <w:t xml:space="preserve"> сс</w:t>
      </w:r>
    </w:p>
    <w:p w14:paraId="4F5F6AE2" w14:textId="77777777" w:rsidR="005C3BC5" w:rsidRPr="00B659C4" w:rsidRDefault="005C3BC5" w:rsidP="003C70C3">
      <w:pPr>
        <w:suppressAutoHyphens/>
        <w:autoSpaceDE w:val="0"/>
        <w:spacing w:after="0" w:line="240" w:lineRule="auto"/>
        <w:jc w:val="right"/>
        <w:rPr>
          <w:rFonts w:ascii="Times New Roman" w:eastAsia="Courier New CYR" w:hAnsi="Times New Roman" w:cs="Times New Roman"/>
          <w:b/>
          <w:sz w:val="28"/>
          <w:szCs w:val="28"/>
          <w:lang w:eastAsia="ar-SA"/>
        </w:rPr>
      </w:pPr>
    </w:p>
    <w:p w14:paraId="1A94360C" w14:textId="77777777" w:rsidR="00173F94" w:rsidRPr="00B659C4" w:rsidRDefault="00173F94" w:rsidP="00173F94">
      <w:pPr>
        <w:suppressAutoHyphens/>
        <w:autoSpaceDE w:val="0"/>
        <w:spacing w:after="0" w:line="240" w:lineRule="auto"/>
        <w:jc w:val="center"/>
        <w:rPr>
          <w:rFonts w:ascii="Times New Roman" w:eastAsia="Courier New CYR" w:hAnsi="Times New Roman" w:cs="Times New Roman"/>
          <w:b/>
          <w:sz w:val="28"/>
          <w:szCs w:val="28"/>
          <w:lang w:eastAsia="ar-SA"/>
        </w:rPr>
      </w:pPr>
      <w:r w:rsidRPr="00B659C4">
        <w:rPr>
          <w:rFonts w:ascii="Times New Roman" w:eastAsia="Courier New CYR" w:hAnsi="Times New Roman" w:cs="Times New Roman"/>
          <w:b/>
          <w:sz w:val="28"/>
          <w:szCs w:val="28"/>
          <w:lang w:eastAsia="ar-SA"/>
        </w:rPr>
        <w:t xml:space="preserve">Положение </w:t>
      </w:r>
    </w:p>
    <w:p w14:paraId="42EA2AF3" w14:textId="77777777" w:rsidR="00173F94" w:rsidRPr="00B659C4" w:rsidRDefault="00F90470" w:rsidP="00173F94">
      <w:pPr>
        <w:suppressAutoHyphens/>
        <w:autoSpaceDE w:val="0"/>
        <w:spacing w:after="0" w:line="240" w:lineRule="auto"/>
        <w:jc w:val="center"/>
        <w:rPr>
          <w:rFonts w:ascii="Times New Roman" w:eastAsia="Times New Roman" w:hAnsi="Times New Roman" w:cs="Times New Roman"/>
          <w:b/>
          <w:bCs/>
          <w:color w:val="000000"/>
          <w:sz w:val="28"/>
          <w:szCs w:val="28"/>
          <w:lang w:eastAsia="ru-RU"/>
        </w:rPr>
      </w:pPr>
      <w:r w:rsidRPr="00B659C4">
        <w:rPr>
          <w:rFonts w:ascii="Times New Roman" w:eastAsia="Times New Roman" w:hAnsi="Times New Roman" w:cs="Times New Roman"/>
          <w:b/>
          <w:bCs/>
          <w:color w:val="000000"/>
          <w:sz w:val="28"/>
          <w:szCs w:val="28"/>
          <w:lang w:eastAsia="ru-RU"/>
        </w:rPr>
        <w:t>о</w:t>
      </w:r>
      <w:r w:rsidR="00173F94" w:rsidRPr="00B659C4">
        <w:rPr>
          <w:rFonts w:ascii="Times New Roman" w:eastAsia="Times New Roman" w:hAnsi="Times New Roman" w:cs="Times New Roman"/>
          <w:b/>
          <w:bCs/>
          <w:color w:val="000000"/>
          <w:sz w:val="28"/>
          <w:szCs w:val="28"/>
          <w:lang w:eastAsia="ru-RU"/>
        </w:rPr>
        <w:t xml:space="preserve"> муниципальном контроле в сфере благоустройства </w:t>
      </w:r>
    </w:p>
    <w:p w14:paraId="2C7E75C9" w14:textId="77777777" w:rsidR="00F90470" w:rsidRPr="00B659C4" w:rsidRDefault="00F90470" w:rsidP="00173F94">
      <w:pPr>
        <w:suppressAutoHyphens/>
        <w:autoSpaceDE w:val="0"/>
        <w:spacing w:after="0" w:line="240" w:lineRule="auto"/>
        <w:jc w:val="center"/>
        <w:rPr>
          <w:rFonts w:ascii="Times New Roman" w:eastAsia="Times New Roman" w:hAnsi="Times New Roman" w:cs="Times New Roman"/>
          <w:b/>
          <w:bCs/>
          <w:color w:val="000000"/>
          <w:sz w:val="28"/>
          <w:szCs w:val="28"/>
          <w:lang w:eastAsia="ru-RU"/>
        </w:rPr>
      </w:pPr>
      <w:r w:rsidRPr="00B659C4">
        <w:rPr>
          <w:rFonts w:ascii="Times New Roman" w:eastAsia="Times New Roman" w:hAnsi="Times New Roman" w:cs="Times New Roman"/>
          <w:b/>
          <w:bCs/>
          <w:color w:val="000000"/>
          <w:sz w:val="28"/>
          <w:szCs w:val="28"/>
          <w:lang w:eastAsia="ru-RU"/>
        </w:rPr>
        <w:t>(далее-Положение)</w:t>
      </w:r>
    </w:p>
    <w:p w14:paraId="0A795AC4" w14:textId="77777777" w:rsidR="00F90470" w:rsidRPr="00B659C4" w:rsidRDefault="00F90470" w:rsidP="00173F94">
      <w:pPr>
        <w:suppressAutoHyphens/>
        <w:autoSpaceDE w:val="0"/>
        <w:spacing w:after="0" w:line="240" w:lineRule="auto"/>
        <w:jc w:val="center"/>
        <w:rPr>
          <w:rFonts w:ascii="Times New Roman" w:eastAsia="Times New Roman" w:hAnsi="Times New Roman" w:cs="Times New Roman"/>
          <w:bCs/>
          <w:color w:val="000000"/>
          <w:sz w:val="28"/>
          <w:szCs w:val="28"/>
          <w:lang w:eastAsia="zh-CN"/>
        </w:rPr>
      </w:pPr>
    </w:p>
    <w:p w14:paraId="6C9BD443" w14:textId="77777777" w:rsidR="00173F94" w:rsidRPr="00B659C4" w:rsidRDefault="00173F94" w:rsidP="00173F94">
      <w:pPr>
        <w:suppressAutoHyphens/>
        <w:autoSpaceDE w:val="0"/>
        <w:spacing w:after="0" w:line="360" w:lineRule="auto"/>
        <w:jc w:val="center"/>
        <w:rPr>
          <w:rFonts w:ascii="Times New Roman" w:eastAsia="Times New Roman" w:hAnsi="Times New Roman" w:cs="Times New Roman"/>
          <w:bCs/>
          <w:color w:val="000000"/>
          <w:sz w:val="28"/>
          <w:szCs w:val="28"/>
          <w:lang w:eastAsia="zh-CN"/>
        </w:rPr>
      </w:pPr>
      <w:r w:rsidRPr="00B659C4">
        <w:rPr>
          <w:rFonts w:ascii="Times New Roman" w:eastAsia="Times New Roman" w:hAnsi="Times New Roman" w:cs="Times New Roman"/>
          <w:bCs/>
          <w:color w:val="000000"/>
          <w:sz w:val="28"/>
          <w:szCs w:val="28"/>
          <w:lang w:eastAsia="zh-CN"/>
        </w:rPr>
        <w:t>Статья 1. Общие положения</w:t>
      </w:r>
    </w:p>
    <w:p w14:paraId="312AFDFC" w14:textId="6D5B5F43" w:rsidR="00173F94" w:rsidRPr="00B659C4" w:rsidRDefault="00173F94" w:rsidP="00173F94">
      <w:pPr>
        <w:spacing w:after="0" w:line="240" w:lineRule="auto"/>
        <w:ind w:firstLine="709"/>
        <w:jc w:val="both"/>
        <w:rPr>
          <w:rFonts w:ascii="Times New Roman" w:eastAsia="Times New Roman" w:hAnsi="Times New Roman" w:cs="Times New Roman"/>
          <w:color w:val="000000"/>
          <w:sz w:val="24"/>
          <w:szCs w:val="24"/>
          <w:lang w:eastAsia="ru-RU"/>
        </w:rPr>
      </w:pPr>
      <w:r w:rsidRPr="00B659C4">
        <w:rPr>
          <w:rFonts w:ascii="Times New Roman" w:eastAsia="Times New Roman" w:hAnsi="Times New Roman" w:cs="Times New Roman"/>
          <w:color w:val="000000"/>
          <w:sz w:val="28"/>
          <w:szCs w:val="28"/>
          <w:lang w:eastAsia="zh-CN"/>
        </w:rPr>
        <w:t>1. Настоящее Положение, разработанное в соответствии</w:t>
      </w:r>
      <w:r w:rsidR="003C70C3">
        <w:rPr>
          <w:rFonts w:ascii="Times New Roman" w:eastAsia="Times New Roman" w:hAnsi="Times New Roman" w:cs="Times New Roman"/>
          <w:color w:val="000000"/>
          <w:sz w:val="28"/>
          <w:szCs w:val="28"/>
          <w:lang w:eastAsia="zh-CN"/>
        </w:rPr>
        <w:t xml:space="preserve"> </w:t>
      </w:r>
      <w:r w:rsidRPr="00B659C4">
        <w:rPr>
          <w:rFonts w:ascii="Times New Roman" w:eastAsia="Times New Roman" w:hAnsi="Times New Roman" w:cs="Times New Roman"/>
          <w:color w:val="000000"/>
          <w:sz w:val="28"/>
          <w:szCs w:val="28"/>
          <w:lang w:eastAsia="zh-CN"/>
        </w:rPr>
        <w:t xml:space="preserve">с </w:t>
      </w:r>
      <w:r w:rsidRPr="00B659C4">
        <w:rPr>
          <w:rFonts w:ascii="Times New Roman" w:eastAsia="Times New Roman" w:hAnsi="Times New Roman" w:cs="Times New Roman"/>
          <w:color w:val="000000"/>
          <w:sz w:val="28"/>
          <w:szCs w:val="28"/>
          <w:lang w:eastAsia="ru-RU"/>
        </w:rPr>
        <w:t xml:space="preserve">Федеральным законом от 31 июля 2020 года № 248-ФЗ «О государственном контроле (надзоре) и муниципальном контроле в Российской Федерации» </w:t>
      </w:r>
      <w:r w:rsidRPr="00B659C4">
        <w:rPr>
          <w:rFonts w:ascii="Times New Roman" w:hAnsi="Times New Roman" w:cs="Times New Roman"/>
          <w:sz w:val="28"/>
          <w:szCs w:val="28"/>
        </w:rPr>
        <w:t>(далее – Федеральный закон № 248-ФЗ)</w:t>
      </w:r>
      <w:r w:rsidRPr="00B659C4">
        <w:rPr>
          <w:rFonts w:ascii="Times New Roman" w:eastAsia="Times New Roman" w:hAnsi="Times New Roman" w:cs="Times New Roman"/>
          <w:color w:val="000000"/>
          <w:sz w:val="28"/>
          <w:szCs w:val="28"/>
          <w:lang w:eastAsia="ru-RU"/>
        </w:rPr>
        <w:t xml:space="preserve">, </w:t>
      </w:r>
      <w:r w:rsidRPr="00B659C4">
        <w:rPr>
          <w:rFonts w:ascii="Times New Roman" w:hAnsi="Times New Roman" w:cs="Times New Roman"/>
          <w:sz w:val="28"/>
          <w:szCs w:val="28"/>
        </w:rPr>
        <w:t xml:space="preserve">Федеральным </w:t>
      </w:r>
      <w:hyperlink r:id="rId7" w:history="1">
        <w:r w:rsidRPr="00B659C4">
          <w:rPr>
            <w:rStyle w:val="a3"/>
            <w:rFonts w:ascii="Times New Roman" w:hAnsi="Times New Roman" w:cs="Times New Roman"/>
            <w:color w:val="auto"/>
            <w:sz w:val="28"/>
            <w:szCs w:val="28"/>
            <w:u w:val="none"/>
          </w:rPr>
          <w:t>законом</w:t>
        </w:r>
      </w:hyperlink>
      <w:r w:rsidRPr="00B659C4">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w:t>
      </w:r>
      <w:r w:rsidRPr="00B659C4">
        <w:rPr>
          <w:rFonts w:ascii="Times New Roman" w:eastAsia="Times New Roman" w:hAnsi="Times New Roman" w:cs="Times New Roman"/>
          <w:color w:val="000000"/>
          <w:sz w:val="28"/>
          <w:szCs w:val="28"/>
          <w:lang w:eastAsia="zh-CN"/>
        </w:rPr>
        <w:t>устанавливает порядок организации и осуществления</w:t>
      </w:r>
      <w:bookmarkStart w:id="0" w:name="_Hlk79156810"/>
      <w:bookmarkStart w:id="1" w:name="_Hlk79673330"/>
      <w:r w:rsidRPr="00B659C4">
        <w:rPr>
          <w:rFonts w:ascii="Times New Roman" w:hAnsi="Times New Roman" w:cs="Times New Roman"/>
          <w:bCs/>
          <w:color w:val="000000"/>
          <w:sz w:val="28"/>
          <w:szCs w:val="28"/>
          <w:lang w:eastAsia="ru-RU"/>
        </w:rPr>
        <w:t xml:space="preserve"> муниципального контроля в сфере благоустройства</w:t>
      </w:r>
      <w:r w:rsidR="005C3BC5" w:rsidRPr="00B659C4">
        <w:rPr>
          <w:rFonts w:ascii="Times New Roman" w:eastAsia="Times New Roman" w:hAnsi="Times New Roman" w:cs="Times New Roman"/>
          <w:color w:val="000000"/>
          <w:sz w:val="28"/>
          <w:szCs w:val="28"/>
          <w:lang w:eastAsia="ru-RU"/>
        </w:rPr>
        <w:t xml:space="preserve"> </w:t>
      </w:r>
      <w:r w:rsidRPr="00B659C4">
        <w:rPr>
          <w:rFonts w:ascii="Times New Roman" w:eastAsia="Times New Roman" w:hAnsi="Times New Roman" w:cs="Times New Roman"/>
          <w:color w:val="000000"/>
          <w:sz w:val="28"/>
          <w:szCs w:val="28"/>
          <w:lang w:eastAsia="zh-CN"/>
        </w:rPr>
        <w:t xml:space="preserve">на территории </w:t>
      </w:r>
      <w:r w:rsidR="00E04D5A" w:rsidRPr="00B659C4">
        <w:rPr>
          <w:rFonts w:ascii="Times New Roman" w:eastAsia="Times New Roman" w:hAnsi="Times New Roman" w:cs="Times New Roman"/>
          <w:bCs/>
          <w:color w:val="000000"/>
          <w:sz w:val="28"/>
          <w:szCs w:val="28"/>
          <w:lang w:eastAsia="ru-RU"/>
        </w:rPr>
        <w:t>Кутафинского сельского поселения</w:t>
      </w:r>
      <w:r w:rsidR="005C3BC5" w:rsidRPr="00B659C4">
        <w:rPr>
          <w:rFonts w:ascii="Times New Roman" w:eastAsia="Times New Roman" w:hAnsi="Times New Roman" w:cs="Times New Roman"/>
          <w:bCs/>
          <w:color w:val="000000"/>
          <w:sz w:val="28"/>
          <w:szCs w:val="28"/>
          <w:lang w:eastAsia="ru-RU"/>
        </w:rPr>
        <w:t xml:space="preserve"> Кромского района </w:t>
      </w:r>
      <w:r w:rsidRPr="00B659C4">
        <w:rPr>
          <w:rFonts w:ascii="Times New Roman" w:eastAsia="Times New Roman" w:hAnsi="Times New Roman" w:cs="Times New Roman"/>
          <w:bCs/>
          <w:color w:val="000000"/>
          <w:sz w:val="28"/>
          <w:szCs w:val="28"/>
          <w:lang w:eastAsia="ru-RU"/>
        </w:rPr>
        <w:t>Орловской области</w:t>
      </w:r>
      <w:r w:rsidRPr="00B659C4">
        <w:rPr>
          <w:rFonts w:ascii="Times New Roman" w:eastAsia="Times New Roman" w:hAnsi="Times New Roman" w:cs="Times New Roman"/>
          <w:color w:val="000000"/>
          <w:sz w:val="28"/>
          <w:szCs w:val="28"/>
          <w:lang w:eastAsia="zh-CN"/>
        </w:rPr>
        <w:t xml:space="preserve"> </w:t>
      </w:r>
      <w:bookmarkEnd w:id="0"/>
      <w:r w:rsidRPr="00B659C4">
        <w:rPr>
          <w:rFonts w:ascii="Times New Roman" w:eastAsia="Times New Roman" w:hAnsi="Times New Roman" w:cs="Times New Roman"/>
          <w:color w:val="000000"/>
          <w:sz w:val="28"/>
          <w:szCs w:val="28"/>
          <w:lang w:eastAsia="zh-CN"/>
        </w:rPr>
        <w:t>(далее – муниципальный контроль)</w:t>
      </w:r>
      <w:bookmarkEnd w:id="1"/>
      <w:r w:rsidRPr="00B659C4">
        <w:rPr>
          <w:rFonts w:ascii="Times New Roman" w:eastAsia="Times New Roman" w:hAnsi="Times New Roman" w:cs="Times New Roman"/>
          <w:color w:val="000000"/>
          <w:sz w:val="28"/>
          <w:szCs w:val="28"/>
          <w:lang w:eastAsia="zh-CN"/>
        </w:rPr>
        <w:t>.</w:t>
      </w:r>
    </w:p>
    <w:p w14:paraId="595E78E6" w14:textId="77777777" w:rsidR="00173F94" w:rsidRPr="00B659C4" w:rsidRDefault="00173F94" w:rsidP="00173F94">
      <w:pPr>
        <w:spacing w:after="0" w:line="240" w:lineRule="auto"/>
        <w:ind w:firstLine="709"/>
        <w:jc w:val="both"/>
        <w:rPr>
          <w:rFonts w:ascii="Times New Roman" w:hAnsi="Times New Roman" w:cs="Times New Roman"/>
          <w:sz w:val="28"/>
          <w:szCs w:val="28"/>
        </w:rPr>
      </w:pPr>
      <w:r w:rsidRPr="00B659C4">
        <w:rPr>
          <w:rFonts w:ascii="Times New Roman" w:hAnsi="Times New Roman" w:cs="Times New Roman"/>
          <w:color w:val="000000"/>
          <w:sz w:val="28"/>
          <w:szCs w:val="28"/>
        </w:rPr>
        <w:t xml:space="preserve">2. </w:t>
      </w:r>
      <w:r w:rsidRPr="00B659C4">
        <w:rPr>
          <w:rFonts w:ascii="Times New Roman" w:hAnsi="Times New Roman" w:cs="Times New Roman"/>
          <w:sz w:val="28"/>
          <w:szCs w:val="28"/>
        </w:rPr>
        <w:t xml:space="preserve">Предметом </w:t>
      </w:r>
      <w:r w:rsidRPr="00B659C4">
        <w:rPr>
          <w:rFonts w:ascii="Times New Roman" w:hAnsi="Times New Roman"/>
          <w:sz w:val="28"/>
          <w:szCs w:val="28"/>
        </w:rPr>
        <w:t>муниципального контроля является соблюдение юридическими лицами, индивидуальными предпринимателями и гражданами (далее – контролируемыми лица</w:t>
      </w:r>
      <w:r w:rsidR="00130731" w:rsidRPr="00B659C4">
        <w:rPr>
          <w:rFonts w:ascii="Times New Roman" w:hAnsi="Times New Roman"/>
          <w:sz w:val="28"/>
          <w:szCs w:val="28"/>
        </w:rPr>
        <w:t>ми</w:t>
      </w:r>
      <w:r w:rsidRPr="00B659C4">
        <w:rPr>
          <w:rFonts w:ascii="Times New Roman" w:hAnsi="Times New Roman"/>
          <w:sz w:val="28"/>
          <w:szCs w:val="28"/>
        </w:rPr>
        <w:t xml:space="preserve">) </w:t>
      </w:r>
      <w:r w:rsidRPr="00B659C4">
        <w:rPr>
          <w:rFonts w:ascii="Times New Roman" w:hAnsi="Times New Roman" w:cs="Times New Roman"/>
          <w:sz w:val="28"/>
          <w:szCs w:val="28"/>
        </w:rPr>
        <w:t xml:space="preserve">правил благоустройства территории </w:t>
      </w:r>
      <w:r w:rsidR="00E04D5A" w:rsidRPr="00B659C4">
        <w:rPr>
          <w:rFonts w:ascii="Times New Roman" w:hAnsi="Times New Roman" w:cs="Times New Roman"/>
          <w:sz w:val="28"/>
          <w:szCs w:val="28"/>
        </w:rPr>
        <w:t>Кутафинского сельского поселения</w:t>
      </w:r>
      <w:r w:rsidR="00130731" w:rsidRPr="00B659C4">
        <w:rPr>
          <w:rFonts w:ascii="Times New Roman" w:hAnsi="Times New Roman" w:cs="Times New Roman"/>
          <w:sz w:val="28"/>
          <w:szCs w:val="28"/>
        </w:rPr>
        <w:t xml:space="preserve"> Кромского района </w:t>
      </w:r>
      <w:r w:rsidRPr="00B659C4">
        <w:rPr>
          <w:rFonts w:ascii="Times New Roman" w:hAnsi="Times New Roman" w:cs="Times New Roman"/>
          <w:sz w:val="28"/>
          <w:szCs w:val="28"/>
        </w:rPr>
        <w:t>Орловской области,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14:paraId="1850ECEB" w14:textId="77777777" w:rsidR="00173F94" w:rsidRPr="00B659C4" w:rsidRDefault="00173F94" w:rsidP="00173F94">
      <w:pPr>
        <w:pStyle w:val="ConsPlusNormal"/>
        <w:ind w:firstLine="709"/>
        <w:jc w:val="both"/>
        <w:rPr>
          <w:rFonts w:ascii="Times New Roman" w:hAnsi="Times New Roman" w:cs="Times New Roman"/>
          <w:sz w:val="28"/>
          <w:szCs w:val="28"/>
        </w:rPr>
      </w:pPr>
      <w:r w:rsidRPr="00B659C4">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14:paraId="739DB348" w14:textId="77777777" w:rsidR="00173F94" w:rsidRPr="00B659C4" w:rsidRDefault="00173F94" w:rsidP="00173F94">
      <w:pPr>
        <w:spacing w:after="0" w:line="240" w:lineRule="auto"/>
        <w:ind w:firstLine="709"/>
        <w:jc w:val="both"/>
        <w:rPr>
          <w:rFonts w:ascii="Times New Roman" w:eastAsia="Times New Roman" w:hAnsi="Times New Roman" w:cs="Times New Roman"/>
          <w:color w:val="000000"/>
          <w:sz w:val="28"/>
          <w:szCs w:val="28"/>
          <w:lang w:eastAsia="ru-RU"/>
        </w:rPr>
      </w:pPr>
      <w:r w:rsidRPr="00B659C4">
        <w:rPr>
          <w:rFonts w:ascii="Times New Roman" w:eastAsia="Times New Roman" w:hAnsi="Times New Roman" w:cs="Times New Roman"/>
          <w:color w:val="000000"/>
          <w:sz w:val="28"/>
          <w:szCs w:val="28"/>
          <w:lang w:eastAsia="ru-RU"/>
        </w:rPr>
        <w:t>3. Муниципальный контроль осуществляется администрацией</w:t>
      </w:r>
      <w:r w:rsidR="001B592A" w:rsidRPr="00B659C4">
        <w:rPr>
          <w:rFonts w:ascii="Times New Roman" w:eastAsia="Times New Roman" w:hAnsi="Times New Roman" w:cs="Times New Roman"/>
          <w:color w:val="000000"/>
          <w:sz w:val="28"/>
          <w:szCs w:val="28"/>
          <w:lang w:eastAsia="ru-RU"/>
        </w:rPr>
        <w:t xml:space="preserve"> Кутафинского сельского поселения</w:t>
      </w:r>
      <w:r w:rsidRPr="00B659C4">
        <w:rPr>
          <w:rFonts w:ascii="Times New Roman" w:eastAsia="Times New Roman" w:hAnsi="Times New Roman" w:cs="Times New Roman"/>
          <w:color w:val="000000"/>
          <w:sz w:val="28"/>
          <w:szCs w:val="28"/>
          <w:lang w:eastAsia="ru-RU"/>
        </w:rPr>
        <w:t xml:space="preserve"> </w:t>
      </w:r>
      <w:r w:rsidR="005C3BC5" w:rsidRPr="00B659C4">
        <w:rPr>
          <w:rFonts w:ascii="Times New Roman" w:eastAsia="Times New Roman" w:hAnsi="Times New Roman" w:cs="Times New Roman"/>
          <w:color w:val="000000"/>
          <w:sz w:val="28"/>
          <w:szCs w:val="28"/>
          <w:lang w:eastAsia="ru-RU"/>
        </w:rPr>
        <w:t>Кромского района</w:t>
      </w:r>
      <w:r w:rsidRPr="00B659C4">
        <w:rPr>
          <w:rFonts w:ascii="Times New Roman" w:eastAsia="Times New Roman" w:hAnsi="Times New Roman" w:cs="Times New Roman"/>
          <w:color w:val="000000"/>
          <w:sz w:val="28"/>
          <w:szCs w:val="28"/>
          <w:lang w:eastAsia="ru-RU"/>
        </w:rPr>
        <w:t xml:space="preserve"> Орловской области (далее – админис</w:t>
      </w:r>
      <w:r w:rsidR="001B7450" w:rsidRPr="00B659C4">
        <w:rPr>
          <w:rFonts w:ascii="Times New Roman" w:eastAsia="Times New Roman" w:hAnsi="Times New Roman" w:cs="Times New Roman"/>
          <w:color w:val="000000"/>
          <w:sz w:val="28"/>
          <w:szCs w:val="28"/>
          <w:lang w:eastAsia="ru-RU"/>
        </w:rPr>
        <w:t>трация, контрольный орган)</w:t>
      </w:r>
      <w:r w:rsidR="00A17EC4" w:rsidRPr="00B659C4">
        <w:rPr>
          <w:rFonts w:ascii="Times New Roman" w:eastAsia="Times New Roman" w:hAnsi="Times New Roman" w:cs="Times New Roman"/>
          <w:color w:val="000000"/>
          <w:sz w:val="28"/>
          <w:szCs w:val="28"/>
          <w:lang w:eastAsia="ru-RU"/>
        </w:rPr>
        <w:t>.</w:t>
      </w:r>
    </w:p>
    <w:p w14:paraId="03F3CF0A" w14:textId="77777777" w:rsidR="00173F94" w:rsidRPr="00B659C4" w:rsidRDefault="00173F94" w:rsidP="00173F94">
      <w:pPr>
        <w:spacing w:after="0" w:line="240" w:lineRule="auto"/>
        <w:ind w:firstLine="709"/>
        <w:jc w:val="both"/>
        <w:rPr>
          <w:rFonts w:ascii="Times New Roman" w:hAnsi="Times New Roman" w:cs="Times New Roman"/>
          <w:sz w:val="28"/>
          <w:szCs w:val="28"/>
        </w:rPr>
      </w:pPr>
      <w:r w:rsidRPr="00B659C4">
        <w:rPr>
          <w:rFonts w:ascii="Times New Roman" w:eastAsia="Times New Roman" w:hAnsi="Times New Roman" w:cs="Times New Roman"/>
          <w:color w:val="000000"/>
          <w:sz w:val="28"/>
          <w:szCs w:val="28"/>
          <w:lang w:eastAsia="ru-RU"/>
        </w:rPr>
        <w:t xml:space="preserve">4. </w:t>
      </w:r>
      <w:r w:rsidRPr="00B659C4">
        <w:rPr>
          <w:rFonts w:ascii="Times New Roman" w:hAnsi="Times New Roman" w:cs="Times New Roman"/>
          <w:sz w:val="28"/>
          <w:szCs w:val="28"/>
        </w:rPr>
        <w:t>Должностными лицами администрации, уполномоченными осуществлять муниципальный контроль, являются:</w:t>
      </w:r>
    </w:p>
    <w:p w14:paraId="3B5A6C1A" w14:textId="77777777" w:rsidR="00173F94" w:rsidRPr="00B659C4" w:rsidRDefault="00173F94" w:rsidP="00173F94">
      <w:pPr>
        <w:autoSpaceDE w:val="0"/>
        <w:autoSpaceDN w:val="0"/>
        <w:adjustRightInd w:val="0"/>
        <w:spacing w:after="0" w:line="240" w:lineRule="auto"/>
        <w:ind w:firstLine="709"/>
        <w:jc w:val="both"/>
        <w:rPr>
          <w:rFonts w:ascii="Times New Roman" w:hAnsi="Times New Roman"/>
          <w:sz w:val="28"/>
          <w:szCs w:val="28"/>
        </w:rPr>
      </w:pPr>
      <w:r w:rsidRPr="00B659C4">
        <w:rPr>
          <w:rFonts w:ascii="Times New Roman" w:hAnsi="Times New Roman" w:cs="Times New Roman"/>
          <w:sz w:val="28"/>
          <w:szCs w:val="28"/>
        </w:rPr>
        <w:t xml:space="preserve">- </w:t>
      </w:r>
      <w:r w:rsidR="001B592A" w:rsidRPr="00B659C4">
        <w:rPr>
          <w:rFonts w:ascii="Times New Roman" w:hAnsi="Times New Roman"/>
          <w:sz w:val="28"/>
          <w:szCs w:val="28"/>
        </w:rPr>
        <w:t>Глава Кутафинского сельского поселения</w:t>
      </w:r>
      <w:r w:rsidR="00A17EC4" w:rsidRPr="00B659C4">
        <w:rPr>
          <w:rFonts w:ascii="Times New Roman" w:hAnsi="Times New Roman"/>
          <w:sz w:val="28"/>
          <w:szCs w:val="28"/>
        </w:rPr>
        <w:t xml:space="preserve"> Кромского района Орловской области;</w:t>
      </w:r>
    </w:p>
    <w:p w14:paraId="16F20780" w14:textId="77777777" w:rsidR="00A17EC4" w:rsidRPr="00B659C4" w:rsidRDefault="00A17EC4" w:rsidP="00A17EC4">
      <w:pPr>
        <w:autoSpaceDE w:val="0"/>
        <w:autoSpaceDN w:val="0"/>
        <w:adjustRightInd w:val="0"/>
        <w:spacing w:after="0" w:line="240" w:lineRule="auto"/>
        <w:ind w:firstLine="709"/>
        <w:jc w:val="both"/>
        <w:rPr>
          <w:rFonts w:ascii="Times New Roman" w:hAnsi="Times New Roman" w:cs="Times New Roman"/>
          <w:sz w:val="28"/>
          <w:szCs w:val="28"/>
        </w:rPr>
      </w:pPr>
      <w:r w:rsidRPr="00B659C4">
        <w:rPr>
          <w:rFonts w:ascii="Times New Roman" w:hAnsi="Times New Roman" w:cs="Times New Roman"/>
          <w:sz w:val="28"/>
          <w:szCs w:val="28"/>
        </w:rPr>
        <w:t xml:space="preserve">- </w:t>
      </w:r>
      <w:r w:rsidR="001B592A" w:rsidRPr="00B659C4">
        <w:rPr>
          <w:rFonts w:ascii="Times New Roman" w:hAnsi="Times New Roman"/>
          <w:sz w:val="28"/>
          <w:szCs w:val="28"/>
        </w:rPr>
        <w:t xml:space="preserve">ведущий специалист </w:t>
      </w:r>
      <w:r w:rsidRPr="00B659C4">
        <w:rPr>
          <w:rFonts w:ascii="Times New Roman" w:hAnsi="Times New Roman"/>
          <w:sz w:val="28"/>
          <w:szCs w:val="28"/>
        </w:rPr>
        <w:t xml:space="preserve"> администрации </w:t>
      </w:r>
      <w:r w:rsidR="001B592A" w:rsidRPr="00B659C4">
        <w:rPr>
          <w:rFonts w:ascii="Times New Roman" w:hAnsi="Times New Roman"/>
          <w:sz w:val="28"/>
          <w:szCs w:val="28"/>
        </w:rPr>
        <w:t xml:space="preserve">Кутафинского сельского поселения </w:t>
      </w:r>
      <w:r w:rsidRPr="00B659C4">
        <w:rPr>
          <w:rFonts w:ascii="Times New Roman" w:hAnsi="Times New Roman"/>
          <w:sz w:val="28"/>
          <w:szCs w:val="28"/>
        </w:rPr>
        <w:t>Кромского района Орловской области.</w:t>
      </w:r>
    </w:p>
    <w:p w14:paraId="5E167C1C" w14:textId="18F3276D" w:rsidR="00173F94" w:rsidRPr="00B659C4" w:rsidRDefault="001B592A" w:rsidP="00173F94">
      <w:pPr>
        <w:autoSpaceDE w:val="0"/>
        <w:autoSpaceDN w:val="0"/>
        <w:adjustRightInd w:val="0"/>
        <w:spacing w:after="0" w:line="240" w:lineRule="auto"/>
        <w:ind w:firstLine="709"/>
        <w:jc w:val="both"/>
        <w:rPr>
          <w:rFonts w:ascii="Times New Roman" w:hAnsi="Times New Roman" w:cs="Times New Roman"/>
          <w:sz w:val="28"/>
          <w:szCs w:val="28"/>
        </w:rPr>
      </w:pPr>
      <w:r w:rsidRPr="00B659C4">
        <w:rPr>
          <w:rFonts w:ascii="Times New Roman" w:hAnsi="Times New Roman" w:cs="Times New Roman"/>
          <w:sz w:val="28"/>
          <w:szCs w:val="28"/>
        </w:rPr>
        <w:t>5. Должностным</w:t>
      </w:r>
      <w:r w:rsidR="00173F94" w:rsidRPr="00B659C4">
        <w:rPr>
          <w:rFonts w:ascii="Times New Roman" w:hAnsi="Times New Roman" w:cs="Times New Roman"/>
          <w:sz w:val="28"/>
          <w:szCs w:val="28"/>
        </w:rPr>
        <w:t xml:space="preserve"> лиц</w:t>
      </w:r>
      <w:r w:rsidRPr="00B659C4">
        <w:rPr>
          <w:rFonts w:ascii="Times New Roman" w:hAnsi="Times New Roman" w:cs="Times New Roman"/>
          <w:sz w:val="28"/>
          <w:szCs w:val="28"/>
        </w:rPr>
        <w:t>ом администрации, уполномоченным</w:t>
      </w:r>
      <w:r w:rsidR="00173F94" w:rsidRPr="00B659C4">
        <w:rPr>
          <w:rFonts w:ascii="Times New Roman" w:hAnsi="Times New Roman" w:cs="Times New Roman"/>
          <w:sz w:val="28"/>
          <w:szCs w:val="28"/>
        </w:rPr>
        <w:t xml:space="preserve"> на принятие решений о проведе</w:t>
      </w:r>
      <w:r w:rsidR="00A17EC4" w:rsidRPr="00B659C4">
        <w:rPr>
          <w:rFonts w:ascii="Times New Roman" w:hAnsi="Times New Roman" w:cs="Times New Roman"/>
          <w:sz w:val="28"/>
          <w:szCs w:val="28"/>
        </w:rPr>
        <w:t xml:space="preserve">нии контрольного мероприятия </w:t>
      </w:r>
      <w:r w:rsidR="00173F94" w:rsidRPr="00B659C4">
        <w:rPr>
          <w:rFonts w:ascii="Times New Roman" w:hAnsi="Times New Roman" w:cs="Times New Roman"/>
          <w:sz w:val="28"/>
          <w:szCs w:val="28"/>
        </w:rPr>
        <w:t>в рамка</w:t>
      </w:r>
      <w:r w:rsidRPr="00B659C4">
        <w:rPr>
          <w:rFonts w:ascii="Times New Roman" w:hAnsi="Times New Roman" w:cs="Times New Roman"/>
          <w:sz w:val="28"/>
          <w:szCs w:val="28"/>
        </w:rPr>
        <w:t>х муниципального контроля, является Глава администрации Кутафинского сельского поселения.</w:t>
      </w:r>
    </w:p>
    <w:p w14:paraId="1FA42A5F" w14:textId="1FEAC411" w:rsidR="00173F94" w:rsidRPr="00B659C4" w:rsidRDefault="00173F94" w:rsidP="00173F94">
      <w:pPr>
        <w:autoSpaceDE w:val="0"/>
        <w:autoSpaceDN w:val="0"/>
        <w:adjustRightInd w:val="0"/>
        <w:spacing w:after="0" w:line="240" w:lineRule="auto"/>
        <w:ind w:firstLine="709"/>
        <w:jc w:val="both"/>
        <w:rPr>
          <w:rFonts w:ascii="Times New Roman" w:hAnsi="Times New Roman" w:cs="Times New Roman"/>
          <w:sz w:val="28"/>
          <w:szCs w:val="28"/>
        </w:rPr>
      </w:pPr>
      <w:r w:rsidRPr="00B659C4">
        <w:rPr>
          <w:rFonts w:ascii="Times New Roman" w:hAnsi="Times New Roman" w:cs="Times New Roman"/>
          <w:sz w:val="28"/>
          <w:szCs w:val="28"/>
        </w:rPr>
        <w:t xml:space="preserve">6. Должностные лица администрации, уполномоченные осуществлять муниципальный контроль, при осуществлении муниципального контроля, имеют права, обязанности и несут ответственность в соответствии с Федеральным </w:t>
      </w:r>
      <w:hyperlink r:id="rId8" w:history="1">
        <w:r w:rsidRPr="00B659C4">
          <w:rPr>
            <w:rStyle w:val="a3"/>
            <w:rFonts w:ascii="Times New Roman" w:hAnsi="Times New Roman" w:cs="Times New Roman"/>
            <w:color w:val="auto"/>
            <w:sz w:val="28"/>
            <w:szCs w:val="28"/>
            <w:u w:val="none"/>
          </w:rPr>
          <w:t>законом</w:t>
        </w:r>
      </w:hyperlink>
      <w:r w:rsidRPr="00B659C4">
        <w:rPr>
          <w:rFonts w:ascii="Times New Roman" w:hAnsi="Times New Roman" w:cs="Times New Roman"/>
          <w:sz w:val="28"/>
          <w:szCs w:val="28"/>
        </w:rPr>
        <w:t xml:space="preserve"> № 248-ФЗ и иными федеральными законами.</w:t>
      </w:r>
    </w:p>
    <w:p w14:paraId="77FA3D13" w14:textId="77777777" w:rsidR="00173F94" w:rsidRPr="00B659C4" w:rsidRDefault="00173F94" w:rsidP="00173F94">
      <w:pPr>
        <w:pStyle w:val="ConsPlusNormal"/>
        <w:ind w:firstLine="709"/>
        <w:jc w:val="both"/>
        <w:rPr>
          <w:rFonts w:ascii="Times New Roman" w:hAnsi="Times New Roman" w:cs="Times New Roman"/>
          <w:color w:val="000000"/>
          <w:sz w:val="28"/>
          <w:szCs w:val="28"/>
        </w:rPr>
      </w:pPr>
      <w:r w:rsidRPr="00B659C4">
        <w:rPr>
          <w:rFonts w:ascii="Times New Roman" w:hAnsi="Times New Roman" w:cs="Times New Roman"/>
          <w:color w:val="000000"/>
          <w:sz w:val="28"/>
          <w:szCs w:val="28"/>
          <w:lang w:eastAsia="ru-RU"/>
        </w:rPr>
        <w:t xml:space="preserve">7. </w:t>
      </w:r>
      <w:r w:rsidRPr="00B659C4">
        <w:rPr>
          <w:rFonts w:ascii="Times New Roman" w:hAnsi="Times New Roman" w:cs="Times New Roman"/>
          <w:color w:val="000000"/>
          <w:sz w:val="28"/>
          <w:szCs w:val="28"/>
        </w:rPr>
        <w:t xml:space="preserve">Объектами </w:t>
      </w:r>
      <w:bookmarkStart w:id="2" w:name="_Hlk77676821"/>
      <w:r w:rsidRPr="00B659C4">
        <w:rPr>
          <w:rFonts w:ascii="Times New Roman" w:hAnsi="Times New Roman" w:cs="Times New Roman"/>
          <w:color w:val="000000"/>
          <w:sz w:val="28"/>
          <w:szCs w:val="28"/>
        </w:rPr>
        <w:t xml:space="preserve">муниципального контроля </w:t>
      </w:r>
      <w:bookmarkEnd w:id="2"/>
      <w:r w:rsidRPr="00B659C4">
        <w:rPr>
          <w:rFonts w:ascii="Times New Roman" w:hAnsi="Times New Roman" w:cs="Times New Roman"/>
          <w:color w:val="000000"/>
          <w:sz w:val="28"/>
          <w:szCs w:val="28"/>
        </w:rPr>
        <w:t>являются:</w:t>
      </w:r>
    </w:p>
    <w:p w14:paraId="5605F571" w14:textId="77777777" w:rsidR="00173F94" w:rsidRPr="00B659C4" w:rsidRDefault="00173F94" w:rsidP="00173F94">
      <w:pPr>
        <w:pStyle w:val="ConsPlusNormal"/>
        <w:ind w:firstLine="709"/>
        <w:jc w:val="both"/>
        <w:rPr>
          <w:rFonts w:ascii="Times New Roman" w:hAnsi="Times New Roman" w:cs="Times New Roman"/>
          <w:color w:val="000000"/>
          <w:sz w:val="28"/>
          <w:szCs w:val="28"/>
        </w:rPr>
      </w:pPr>
      <w:r w:rsidRPr="00B659C4">
        <w:rPr>
          <w:rFonts w:ascii="Times New Roman" w:hAnsi="Times New Roman" w:cs="Times New Roman"/>
          <w:color w:val="000000"/>
          <w:sz w:val="28"/>
          <w:szCs w:val="28"/>
        </w:rPr>
        <w:lastRenderedPageBreak/>
        <w:t>1) деятельность, действия (бездействия) контролируемых лиц, в рамках которых должны соблюдаться:</w:t>
      </w:r>
    </w:p>
    <w:p w14:paraId="3DA5CD7D" w14:textId="77777777" w:rsidR="00173F94" w:rsidRPr="00B659C4" w:rsidRDefault="00173F94" w:rsidP="00173F94">
      <w:pPr>
        <w:pStyle w:val="ConsPlusNormal"/>
        <w:ind w:firstLine="709"/>
        <w:jc w:val="both"/>
        <w:rPr>
          <w:rFonts w:ascii="Times New Roman" w:hAnsi="Times New Roman" w:cs="Times New Roman"/>
          <w:color w:val="000000"/>
          <w:sz w:val="28"/>
          <w:szCs w:val="28"/>
        </w:rPr>
      </w:pPr>
      <w:r w:rsidRPr="00B659C4">
        <w:rPr>
          <w:rFonts w:ascii="Times New Roman" w:hAnsi="Times New Roman" w:cs="Times New Roman"/>
          <w:color w:val="000000"/>
          <w:sz w:val="28"/>
          <w:szCs w:val="28"/>
        </w:rPr>
        <w:t>а) обязательные требования по содержанию прилегающих территорий;</w:t>
      </w:r>
    </w:p>
    <w:p w14:paraId="1CC8FB4B" w14:textId="77777777" w:rsidR="00173F94" w:rsidRPr="00B659C4" w:rsidRDefault="00173F94" w:rsidP="00173F94">
      <w:pPr>
        <w:pStyle w:val="2"/>
        <w:tabs>
          <w:tab w:val="left" w:pos="1200"/>
        </w:tabs>
        <w:spacing w:after="0" w:line="240" w:lineRule="auto"/>
        <w:ind w:firstLine="709"/>
        <w:jc w:val="both"/>
        <w:rPr>
          <w:color w:val="000000"/>
          <w:sz w:val="28"/>
          <w:szCs w:val="28"/>
        </w:rPr>
      </w:pPr>
      <w:r w:rsidRPr="00B659C4">
        <w:rPr>
          <w:color w:val="000000"/>
          <w:sz w:val="28"/>
          <w:szCs w:val="28"/>
        </w:rPr>
        <w:t xml:space="preserve">б) обязательные требования по содержанию элементов и объектов благоустройства, в том числе требования: </w:t>
      </w:r>
    </w:p>
    <w:p w14:paraId="655D3FA4" w14:textId="77777777" w:rsidR="00173F94" w:rsidRPr="00B659C4" w:rsidRDefault="00173F94" w:rsidP="00173F94">
      <w:pPr>
        <w:pStyle w:val="2"/>
        <w:tabs>
          <w:tab w:val="left" w:pos="1200"/>
        </w:tabs>
        <w:spacing w:after="0" w:line="240" w:lineRule="auto"/>
        <w:ind w:firstLine="709"/>
        <w:jc w:val="both"/>
        <w:rPr>
          <w:color w:val="000000"/>
          <w:sz w:val="28"/>
          <w:szCs w:val="28"/>
        </w:rPr>
      </w:pPr>
      <w:r w:rsidRPr="00B659C4">
        <w:rPr>
          <w:color w:val="000000"/>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455F56C9" w14:textId="77777777" w:rsidR="00173F94" w:rsidRPr="00B659C4" w:rsidRDefault="00173F94" w:rsidP="00173F94">
      <w:pPr>
        <w:spacing w:after="0" w:line="240" w:lineRule="auto"/>
        <w:ind w:firstLine="709"/>
        <w:jc w:val="both"/>
        <w:rPr>
          <w:rFonts w:ascii="Times New Roman" w:hAnsi="Times New Roman" w:cs="Times New Roman"/>
          <w:color w:val="000000"/>
          <w:sz w:val="28"/>
          <w:szCs w:val="28"/>
          <w:shd w:val="clear" w:color="auto" w:fill="FFFFFF"/>
        </w:rPr>
      </w:pPr>
      <w:r w:rsidRPr="00B659C4">
        <w:rPr>
          <w:rFonts w:ascii="Times New Roman" w:hAnsi="Times New Roman" w:cs="Times New Roman"/>
          <w:color w:val="000000"/>
          <w:sz w:val="28"/>
          <w:szCs w:val="28"/>
        </w:rPr>
        <w:t xml:space="preserve">- по </w:t>
      </w:r>
      <w:r w:rsidRPr="00B659C4">
        <w:rPr>
          <w:rFonts w:ascii="Times New Roman" w:hAnsi="Times New Roman" w:cs="Times New Roman"/>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75913F8C" w14:textId="77777777" w:rsidR="00173F94" w:rsidRPr="00B659C4" w:rsidRDefault="00173F94" w:rsidP="00173F94">
      <w:pPr>
        <w:spacing w:after="0" w:line="240" w:lineRule="auto"/>
        <w:ind w:firstLine="709"/>
        <w:jc w:val="both"/>
        <w:rPr>
          <w:rFonts w:ascii="Times New Roman" w:hAnsi="Times New Roman" w:cs="Times New Roman"/>
          <w:color w:val="000000"/>
          <w:sz w:val="28"/>
          <w:szCs w:val="28"/>
          <w:shd w:val="clear" w:color="auto" w:fill="FFFFFF"/>
        </w:rPr>
      </w:pPr>
      <w:r w:rsidRPr="00B659C4">
        <w:rPr>
          <w:rFonts w:ascii="Times New Roman" w:hAnsi="Times New Roman" w:cs="Times New Roman"/>
          <w:color w:val="000000"/>
          <w:sz w:val="28"/>
          <w:szCs w:val="28"/>
        </w:rPr>
        <w:t xml:space="preserve">- по </w:t>
      </w:r>
      <w:r w:rsidRPr="00B659C4">
        <w:rPr>
          <w:rFonts w:ascii="Times New Roman" w:hAnsi="Times New Roman" w:cs="Times New Roman"/>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14:paraId="603FD897" w14:textId="5D124F49" w:rsidR="00173F94" w:rsidRPr="00B659C4" w:rsidRDefault="00173F94" w:rsidP="00173F94">
      <w:pPr>
        <w:spacing w:after="0" w:line="240" w:lineRule="auto"/>
        <w:ind w:firstLine="709"/>
        <w:jc w:val="both"/>
        <w:rPr>
          <w:rFonts w:ascii="Times New Roman" w:hAnsi="Times New Roman" w:cs="Times New Roman"/>
          <w:color w:val="000000"/>
          <w:sz w:val="28"/>
          <w:szCs w:val="28"/>
        </w:rPr>
      </w:pPr>
      <w:r w:rsidRPr="00B659C4">
        <w:rPr>
          <w:rFonts w:ascii="Times New Roman" w:hAnsi="Times New Roman" w:cs="Times New Roman"/>
          <w:color w:val="000000"/>
          <w:sz w:val="28"/>
          <w:szCs w:val="28"/>
        </w:rPr>
        <w:t>- по осуществлению земляных работ в соответствии с разрешением на осуществление земляных работ;</w:t>
      </w:r>
    </w:p>
    <w:p w14:paraId="0C650714" w14:textId="14CE4B52" w:rsidR="00173F94" w:rsidRPr="00B659C4" w:rsidRDefault="00173F94" w:rsidP="00173F94">
      <w:pPr>
        <w:spacing w:after="0" w:line="240" w:lineRule="auto"/>
        <w:ind w:firstLine="709"/>
        <w:jc w:val="both"/>
        <w:rPr>
          <w:rFonts w:ascii="Times New Roman" w:hAnsi="Times New Roman" w:cs="Times New Roman"/>
          <w:color w:val="000000"/>
          <w:sz w:val="28"/>
          <w:szCs w:val="28"/>
        </w:rPr>
      </w:pPr>
      <w:r w:rsidRPr="00B659C4">
        <w:rPr>
          <w:rFonts w:ascii="Times New Roman" w:hAnsi="Times New Roman" w:cs="Times New Roman"/>
          <w:color w:val="000000"/>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1ACD4529" w14:textId="1E15637B" w:rsidR="00173F94" w:rsidRPr="00B659C4" w:rsidRDefault="00173F94" w:rsidP="00173F94">
      <w:pPr>
        <w:spacing w:after="0" w:line="240" w:lineRule="auto"/>
        <w:ind w:firstLine="709"/>
        <w:jc w:val="both"/>
        <w:rPr>
          <w:rFonts w:ascii="Times New Roman" w:hAnsi="Times New Roman" w:cs="Times New Roman"/>
          <w:color w:val="000000"/>
          <w:sz w:val="28"/>
          <w:szCs w:val="28"/>
          <w:shd w:val="clear" w:color="auto" w:fill="FFFFFF"/>
        </w:rPr>
      </w:pPr>
      <w:r w:rsidRPr="00B659C4">
        <w:rPr>
          <w:rFonts w:ascii="Times New Roman" w:hAnsi="Times New Roman" w:cs="Times New Roman"/>
          <w:color w:val="000000"/>
          <w:sz w:val="28"/>
          <w:szCs w:val="28"/>
          <w:shd w:val="clear" w:color="auto" w:fill="FFFFFF"/>
        </w:rPr>
        <w:t xml:space="preserve">- о недопустимости </w:t>
      </w:r>
      <w:r w:rsidRPr="00B659C4">
        <w:rPr>
          <w:rFonts w:ascii="Times New Roman" w:hAnsi="Times New Roman" w:cs="Times New Roman"/>
          <w:color w:val="000000"/>
          <w:sz w:val="28"/>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14:paraId="4FE306E4" w14:textId="4AD492E1" w:rsidR="00173F94" w:rsidRPr="00B659C4" w:rsidRDefault="00173F94" w:rsidP="00173F94">
      <w:pPr>
        <w:pStyle w:val="2"/>
        <w:tabs>
          <w:tab w:val="left" w:pos="1200"/>
        </w:tabs>
        <w:spacing w:after="0" w:line="240" w:lineRule="auto"/>
        <w:ind w:firstLine="709"/>
        <w:jc w:val="both"/>
        <w:rPr>
          <w:color w:val="000000"/>
          <w:sz w:val="28"/>
          <w:szCs w:val="28"/>
        </w:rPr>
      </w:pPr>
      <w:r w:rsidRPr="00B659C4">
        <w:rPr>
          <w:color w:val="000000"/>
          <w:sz w:val="28"/>
          <w:szCs w:val="28"/>
        </w:rPr>
        <w:t xml:space="preserve">в) обязательные требования по уборке территории в зимний период, включая контроль проведения мероприятий по очистке от снега, наледи и сосулек кровель зданий, сооружений; </w:t>
      </w:r>
    </w:p>
    <w:p w14:paraId="538C403A" w14:textId="1D5B82B3" w:rsidR="00173F94" w:rsidRPr="00B659C4" w:rsidRDefault="00173F94" w:rsidP="00173F94">
      <w:pPr>
        <w:pStyle w:val="2"/>
        <w:tabs>
          <w:tab w:val="left" w:pos="1200"/>
        </w:tabs>
        <w:spacing w:after="0" w:line="240" w:lineRule="auto"/>
        <w:ind w:firstLine="709"/>
        <w:jc w:val="both"/>
        <w:rPr>
          <w:color w:val="000000"/>
          <w:sz w:val="28"/>
          <w:szCs w:val="28"/>
        </w:rPr>
      </w:pPr>
      <w:r w:rsidRPr="00B659C4">
        <w:rPr>
          <w:color w:val="000000"/>
          <w:sz w:val="28"/>
          <w:szCs w:val="28"/>
        </w:rPr>
        <w:t xml:space="preserve">г) обязательные требования по уборке территории в летний период, включая обязательные требования по </w:t>
      </w:r>
      <w:r w:rsidRPr="00B659C4">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sidRPr="00B659C4">
        <w:rPr>
          <w:color w:val="000000"/>
          <w:sz w:val="28"/>
          <w:szCs w:val="28"/>
        </w:rPr>
        <w:t>;</w:t>
      </w:r>
    </w:p>
    <w:p w14:paraId="4688E463" w14:textId="795F68D2" w:rsidR="00173F94" w:rsidRPr="00B659C4" w:rsidRDefault="00173F94" w:rsidP="00173F94">
      <w:pPr>
        <w:pStyle w:val="2"/>
        <w:tabs>
          <w:tab w:val="left" w:pos="1200"/>
        </w:tabs>
        <w:spacing w:after="0" w:line="240" w:lineRule="auto"/>
        <w:ind w:firstLine="709"/>
        <w:jc w:val="both"/>
        <w:rPr>
          <w:color w:val="000000"/>
          <w:sz w:val="28"/>
          <w:szCs w:val="28"/>
        </w:rPr>
      </w:pPr>
      <w:r w:rsidRPr="00B659C4">
        <w:rPr>
          <w:color w:val="000000"/>
          <w:sz w:val="28"/>
          <w:szCs w:val="28"/>
        </w:rPr>
        <w:t>д</w:t>
      </w:r>
      <w:r w:rsidRPr="00B659C4">
        <w:rPr>
          <w:bCs/>
          <w:color w:val="000000"/>
          <w:sz w:val="28"/>
          <w:szCs w:val="28"/>
        </w:rPr>
        <w:t xml:space="preserve">) </w:t>
      </w:r>
      <w:r w:rsidRPr="00B659C4">
        <w:rPr>
          <w:color w:val="000000"/>
          <w:sz w:val="28"/>
          <w:szCs w:val="28"/>
        </w:rPr>
        <w:t xml:space="preserve">обязательные требования по </w:t>
      </w:r>
      <w:r w:rsidRPr="00B659C4">
        <w:rPr>
          <w:bCs/>
          <w:color w:val="000000"/>
          <w:sz w:val="28"/>
          <w:szCs w:val="28"/>
        </w:rPr>
        <w:t>прокладке, переустройству, ремонту и содержанию подземных коммуникаций на территориях общего пользования</w:t>
      </w:r>
      <w:r w:rsidRPr="00B659C4">
        <w:rPr>
          <w:color w:val="000000"/>
          <w:sz w:val="28"/>
          <w:szCs w:val="28"/>
        </w:rPr>
        <w:t>;</w:t>
      </w:r>
    </w:p>
    <w:p w14:paraId="0CAE7259" w14:textId="6E8F6E1F" w:rsidR="00173F94" w:rsidRPr="00B659C4" w:rsidRDefault="00173F94" w:rsidP="00173F94">
      <w:pPr>
        <w:pStyle w:val="2"/>
        <w:tabs>
          <w:tab w:val="left" w:pos="1200"/>
        </w:tabs>
        <w:spacing w:after="0" w:line="240" w:lineRule="auto"/>
        <w:ind w:firstLine="709"/>
        <w:jc w:val="both"/>
        <w:rPr>
          <w:color w:val="000000"/>
          <w:sz w:val="28"/>
          <w:szCs w:val="28"/>
        </w:rPr>
      </w:pPr>
      <w:r w:rsidRPr="00B659C4">
        <w:rPr>
          <w:color w:val="000000"/>
          <w:sz w:val="28"/>
          <w:szCs w:val="28"/>
        </w:rPr>
        <w:t>е)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w:t>
      </w:r>
    </w:p>
    <w:p w14:paraId="1B6585A5" w14:textId="77777777" w:rsidR="00173F94" w:rsidRPr="00B659C4" w:rsidRDefault="00173F94" w:rsidP="00173F94">
      <w:pPr>
        <w:pStyle w:val="2"/>
        <w:tabs>
          <w:tab w:val="left" w:pos="1200"/>
        </w:tabs>
        <w:spacing w:after="0" w:line="240" w:lineRule="auto"/>
        <w:ind w:firstLine="709"/>
        <w:jc w:val="both"/>
        <w:rPr>
          <w:color w:val="000000"/>
          <w:sz w:val="28"/>
          <w:szCs w:val="28"/>
        </w:rPr>
      </w:pPr>
      <w:r w:rsidRPr="00B659C4">
        <w:rPr>
          <w:rFonts w:eastAsia="Calibri"/>
          <w:bCs/>
          <w:color w:val="000000"/>
          <w:sz w:val="28"/>
          <w:szCs w:val="28"/>
          <w:lang w:eastAsia="en-US"/>
        </w:rPr>
        <w:t xml:space="preserve">ж) </w:t>
      </w:r>
      <w:r w:rsidRPr="00B659C4">
        <w:rPr>
          <w:color w:val="000000"/>
          <w:sz w:val="28"/>
          <w:szCs w:val="28"/>
        </w:rPr>
        <w:t>обязательные требования по</w:t>
      </w:r>
      <w:r w:rsidRPr="00B659C4">
        <w:rPr>
          <w:rFonts w:eastAsia="Calibri"/>
          <w:bCs/>
          <w:color w:val="000000"/>
          <w:sz w:val="28"/>
          <w:szCs w:val="28"/>
          <w:lang w:eastAsia="en-US"/>
        </w:rPr>
        <w:t xml:space="preserve"> </w:t>
      </w:r>
      <w:r w:rsidRPr="00B659C4">
        <w:rPr>
          <w:color w:val="000000"/>
          <w:sz w:val="28"/>
          <w:szCs w:val="28"/>
        </w:rPr>
        <w:t>складированию твердых коммунальных отходов;</w:t>
      </w:r>
    </w:p>
    <w:p w14:paraId="20C4BF18" w14:textId="6FCF7661" w:rsidR="00173F94" w:rsidRPr="00B659C4" w:rsidRDefault="00173F94" w:rsidP="00173F94">
      <w:pPr>
        <w:pStyle w:val="2"/>
        <w:tabs>
          <w:tab w:val="left" w:pos="1200"/>
        </w:tabs>
        <w:spacing w:after="0" w:line="240" w:lineRule="auto"/>
        <w:ind w:firstLine="709"/>
        <w:jc w:val="both"/>
        <w:rPr>
          <w:color w:val="000000"/>
          <w:sz w:val="28"/>
          <w:szCs w:val="28"/>
        </w:rPr>
      </w:pPr>
      <w:r w:rsidRPr="00B659C4">
        <w:rPr>
          <w:color w:val="000000"/>
          <w:sz w:val="28"/>
          <w:szCs w:val="28"/>
        </w:rPr>
        <w:t>з) обязательные требования по</w:t>
      </w:r>
      <w:r w:rsidRPr="00B659C4">
        <w:rPr>
          <w:rFonts w:eastAsia="Calibri"/>
          <w:bCs/>
          <w:color w:val="000000"/>
          <w:sz w:val="28"/>
          <w:szCs w:val="28"/>
          <w:lang w:eastAsia="en-US"/>
        </w:rPr>
        <w:t xml:space="preserve"> </w:t>
      </w:r>
      <w:r w:rsidRPr="00B659C4">
        <w:rPr>
          <w:bCs/>
          <w:color w:val="000000"/>
          <w:sz w:val="28"/>
          <w:szCs w:val="28"/>
        </w:rPr>
        <w:t>выгулу животных</w:t>
      </w:r>
      <w:r w:rsidRPr="00B659C4">
        <w:rPr>
          <w:color w:val="000000"/>
          <w:sz w:val="28"/>
          <w:szCs w:val="28"/>
        </w:rPr>
        <w:t xml:space="preserve"> и требования о недопустимости </w:t>
      </w:r>
      <w:r w:rsidRPr="00B659C4">
        <w:rPr>
          <w:sz w:val="28"/>
          <w:szCs w:val="28"/>
        </w:rPr>
        <w:t xml:space="preserve">выпаса сельскохозяйственных животных и птиц на </w:t>
      </w:r>
      <w:r w:rsidRPr="00B659C4">
        <w:rPr>
          <w:sz w:val="28"/>
          <w:szCs w:val="28"/>
        </w:rPr>
        <w:lastRenderedPageBreak/>
        <w:t>территориях общего пользования и иных, предусмотренных правилами благоустройства, территориях;</w:t>
      </w:r>
    </w:p>
    <w:p w14:paraId="36E3BF61" w14:textId="77777777" w:rsidR="00173F94" w:rsidRPr="00B659C4" w:rsidRDefault="00173F94" w:rsidP="00173F94">
      <w:pPr>
        <w:pStyle w:val="ConsPlusNormal"/>
        <w:tabs>
          <w:tab w:val="left" w:pos="3548"/>
        </w:tabs>
        <w:ind w:firstLine="709"/>
        <w:jc w:val="both"/>
        <w:rPr>
          <w:rFonts w:ascii="Times New Roman" w:hAnsi="Times New Roman" w:cs="Times New Roman"/>
          <w:color w:val="000000"/>
          <w:sz w:val="28"/>
          <w:szCs w:val="28"/>
        </w:rPr>
      </w:pPr>
      <w:r w:rsidRPr="00B659C4">
        <w:rPr>
          <w:rFonts w:ascii="Times New Roman" w:hAnsi="Times New Roman" w:cs="Times New Roman"/>
          <w:color w:val="000000"/>
          <w:sz w:val="28"/>
          <w:szCs w:val="28"/>
        </w:rPr>
        <w:t>2) здания, помещения, сооружения, территории, включая земельные участки, оборудование, материалы, транспортные средства и другие объекты благоустройства, которыми контролируемые лица владеют и (или) пользуются и к которым предъявляются обязательные требования в сфере благоустройства;</w:t>
      </w:r>
    </w:p>
    <w:p w14:paraId="5A31C6E6" w14:textId="77777777" w:rsidR="00173F94" w:rsidRPr="00B659C4" w:rsidRDefault="00173F94" w:rsidP="00173F94">
      <w:pPr>
        <w:pStyle w:val="ConsPlusNormal"/>
        <w:tabs>
          <w:tab w:val="left" w:pos="3548"/>
        </w:tabs>
        <w:ind w:firstLine="709"/>
        <w:jc w:val="both"/>
        <w:rPr>
          <w:rFonts w:ascii="Times New Roman" w:hAnsi="Times New Roman" w:cs="Times New Roman"/>
          <w:color w:val="000000"/>
          <w:sz w:val="28"/>
          <w:szCs w:val="28"/>
        </w:rPr>
      </w:pPr>
      <w:r w:rsidRPr="00B659C4">
        <w:rPr>
          <w:rFonts w:ascii="Times New Roman" w:hAnsi="Times New Roman" w:cs="Times New Roman"/>
          <w:color w:val="000000"/>
          <w:sz w:val="28"/>
          <w:szCs w:val="28"/>
        </w:rPr>
        <w:t>3) результаты деятельности контролируемых лиц в сфере благоустройства, к которым предъявляются обязательные требования.</w:t>
      </w:r>
    </w:p>
    <w:p w14:paraId="42A85D84" w14:textId="77777777" w:rsidR="00173F94" w:rsidRPr="00B659C4" w:rsidRDefault="00173F94" w:rsidP="00173F9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zh-CN"/>
        </w:rPr>
      </w:pPr>
      <w:r w:rsidRPr="00B659C4">
        <w:rPr>
          <w:rFonts w:ascii="Times New Roman" w:eastAsia="Times New Roman" w:hAnsi="Times New Roman" w:cs="Times New Roman"/>
          <w:color w:val="000000"/>
          <w:sz w:val="28"/>
          <w:szCs w:val="28"/>
          <w:lang w:eastAsia="zh-CN"/>
        </w:rPr>
        <w:t>8. Контрольным органом в рамках осуществления муниципального контроля обеспечивается учет объектов муниципального контроля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50186360" w14:textId="77777777" w:rsidR="00173F94" w:rsidRPr="00B659C4" w:rsidRDefault="00173F94" w:rsidP="00173F9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zh-CN"/>
        </w:rPr>
      </w:pPr>
      <w:r w:rsidRPr="00B659C4">
        <w:rPr>
          <w:rFonts w:ascii="Times New Roman" w:eastAsia="Times New Roman" w:hAnsi="Times New Roman" w:cs="Times New Roman"/>
          <w:color w:val="000000"/>
          <w:sz w:val="28"/>
          <w:szCs w:val="28"/>
          <w:lang w:eastAsia="zh-CN"/>
        </w:rPr>
        <w:t>Учет объектов муниципального контроля обеспечивается путем ведения перечня объектов муниципального контроля на бумажном носителе.</w:t>
      </w:r>
    </w:p>
    <w:p w14:paraId="52A92C38" w14:textId="77777777" w:rsidR="00173F94" w:rsidRPr="00B659C4" w:rsidRDefault="00173F94" w:rsidP="00173F9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zh-CN"/>
        </w:rPr>
      </w:pPr>
      <w:r w:rsidRPr="00B659C4">
        <w:rPr>
          <w:rFonts w:ascii="Times New Roman" w:eastAsia="Times New Roman" w:hAnsi="Times New Roman" w:cs="Times New Roman"/>
          <w:color w:val="000000"/>
          <w:sz w:val="28"/>
          <w:szCs w:val="28"/>
          <w:lang w:eastAsia="zh-CN"/>
        </w:rPr>
        <w:t xml:space="preserve">9.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w:t>
      </w:r>
      <w:r w:rsidRPr="00B659C4">
        <w:rPr>
          <w:rFonts w:ascii="Times New Roman" w:hAnsi="Times New Roman" w:cs="Times New Roman"/>
          <w:sz w:val="28"/>
          <w:szCs w:val="28"/>
        </w:rPr>
        <w:t>администрации, уполномоченными осуществлять муниципальный контроль,</w:t>
      </w:r>
      <w:r w:rsidRPr="00B659C4">
        <w:rPr>
          <w:rFonts w:ascii="Times New Roman" w:eastAsia="Times New Roman" w:hAnsi="Times New Roman" w:cs="Times New Roman"/>
          <w:color w:val="000000"/>
          <w:sz w:val="28"/>
          <w:szCs w:val="28"/>
          <w:lang w:eastAsia="zh-CN"/>
        </w:rPr>
        <w:t xml:space="preserve"> действиях и принимаемых решениях, обмен документами и </w:t>
      </w:r>
      <w:r w:rsidR="00AB7F68" w:rsidRPr="00B659C4">
        <w:rPr>
          <w:rFonts w:ascii="Times New Roman" w:eastAsia="Times New Roman" w:hAnsi="Times New Roman" w:cs="Times New Roman"/>
          <w:color w:val="000000"/>
          <w:sz w:val="28"/>
          <w:szCs w:val="28"/>
          <w:lang w:eastAsia="zh-CN"/>
        </w:rPr>
        <w:t>сведениями</w:t>
      </w:r>
      <w:r w:rsidRPr="00B659C4">
        <w:rPr>
          <w:rFonts w:ascii="Times New Roman" w:eastAsia="Times New Roman" w:hAnsi="Times New Roman" w:cs="Times New Roman"/>
          <w:color w:val="000000"/>
          <w:sz w:val="28"/>
          <w:szCs w:val="28"/>
          <w:lang w:eastAsia="zh-CN"/>
        </w:rPr>
        <w:t xml:space="preserve"> с контролируемыми лицами осуществляется на бумажном носителе.</w:t>
      </w:r>
    </w:p>
    <w:p w14:paraId="3F125216" w14:textId="77777777" w:rsidR="00173F94" w:rsidRPr="00B659C4" w:rsidRDefault="00173F94" w:rsidP="00173F94">
      <w:pPr>
        <w:autoSpaceDE w:val="0"/>
        <w:autoSpaceDN w:val="0"/>
        <w:adjustRightInd w:val="0"/>
        <w:spacing w:after="0" w:line="240" w:lineRule="auto"/>
        <w:ind w:firstLine="709"/>
        <w:jc w:val="both"/>
        <w:rPr>
          <w:rFonts w:ascii="Times New Roman" w:hAnsi="Times New Roman" w:cs="Times New Roman"/>
          <w:sz w:val="28"/>
          <w:szCs w:val="28"/>
        </w:rPr>
      </w:pPr>
      <w:r w:rsidRPr="00B659C4">
        <w:rPr>
          <w:rFonts w:ascii="Times New Roman" w:eastAsia="Times New Roman" w:hAnsi="Times New Roman" w:cs="Times New Roman"/>
          <w:color w:val="000000"/>
          <w:sz w:val="28"/>
          <w:szCs w:val="28"/>
          <w:lang w:eastAsia="zh-CN"/>
        </w:rPr>
        <w:t xml:space="preserve">10. Система оценки и управления рисками причинения вреда (ущерба) охраняемым законом ценностям при осуществлении муниципального контроля </w:t>
      </w:r>
      <w:r w:rsidR="00AB7F68" w:rsidRPr="00B659C4">
        <w:rPr>
          <w:rFonts w:ascii="Times New Roman" w:eastAsia="Times New Roman" w:hAnsi="Times New Roman" w:cs="Times New Roman"/>
          <w:color w:val="000000"/>
          <w:sz w:val="28"/>
          <w:szCs w:val="28"/>
          <w:lang w:eastAsia="zh-CN"/>
        </w:rPr>
        <w:t xml:space="preserve">в сфере благоустройства </w:t>
      </w:r>
      <w:r w:rsidRPr="00B659C4">
        <w:rPr>
          <w:rFonts w:ascii="Times New Roman" w:eastAsia="Times New Roman" w:hAnsi="Times New Roman" w:cs="Times New Roman"/>
          <w:color w:val="000000"/>
          <w:sz w:val="28"/>
          <w:szCs w:val="28"/>
          <w:lang w:eastAsia="zh-CN"/>
        </w:rPr>
        <w:t>не применяется</w:t>
      </w:r>
      <w:bookmarkStart w:id="3" w:name="Par61"/>
      <w:bookmarkEnd w:id="3"/>
      <w:r w:rsidRPr="00B659C4">
        <w:rPr>
          <w:rFonts w:ascii="Times New Roman" w:eastAsia="Times New Roman" w:hAnsi="Times New Roman" w:cs="Times New Roman"/>
          <w:color w:val="000000"/>
          <w:sz w:val="28"/>
          <w:szCs w:val="28"/>
          <w:lang w:eastAsia="zh-CN"/>
        </w:rPr>
        <w:t>.</w:t>
      </w:r>
    </w:p>
    <w:p w14:paraId="3CE3E57E" w14:textId="77777777" w:rsidR="00173F94" w:rsidRPr="00B659C4" w:rsidRDefault="00173F94" w:rsidP="00173F94">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
    <w:p w14:paraId="0DE7E1E7" w14:textId="77777777" w:rsidR="00173F94" w:rsidRPr="00B659C4" w:rsidRDefault="00173F94" w:rsidP="00173F94">
      <w:pPr>
        <w:suppressAutoHyphens/>
        <w:autoSpaceDE w:val="0"/>
        <w:spacing w:after="0" w:line="240" w:lineRule="auto"/>
        <w:jc w:val="center"/>
        <w:rPr>
          <w:rFonts w:ascii="Times New Roman" w:hAnsi="Times New Roman" w:cs="Times New Roman"/>
          <w:sz w:val="28"/>
          <w:szCs w:val="28"/>
        </w:rPr>
      </w:pPr>
      <w:r w:rsidRPr="00B659C4">
        <w:rPr>
          <w:rFonts w:ascii="Times New Roman" w:eastAsia="Times New Roman" w:hAnsi="Times New Roman" w:cs="Times New Roman"/>
          <w:bCs/>
          <w:color w:val="000000"/>
          <w:sz w:val="28"/>
          <w:szCs w:val="28"/>
          <w:lang w:eastAsia="zh-CN"/>
        </w:rPr>
        <w:t xml:space="preserve">Статья 2. </w:t>
      </w:r>
      <w:r w:rsidRPr="00B659C4">
        <w:rPr>
          <w:rFonts w:ascii="Times New Roman" w:hAnsi="Times New Roman" w:cs="Times New Roman"/>
          <w:sz w:val="28"/>
          <w:szCs w:val="28"/>
        </w:rPr>
        <w:t xml:space="preserve">Профилактика рисков причинения вреда (ущерба) </w:t>
      </w:r>
    </w:p>
    <w:p w14:paraId="13D20734" w14:textId="77777777" w:rsidR="00173F94" w:rsidRPr="00B659C4" w:rsidRDefault="00173F94" w:rsidP="00173F94">
      <w:pPr>
        <w:suppressAutoHyphens/>
        <w:autoSpaceDE w:val="0"/>
        <w:spacing w:after="0" w:line="240" w:lineRule="auto"/>
        <w:jc w:val="center"/>
        <w:rPr>
          <w:rFonts w:ascii="Times New Roman" w:hAnsi="Times New Roman" w:cs="Times New Roman"/>
          <w:sz w:val="28"/>
          <w:szCs w:val="28"/>
        </w:rPr>
      </w:pPr>
      <w:r w:rsidRPr="00B659C4">
        <w:rPr>
          <w:rFonts w:ascii="Times New Roman" w:hAnsi="Times New Roman" w:cs="Times New Roman"/>
          <w:sz w:val="28"/>
          <w:szCs w:val="28"/>
        </w:rPr>
        <w:t>охраняемым законом ценностям</w:t>
      </w:r>
    </w:p>
    <w:p w14:paraId="7B6B16C6" w14:textId="77777777" w:rsidR="00173F94" w:rsidRPr="00B659C4" w:rsidRDefault="00173F94" w:rsidP="00173F94">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p>
    <w:p w14:paraId="5655B5AB" w14:textId="77777777" w:rsidR="00173F94" w:rsidRPr="00B659C4" w:rsidRDefault="00173F94" w:rsidP="00173F94">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659C4">
        <w:rPr>
          <w:rFonts w:ascii="Times New Roman" w:eastAsia="Times New Roman" w:hAnsi="Times New Roman" w:cs="Times New Roman"/>
          <w:color w:val="000000"/>
          <w:sz w:val="28"/>
          <w:szCs w:val="28"/>
          <w:lang w:eastAsia="zh-CN"/>
        </w:rPr>
        <w:t>1. Контрольный орган осуществляет муниципальный контроль посредством проведения профилактических мероприятий.</w:t>
      </w:r>
    </w:p>
    <w:p w14:paraId="3127582F" w14:textId="77777777" w:rsidR="00173F94" w:rsidRPr="00B659C4" w:rsidRDefault="00173F94" w:rsidP="00173F94">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659C4">
        <w:rPr>
          <w:rFonts w:ascii="Times New Roman" w:eastAsia="Times New Roman" w:hAnsi="Times New Roman" w:cs="Times New Roman"/>
          <w:color w:val="000000"/>
          <w:sz w:val="28"/>
          <w:szCs w:val="28"/>
          <w:lang w:eastAsia="zh-CN"/>
        </w:rPr>
        <w:t>2. Профилактические мероприятия в рамках осуществления муниципального контроля проводятся в целях стимулирования добросовестного соблюдения обязательных требований контролируемыми лицами, направлены на устранение условий, причин и факторов, способных привести к нарушению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4D6ECE9A" w14:textId="77777777" w:rsidR="00173F94" w:rsidRPr="00B659C4" w:rsidRDefault="00173F94" w:rsidP="00173F94">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659C4">
        <w:rPr>
          <w:rFonts w:ascii="Times New Roman" w:eastAsia="Times New Roman" w:hAnsi="Times New Roman" w:cs="Times New Roman"/>
          <w:color w:val="000000"/>
          <w:sz w:val="28"/>
          <w:szCs w:val="28"/>
          <w:lang w:eastAsia="zh-CN"/>
        </w:rPr>
        <w:t>3. 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2EF8C762" w14:textId="77777777" w:rsidR="00173F94" w:rsidRPr="00B659C4" w:rsidRDefault="00173F94" w:rsidP="00173F94">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659C4">
        <w:rPr>
          <w:rFonts w:ascii="Times New Roman" w:eastAsia="Times New Roman" w:hAnsi="Times New Roman" w:cs="Times New Roman"/>
          <w:color w:val="000000"/>
          <w:sz w:val="28"/>
          <w:szCs w:val="28"/>
          <w:lang w:eastAsia="zh-CN"/>
        </w:rPr>
        <w:lastRenderedPageBreak/>
        <w:t>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1905C17D" w14:textId="77777777" w:rsidR="00173F94" w:rsidRPr="00B659C4" w:rsidRDefault="00173F94" w:rsidP="00173F94">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659C4">
        <w:rPr>
          <w:rFonts w:ascii="Times New Roman" w:eastAsia="Times New Roman" w:hAnsi="Times New Roman" w:cs="Times New Roman"/>
          <w:color w:val="000000"/>
          <w:sz w:val="28"/>
          <w:szCs w:val="28"/>
          <w:lang w:eastAsia="zh-CN"/>
        </w:rPr>
        <w:t>В случае если при проведении профилактических мероприятий установлено, что объекты муниципального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администрации, уполномоченное осуществлять муниципальный контроль, незамедлительно</w:t>
      </w:r>
      <w:r w:rsidR="00543709" w:rsidRPr="00B659C4">
        <w:rPr>
          <w:rFonts w:ascii="Times New Roman" w:eastAsia="Times New Roman" w:hAnsi="Times New Roman" w:cs="Times New Roman"/>
          <w:color w:val="000000"/>
          <w:sz w:val="28"/>
          <w:szCs w:val="28"/>
          <w:lang w:eastAsia="zh-CN"/>
        </w:rPr>
        <w:t xml:space="preserve"> направляет информацию об этом Г</w:t>
      </w:r>
      <w:r w:rsidRPr="00B659C4">
        <w:rPr>
          <w:rFonts w:ascii="Times New Roman" w:eastAsia="Times New Roman" w:hAnsi="Times New Roman" w:cs="Times New Roman"/>
          <w:color w:val="000000"/>
          <w:sz w:val="28"/>
          <w:szCs w:val="28"/>
          <w:lang w:eastAsia="zh-CN"/>
        </w:rPr>
        <w:t xml:space="preserve">лаве </w:t>
      </w:r>
      <w:r w:rsidR="00526ADF" w:rsidRPr="00B659C4">
        <w:rPr>
          <w:rFonts w:ascii="Times New Roman" w:eastAsia="Times New Roman" w:hAnsi="Times New Roman" w:cs="Times New Roman"/>
          <w:color w:val="000000"/>
          <w:sz w:val="28"/>
          <w:szCs w:val="28"/>
          <w:lang w:eastAsia="zh-CN"/>
        </w:rPr>
        <w:t>сельского поселения</w:t>
      </w:r>
      <w:r w:rsidRPr="00B659C4">
        <w:rPr>
          <w:rFonts w:ascii="Times New Roman" w:eastAsia="Times New Roman" w:hAnsi="Times New Roman" w:cs="Times New Roman"/>
          <w:color w:val="000000"/>
          <w:sz w:val="28"/>
          <w:szCs w:val="28"/>
          <w:lang w:eastAsia="zh-CN"/>
        </w:rPr>
        <w:t xml:space="preserve"> для принятия решения о проведении контрольных (надзорных) мероприятий.</w:t>
      </w:r>
    </w:p>
    <w:p w14:paraId="0CDC8572" w14:textId="77777777" w:rsidR="00173F94" w:rsidRPr="00B659C4" w:rsidRDefault="00173F94" w:rsidP="00173F94">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659C4">
        <w:rPr>
          <w:rFonts w:ascii="Times New Roman" w:eastAsia="Times New Roman" w:hAnsi="Times New Roman" w:cs="Times New Roman"/>
          <w:color w:val="000000"/>
          <w:sz w:val="28"/>
          <w:szCs w:val="28"/>
          <w:lang w:eastAsia="zh-CN"/>
        </w:rPr>
        <w:t>5. При осуществлении муниципального контроля могут проводиться следующие виды профилактических мероприятий:</w:t>
      </w:r>
    </w:p>
    <w:p w14:paraId="02F82043" w14:textId="77777777" w:rsidR="00173F94" w:rsidRPr="00B659C4" w:rsidRDefault="00173F94" w:rsidP="00173F94">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659C4">
        <w:rPr>
          <w:rFonts w:ascii="Times New Roman" w:eastAsia="Times New Roman" w:hAnsi="Times New Roman" w:cs="Times New Roman"/>
          <w:color w:val="000000"/>
          <w:sz w:val="28"/>
          <w:szCs w:val="28"/>
          <w:lang w:eastAsia="zh-CN"/>
        </w:rPr>
        <w:t>1) информирование;</w:t>
      </w:r>
    </w:p>
    <w:p w14:paraId="03FA6683" w14:textId="77777777" w:rsidR="001B592A" w:rsidRPr="00B659C4" w:rsidRDefault="001B592A" w:rsidP="00173F94">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659C4">
        <w:rPr>
          <w:rFonts w:ascii="Times New Roman" w:eastAsia="Times New Roman" w:hAnsi="Times New Roman" w:cs="Times New Roman"/>
          <w:color w:val="000000"/>
          <w:sz w:val="28"/>
          <w:szCs w:val="28"/>
          <w:lang w:eastAsia="zh-CN"/>
        </w:rPr>
        <w:t>2) профилактический визит;</w:t>
      </w:r>
    </w:p>
    <w:p w14:paraId="383B5D99" w14:textId="77777777" w:rsidR="00173F94" w:rsidRPr="00B659C4" w:rsidRDefault="001B592A" w:rsidP="00173F94">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659C4">
        <w:rPr>
          <w:rFonts w:ascii="Times New Roman" w:eastAsia="Times New Roman" w:hAnsi="Times New Roman" w:cs="Times New Roman"/>
          <w:color w:val="000000"/>
          <w:sz w:val="28"/>
          <w:szCs w:val="28"/>
          <w:lang w:eastAsia="zh-CN"/>
        </w:rPr>
        <w:t>3</w:t>
      </w:r>
      <w:r w:rsidR="00173F94" w:rsidRPr="00B659C4">
        <w:rPr>
          <w:rFonts w:ascii="Times New Roman" w:eastAsia="Times New Roman" w:hAnsi="Times New Roman" w:cs="Times New Roman"/>
          <w:color w:val="000000"/>
          <w:sz w:val="28"/>
          <w:szCs w:val="28"/>
          <w:lang w:eastAsia="zh-CN"/>
        </w:rPr>
        <w:t>) объявление предостережения;</w:t>
      </w:r>
    </w:p>
    <w:p w14:paraId="58829548" w14:textId="77777777" w:rsidR="00173F94" w:rsidRPr="00B659C4" w:rsidRDefault="001B592A" w:rsidP="00173F94">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659C4">
        <w:rPr>
          <w:rFonts w:ascii="Times New Roman" w:eastAsia="Times New Roman" w:hAnsi="Times New Roman" w:cs="Times New Roman"/>
          <w:color w:val="000000"/>
          <w:sz w:val="28"/>
          <w:szCs w:val="28"/>
          <w:lang w:eastAsia="zh-CN"/>
        </w:rPr>
        <w:t>4</w:t>
      </w:r>
      <w:r w:rsidR="00173F94" w:rsidRPr="00B659C4">
        <w:rPr>
          <w:rFonts w:ascii="Times New Roman" w:eastAsia="Times New Roman" w:hAnsi="Times New Roman" w:cs="Times New Roman"/>
          <w:color w:val="000000"/>
          <w:sz w:val="28"/>
          <w:szCs w:val="28"/>
          <w:lang w:eastAsia="zh-CN"/>
        </w:rPr>
        <w:t>) консультирование.</w:t>
      </w:r>
    </w:p>
    <w:p w14:paraId="24A5CC7D" w14:textId="77777777" w:rsidR="00F90470" w:rsidRPr="00B659C4" w:rsidRDefault="00F90470" w:rsidP="00173F94">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
    <w:p w14:paraId="07A2AF61" w14:textId="77777777" w:rsidR="00173F94" w:rsidRPr="00B659C4" w:rsidRDefault="00173F94" w:rsidP="00173F94">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659C4">
        <w:rPr>
          <w:rFonts w:ascii="Times New Roman" w:eastAsia="Times New Roman" w:hAnsi="Times New Roman" w:cs="Times New Roman"/>
          <w:color w:val="000000"/>
          <w:sz w:val="28"/>
          <w:szCs w:val="28"/>
          <w:lang w:eastAsia="zh-CN"/>
        </w:rPr>
        <w:t xml:space="preserve">6. </w:t>
      </w:r>
      <w:r w:rsidRPr="00B659C4">
        <w:rPr>
          <w:rFonts w:ascii="Times New Roman" w:hAnsi="Times New Roman" w:cs="Times New Roman"/>
          <w:sz w:val="28"/>
          <w:szCs w:val="28"/>
        </w:rPr>
        <w:t>Должностные лица администрации, уполномоченные осуществлять муниципальный контроль,</w:t>
      </w:r>
      <w:r w:rsidRPr="00B659C4">
        <w:rPr>
          <w:rFonts w:ascii="Times New Roman" w:eastAsia="Times New Roman" w:hAnsi="Times New Roman" w:cs="Times New Roman"/>
          <w:color w:val="000000"/>
          <w:sz w:val="28"/>
          <w:szCs w:val="28"/>
          <w:lang w:eastAsia="zh-CN"/>
        </w:rPr>
        <w:t xml:space="preserve"> осуществляют информирование контролируемых лиц и иных заинтересованных лиц по вопросам соблюдения обязательных требований. </w:t>
      </w:r>
    </w:p>
    <w:p w14:paraId="072ED929" w14:textId="77777777" w:rsidR="00D14F2D" w:rsidRDefault="00D14F2D" w:rsidP="00D14F2D">
      <w:pPr>
        <w:autoSpaceDE w:val="0"/>
        <w:autoSpaceDN w:val="0"/>
        <w:adjustRightInd w:val="0"/>
        <w:jc w:val="both"/>
        <w:rPr>
          <w:rFonts w:ascii="Times New Roman" w:hAnsi="Times New Roman"/>
          <w:sz w:val="28"/>
          <w:szCs w:val="28"/>
          <w:shd w:val="clear" w:color="auto" w:fill="FFFFFF"/>
          <w:lang w:eastAsia="zh-CN"/>
        </w:rPr>
      </w:pPr>
      <w:r>
        <w:rPr>
          <w:rFonts w:ascii="Times New Roman" w:hAnsi="Times New Roman"/>
          <w:sz w:val="28"/>
          <w:szCs w:val="28"/>
          <w:lang w:eastAsia="zh-CN"/>
        </w:rPr>
        <w:t xml:space="preserve">            </w:t>
      </w:r>
      <w:r w:rsidR="00813E8A" w:rsidRPr="00B659C4">
        <w:rPr>
          <w:rFonts w:ascii="Times New Roman" w:hAnsi="Times New Roman"/>
          <w:sz w:val="28"/>
          <w:szCs w:val="28"/>
          <w:lang w:eastAsia="zh-CN"/>
        </w:rPr>
        <w:t xml:space="preserve">Информирование осуществляется посредством размещения соответствующих сведений </w:t>
      </w:r>
      <w:r w:rsidR="001802DA" w:rsidRPr="00B659C4">
        <w:rPr>
          <w:rFonts w:ascii="Times New Roman" w:hAnsi="Times New Roman"/>
          <w:sz w:val="28"/>
          <w:szCs w:val="28"/>
        </w:rPr>
        <w:t>на</w:t>
      </w:r>
      <w:r w:rsidR="001802DA" w:rsidRPr="00B659C4">
        <w:rPr>
          <w:rFonts w:ascii="Times New Roman" w:hAnsi="Times New Roman"/>
          <w:spacing w:val="1"/>
          <w:sz w:val="28"/>
          <w:szCs w:val="28"/>
        </w:rPr>
        <w:t xml:space="preserve"> </w:t>
      </w:r>
      <w:r w:rsidR="001802DA" w:rsidRPr="00B659C4">
        <w:rPr>
          <w:rFonts w:ascii="Times New Roman" w:hAnsi="Times New Roman"/>
          <w:sz w:val="28"/>
          <w:szCs w:val="28"/>
          <w:lang w:eastAsia="zh-CN"/>
        </w:rPr>
        <w:t>официальном сайте администрации Кромского района (</w:t>
      </w:r>
      <w:r w:rsidR="001802DA" w:rsidRPr="00B659C4">
        <w:rPr>
          <w:rFonts w:ascii="Times New Roman" w:hAnsi="Times New Roman"/>
          <w:sz w:val="28"/>
          <w:szCs w:val="28"/>
          <w:lang w:val="en-US" w:eastAsia="zh-CN"/>
        </w:rPr>
        <w:t>https</w:t>
      </w:r>
      <w:r w:rsidR="001802DA" w:rsidRPr="00B659C4">
        <w:rPr>
          <w:rFonts w:ascii="Times New Roman" w:hAnsi="Times New Roman"/>
          <w:sz w:val="28"/>
          <w:szCs w:val="28"/>
          <w:lang w:eastAsia="zh-CN"/>
        </w:rPr>
        <w:t>://</w:t>
      </w:r>
      <w:r w:rsidR="001802DA" w:rsidRPr="00B659C4">
        <w:rPr>
          <w:rFonts w:ascii="Times New Roman" w:hAnsi="Times New Roman"/>
          <w:sz w:val="28"/>
          <w:szCs w:val="28"/>
          <w:lang w:val="en-US" w:eastAsia="zh-CN"/>
        </w:rPr>
        <w:t>adm</w:t>
      </w:r>
      <w:r w:rsidR="001802DA" w:rsidRPr="00B659C4">
        <w:rPr>
          <w:rFonts w:ascii="Times New Roman" w:hAnsi="Times New Roman"/>
          <w:sz w:val="28"/>
          <w:szCs w:val="28"/>
          <w:lang w:eastAsia="zh-CN"/>
        </w:rPr>
        <w:t>-</w:t>
      </w:r>
      <w:r w:rsidR="001802DA" w:rsidRPr="00B659C4">
        <w:rPr>
          <w:rFonts w:ascii="Times New Roman" w:hAnsi="Times New Roman"/>
          <w:sz w:val="28"/>
          <w:szCs w:val="28"/>
          <w:lang w:val="en-US" w:eastAsia="zh-CN"/>
        </w:rPr>
        <w:t>krom</w:t>
      </w:r>
      <w:r w:rsidR="001802DA" w:rsidRPr="00B659C4">
        <w:rPr>
          <w:rFonts w:ascii="Times New Roman" w:hAnsi="Times New Roman"/>
          <w:sz w:val="28"/>
          <w:szCs w:val="28"/>
          <w:lang w:eastAsia="zh-CN"/>
        </w:rPr>
        <w:t>.</w:t>
      </w:r>
      <w:r w:rsidR="001802DA" w:rsidRPr="00B659C4">
        <w:rPr>
          <w:rFonts w:ascii="Times New Roman" w:hAnsi="Times New Roman"/>
          <w:sz w:val="28"/>
          <w:szCs w:val="28"/>
          <w:lang w:val="en-US" w:eastAsia="zh-CN"/>
        </w:rPr>
        <w:t>ru</w:t>
      </w:r>
      <w:r w:rsidR="001802DA" w:rsidRPr="00B659C4">
        <w:rPr>
          <w:rFonts w:ascii="Times New Roman" w:hAnsi="Times New Roman"/>
          <w:sz w:val="28"/>
          <w:szCs w:val="28"/>
          <w:lang w:eastAsia="zh-CN"/>
        </w:rPr>
        <w:t xml:space="preserve">/) </w:t>
      </w:r>
      <w:r w:rsidR="001B592A" w:rsidRPr="00B659C4">
        <w:rPr>
          <w:rFonts w:ascii="Times New Roman" w:hAnsi="Times New Roman"/>
          <w:sz w:val="28"/>
          <w:szCs w:val="28"/>
          <w:lang w:eastAsia="zh-CN"/>
        </w:rPr>
        <w:t xml:space="preserve"> на странице Кутафинского сельского поселения </w:t>
      </w:r>
      <w:r>
        <w:rPr>
          <w:rFonts w:ascii="Times New Roman" w:hAnsi="Times New Roman"/>
          <w:sz w:val="28"/>
          <w:szCs w:val="28"/>
        </w:rPr>
        <w:t xml:space="preserve">во вкладке «Муниципальный контроль в сфере благоустройства», </w:t>
      </w:r>
      <w:r w:rsidR="00813E8A" w:rsidRPr="00B659C4">
        <w:rPr>
          <w:rFonts w:ascii="Times New Roman" w:hAnsi="Times New Roman"/>
          <w:sz w:val="28"/>
          <w:szCs w:val="28"/>
          <w:lang w:eastAsia="zh-CN"/>
        </w:rPr>
        <w:t>в СМИ,</w:t>
      </w:r>
      <w:r w:rsidR="00813E8A" w:rsidRPr="00B659C4">
        <w:rPr>
          <w:rFonts w:ascii="Times New Roman" w:hAnsi="Times New Roman"/>
          <w:sz w:val="28"/>
          <w:szCs w:val="28"/>
          <w:shd w:val="clear" w:color="auto" w:fill="FFFFFF"/>
          <w:lang w:eastAsia="zh-CN"/>
        </w:rPr>
        <w:t xml:space="preserve"> через личные кабинеты контролируемых лиц в государственных информационных системах (при их наличии) и в иных формах.</w:t>
      </w:r>
    </w:p>
    <w:p w14:paraId="2B4DA0DC" w14:textId="77777777" w:rsidR="00F90470" w:rsidRPr="00D14F2D" w:rsidRDefault="00D14F2D" w:rsidP="00D14F2D">
      <w:pPr>
        <w:autoSpaceDE w:val="0"/>
        <w:autoSpaceDN w:val="0"/>
        <w:adjustRightInd w:val="0"/>
        <w:jc w:val="both"/>
        <w:rPr>
          <w:rFonts w:ascii="Times New Roman" w:hAnsi="Times New Roman"/>
          <w:sz w:val="28"/>
          <w:szCs w:val="28"/>
        </w:rPr>
      </w:pPr>
      <w:r>
        <w:rPr>
          <w:rFonts w:ascii="Times New Roman" w:hAnsi="Times New Roman"/>
          <w:sz w:val="28"/>
          <w:szCs w:val="28"/>
          <w:shd w:val="clear" w:color="auto" w:fill="FFFFFF"/>
          <w:lang w:eastAsia="zh-CN"/>
        </w:rPr>
        <w:t xml:space="preserve">         </w:t>
      </w:r>
      <w:r>
        <w:rPr>
          <w:rFonts w:ascii="Times New Roman" w:eastAsia="Times New Roman" w:hAnsi="Times New Roman" w:cs="Times New Roman"/>
          <w:color w:val="000000"/>
          <w:sz w:val="28"/>
          <w:szCs w:val="28"/>
          <w:lang w:eastAsia="zh-CN"/>
        </w:rPr>
        <w:t xml:space="preserve"> </w:t>
      </w:r>
      <w:r w:rsidR="00173F94" w:rsidRPr="00B659C4">
        <w:rPr>
          <w:rFonts w:ascii="Times New Roman" w:eastAsia="Times New Roman" w:hAnsi="Times New Roman" w:cs="Times New Roman"/>
          <w:color w:val="000000"/>
          <w:sz w:val="28"/>
          <w:szCs w:val="28"/>
          <w:lang w:eastAsia="zh-CN"/>
        </w:rPr>
        <w:t xml:space="preserve">Контрольный орган обязан размещать и </w:t>
      </w:r>
      <w:r w:rsidR="006A174D" w:rsidRPr="00B659C4">
        <w:rPr>
          <w:rFonts w:ascii="Times New Roman" w:eastAsia="Times New Roman" w:hAnsi="Times New Roman" w:cs="Times New Roman"/>
          <w:color w:val="000000"/>
          <w:sz w:val="28"/>
          <w:szCs w:val="28"/>
          <w:lang w:eastAsia="zh-CN"/>
        </w:rPr>
        <w:t>поддерживать</w:t>
      </w:r>
      <w:r w:rsidR="00173F94" w:rsidRPr="00B659C4">
        <w:rPr>
          <w:rFonts w:ascii="Times New Roman" w:eastAsia="Times New Roman" w:hAnsi="Times New Roman" w:cs="Times New Roman"/>
          <w:color w:val="000000"/>
          <w:sz w:val="28"/>
          <w:szCs w:val="28"/>
          <w:lang w:eastAsia="zh-CN"/>
        </w:rPr>
        <w:t xml:space="preserve"> в актуальном состоянии на официальном сайте </w:t>
      </w:r>
      <w:r w:rsidR="00543709" w:rsidRPr="00B659C4">
        <w:rPr>
          <w:rFonts w:ascii="Times New Roman" w:eastAsia="Times New Roman" w:hAnsi="Times New Roman" w:cs="Times New Roman"/>
          <w:color w:val="000000"/>
          <w:sz w:val="28"/>
          <w:szCs w:val="28"/>
          <w:lang w:eastAsia="zh-CN"/>
        </w:rPr>
        <w:t>администрации Кромского района</w:t>
      </w:r>
      <w:r w:rsidR="00173F94" w:rsidRPr="00B659C4">
        <w:rPr>
          <w:rFonts w:ascii="Times New Roman" w:eastAsia="Times New Roman" w:hAnsi="Times New Roman" w:cs="Times New Roman"/>
          <w:color w:val="000000"/>
          <w:sz w:val="28"/>
          <w:szCs w:val="28"/>
          <w:lang w:eastAsia="zh-CN"/>
        </w:rPr>
        <w:t xml:space="preserve"> </w:t>
      </w:r>
      <w:r w:rsidR="001B592A" w:rsidRPr="00B659C4">
        <w:rPr>
          <w:rFonts w:ascii="Times New Roman" w:eastAsia="Times New Roman" w:hAnsi="Times New Roman" w:cs="Times New Roman"/>
          <w:color w:val="000000"/>
          <w:sz w:val="28"/>
          <w:szCs w:val="28"/>
          <w:lang w:eastAsia="zh-CN"/>
        </w:rPr>
        <w:t xml:space="preserve">на странице Кутафинского сельского поселения </w:t>
      </w:r>
      <w:r>
        <w:rPr>
          <w:rFonts w:ascii="Times New Roman" w:hAnsi="Times New Roman"/>
          <w:sz w:val="28"/>
          <w:szCs w:val="28"/>
        </w:rPr>
        <w:t>во вкладке «Муниципальный контроль в сфере благоустройства»</w:t>
      </w:r>
      <w:r w:rsidRPr="00B659C4">
        <w:rPr>
          <w:rFonts w:ascii="Times New Roman" w:hAnsi="Times New Roman"/>
          <w:sz w:val="28"/>
          <w:szCs w:val="28"/>
        </w:rPr>
        <w:t xml:space="preserve"> </w:t>
      </w:r>
      <w:r w:rsidR="00173F94" w:rsidRPr="00B659C4">
        <w:rPr>
          <w:rFonts w:ascii="Times New Roman" w:eastAsia="Times New Roman" w:hAnsi="Times New Roman" w:cs="Times New Roman"/>
          <w:color w:val="000000"/>
          <w:sz w:val="28"/>
          <w:szCs w:val="28"/>
          <w:lang w:eastAsia="zh-CN"/>
        </w:rPr>
        <w:t xml:space="preserve">сведения, предусмотренные </w:t>
      </w:r>
      <w:hyperlink r:id="rId9" w:history="1">
        <w:r w:rsidR="00173F94" w:rsidRPr="00B659C4">
          <w:rPr>
            <w:rStyle w:val="a3"/>
            <w:rFonts w:ascii="Times New Roman" w:eastAsia="Times New Roman" w:hAnsi="Times New Roman" w:cs="Times New Roman"/>
            <w:color w:val="000000"/>
            <w:sz w:val="28"/>
            <w:szCs w:val="28"/>
            <w:u w:val="none"/>
            <w:lang w:eastAsia="zh-CN"/>
          </w:rPr>
          <w:t>частью 3 статьи 46</w:t>
        </w:r>
      </w:hyperlink>
      <w:r w:rsidR="00173F94" w:rsidRPr="00B659C4">
        <w:rPr>
          <w:rFonts w:ascii="Times New Roman" w:eastAsia="Times New Roman" w:hAnsi="Times New Roman" w:cs="Times New Roman"/>
          <w:color w:val="000000"/>
          <w:sz w:val="28"/>
          <w:szCs w:val="28"/>
          <w:lang w:eastAsia="zh-CN"/>
        </w:rPr>
        <w:t xml:space="preserve"> Федерального закона № 248-ФЗ.</w:t>
      </w:r>
    </w:p>
    <w:p w14:paraId="5C20DCC8" w14:textId="77777777" w:rsidR="00526ADF" w:rsidRPr="00B659C4" w:rsidRDefault="001B592A" w:rsidP="00526ADF">
      <w:pPr>
        <w:ind w:firstLine="851"/>
        <w:jc w:val="both"/>
        <w:rPr>
          <w:rFonts w:ascii="Times New Roman" w:eastAsia="DejaVu Sans" w:hAnsi="Times New Roman" w:cs="Times New Roman"/>
          <w:sz w:val="24"/>
          <w:szCs w:val="24"/>
          <w:lang w:eastAsia="zh-CN"/>
        </w:rPr>
      </w:pPr>
      <w:r w:rsidRPr="00B659C4">
        <w:rPr>
          <w:rFonts w:ascii="Times New Roman" w:eastAsia="Times New Roman" w:hAnsi="Times New Roman" w:cs="Times New Roman"/>
          <w:color w:val="000000"/>
          <w:sz w:val="28"/>
          <w:szCs w:val="28"/>
          <w:lang w:eastAsia="zh-CN"/>
        </w:rPr>
        <w:t>7.</w:t>
      </w:r>
      <w:bookmarkStart w:id="4" w:name="sub_1011"/>
      <w:r w:rsidRPr="00B659C4">
        <w:rPr>
          <w:rFonts w:ascii="Times New Roman" w:eastAsia="DejaVu Sans" w:hAnsi="Times New Roman" w:cs="Times New Roman"/>
          <w:sz w:val="28"/>
          <w:szCs w:val="28"/>
          <w:lang w:eastAsia="zh-CN"/>
        </w:rPr>
        <w:t xml:space="preserve"> Профилактический визит проводится должностным лицом органа муниципального контроля в форме профилактической беседы по месту осуществления деятельности контролируемого лица. В ходе профилактического визита контролируемое лицо информируется о его </w:t>
      </w:r>
      <w:r w:rsidRPr="00B659C4">
        <w:rPr>
          <w:rFonts w:ascii="Times New Roman" w:eastAsia="DejaVu Sans" w:hAnsi="Times New Roman" w:cs="Times New Roman"/>
          <w:sz w:val="28"/>
          <w:szCs w:val="28"/>
          <w:lang w:eastAsia="zh-CN"/>
        </w:rPr>
        <w:lastRenderedPageBreak/>
        <w:t>полномочиях, а также об особенностях организации и осуществления муниципального контроля, проводимого в отношении объекта контроля.</w:t>
      </w:r>
      <w:bookmarkEnd w:id="4"/>
    </w:p>
    <w:p w14:paraId="73C2BBB8" w14:textId="77777777" w:rsidR="00D14F2D" w:rsidRDefault="001B592A" w:rsidP="00D14F2D">
      <w:pPr>
        <w:ind w:firstLine="851"/>
        <w:jc w:val="both"/>
        <w:rPr>
          <w:rFonts w:ascii="Times New Roman" w:eastAsia="DejaVu Sans" w:hAnsi="Times New Roman" w:cs="Times New Roman"/>
          <w:sz w:val="24"/>
          <w:szCs w:val="24"/>
          <w:lang w:eastAsia="zh-CN"/>
        </w:rPr>
      </w:pPr>
      <w:r w:rsidRPr="00B659C4">
        <w:rPr>
          <w:rFonts w:ascii="Times New Roman" w:eastAsia="DejaVu Sans" w:hAnsi="Times New Roman" w:cs="Times New Roman"/>
          <w:sz w:val="28"/>
          <w:szCs w:val="28"/>
          <w:lang w:eastAsia="zh-CN"/>
        </w:rPr>
        <w:t>В ходе профилактического визита контролируемое лицо информируется об обязательных требованиях, предъявляемых к его деятельности или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мероприятий, проводимых в отношении контролируемого лица, исходя из отнесения к категории риска.</w:t>
      </w:r>
    </w:p>
    <w:p w14:paraId="10A88499" w14:textId="77777777" w:rsidR="001B592A" w:rsidRPr="00353095" w:rsidRDefault="001B592A" w:rsidP="00353095">
      <w:pPr>
        <w:ind w:firstLine="851"/>
        <w:jc w:val="both"/>
        <w:rPr>
          <w:rFonts w:ascii="Times New Roman" w:eastAsia="DejaVu Sans" w:hAnsi="Times New Roman" w:cs="Times New Roman"/>
          <w:sz w:val="24"/>
          <w:szCs w:val="24"/>
          <w:lang w:eastAsia="zh-CN"/>
        </w:rPr>
      </w:pPr>
      <w:r w:rsidRPr="00B659C4">
        <w:rPr>
          <w:rFonts w:ascii="Times New Roman" w:eastAsia="DejaVu Sans" w:hAnsi="Times New Roman" w:cs="Times New Roman"/>
          <w:sz w:val="28"/>
          <w:szCs w:val="28"/>
          <w:lang w:eastAsia="zh-CN"/>
        </w:rPr>
        <w:t xml:space="preserve">В ходе профилактического визита должностным лицом органа муниципального контроля может осуществляться консультирование контролируемого лица в порядке, установленном </w:t>
      </w:r>
      <w:hyperlink r:id="rId10" w:anchor="sub_1009#sub_1009" w:history="1">
        <w:r w:rsidRPr="00B659C4">
          <w:rPr>
            <w:rFonts w:ascii="Times New Roman" w:eastAsia="DejaVu Sans" w:hAnsi="Times New Roman" w:cs="Times New Roman"/>
            <w:color w:val="000000"/>
            <w:sz w:val="28"/>
            <w:szCs w:val="28"/>
            <w:lang w:eastAsia="zh-CN"/>
          </w:rPr>
          <w:t>пунктом 4.6</w:t>
        </w:r>
      </w:hyperlink>
      <w:r w:rsidRPr="00B659C4">
        <w:rPr>
          <w:rFonts w:ascii="Times New Roman" w:eastAsia="DejaVu Sans" w:hAnsi="Times New Roman" w:cs="Times New Roman"/>
          <w:sz w:val="28"/>
          <w:szCs w:val="28"/>
          <w:lang w:eastAsia="zh-CN"/>
        </w:rPr>
        <w:t xml:space="preserve"> настоящего Положения, а также </w:t>
      </w:r>
      <w:hyperlink r:id="rId11" w:history="1">
        <w:r w:rsidRPr="00B659C4">
          <w:rPr>
            <w:rFonts w:ascii="Times New Roman" w:eastAsia="DejaVu Sans" w:hAnsi="Times New Roman" w:cs="Times New Roman"/>
            <w:color w:val="000000"/>
            <w:sz w:val="28"/>
            <w:szCs w:val="28"/>
            <w:lang w:eastAsia="zh-CN"/>
          </w:rPr>
          <w:t>статьей 50</w:t>
        </w:r>
      </w:hyperlink>
      <w:r w:rsidRPr="00B659C4">
        <w:rPr>
          <w:rFonts w:ascii="Times New Roman" w:eastAsia="DejaVu Sans" w:hAnsi="Times New Roman" w:cs="Times New Roman"/>
          <w:color w:val="000000"/>
          <w:sz w:val="28"/>
          <w:szCs w:val="28"/>
          <w:lang w:eastAsia="zh-CN"/>
        </w:rPr>
        <w:t xml:space="preserve"> </w:t>
      </w:r>
      <w:r w:rsidR="00154825" w:rsidRPr="00B659C4">
        <w:rPr>
          <w:rFonts w:ascii="Times New Roman" w:hAnsi="Times New Roman" w:cs="Times New Roman"/>
          <w:sz w:val="28"/>
          <w:szCs w:val="28"/>
        </w:rPr>
        <w:t>Федерального закона № 248-ФЗ.</w:t>
      </w:r>
    </w:p>
    <w:p w14:paraId="2BF393B6" w14:textId="77777777" w:rsidR="00173F94" w:rsidRPr="00B659C4" w:rsidRDefault="001B592A" w:rsidP="00173F94">
      <w:pPr>
        <w:spacing w:after="0" w:line="240" w:lineRule="auto"/>
        <w:ind w:firstLine="720"/>
        <w:jc w:val="both"/>
        <w:rPr>
          <w:rFonts w:ascii="Times New Roman" w:hAnsi="Times New Roman" w:cs="Times New Roman"/>
          <w:sz w:val="28"/>
          <w:szCs w:val="28"/>
        </w:rPr>
      </w:pPr>
      <w:r w:rsidRPr="00B659C4">
        <w:rPr>
          <w:rFonts w:ascii="Times New Roman" w:eastAsia="Times New Roman" w:hAnsi="Times New Roman" w:cs="Times New Roman"/>
          <w:color w:val="000000"/>
          <w:sz w:val="28"/>
          <w:szCs w:val="28"/>
          <w:lang w:eastAsia="zh-CN"/>
        </w:rPr>
        <w:t>8</w:t>
      </w:r>
      <w:r w:rsidR="00173F94" w:rsidRPr="00B659C4">
        <w:rPr>
          <w:rFonts w:ascii="Times New Roman" w:eastAsia="Times New Roman" w:hAnsi="Times New Roman" w:cs="Times New Roman"/>
          <w:color w:val="000000"/>
          <w:sz w:val="28"/>
          <w:szCs w:val="28"/>
          <w:lang w:eastAsia="zh-CN"/>
        </w:rPr>
        <w:t xml:space="preserve">. </w:t>
      </w:r>
      <w:r w:rsidR="00173F94" w:rsidRPr="00B659C4">
        <w:rPr>
          <w:rFonts w:ascii="Times New Roman" w:hAnsi="Times New Roman" w:cs="Times New Roman"/>
          <w:sz w:val="28"/>
          <w:szCs w:val="28"/>
        </w:rPr>
        <w:t>В случае объявления контрольным органом контролируемому лицу предостережения о недопустимости нарушения обязательных требований (далее также – предостережение) контролируемое лицо вправе подать в отношении этого предостережения возражение.</w:t>
      </w:r>
    </w:p>
    <w:p w14:paraId="3A767473" w14:textId="77777777" w:rsidR="00173F94" w:rsidRPr="00B659C4" w:rsidRDefault="00173F94" w:rsidP="00173F94">
      <w:pPr>
        <w:spacing w:after="0" w:line="240" w:lineRule="auto"/>
        <w:ind w:firstLine="720"/>
        <w:jc w:val="both"/>
        <w:rPr>
          <w:rFonts w:ascii="Times New Roman" w:hAnsi="Times New Roman" w:cs="Times New Roman"/>
          <w:sz w:val="28"/>
          <w:szCs w:val="28"/>
        </w:rPr>
      </w:pPr>
      <w:r w:rsidRPr="00B659C4">
        <w:rPr>
          <w:rFonts w:ascii="Times New Roman" w:hAnsi="Times New Roman" w:cs="Times New Roman"/>
          <w:sz w:val="28"/>
          <w:szCs w:val="28"/>
        </w:rPr>
        <w:t>Возражение на предостережение должно содержать:</w:t>
      </w:r>
    </w:p>
    <w:p w14:paraId="6D5E369E" w14:textId="77777777" w:rsidR="00173F94" w:rsidRPr="00B659C4" w:rsidRDefault="00173F94" w:rsidP="00173F94">
      <w:pPr>
        <w:spacing w:after="0" w:line="240" w:lineRule="auto"/>
        <w:ind w:firstLine="720"/>
        <w:jc w:val="both"/>
        <w:rPr>
          <w:rFonts w:ascii="Times New Roman" w:hAnsi="Times New Roman" w:cs="Times New Roman"/>
          <w:sz w:val="28"/>
          <w:szCs w:val="28"/>
        </w:rPr>
      </w:pPr>
      <w:r w:rsidRPr="00B659C4">
        <w:rPr>
          <w:rFonts w:ascii="Times New Roman" w:hAnsi="Times New Roman" w:cs="Times New Roman"/>
          <w:sz w:val="28"/>
          <w:szCs w:val="28"/>
        </w:rPr>
        <w:t>1) полное наименование организации – контролируемого лица, фамилия, имя и отчество (при наличии) гражданина – контролируемого лица;</w:t>
      </w:r>
    </w:p>
    <w:p w14:paraId="5262393E" w14:textId="77777777" w:rsidR="00173F94" w:rsidRPr="00B659C4" w:rsidRDefault="00173F94" w:rsidP="00173F94">
      <w:pPr>
        <w:spacing w:after="0" w:line="240" w:lineRule="auto"/>
        <w:ind w:firstLine="720"/>
        <w:jc w:val="both"/>
        <w:rPr>
          <w:rFonts w:ascii="Times New Roman" w:hAnsi="Times New Roman" w:cs="Times New Roman"/>
          <w:sz w:val="28"/>
          <w:szCs w:val="28"/>
        </w:rPr>
      </w:pPr>
      <w:r w:rsidRPr="00B659C4">
        <w:rPr>
          <w:rFonts w:ascii="Times New Roman" w:hAnsi="Times New Roman" w:cs="Times New Roman"/>
          <w:sz w:val="28"/>
          <w:szCs w:val="28"/>
        </w:rPr>
        <w:t>2) идентификационный номер налогоплательщика – контролируемого лица;</w:t>
      </w:r>
    </w:p>
    <w:p w14:paraId="1D3AE474" w14:textId="77777777" w:rsidR="00173F94" w:rsidRPr="00B659C4" w:rsidRDefault="00173F94" w:rsidP="00173F94">
      <w:pPr>
        <w:spacing w:after="0" w:line="240" w:lineRule="auto"/>
        <w:ind w:firstLine="720"/>
        <w:jc w:val="both"/>
        <w:rPr>
          <w:rFonts w:ascii="Times New Roman" w:hAnsi="Times New Roman" w:cs="Times New Roman"/>
          <w:sz w:val="28"/>
          <w:szCs w:val="28"/>
        </w:rPr>
      </w:pPr>
      <w:r w:rsidRPr="00B659C4">
        <w:rPr>
          <w:rFonts w:ascii="Times New Roman" w:hAnsi="Times New Roman" w:cs="Times New Roman"/>
          <w:sz w:val="28"/>
          <w:szCs w:val="28"/>
        </w:rPr>
        <w:t>3) адрес места нахождения и осуществления деятельности организации, гражданина – контролируемого лица;</w:t>
      </w:r>
    </w:p>
    <w:p w14:paraId="775B0350" w14:textId="77777777" w:rsidR="00173F94" w:rsidRPr="00B659C4" w:rsidRDefault="00173F94" w:rsidP="00173F94">
      <w:pPr>
        <w:spacing w:after="0" w:line="240" w:lineRule="auto"/>
        <w:ind w:firstLine="720"/>
        <w:jc w:val="both"/>
        <w:rPr>
          <w:rFonts w:ascii="Times New Roman" w:hAnsi="Times New Roman" w:cs="Times New Roman"/>
          <w:sz w:val="28"/>
          <w:szCs w:val="28"/>
        </w:rPr>
      </w:pPr>
      <w:r w:rsidRPr="00B659C4">
        <w:rPr>
          <w:rFonts w:ascii="Times New Roman" w:hAnsi="Times New Roman" w:cs="Times New Roman"/>
          <w:sz w:val="28"/>
          <w:szCs w:val="28"/>
        </w:rPr>
        <w:t>4) дата, номер и наименование органа, объявившего предостережение;</w:t>
      </w:r>
    </w:p>
    <w:p w14:paraId="799B17B5" w14:textId="77777777" w:rsidR="00173F94" w:rsidRPr="00B659C4" w:rsidRDefault="00173F94" w:rsidP="00173F94">
      <w:pPr>
        <w:spacing w:after="0" w:line="240" w:lineRule="auto"/>
        <w:ind w:firstLine="720"/>
        <w:jc w:val="both"/>
        <w:rPr>
          <w:rFonts w:ascii="Times New Roman" w:hAnsi="Times New Roman" w:cs="Times New Roman"/>
          <w:sz w:val="28"/>
          <w:szCs w:val="28"/>
        </w:rPr>
      </w:pPr>
      <w:r w:rsidRPr="00B659C4">
        <w:rPr>
          <w:rFonts w:ascii="Times New Roman" w:hAnsi="Times New Roman" w:cs="Times New Roman"/>
          <w:sz w:val="28"/>
          <w:szCs w:val="28"/>
        </w:rPr>
        <w:t>5) позиция контролируемого лица о несогласии с тем, что его действия (бездействие) могут привести или приводят к нарушению обязательных требований, и (или) о несогласии с предложенными в предостережении мерами по обеспечению соблюдения обязательных требований;</w:t>
      </w:r>
    </w:p>
    <w:p w14:paraId="4DE98080" w14:textId="77777777" w:rsidR="00173F94" w:rsidRPr="00B659C4" w:rsidRDefault="00173F94" w:rsidP="00173F94">
      <w:pPr>
        <w:spacing w:after="0" w:line="240" w:lineRule="auto"/>
        <w:ind w:firstLine="720"/>
        <w:jc w:val="both"/>
        <w:rPr>
          <w:rFonts w:ascii="Times New Roman" w:hAnsi="Times New Roman" w:cs="Times New Roman"/>
          <w:sz w:val="28"/>
          <w:szCs w:val="28"/>
        </w:rPr>
      </w:pPr>
      <w:r w:rsidRPr="00B659C4">
        <w:rPr>
          <w:rFonts w:ascii="Times New Roman" w:hAnsi="Times New Roman" w:cs="Times New Roman"/>
          <w:sz w:val="28"/>
          <w:szCs w:val="28"/>
        </w:rPr>
        <w:t>6) обоснование позиции контролируемого лица. К возражению могут быть приложены документы, подтверждающие обоснование позиции контролируемого лица.</w:t>
      </w:r>
    </w:p>
    <w:p w14:paraId="11F3912F" w14:textId="77777777" w:rsidR="00173F94" w:rsidRPr="00B659C4" w:rsidRDefault="00173F94" w:rsidP="00173F94">
      <w:pPr>
        <w:spacing w:after="0" w:line="240" w:lineRule="auto"/>
        <w:ind w:firstLine="720"/>
        <w:jc w:val="both"/>
        <w:rPr>
          <w:rFonts w:ascii="Times New Roman" w:hAnsi="Times New Roman" w:cs="Times New Roman"/>
          <w:sz w:val="28"/>
          <w:szCs w:val="28"/>
        </w:rPr>
      </w:pPr>
      <w:r w:rsidRPr="00B659C4">
        <w:rPr>
          <w:rFonts w:ascii="Times New Roman" w:hAnsi="Times New Roman" w:cs="Times New Roman"/>
          <w:sz w:val="28"/>
          <w:szCs w:val="28"/>
        </w:rPr>
        <w:t>Возражение на предостережение может быть подано в течение 30 календарных дней со дня его получения.</w:t>
      </w:r>
    </w:p>
    <w:p w14:paraId="48157404" w14:textId="45CA4FE2" w:rsidR="00173F94" w:rsidRPr="00B659C4" w:rsidRDefault="00173F94" w:rsidP="00173F94">
      <w:pPr>
        <w:spacing w:after="0" w:line="240" w:lineRule="auto"/>
        <w:ind w:firstLine="720"/>
        <w:jc w:val="both"/>
        <w:rPr>
          <w:rFonts w:ascii="Times New Roman" w:hAnsi="Times New Roman" w:cs="Times New Roman"/>
          <w:sz w:val="28"/>
          <w:szCs w:val="28"/>
        </w:rPr>
      </w:pPr>
      <w:r w:rsidRPr="00B659C4">
        <w:rPr>
          <w:rFonts w:ascii="Times New Roman" w:hAnsi="Times New Roman" w:cs="Times New Roman"/>
          <w:sz w:val="28"/>
          <w:szCs w:val="28"/>
        </w:rPr>
        <w:t>Возражение на предостережение должно быть подписано и подается в письменной форме на бумажном носителе лично или почтовым отправлением в контрольный орган.</w:t>
      </w:r>
    </w:p>
    <w:p w14:paraId="7A10A347" w14:textId="35B6EDB7" w:rsidR="00173F94" w:rsidRPr="00B659C4" w:rsidRDefault="00173F94" w:rsidP="00173F94">
      <w:pPr>
        <w:spacing w:after="0" w:line="240" w:lineRule="auto"/>
        <w:ind w:firstLine="720"/>
        <w:jc w:val="both"/>
        <w:rPr>
          <w:rFonts w:ascii="Times New Roman" w:hAnsi="Times New Roman" w:cs="Times New Roman"/>
          <w:sz w:val="28"/>
          <w:szCs w:val="28"/>
        </w:rPr>
      </w:pPr>
      <w:r w:rsidRPr="00B659C4">
        <w:rPr>
          <w:rFonts w:ascii="Times New Roman" w:hAnsi="Times New Roman" w:cs="Times New Roman"/>
          <w:sz w:val="28"/>
          <w:szCs w:val="28"/>
        </w:rPr>
        <w:t xml:space="preserve">Возражения на предостережения, поданные с нарушением условий, предусмотренных настоящим Положением, но соответствующие требованиям к обращениям граждан и организаций, установленным Федеральным законом от 2 мая 2006 года № 59-ФЗ «О порядке рассмотрения </w:t>
      </w:r>
      <w:r w:rsidRPr="00B659C4">
        <w:rPr>
          <w:rFonts w:ascii="Times New Roman" w:hAnsi="Times New Roman" w:cs="Times New Roman"/>
          <w:sz w:val="28"/>
          <w:szCs w:val="28"/>
        </w:rPr>
        <w:lastRenderedPageBreak/>
        <w:t>обращений граждан Российской Федерации», рассматриваются в порядке, предусмотренном данным Федеральным законом.</w:t>
      </w:r>
    </w:p>
    <w:p w14:paraId="6B54D539" w14:textId="77777777" w:rsidR="00173F94" w:rsidRPr="00B659C4" w:rsidRDefault="00173F94" w:rsidP="00173F94">
      <w:pPr>
        <w:spacing w:after="0" w:line="240" w:lineRule="auto"/>
        <w:ind w:firstLine="720"/>
        <w:jc w:val="both"/>
        <w:rPr>
          <w:rFonts w:ascii="Times New Roman" w:hAnsi="Times New Roman" w:cs="Times New Roman"/>
          <w:sz w:val="28"/>
          <w:szCs w:val="28"/>
        </w:rPr>
      </w:pPr>
      <w:r w:rsidRPr="00B659C4">
        <w:rPr>
          <w:rFonts w:ascii="Times New Roman" w:hAnsi="Times New Roman" w:cs="Times New Roman"/>
          <w:sz w:val="28"/>
          <w:szCs w:val="28"/>
        </w:rPr>
        <w:t>Возражения на предостережения рассматриваются контрольным органом.</w:t>
      </w:r>
    </w:p>
    <w:p w14:paraId="3084E46B" w14:textId="77777777" w:rsidR="00173F94" w:rsidRPr="00B659C4" w:rsidRDefault="00173F94" w:rsidP="00173F94">
      <w:pPr>
        <w:spacing w:after="0" w:line="240" w:lineRule="auto"/>
        <w:ind w:firstLine="720"/>
        <w:jc w:val="both"/>
        <w:rPr>
          <w:rFonts w:ascii="Times New Roman" w:hAnsi="Times New Roman" w:cs="Times New Roman"/>
          <w:sz w:val="28"/>
          <w:szCs w:val="28"/>
        </w:rPr>
      </w:pPr>
      <w:r w:rsidRPr="00B659C4">
        <w:rPr>
          <w:rFonts w:ascii="Times New Roman" w:hAnsi="Times New Roman" w:cs="Times New Roman"/>
          <w:sz w:val="28"/>
          <w:szCs w:val="28"/>
        </w:rPr>
        <w:t>По результатам рассмотрения возражений на предостережения контрольный</w:t>
      </w:r>
      <w:r w:rsidR="00D55F17" w:rsidRPr="00B659C4">
        <w:rPr>
          <w:rFonts w:ascii="Times New Roman" w:hAnsi="Times New Roman" w:cs="Times New Roman"/>
          <w:sz w:val="28"/>
          <w:szCs w:val="28"/>
        </w:rPr>
        <w:t xml:space="preserve"> </w:t>
      </w:r>
      <w:r w:rsidRPr="00B659C4">
        <w:rPr>
          <w:rFonts w:ascii="Times New Roman" w:hAnsi="Times New Roman" w:cs="Times New Roman"/>
          <w:sz w:val="28"/>
          <w:szCs w:val="28"/>
        </w:rPr>
        <w:t>орган:</w:t>
      </w:r>
    </w:p>
    <w:p w14:paraId="753BA852" w14:textId="5EE53604" w:rsidR="00173F94" w:rsidRPr="00B659C4" w:rsidRDefault="00173F94" w:rsidP="00173F94">
      <w:pPr>
        <w:spacing w:after="0" w:line="240" w:lineRule="auto"/>
        <w:ind w:firstLine="720"/>
        <w:jc w:val="both"/>
        <w:rPr>
          <w:rFonts w:ascii="Times New Roman" w:hAnsi="Times New Roman" w:cs="Times New Roman"/>
          <w:sz w:val="28"/>
          <w:szCs w:val="28"/>
        </w:rPr>
      </w:pPr>
      <w:r w:rsidRPr="00B659C4">
        <w:rPr>
          <w:rFonts w:ascii="Times New Roman" w:hAnsi="Times New Roman" w:cs="Times New Roman"/>
          <w:sz w:val="28"/>
          <w:szCs w:val="28"/>
        </w:rPr>
        <w:t>1) направляет контролируемому лицу ответ об отклонении его возражения на предостережение – если контрольный орган придет к выводу о необоснованности позиции контролируемого лица. В ответе должно содержаться обоснование отклонения возражения контролируемого лица на предостережение;</w:t>
      </w:r>
    </w:p>
    <w:p w14:paraId="0CB54EA0" w14:textId="77777777" w:rsidR="00173F94" w:rsidRPr="00B659C4" w:rsidRDefault="00173F94" w:rsidP="00173F94">
      <w:pPr>
        <w:spacing w:after="0" w:line="240" w:lineRule="auto"/>
        <w:ind w:firstLine="720"/>
        <w:jc w:val="both"/>
        <w:rPr>
          <w:rFonts w:ascii="Times New Roman" w:hAnsi="Times New Roman" w:cs="Times New Roman"/>
          <w:sz w:val="28"/>
          <w:szCs w:val="28"/>
        </w:rPr>
      </w:pPr>
      <w:r w:rsidRPr="00B659C4">
        <w:rPr>
          <w:rFonts w:ascii="Times New Roman" w:hAnsi="Times New Roman" w:cs="Times New Roman"/>
          <w:sz w:val="28"/>
          <w:szCs w:val="28"/>
        </w:rPr>
        <w:t>2) направляет контролируемому лицу ответ об отзыве предостережения полностью или частично – если контрольный о</w:t>
      </w:r>
      <w:r w:rsidR="00D55F17" w:rsidRPr="00B659C4">
        <w:rPr>
          <w:rFonts w:ascii="Times New Roman" w:hAnsi="Times New Roman" w:cs="Times New Roman"/>
          <w:sz w:val="28"/>
          <w:szCs w:val="28"/>
        </w:rPr>
        <w:t>рган придет</w:t>
      </w:r>
      <w:r w:rsidRPr="00B659C4">
        <w:rPr>
          <w:rFonts w:ascii="Times New Roman" w:hAnsi="Times New Roman" w:cs="Times New Roman"/>
          <w:sz w:val="28"/>
          <w:szCs w:val="28"/>
        </w:rPr>
        <w:t xml:space="preserve"> к выводу об обоснованности позиции контролируемого лица. Если предостережение отзывается частично, в ответе должно быть указано, в части каких действий (бездействия) контролируемого лица и (или) предложенных мер по обеспечению соблюдения обязательных требований отзывается предостережение, а в остальной части должно содержаться обоснование отклонения возражения контролируемого лица на предостережение.</w:t>
      </w:r>
    </w:p>
    <w:p w14:paraId="2295F4EB" w14:textId="77777777" w:rsidR="00173F94" w:rsidRPr="00B659C4" w:rsidRDefault="00173F94" w:rsidP="00173F94">
      <w:pPr>
        <w:spacing w:after="0" w:line="240" w:lineRule="auto"/>
        <w:ind w:firstLine="720"/>
        <w:jc w:val="both"/>
        <w:rPr>
          <w:rFonts w:ascii="Times New Roman" w:hAnsi="Times New Roman" w:cs="Times New Roman"/>
          <w:sz w:val="28"/>
          <w:szCs w:val="28"/>
        </w:rPr>
      </w:pPr>
      <w:r w:rsidRPr="00B659C4">
        <w:rPr>
          <w:rFonts w:ascii="Times New Roman" w:hAnsi="Times New Roman" w:cs="Times New Roman"/>
          <w:sz w:val="28"/>
          <w:szCs w:val="28"/>
        </w:rPr>
        <w:t>Ответ контролируемому лицу по результатам рассмотрения возражения на предостережение должен быть направлен контрольным органом в течение 30 календарных дней со дня его поступления.</w:t>
      </w:r>
    </w:p>
    <w:p w14:paraId="6DE195F6" w14:textId="77777777" w:rsidR="00173F94" w:rsidRPr="00B659C4" w:rsidRDefault="000577F1" w:rsidP="00173F94">
      <w:pPr>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zh-CN"/>
        </w:rPr>
        <w:t>Консуль</w:t>
      </w:r>
      <w:r w:rsidR="00173F94" w:rsidRPr="00B659C4">
        <w:rPr>
          <w:rFonts w:ascii="Times New Roman" w:eastAsia="Times New Roman" w:hAnsi="Times New Roman" w:cs="Times New Roman"/>
          <w:color w:val="000000"/>
          <w:sz w:val="28"/>
          <w:szCs w:val="28"/>
          <w:lang w:eastAsia="zh-CN"/>
        </w:rPr>
        <w:t xml:space="preserve">тирование контролируемых лиц осуществляется </w:t>
      </w:r>
      <w:r w:rsidR="00173F94" w:rsidRPr="00B659C4">
        <w:rPr>
          <w:rFonts w:ascii="Times New Roman" w:hAnsi="Times New Roman" w:cs="Times New Roman"/>
          <w:sz w:val="28"/>
          <w:szCs w:val="28"/>
        </w:rPr>
        <w:t>должностными лицами администрации, уполномоченными осуществлять муниципальный контроль,</w:t>
      </w:r>
      <w:r w:rsidR="00173F94" w:rsidRPr="00B659C4">
        <w:rPr>
          <w:rFonts w:ascii="Times New Roman" w:eastAsia="Times New Roman" w:hAnsi="Times New Roman" w:cs="Times New Roman"/>
          <w:color w:val="000000"/>
          <w:sz w:val="28"/>
          <w:szCs w:val="28"/>
          <w:lang w:eastAsia="zh-CN"/>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w:t>
      </w:r>
    </w:p>
    <w:p w14:paraId="02430039" w14:textId="4F7D9FB2" w:rsidR="00173F94" w:rsidRPr="00B659C4" w:rsidRDefault="00173F94" w:rsidP="00173F94">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659C4">
        <w:rPr>
          <w:rFonts w:ascii="Times New Roman" w:eastAsia="Times New Roman" w:hAnsi="Times New Roman" w:cs="Times New Roman"/>
          <w:color w:val="000000"/>
          <w:sz w:val="28"/>
          <w:szCs w:val="28"/>
          <w:lang w:eastAsia="zh-CN"/>
        </w:rPr>
        <w:t>Консультирование осуществляется в устной или письменной форме по следующим вопросам:</w:t>
      </w:r>
    </w:p>
    <w:p w14:paraId="5F6C35F0" w14:textId="77777777" w:rsidR="00173F94" w:rsidRPr="00B659C4" w:rsidRDefault="00173F94" w:rsidP="00173F94">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659C4">
        <w:rPr>
          <w:rFonts w:ascii="Times New Roman" w:eastAsia="Times New Roman" w:hAnsi="Times New Roman" w:cs="Times New Roman"/>
          <w:color w:val="000000"/>
          <w:sz w:val="28"/>
          <w:szCs w:val="28"/>
          <w:lang w:eastAsia="zh-CN"/>
        </w:rPr>
        <w:t>1) организация и осуществление муниципального контроля;</w:t>
      </w:r>
    </w:p>
    <w:p w14:paraId="555E30F9" w14:textId="77777777" w:rsidR="00173F94" w:rsidRPr="00B659C4" w:rsidRDefault="00173F94" w:rsidP="00173F94">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659C4">
        <w:rPr>
          <w:rFonts w:ascii="Times New Roman" w:eastAsia="Times New Roman" w:hAnsi="Times New Roman" w:cs="Times New Roman"/>
          <w:color w:val="000000"/>
          <w:sz w:val="28"/>
          <w:szCs w:val="28"/>
          <w:lang w:eastAsia="zh-CN"/>
        </w:rPr>
        <w:t>2) порядок осуществления контрольных мероприятий, установленных настоящим Положением;</w:t>
      </w:r>
    </w:p>
    <w:p w14:paraId="1989A9CF" w14:textId="77777777" w:rsidR="00173F94" w:rsidRPr="00B659C4" w:rsidRDefault="00173F94" w:rsidP="00173F94">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659C4">
        <w:rPr>
          <w:rFonts w:ascii="Times New Roman" w:eastAsia="Times New Roman" w:hAnsi="Times New Roman" w:cs="Times New Roman"/>
          <w:color w:val="000000"/>
          <w:sz w:val="28"/>
          <w:szCs w:val="28"/>
          <w:lang w:eastAsia="zh-CN"/>
        </w:rPr>
        <w:t>3) порядок обжалования действий (бездействия) должностных лиц администрации, уполномоченных осуществлять муниципальный контроль;</w:t>
      </w:r>
    </w:p>
    <w:p w14:paraId="51442C83" w14:textId="09E34BD4" w:rsidR="00173F94" w:rsidRPr="00B659C4" w:rsidRDefault="00173F94" w:rsidP="00173F94">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659C4">
        <w:rPr>
          <w:rFonts w:ascii="Times New Roman" w:eastAsia="Times New Roman" w:hAnsi="Times New Roman" w:cs="Times New Roman"/>
          <w:color w:val="000000"/>
          <w:sz w:val="28"/>
          <w:szCs w:val="2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w:t>
      </w:r>
      <w:r w:rsidR="00B912D6" w:rsidRPr="00B659C4">
        <w:rPr>
          <w:rFonts w:ascii="Times New Roman" w:eastAsia="Times New Roman" w:hAnsi="Times New Roman" w:cs="Times New Roman"/>
          <w:color w:val="000000"/>
          <w:sz w:val="28"/>
          <w:szCs w:val="28"/>
          <w:lang w:eastAsia="zh-CN"/>
        </w:rPr>
        <w:t xml:space="preserve">твляется контрольным органом </w:t>
      </w:r>
      <w:r w:rsidR="008924D0" w:rsidRPr="00B659C4">
        <w:rPr>
          <w:rFonts w:ascii="Times New Roman" w:eastAsia="Times New Roman" w:hAnsi="Times New Roman" w:cs="Times New Roman"/>
          <w:color w:val="000000"/>
          <w:sz w:val="28"/>
          <w:szCs w:val="28"/>
          <w:lang w:eastAsia="zh-CN"/>
        </w:rPr>
        <w:t>в рамках контрольных</w:t>
      </w:r>
      <w:r w:rsidRPr="00B659C4">
        <w:rPr>
          <w:rFonts w:ascii="Times New Roman" w:eastAsia="Times New Roman" w:hAnsi="Times New Roman" w:cs="Times New Roman"/>
          <w:color w:val="000000"/>
          <w:sz w:val="28"/>
          <w:szCs w:val="28"/>
          <w:lang w:eastAsia="zh-CN"/>
        </w:rPr>
        <w:t xml:space="preserve"> мероприятий.</w:t>
      </w:r>
    </w:p>
    <w:p w14:paraId="3F6C6DEA" w14:textId="77777777" w:rsidR="00F90470" w:rsidRPr="00B659C4" w:rsidRDefault="00F90470" w:rsidP="00173F94">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
    <w:p w14:paraId="3DC1790F" w14:textId="39C7F616" w:rsidR="00173F94" w:rsidRPr="00B659C4" w:rsidRDefault="00173F94" w:rsidP="00173F94">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659C4">
        <w:rPr>
          <w:rFonts w:ascii="Times New Roman" w:eastAsia="Times New Roman" w:hAnsi="Times New Roman" w:cs="Times New Roman"/>
          <w:color w:val="000000"/>
          <w:sz w:val="28"/>
          <w:szCs w:val="28"/>
          <w:lang w:eastAsia="zh-CN"/>
        </w:rPr>
        <w:t>9. Консультирование в письменной форме осуществляется в следующих случаях:</w:t>
      </w:r>
    </w:p>
    <w:p w14:paraId="424E0021" w14:textId="21AF14FE" w:rsidR="00173F94" w:rsidRPr="00B659C4" w:rsidRDefault="00173F94" w:rsidP="00173F94">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659C4">
        <w:rPr>
          <w:rFonts w:ascii="Times New Roman" w:eastAsia="Times New Roman" w:hAnsi="Times New Roman" w:cs="Times New Roman"/>
          <w:color w:val="000000"/>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14:paraId="4567B6FF" w14:textId="688CC5F4" w:rsidR="00173F94" w:rsidRPr="00B659C4" w:rsidRDefault="00173F94" w:rsidP="00173F94">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659C4">
        <w:rPr>
          <w:rFonts w:ascii="Times New Roman" w:eastAsia="Times New Roman" w:hAnsi="Times New Roman" w:cs="Times New Roman"/>
          <w:color w:val="000000"/>
          <w:sz w:val="28"/>
          <w:szCs w:val="28"/>
          <w:lang w:eastAsia="zh-CN"/>
        </w:rPr>
        <w:t>2) за время консультирования предоставить в устной форме ответ на поставленные вопросы невозможно;</w:t>
      </w:r>
    </w:p>
    <w:p w14:paraId="36E439A4" w14:textId="77777777" w:rsidR="00173F94" w:rsidRPr="00B659C4" w:rsidRDefault="00173F94" w:rsidP="00173F94">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659C4">
        <w:rPr>
          <w:rFonts w:ascii="Times New Roman" w:eastAsia="Times New Roman" w:hAnsi="Times New Roman" w:cs="Times New Roman"/>
          <w:color w:val="000000"/>
          <w:sz w:val="28"/>
          <w:szCs w:val="28"/>
          <w:lang w:eastAsia="zh-CN"/>
        </w:rPr>
        <w:lastRenderedPageBreak/>
        <w:t>3) ответ на поставленные вопросы требует дополнительного запроса сведений.</w:t>
      </w:r>
    </w:p>
    <w:p w14:paraId="6C841CB8" w14:textId="77777777" w:rsidR="00173F94" w:rsidRPr="00B659C4" w:rsidRDefault="00173F94" w:rsidP="00173F94">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659C4">
        <w:rPr>
          <w:rFonts w:ascii="Times New Roman" w:eastAsia="Times New Roman" w:hAnsi="Times New Roman" w:cs="Times New Roman"/>
          <w:color w:val="000000"/>
          <w:sz w:val="28"/>
          <w:szCs w:val="28"/>
          <w:lang w:eastAsia="zh-CN"/>
        </w:rPr>
        <w:t xml:space="preserve">При осуществлении консультирования </w:t>
      </w:r>
      <w:r w:rsidRPr="00B659C4">
        <w:rPr>
          <w:rFonts w:ascii="Times New Roman" w:hAnsi="Times New Roman" w:cs="Times New Roman"/>
          <w:sz w:val="28"/>
          <w:szCs w:val="28"/>
        </w:rPr>
        <w:t>должностные лица администрации, уполномоченные осуществлять муниципальный контроль,</w:t>
      </w:r>
      <w:r w:rsidRPr="00B659C4">
        <w:rPr>
          <w:rFonts w:ascii="Times New Roman" w:eastAsia="Times New Roman" w:hAnsi="Times New Roman" w:cs="Times New Roman"/>
          <w:color w:val="000000"/>
          <w:sz w:val="28"/>
          <w:szCs w:val="28"/>
          <w:lang w:eastAsia="zh-CN"/>
        </w:rPr>
        <w:t xml:space="preserve"> обязаны соблюдать конфиденциальность информации, доступ к которой ограничен в соответствии с законодательством Российской Федерации.</w:t>
      </w:r>
    </w:p>
    <w:p w14:paraId="234EBE60" w14:textId="77777777" w:rsidR="00173F94" w:rsidRPr="00B659C4" w:rsidRDefault="00173F94" w:rsidP="00173F94">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659C4">
        <w:rPr>
          <w:rFonts w:ascii="Times New Roman" w:eastAsia="Times New Roman" w:hAnsi="Times New Roman" w:cs="Times New Roman"/>
          <w:color w:val="000000"/>
          <w:sz w:val="28"/>
          <w:szCs w:val="28"/>
          <w:lang w:eastAsia="zh-CN"/>
        </w:rPr>
        <w:t>В ходе консультирования не может предоставляться информация, содержащая оценку конкр</w:t>
      </w:r>
      <w:r w:rsidR="00000ADF" w:rsidRPr="00B659C4">
        <w:rPr>
          <w:rFonts w:ascii="Times New Roman" w:eastAsia="Times New Roman" w:hAnsi="Times New Roman" w:cs="Times New Roman"/>
          <w:color w:val="000000"/>
          <w:sz w:val="28"/>
          <w:szCs w:val="28"/>
          <w:lang w:eastAsia="zh-CN"/>
        </w:rPr>
        <w:t xml:space="preserve">етного контрольного </w:t>
      </w:r>
      <w:r w:rsidRPr="00B659C4">
        <w:rPr>
          <w:rFonts w:ascii="Times New Roman" w:eastAsia="Times New Roman" w:hAnsi="Times New Roman" w:cs="Times New Roman"/>
          <w:color w:val="000000"/>
          <w:sz w:val="28"/>
          <w:szCs w:val="28"/>
          <w:lang w:eastAsia="zh-CN"/>
        </w:rPr>
        <w:t xml:space="preserve"> мероприятия, решений и (или) действий должностных лиц администрации, уполномоченных осуществлять муниципальный контроль, иных участников контрольного мероприятия, а также результаты про</w:t>
      </w:r>
      <w:r w:rsidR="00D55F17" w:rsidRPr="00B659C4">
        <w:rPr>
          <w:rFonts w:ascii="Times New Roman" w:eastAsia="Times New Roman" w:hAnsi="Times New Roman" w:cs="Times New Roman"/>
          <w:color w:val="000000"/>
          <w:sz w:val="28"/>
          <w:szCs w:val="28"/>
          <w:lang w:eastAsia="zh-CN"/>
        </w:rPr>
        <w:t xml:space="preserve">веденных в рамках контрольного  </w:t>
      </w:r>
      <w:r w:rsidRPr="00B659C4">
        <w:rPr>
          <w:rFonts w:ascii="Times New Roman" w:eastAsia="Times New Roman" w:hAnsi="Times New Roman" w:cs="Times New Roman"/>
          <w:color w:val="000000"/>
          <w:sz w:val="28"/>
          <w:szCs w:val="28"/>
          <w:lang w:eastAsia="zh-CN"/>
        </w:rPr>
        <w:t>мероприятия экспертизы, испытаний.</w:t>
      </w:r>
    </w:p>
    <w:p w14:paraId="1EEA2259" w14:textId="77777777" w:rsidR="00173F94" w:rsidRPr="00B659C4" w:rsidRDefault="00173F94" w:rsidP="00173F94">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659C4">
        <w:rPr>
          <w:rFonts w:ascii="Times New Roman" w:eastAsia="Times New Roman" w:hAnsi="Times New Roman" w:cs="Times New Roman"/>
          <w:color w:val="000000"/>
          <w:sz w:val="28"/>
          <w:szCs w:val="28"/>
          <w:lang w:eastAsia="zh-CN"/>
        </w:rPr>
        <w:t>Информация, ставшая известной должностному лицу администрации, уполномоченному осуществлять муниципальный контроль,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14:paraId="17347006" w14:textId="77777777" w:rsidR="00173F94" w:rsidRPr="00B659C4" w:rsidRDefault="00173F94" w:rsidP="00173F94">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659C4">
        <w:rPr>
          <w:rFonts w:ascii="Times New Roman" w:eastAsia="Times New Roman" w:hAnsi="Times New Roman" w:cs="Times New Roman"/>
          <w:color w:val="000000"/>
          <w:sz w:val="28"/>
          <w:szCs w:val="28"/>
          <w:lang w:eastAsia="zh-CN"/>
        </w:rPr>
        <w:t>Должностными лицами администрации, уполномоченными осуществлять муниципальный контроль, ведется журнал учета консультирований.</w:t>
      </w:r>
    </w:p>
    <w:p w14:paraId="51BA58CA" w14:textId="77777777" w:rsidR="00173F94" w:rsidRPr="00D14F2D" w:rsidRDefault="00173F94" w:rsidP="00D14F2D">
      <w:pPr>
        <w:autoSpaceDE w:val="0"/>
        <w:autoSpaceDN w:val="0"/>
        <w:adjustRightInd w:val="0"/>
        <w:jc w:val="both"/>
        <w:rPr>
          <w:rFonts w:ascii="Times New Roman" w:hAnsi="Times New Roman"/>
          <w:sz w:val="28"/>
          <w:szCs w:val="28"/>
        </w:rPr>
      </w:pPr>
      <w:r w:rsidRPr="00B659C4">
        <w:rPr>
          <w:rFonts w:ascii="Times New Roman" w:eastAsia="Times New Roman" w:hAnsi="Times New Roman" w:cs="Times New Roman"/>
          <w:color w:val="000000"/>
          <w:sz w:val="28"/>
          <w:szCs w:val="28"/>
          <w:lang w:eastAsia="zh-CN"/>
        </w:rPr>
        <w:t xml:space="preserve">В случае поступления в администрацию пяти и более однотипных обращений контролируемых лиц или их представителей консультирование осуществляется посредством размещения на официальном сайте </w:t>
      </w:r>
      <w:r w:rsidR="00B8670E" w:rsidRPr="00B659C4">
        <w:rPr>
          <w:rFonts w:ascii="Times New Roman" w:eastAsia="Times New Roman" w:hAnsi="Times New Roman" w:cs="Times New Roman"/>
          <w:color w:val="000000"/>
          <w:sz w:val="28"/>
          <w:szCs w:val="28"/>
          <w:lang w:eastAsia="zh-CN"/>
        </w:rPr>
        <w:t xml:space="preserve">администрации Кромского района </w:t>
      </w:r>
      <w:r w:rsidR="001B592A" w:rsidRPr="00B659C4">
        <w:rPr>
          <w:rFonts w:ascii="Times New Roman" w:eastAsia="Times New Roman" w:hAnsi="Times New Roman" w:cs="Times New Roman"/>
          <w:color w:val="000000"/>
          <w:sz w:val="28"/>
          <w:szCs w:val="28"/>
          <w:lang w:eastAsia="zh-CN"/>
        </w:rPr>
        <w:t>на странице Кутафинского сельского поселения</w:t>
      </w:r>
      <w:r w:rsidRPr="00B659C4">
        <w:rPr>
          <w:rFonts w:ascii="Times New Roman" w:eastAsia="Times New Roman" w:hAnsi="Times New Roman" w:cs="Times New Roman"/>
          <w:color w:val="000000"/>
          <w:sz w:val="28"/>
          <w:szCs w:val="28"/>
          <w:lang w:eastAsia="zh-CN"/>
        </w:rPr>
        <w:t xml:space="preserve"> </w:t>
      </w:r>
      <w:r w:rsidR="00D14F2D">
        <w:rPr>
          <w:rFonts w:ascii="Times New Roman" w:hAnsi="Times New Roman"/>
          <w:sz w:val="28"/>
          <w:szCs w:val="28"/>
        </w:rPr>
        <w:t>во вкладке «Муниципальный контроль в сфере благоустройства»</w:t>
      </w:r>
      <w:r w:rsidR="00D14F2D" w:rsidRPr="00B659C4">
        <w:rPr>
          <w:rFonts w:ascii="Times New Roman" w:hAnsi="Times New Roman"/>
          <w:sz w:val="28"/>
          <w:szCs w:val="28"/>
        </w:rPr>
        <w:t xml:space="preserve"> </w:t>
      </w:r>
      <w:r w:rsidRPr="00B659C4">
        <w:rPr>
          <w:rFonts w:ascii="Times New Roman" w:eastAsia="Times New Roman" w:hAnsi="Times New Roman" w:cs="Times New Roman"/>
          <w:color w:val="000000"/>
          <w:sz w:val="28"/>
          <w:szCs w:val="28"/>
          <w:lang w:eastAsia="zh-CN"/>
        </w:rPr>
        <w:t>письменного разъяснения, подписанного уполномоченным должностным лицом органа.</w:t>
      </w:r>
    </w:p>
    <w:p w14:paraId="74ED2994" w14:textId="77777777" w:rsidR="00173F94" w:rsidRPr="00D14F2D" w:rsidRDefault="00173F94" w:rsidP="00D14F2D">
      <w:pPr>
        <w:suppressAutoHyphens/>
        <w:autoSpaceDE w:val="0"/>
        <w:spacing w:after="0" w:line="240" w:lineRule="auto"/>
        <w:ind w:firstLine="709"/>
        <w:jc w:val="center"/>
        <w:rPr>
          <w:rFonts w:ascii="Times New Roman" w:eastAsia="Times New Roman" w:hAnsi="Times New Roman" w:cs="Times New Roman"/>
          <w:bCs/>
          <w:color w:val="000000"/>
          <w:sz w:val="28"/>
          <w:szCs w:val="28"/>
          <w:lang w:eastAsia="zh-CN"/>
        </w:rPr>
      </w:pPr>
      <w:r w:rsidRPr="00B659C4">
        <w:rPr>
          <w:rFonts w:ascii="Times New Roman" w:eastAsia="Times New Roman" w:hAnsi="Times New Roman" w:cs="Times New Roman"/>
          <w:bCs/>
          <w:color w:val="000000"/>
          <w:sz w:val="28"/>
          <w:szCs w:val="28"/>
          <w:lang w:eastAsia="zh-CN"/>
        </w:rPr>
        <w:t>Статья 3. Осуществление контрольных мероприятий и контрольных действий</w:t>
      </w:r>
    </w:p>
    <w:p w14:paraId="4960F7B2" w14:textId="77777777" w:rsidR="00173F94" w:rsidRPr="00B659C4" w:rsidRDefault="00173F94" w:rsidP="00173F94">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659C4">
        <w:rPr>
          <w:rFonts w:ascii="Times New Roman" w:eastAsia="Times New Roman" w:hAnsi="Times New Roman" w:cs="Times New Roman"/>
          <w:color w:val="000000"/>
          <w:sz w:val="28"/>
          <w:szCs w:val="28"/>
          <w:lang w:eastAsia="zh-CN"/>
        </w:rPr>
        <w:t>1. При осуществлении муниципального контроля могут проводиться следующие виды контрольных мероприятий, предусматривающих взаимодействие с контролируемыми лицами, и контрольные действия в рамках указанных мероприятий:</w:t>
      </w:r>
    </w:p>
    <w:p w14:paraId="280B34EB" w14:textId="77777777" w:rsidR="00173F94" w:rsidRPr="00B659C4" w:rsidRDefault="00173F94" w:rsidP="00173F94">
      <w:pPr>
        <w:pStyle w:val="ConsPlusNormal"/>
        <w:ind w:firstLine="709"/>
        <w:jc w:val="both"/>
        <w:rPr>
          <w:rFonts w:ascii="Times New Roman" w:hAnsi="Times New Roman" w:cs="Times New Roman"/>
        </w:rPr>
      </w:pPr>
      <w:r w:rsidRPr="00B659C4">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0F9D943" w14:textId="77777777" w:rsidR="00173F94" w:rsidRPr="00B659C4" w:rsidRDefault="00173F94" w:rsidP="00173F94">
      <w:pPr>
        <w:pStyle w:val="ConsPlusNormal"/>
        <w:ind w:firstLine="709"/>
        <w:jc w:val="both"/>
        <w:rPr>
          <w:rFonts w:ascii="Times New Roman" w:hAnsi="Times New Roman" w:cs="Times New Roman"/>
        </w:rPr>
      </w:pPr>
      <w:r w:rsidRPr="00B659C4">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1C10BA88" w14:textId="77777777" w:rsidR="00173F94" w:rsidRPr="00B659C4" w:rsidRDefault="00173F94" w:rsidP="00173F94">
      <w:pPr>
        <w:pStyle w:val="ConsPlusNormal"/>
        <w:ind w:firstLine="709"/>
        <w:jc w:val="both"/>
        <w:rPr>
          <w:rFonts w:ascii="Times New Roman" w:hAnsi="Times New Roman" w:cs="Times New Roman"/>
        </w:rPr>
      </w:pPr>
      <w:r w:rsidRPr="00B659C4">
        <w:rPr>
          <w:rFonts w:ascii="Times New Roman" w:hAnsi="Times New Roman" w:cs="Times New Roman"/>
          <w:color w:val="000000"/>
          <w:sz w:val="28"/>
          <w:szCs w:val="28"/>
        </w:rPr>
        <w:t xml:space="preserve">3) документарная проверка (посредством получения письменных </w:t>
      </w:r>
      <w:r w:rsidRPr="00B659C4">
        <w:rPr>
          <w:rFonts w:ascii="Times New Roman" w:hAnsi="Times New Roman" w:cs="Times New Roman"/>
          <w:color w:val="000000"/>
          <w:sz w:val="28"/>
          <w:szCs w:val="28"/>
        </w:rPr>
        <w:lastRenderedPageBreak/>
        <w:t>объяснений, истребования документов, экспертизы);</w:t>
      </w:r>
    </w:p>
    <w:p w14:paraId="48D0A90E" w14:textId="77777777" w:rsidR="00173F94" w:rsidRPr="00B659C4" w:rsidRDefault="00173F94" w:rsidP="00173F94">
      <w:pPr>
        <w:pStyle w:val="ConsPlusNormal"/>
        <w:ind w:firstLine="709"/>
        <w:jc w:val="both"/>
        <w:rPr>
          <w:rFonts w:ascii="Times New Roman" w:hAnsi="Times New Roman" w:cs="Times New Roman"/>
          <w:color w:val="000000"/>
          <w:sz w:val="28"/>
          <w:szCs w:val="28"/>
        </w:rPr>
      </w:pPr>
      <w:r w:rsidRPr="00B659C4">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07F25A07" w14:textId="77777777" w:rsidR="00173F94" w:rsidRPr="00B659C4" w:rsidRDefault="00173F94" w:rsidP="00173F94">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659C4">
        <w:rPr>
          <w:rFonts w:ascii="Times New Roman" w:eastAsia="Times New Roman" w:hAnsi="Times New Roman" w:cs="Times New Roman"/>
          <w:color w:val="000000"/>
          <w:sz w:val="28"/>
          <w:szCs w:val="28"/>
          <w:lang w:eastAsia="zh-CN"/>
        </w:rPr>
        <w:t>2. При осуществлении муниципального контроля может проводиться следую</w:t>
      </w:r>
      <w:r w:rsidR="00E12161" w:rsidRPr="00B659C4">
        <w:rPr>
          <w:rFonts w:ascii="Times New Roman" w:eastAsia="Times New Roman" w:hAnsi="Times New Roman" w:cs="Times New Roman"/>
          <w:color w:val="000000"/>
          <w:sz w:val="28"/>
          <w:szCs w:val="28"/>
          <w:lang w:eastAsia="zh-CN"/>
        </w:rPr>
        <w:t xml:space="preserve">щие виды контрольных </w:t>
      </w:r>
      <w:r w:rsidRPr="00B659C4">
        <w:rPr>
          <w:rFonts w:ascii="Times New Roman" w:eastAsia="Times New Roman" w:hAnsi="Times New Roman" w:cs="Times New Roman"/>
          <w:color w:val="000000"/>
          <w:sz w:val="28"/>
          <w:szCs w:val="28"/>
          <w:lang w:eastAsia="zh-CN"/>
        </w:rPr>
        <w:t>мероприятий</w:t>
      </w:r>
      <w:r w:rsidR="00E12161" w:rsidRPr="00B659C4">
        <w:rPr>
          <w:rFonts w:ascii="Times New Roman" w:eastAsia="Times New Roman" w:hAnsi="Times New Roman" w:cs="Times New Roman"/>
          <w:color w:val="000000"/>
          <w:sz w:val="28"/>
          <w:szCs w:val="28"/>
          <w:lang w:eastAsia="zh-CN"/>
        </w:rPr>
        <w:t xml:space="preserve"> без взаимодействия </w:t>
      </w:r>
      <w:r w:rsidRPr="00B659C4">
        <w:rPr>
          <w:rFonts w:ascii="Times New Roman" w:eastAsia="Times New Roman" w:hAnsi="Times New Roman" w:cs="Times New Roman"/>
          <w:color w:val="000000"/>
          <w:sz w:val="28"/>
          <w:szCs w:val="28"/>
          <w:lang w:eastAsia="zh-CN"/>
        </w:rPr>
        <w:t xml:space="preserve">с контролируемыми </w:t>
      </w:r>
      <w:r w:rsidR="00E12161" w:rsidRPr="00B659C4">
        <w:rPr>
          <w:rFonts w:ascii="Times New Roman" w:eastAsia="Times New Roman" w:hAnsi="Times New Roman" w:cs="Times New Roman"/>
          <w:color w:val="000000"/>
          <w:sz w:val="28"/>
          <w:szCs w:val="28"/>
          <w:lang w:eastAsia="zh-CN"/>
        </w:rPr>
        <w:t>лицами и контрольные</w:t>
      </w:r>
      <w:r w:rsidRPr="00B659C4">
        <w:rPr>
          <w:rFonts w:ascii="Times New Roman" w:eastAsia="Times New Roman" w:hAnsi="Times New Roman" w:cs="Times New Roman"/>
          <w:color w:val="000000"/>
          <w:sz w:val="28"/>
          <w:szCs w:val="28"/>
          <w:lang w:eastAsia="zh-CN"/>
        </w:rPr>
        <w:t xml:space="preserve"> действия в рамках указанных мероприятий:</w:t>
      </w:r>
    </w:p>
    <w:p w14:paraId="77746D25" w14:textId="77777777" w:rsidR="00173F94" w:rsidRPr="00B659C4" w:rsidRDefault="00173F94" w:rsidP="00173F94">
      <w:pPr>
        <w:spacing w:after="0" w:line="240" w:lineRule="auto"/>
        <w:ind w:firstLine="709"/>
        <w:jc w:val="both"/>
        <w:rPr>
          <w:rFonts w:ascii="Times New Roman" w:hAnsi="Times New Roman" w:cs="Times New Roman"/>
          <w:color w:val="000000"/>
          <w:sz w:val="28"/>
          <w:szCs w:val="28"/>
        </w:rPr>
      </w:pPr>
      <w:r w:rsidRPr="00B659C4">
        <w:rPr>
          <w:rFonts w:ascii="Times New Roman" w:hAnsi="Times New Roman" w:cs="Times New Roman"/>
          <w:color w:val="000000"/>
          <w:sz w:val="28"/>
          <w:szCs w:val="28"/>
        </w:rPr>
        <w:t xml:space="preserve">1)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B659C4">
        <w:rPr>
          <w:rFonts w:ascii="Times New Roman" w:hAnsi="Times New Roman" w:cs="Times New Roman"/>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w:t>
      </w:r>
      <w:r w:rsidR="00D55F17" w:rsidRPr="00B659C4">
        <w:rPr>
          <w:rFonts w:ascii="Times New Roman" w:hAnsi="Times New Roman" w:cs="Times New Roman"/>
          <w:color w:val="000000"/>
          <w:sz w:val="28"/>
          <w:szCs w:val="28"/>
          <w:shd w:val="clear" w:color="auto" w:fill="FFFFFF"/>
        </w:rPr>
        <w:t>рмационных системах, данных</w:t>
      </w:r>
      <w:r w:rsidRPr="00B659C4">
        <w:rPr>
          <w:rFonts w:ascii="Times New Roman" w:hAnsi="Times New Roman" w:cs="Times New Roman"/>
          <w:color w:val="000000"/>
          <w:sz w:val="28"/>
          <w:szCs w:val="28"/>
          <w:shd w:val="clear" w:color="auto" w:fill="FFFFFF"/>
        </w:rPr>
        <w:t xml:space="preserve">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B659C4">
        <w:rPr>
          <w:rFonts w:ascii="Times New Roman" w:hAnsi="Times New Roman" w:cs="Times New Roman"/>
          <w:color w:val="000000"/>
          <w:sz w:val="28"/>
          <w:szCs w:val="28"/>
        </w:rPr>
        <w:t>);</w:t>
      </w:r>
    </w:p>
    <w:p w14:paraId="488C23E5" w14:textId="77777777" w:rsidR="00173F94" w:rsidRPr="00B659C4" w:rsidRDefault="00173F94" w:rsidP="00173F94">
      <w:pPr>
        <w:pStyle w:val="ConsPlusNormal"/>
        <w:ind w:firstLine="709"/>
        <w:jc w:val="both"/>
        <w:rPr>
          <w:rFonts w:ascii="Times New Roman" w:hAnsi="Times New Roman" w:cs="Times New Roman"/>
          <w:color w:val="000000"/>
          <w:sz w:val="28"/>
          <w:szCs w:val="28"/>
        </w:rPr>
      </w:pPr>
      <w:r w:rsidRPr="00B659C4">
        <w:rPr>
          <w:rFonts w:ascii="Times New Roman" w:hAnsi="Times New Roman" w:cs="Times New Roman"/>
          <w:color w:val="000000"/>
          <w:sz w:val="28"/>
          <w:szCs w:val="28"/>
        </w:rPr>
        <w:t>2) выездное обследование (посредством осмотра, инструментального обследования (с применением видеозаписи), испытания, экспертизы).</w:t>
      </w:r>
    </w:p>
    <w:p w14:paraId="4349E0FB" w14:textId="77777777" w:rsidR="00173F94" w:rsidRPr="00B659C4" w:rsidRDefault="00173F94" w:rsidP="00173F94">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659C4">
        <w:rPr>
          <w:rFonts w:ascii="Times New Roman" w:eastAsia="Times New Roman" w:hAnsi="Times New Roman" w:cs="Times New Roman"/>
          <w:color w:val="000000"/>
          <w:sz w:val="28"/>
          <w:szCs w:val="28"/>
          <w:lang w:eastAsia="zh-CN"/>
        </w:rPr>
        <w:t>3. Муниципальный контроль осуществляется без проведения плановых контрольных мероприятий.</w:t>
      </w:r>
    </w:p>
    <w:p w14:paraId="0448E065" w14:textId="77777777" w:rsidR="00173F94" w:rsidRPr="00B659C4" w:rsidRDefault="00173F94" w:rsidP="00173F94">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659C4">
        <w:rPr>
          <w:rFonts w:ascii="Times New Roman" w:eastAsia="Times New Roman" w:hAnsi="Times New Roman" w:cs="Times New Roman"/>
          <w:color w:val="000000"/>
          <w:sz w:val="28"/>
          <w:szCs w:val="28"/>
          <w:lang w:eastAsia="zh-CN"/>
        </w:rPr>
        <w:t>Внеплановые контрольные мероприятия могут проводиться только после согласования с органами прокуратуры.</w:t>
      </w:r>
    </w:p>
    <w:p w14:paraId="7AD522AF" w14:textId="77777777" w:rsidR="00173F94" w:rsidRPr="00B659C4" w:rsidRDefault="00173F94" w:rsidP="00173F94">
      <w:pPr>
        <w:pStyle w:val="ConsPlusNormal"/>
        <w:ind w:firstLine="709"/>
        <w:jc w:val="both"/>
        <w:rPr>
          <w:rFonts w:ascii="Times New Roman" w:hAnsi="Times New Roman" w:cs="Times New Roman"/>
          <w:color w:val="000000"/>
          <w:sz w:val="28"/>
          <w:szCs w:val="28"/>
        </w:rPr>
      </w:pPr>
      <w:r w:rsidRPr="00B659C4">
        <w:rPr>
          <w:rFonts w:ascii="Times New Roman" w:hAnsi="Times New Roman" w:cs="Times New Roman"/>
          <w:sz w:val="28"/>
          <w:szCs w:val="28"/>
        </w:rPr>
        <w:t xml:space="preserve">4. </w:t>
      </w:r>
      <w:r w:rsidRPr="00B659C4">
        <w:rPr>
          <w:rStyle w:val="1"/>
          <w:rFonts w:ascii="Times New Roman" w:hAnsi="Times New Roman"/>
          <w:color w:val="000000"/>
          <w:sz w:val="28"/>
          <w:szCs w:val="28"/>
        </w:rPr>
        <w:t>К</w:t>
      </w:r>
      <w:r w:rsidRPr="00B659C4">
        <w:rPr>
          <w:rFonts w:ascii="Times New Roman" w:hAnsi="Times New Roman" w:cs="Times New Roman"/>
          <w:color w:val="000000"/>
          <w:sz w:val="28"/>
          <w:szCs w:val="28"/>
        </w:rPr>
        <w:t xml:space="preserve">онтрольные мероприятия в отношении граждан, юридических лиц и индивидуальных предпринимателей проводятся должностными лицами администрации,  уполномоченными осуществлять муниципальный контроль, в соответствии с Федеральным </w:t>
      </w:r>
      <w:hyperlink r:id="rId12" w:history="1">
        <w:r w:rsidRPr="00B659C4">
          <w:rPr>
            <w:rStyle w:val="a3"/>
            <w:rFonts w:ascii="Times New Roman" w:hAnsi="Times New Roman" w:cs="Times New Roman"/>
            <w:color w:val="000000"/>
            <w:sz w:val="28"/>
            <w:szCs w:val="28"/>
            <w:u w:val="none"/>
          </w:rPr>
          <w:t>законом</w:t>
        </w:r>
      </w:hyperlink>
      <w:r w:rsidRPr="00B659C4">
        <w:rPr>
          <w:rFonts w:ascii="Times New Roman" w:hAnsi="Times New Roman" w:cs="Times New Roman"/>
          <w:color w:val="000000"/>
          <w:sz w:val="28"/>
          <w:szCs w:val="28"/>
        </w:rPr>
        <w:t xml:space="preserve"> № 248-ФЗ.</w:t>
      </w:r>
    </w:p>
    <w:p w14:paraId="5DA082EB" w14:textId="77777777" w:rsidR="00173F94" w:rsidRPr="00B659C4" w:rsidRDefault="00173F94" w:rsidP="00173F94">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659C4">
        <w:rPr>
          <w:rFonts w:ascii="Times New Roman" w:eastAsia="Times New Roman" w:hAnsi="Times New Roman" w:cs="Times New Roman"/>
          <w:color w:val="000000"/>
          <w:sz w:val="28"/>
          <w:szCs w:val="28"/>
          <w:lang w:eastAsia="zh-CN"/>
        </w:rPr>
        <w:t xml:space="preserve">5. Контрольные </w:t>
      </w:r>
      <w:r w:rsidR="00D55F17" w:rsidRPr="00B659C4">
        <w:rPr>
          <w:rFonts w:ascii="Times New Roman" w:eastAsia="Times New Roman" w:hAnsi="Times New Roman" w:cs="Times New Roman"/>
          <w:color w:val="000000"/>
          <w:sz w:val="28"/>
          <w:szCs w:val="28"/>
          <w:lang w:eastAsia="zh-CN"/>
        </w:rPr>
        <w:t xml:space="preserve">мероприятия, проводимые </w:t>
      </w:r>
      <w:r w:rsidRPr="00B659C4">
        <w:rPr>
          <w:rFonts w:ascii="Times New Roman" w:eastAsia="Times New Roman" w:hAnsi="Times New Roman" w:cs="Times New Roman"/>
          <w:color w:val="000000"/>
          <w:sz w:val="28"/>
          <w:szCs w:val="28"/>
          <w:lang w:eastAsia="zh-CN"/>
        </w:rPr>
        <w:t>при взаимодействии с контролируемым лицом, проводятся на основании распоряжения администр</w:t>
      </w:r>
      <w:r w:rsidR="00D55F17" w:rsidRPr="00B659C4">
        <w:rPr>
          <w:rFonts w:ascii="Times New Roman" w:eastAsia="Times New Roman" w:hAnsi="Times New Roman" w:cs="Times New Roman"/>
          <w:color w:val="000000"/>
          <w:sz w:val="28"/>
          <w:szCs w:val="28"/>
          <w:lang w:eastAsia="zh-CN"/>
        </w:rPr>
        <w:t xml:space="preserve">ации о проведении контрольного  </w:t>
      </w:r>
      <w:r w:rsidRPr="00B659C4">
        <w:rPr>
          <w:rFonts w:ascii="Times New Roman" w:eastAsia="Times New Roman" w:hAnsi="Times New Roman" w:cs="Times New Roman"/>
          <w:color w:val="000000"/>
          <w:sz w:val="28"/>
          <w:szCs w:val="28"/>
          <w:lang w:eastAsia="zh-CN"/>
        </w:rPr>
        <w:t>мероприятия.</w:t>
      </w:r>
    </w:p>
    <w:p w14:paraId="71CB4836" w14:textId="77777777" w:rsidR="00173F94" w:rsidRPr="00B659C4" w:rsidRDefault="00173F94" w:rsidP="00173F94">
      <w:pPr>
        <w:pStyle w:val="ConsPlusNormal"/>
        <w:ind w:firstLine="709"/>
        <w:jc w:val="both"/>
        <w:rPr>
          <w:rFonts w:ascii="Times New Roman" w:hAnsi="Times New Roman" w:cs="Times New Roman"/>
          <w:sz w:val="28"/>
          <w:szCs w:val="28"/>
        </w:rPr>
      </w:pPr>
      <w:r w:rsidRPr="00B659C4">
        <w:rPr>
          <w:rFonts w:ascii="Times New Roman" w:hAnsi="Times New Roman" w:cs="Times New Roman"/>
          <w:color w:val="000000"/>
          <w:sz w:val="28"/>
          <w:szCs w:val="28"/>
        </w:rPr>
        <w:t>6. В распоряжении администрации о проведении контрольного мероприятия указываются следующие сведения:</w:t>
      </w:r>
    </w:p>
    <w:p w14:paraId="1E9E2D77" w14:textId="77777777" w:rsidR="00173F94" w:rsidRPr="00B659C4" w:rsidRDefault="00173F94" w:rsidP="00173F94">
      <w:pPr>
        <w:pStyle w:val="a6"/>
        <w:spacing w:after="0" w:line="240" w:lineRule="auto"/>
        <w:ind w:firstLine="709"/>
        <w:jc w:val="both"/>
        <w:rPr>
          <w:rFonts w:ascii="Times New Roman" w:hAnsi="Times New Roman" w:cs="Times New Roman"/>
          <w:sz w:val="28"/>
          <w:szCs w:val="28"/>
          <w:lang w:val="ru-RU"/>
        </w:rPr>
      </w:pPr>
      <w:r w:rsidRPr="00B659C4">
        <w:rPr>
          <w:rFonts w:ascii="Times New Roman" w:hAnsi="Times New Roman" w:cs="Times New Roman"/>
          <w:sz w:val="28"/>
          <w:szCs w:val="28"/>
          <w:lang w:val="ru-RU"/>
        </w:rPr>
        <w:t>1) дата, время и место составления распоряжения;</w:t>
      </w:r>
    </w:p>
    <w:p w14:paraId="3542ECCC" w14:textId="77777777" w:rsidR="00173F94" w:rsidRPr="00B659C4" w:rsidRDefault="00173F94" w:rsidP="00173F94">
      <w:pPr>
        <w:pStyle w:val="a6"/>
        <w:spacing w:after="0" w:line="240" w:lineRule="auto"/>
        <w:ind w:firstLine="709"/>
        <w:jc w:val="both"/>
        <w:rPr>
          <w:rFonts w:ascii="Times New Roman" w:hAnsi="Times New Roman" w:cs="Times New Roman"/>
          <w:sz w:val="28"/>
          <w:szCs w:val="28"/>
          <w:lang w:val="ru-RU"/>
        </w:rPr>
      </w:pPr>
      <w:r w:rsidRPr="00B659C4">
        <w:rPr>
          <w:rFonts w:ascii="Times New Roman" w:hAnsi="Times New Roman" w:cs="Times New Roman"/>
          <w:sz w:val="28"/>
          <w:szCs w:val="28"/>
          <w:lang w:val="ru-RU"/>
        </w:rPr>
        <w:t>2) кем принято распоряжение;</w:t>
      </w:r>
    </w:p>
    <w:p w14:paraId="63831B49" w14:textId="77777777" w:rsidR="00173F94" w:rsidRPr="00B659C4" w:rsidRDefault="00173F94" w:rsidP="00173F94">
      <w:pPr>
        <w:pStyle w:val="a6"/>
        <w:spacing w:after="0" w:line="240" w:lineRule="auto"/>
        <w:ind w:firstLine="709"/>
        <w:jc w:val="both"/>
        <w:rPr>
          <w:rFonts w:ascii="Times New Roman" w:hAnsi="Times New Roman" w:cs="Times New Roman"/>
          <w:sz w:val="28"/>
          <w:szCs w:val="28"/>
          <w:lang w:val="ru-RU"/>
        </w:rPr>
      </w:pPr>
      <w:r w:rsidRPr="00B659C4">
        <w:rPr>
          <w:rFonts w:ascii="Times New Roman" w:hAnsi="Times New Roman" w:cs="Times New Roman"/>
          <w:sz w:val="28"/>
          <w:szCs w:val="28"/>
          <w:lang w:val="ru-RU"/>
        </w:rPr>
        <w:t>3) основание проведения контрольного мероприятия;</w:t>
      </w:r>
    </w:p>
    <w:p w14:paraId="37BA9CCE" w14:textId="77777777" w:rsidR="00173F94" w:rsidRPr="00B659C4" w:rsidRDefault="00173F94" w:rsidP="00173F94">
      <w:pPr>
        <w:pStyle w:val="a6"/>
        <w:spacing w:after="0" w:line="240" w:lineRule="auto"/>
        <w:ind w:firstLine="709"/>
        <w:jc w:val="both"/>
        <w:rPr>
          <w:rFonts w:ascii="Times New Roman" w:hAnsi="Times New Roman" w:cs="Times New Roman"/>
          <w:sz w:val="28"/>
          <w:szCs w:val="28"/>
          <w:lang w:val="ru-RU"/>
        </w:rPr>
      </w:pPr>
      <w:r w:rsidRPr="00B659C4">
        <w:rPr>
          <w:rFonts w:ascii="Times New Roman" w:hAnsi="Times New Roman" w:cs="Times New Roman"/>
          <w:sz w:val="28"/>
          <w:szCs w:val="28"/>
          <w:lang w:val="ru-RU"/>
        </w:rPr>
        <w:t>4) вид контроля;</w:t>
      </w:r>
    </w:p>
    <w:p w14:paraId="0D1E6A26" w14:textId="77777777" w:rsidR="00173F94" w:rsidRPr="00B659C4" w:rsidRDefault="00173F94" w:rsidP="00173F94">
      <w:pPr>
        <w:pStyle w:val="a6"/>
        <w:spacing w:after="0" w:line="240" w:lineRule="auto"/>
        <w:ind w:firstLine="709"/>
        <w:jc w:val="both"/>
        <w:rPr>
          <w:rFonts w:ascii="Times New Roman" w:hAnsi="Times New Roman" w:cs="Times New Roman"/>
          <w:sz w:val="28"/>
          <w:szCs w:val="28"/>
          <w:lang w:val="ru-RU"/>
        </w:rPr>
      </w:pPr>
      <w:r w:rsidRPr="00B659C4">
        <w:rPr>
          <w:rFonts w:ascii="Times New Roman" w:hAnsi="Times New Roman" w:cs="Times New Roman"/>
          <w:sz w:val="28"/>
          <w:szCs w:val="28"/>
          <w:lang w:val="ru-RU"/>
        </w:rPr>
        <w:t>5) фамилии, имена, отчества (при наличии), должности должностного лица, уполномоченного на проведение контрольного мероприятия, а также привлекаемых к</w:t>
      </w:r>
      <w:r w:rsidRPr="00B659C4">
        <w:rPr>
          <w:rFonts w:ascii="Times New Roman" w:hAnsi="Times New Roman" w:cs="Times New Roman"/>
          <w:sz w:val="28"/>
          <w:szCs w:val="28"/>
        </w:rPr>
        <w:t> </w:t>
      </w:r>
      <w:r w:rsidRPr="00B659C4">
        <w:rPr>
          <w:rFonts w:ascii="Times New Roman" w:hAnsi="Times New Roman" w:cs="Times New Roman"/>
          <w:sz w:val="28"/>
          <w:szCs w:val="28"/>
          <w:lang w:val="ru-RU"/>
        </w:rPr>
        <w:t>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14:paraId="62DAE914" w14:textId="77777777" w:rsidR="00173F94" w:rsidRPr="00B659C4" w:rsidRDefault="00173F94" w:rsidP="00173F94">
      <w:pPr>
        <w:pStyle w:val="a6"/>
        <w:spacing w:after="0" w:line="240" w:lineRule="auto"/>
        <w:ind w:firstLine="709"/>
        <w:jc w:val="both"/>
        <w:rPr>
          <w:rFonts w:ascii="Times New Roman" w:hAnsi="Times New Roman" w:cs="Times New Roman"/>
          <w:sz w:val="28"/>
          <w:szCs w:val="28"/>
          <w:lang w:val="ru-RU"/>
        </w:rPr>
      </w:pPr>
      <w:r w:rsidRPr="00B659C4">
        <w:rPr>
          <w:rFonts w:ascii="Times New Roman" w:hAnsi="Times New Roman" w:cs="Times New Roman"/>
          <w:sz w:val="28"/>
          <w:szCs w:val="28"/>
          <w:lang w:val="ru-RU"/>
        </w:rPr>
        <w:t>6) объект контроля, в отношении которого пр</w:t>
      </w:r>
      <w:r w:rsidR="001B7450" w:rsidRPr="00B659C4">
        <w:rPr>
          <w:rFonts w:ascii="Times New Roman" w:hAnsi="Times New Roman" w:cs="Times New Roman"/>
          <w:sz w:val="28"/>
          <w:szCs w:val="28"/>
          <w:lang w:val="ru-RU"/>
        </w:rPr>
        <w:t>оводится контрольное</w:t>
      </w:r>
      <w:r w:rsidRPr="00B659C4">
        <w:rPr>
          <w:rFonts w:ascii="Times New Roman" w:hAnsi="Times New Roman" w:cs="Times New Roman"/>
          <w:sz w:val="28"/>
          <w:szCs w:val="28"/>
          <w:lang w:val="ru-RU"/>
        </w:rPr>
        <w:t xml:space="preserve"> мероприятие;</w:t>
      </w:r>
    </w:p>
    <w:p w14:paraId="032C83BA" w14:textId="77777777" w:rsidR="00173F94" w:rsidRPr="00B659C4" w:rsidRDefault="00173F94" w:rsidP="00173F94">
      <w:pPr>
        <w:pStyle w:val="a6"/>
        <w:spacing w:after="0" w:line="240" w:lineRule="auto"/>
        <w:ind w:firstLine="709"/>
        <w:jc w:val="both"/>
        <w:rPr>
          <w:rFonts w:ascii="Times New Roman" w:hAnsi="Times New Roman" w:cs="Times New Roman"/>
          <w:sz w:val="28"/>
          <w:szCs w:val="28"/>
          <w:lang w:val="ru-RU"/>
        </w:rPr>
      </w:pPr>
      <w:r w:rsidRPr="00B659C4">
        <w:rPr>
          <w:rFonts w:ascii="Times New Roman" w:hAnsi="Times New Roman" w:cs="Times New Roman"/>
          <w:sz w:val="28"/>
          <w:szCs w:val="28"/>
          <w:lang w:val="ru-RU"/>
        </w:rPr>
        <w:lastRenderedPageBreak/>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w:t>
      </w:r>
      <w:r w:rsidR="001B7450" w:rsidRPr="00B659C4">
        <w:rPr>
          <w:rFonts w:ascii="Times New Roman" w:hAnsi="Times New Roman" w:cs="Times New Roman"/>
          <w:sz w:val="28"/>
          <w:szCs w:val="28"/>
          <w:lang w:val="ru-RU"/>
        </w:rPr>
        <w:t xml:space="preserve"> </w:t>
      </w:r>
      <w:r w:rsidRPr="00B659C4">
        <w:rPr>
          <w:rFonts w:ascii="Times New Roman" w:hAnsi="Times New Roman" w:cs="Times New Roman"/>
          <w:sz w:val="28"/>
          <w:szCs w:val="28"/>
          <w:lang w:val="ru-RU"/>
        </w:rPr>
        <w:t>мероприятие;</w:t>
      </w:r>
    </w:p>
    <w:p w14:paraId="5DC639C8" w14:textId="77777777" w:rsidR="00173F94" w:rsidRPr="00B659C4" w:rsidRDefault="00173F94" w:rsidP="00173F94">
      <w:pPr>
        <w:pStyle w:val="a6"/>
        <w:spacing w:after="0" w:line="240" w:lineRule="auto"/>
        <w:ind w:firstLine="709"/>
        <w:jc w:val="both"/>
        <w:rPr>
          <w:rFonts w:ascii="Times New Roman" w:hAnsi="Times New Roman" w:cs="Times New Roman"/>
          <w:sz w:val="28"/>
          <w:szCs w:val="28"/>
          <w:lang w:val="ru-RU"/>
        </w:rPr>
      </w:pPr>
      <w:r w:rsidRPr="00B659C4">
        <w:rPr>
          <w:rFonts w:ascii="Times New Roman" w:hAnsi="Times New Roman" w:cs="Times New Roman"/>
          <w:sz w:val="28"/>
          <w:szCs w:val="28"/>
          <w:lang w:val="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w:t>
      </w:r>
      <w:r w:rsidR="007F6CEB" w:rsidRPr="00B659C4">
        <w:rPr>
          <w:rFonts w:ascii="Times New Roman" w:hAnsi="Times New Roman" w:cs="Times New Roman"/>
          <w:sz w:val="28"/>
          <w:szCs w:val="28"/>
          <w:lang w:val="ru-RU"/>
        </w:rPr>
        <w:t xml:space="preserve"> контрольное </w:t>
      </w:r>
      <w:r w:rsidRPr="00B659C4">
        <w:rPr>
          <w:rFonts w:ascii="Times New Roman" w:hAnsi="Times New Roman" w:cs="Times New Roman"/>
          <w:sz w:val="28"/>
          <w:szCs w:val="28"/>
          <w:lang w:val="ru-RU"/>
        </w:rPr>
        <w:t>мероприятие, может не указываться в отношении рейдового осмотра;</w:t>
      </w:r>
    </w:p>
    <w:p w14:paraId="18A384E1" w14:textId="77777777" w:rsidR="00173F94" w:rsidRPr="00B659C4" w:rsidRDefault="00173F94" w:rsidP="00173F94">
      <w:pPr>
        <w:pStyle w:val="a6"/>
        <w:spacing w:after="0" w:line="240" w:lineRule="auto"/>
        <w:ind w:firstLine="709"/>
        <w:jc w:val="both"/>
        <w:rPr>
          <w:rFonts w:ascii="Times New Roman" w:hAnsi="Times New Roman" w:cs="Times New Roman"/>
          <w:sz w:val="28"/>
          <w:szCs w:val="28"/>
          <w:lang w:val="ru-RU"/>
        </w:rPr>
      </w:pPr>
      <w:r w:rsidRPr="00B659C4">
        <w:rPr>
          <w:rFonts w:ascii="Times New Roman" w:hAnsi="Times New Roman" w:cs="Times New Roman"/>
          <w:sz w:val="28"/>
          <w:szCs w:val="28"/>
          <w:lang w:val="ru-RU"/>
        </w:rPr>
        <w:t>9) вид контрольного</w:t>
      </w:r>
      <w:r w:rsidR="001B7450" w:rsidRPr="00B659C4">
        <w:rPr>
          <w:rFonts w:ascii="Times New Roman" w:hAnsi="Times New Roman" w:cs="Times New Roman"/>
          <w:sz w:val="28"/>
          <w:szCs w:val="28"/>
          <w:lang w:val="ru-RU"/>
        </w:rPr>
        <w:t xml:space="preserve"> </w:t>
      </w:r>
      <w:r w:rsidRPr="00B659C4">
        <w:rPr>
          <w:rFonts w:ascii="Times New Roman" w:hAnsi="Times New Roman" w:cs="Times New Roman"/>
          <w:sz w:val="28"/>
          <w:szCs w:val="28"/>
          <w:lang w:val="ru-RU"/>
        </w:rPr>
        <w:t>мероприятия;</w:t>
      </w:r>
    </w:p>
    <w:p w14:paraId="542D6056" w14:textId="77777777" w:rsidR="00173F94" w:rsidRPr="00B659C4" w:rsidRDefault="00173F94" w:rsidP="00173F94">
      <w:pPr>
        <w:pStyle w:val="a6"/>
        <w:spacing w:after="0" w:line="240" w:lineRule="auto"/>
        <w:ind w:firstLine="709"/>
        <w:jc w:val="both"/>
        <w:rPr>
          <w:rFonts w:ascii="Times New Roman" w:hAnsi="Times New Roman" w:cs="Times New Roman"/>
          <w:sz w:val="28"/>
          <w:szCs w:val="28"/>
          <w:lang w:val="ru-RU"/>
        </w:rPr>
      </w:pPr>
      <w:r w:rsidRPr="00B659C4">
        <w:rPr>
          <w:rFonts w:ascii="Times New Roman" w:hAnsi="Times New Roman" w:cs="Times New Roman"/>
          <w:sz w:val="28"/>
          <w:szCs w:val="28"/>
          <w:lang w:val="ru-RU"/>
        </w:rPr>
        <w:t>10) перечень контрольных действий, совершаемых в рамках контрольного мероприятия;</w:t>
      </w:r>
    </w:p>
    <w:p w14:paraId="6BD5B0B6" w14:textId="77777777" w:rsidR="00173F94" w:rsidRPr="00B659C4" w:rsidRDefault="00173F94" w:rsidP="00173F94">
      <w:pPr>
        <w:pStyle w:val="a6"/>
        <w:spacing w:after="0" w:line="240" w:lineRule="auto"/>
        <w:ind w:firstLine="709"/>
        <w:jc w:val="both"/>
        <w:rPr>
          <w:rFonts w:ascii="Times New Roman" w:hAnsi="Times New Roman" w:cs="Times New Roman"/>
          <w:sz w:val="28"/>
          <w:szCs w:val="28"/>
          <w:lang w:val="ru-RU"/>
        </w:rPr>
      </w:pPr>
      <w:r w:rsidRPr="00B659C4">
        <w:rPr>
          <w:rFonts w:ascii="Times New Roman" w:hAnsi="Times New Roman" w:cs="Times New Roman"/>
          <w:sz w:val="28"/>
          <w:szCs w:val="28"/>
          <w:lang w:val="ru-RU"/>
        </w:rPr>
        <w:t>11) предмет контрольного мероприятия;</w:t>
      </w:r>
    </w:p>
    <w:p w14:paraId="7FE91E6A" w14:textId="77777777" w:rsidR="00173F94" w:rsidRPr="00B659C4" w:rsidRDefault="00173F94" w:rsidP="00173F94">
      <w:pPr>
        <w:pStyle w:val="a6"/>
        <w:spacing w:after="0" w:line="240" w:lineRule="auto"/>
        <w:ind w:firstLine="709"/>
        <w:jc w:val="both"/>
        <w:rPr>
          <w:rFonts w:ascii="Times New Roman" w:hAnsi="Times New Roman" w:cs="Times New Roman"/>
          <w:sz w:val="28"/>
          <w:szCs w:val="28"/>
          <w:lang w:val="ru-RU"/>
        </w:rPr>
      </w:pPr>
      <w:r w:rsidRPr="00B659C4">
        <w:rPr>
          <w:rFonts w:ascii="Times New Roman" w:hAnsi="Times New Roman" w:cs="Times New Roman"/>
          <w:sz w:val="28"/>
          <w:szCs w:val="28"/>
          <w:lang w:val="ru-RU"/>
        </w:rPr>
        <w:t>12) проверочные листы, если их применение является обязательным;</w:t>
      </w:r>
    </w:p>
    <w:p w14:paraId="2D40C2B8" w14:textId="09AFB34F" w:rsidR="00173F94" w:rsidRPr="00B659C4" w:rsidRDefault="00173F94" w:rsidP="00173F94">
      <w:pPr>
        <w:pStyle w:val="a6"/>
        <w:spacing w:after="0" w:line="240" w:lineRule="auto"/>
        <w:ind w:firstLine="709"/>
        <w:jc w:val="both"/>
        <w:rPr>
          <w:rFonts w:ascii="Times New Roman" w:hAnsi="Times New Roman" w:cs="Times New Roman"/>
          <w:sz w:val="28"/>
          <w:szCs w:val="28"/>
          <w:lang w:val="ru-RU"/>
        </w:rPr>
      </w:pPr>
      <w:r w:rsidRPr="00B659C4">
        <w:rPr>
          <w:rFonts w:ascii="Times New Roman" w:hAnsi="Times New Roman" w:cs="Times New Roman"/>
          <w:sz w:val="28"/>
          <w:szCs w:val="28"/>
          <w:lang w:val="ru-RU"/>
        </w:rPr>
        <w:t>13)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14:paraId="287ACA36" w14:textId="37531840" w:rsidR="00173F94" w:rsidRPr="00B659C4" w:rsidRDefault="00173F94" w:rsidP="00173F94">
      <w:pPr>
        <w:pStyle w:val="a6"/>
        <w:spacing w:after="0" w:line="240" w:lineRule="auto"/>
        <w:ind w:firstLine="709"/>
        <w:jc w:val="both"/>
        <w:rPr>
          <w:rFonts w:ascii="Times New Roman" w:hAnsi="Times New Roman" w:cs="Times New Roman"/>
          <w:sz w:val="28"/>
          <w:szCs w:val="28"/>
          <w:lang w:val="ru-RU"/>
        </w:rPr>
      </w:pPr>
      <w:r w:rsidRPr="00B659C4">
        <w:rPr>
          <w:rFonts w:ascii="Times New Roman" w:hAnsi="Times New Roman" w:cs="Times New Roman"/>
          <w:sz w:val="28"/>
          <w:szCs w:val="28"/>
          <w:lang w:val="ru-RU"/>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14:paraId="09AC4A65" w14:textId="77777777" w:rsidR="00173F94" w:rsidRPr="00B659C4" w:rsidRDefault="00173F94" w:rsidP="00173F94">
      <w:pPr>
        <w:pStyle w:val="ConsPlusNormal"/>
        <w:ind w:firstLine="709"/>
        <w:jc w:val="both"/>
        <w:rPr>
          <w:rStyle w:val="1"/>
          <w:color w:val="000000"/>
        </w:rPr>
      </w:pPr>
      <w:r w:rsidRPr="00B659C4">
        <w:rPr>
          <w:rStyle w:val="1"/>
          <w:rFonts w:ascii="Times New Roman" w:hAnsi="Times New Roman"/>
          <w:color w:val="000000"/>
          <w:sz w:val="28"/>
          <w:szCs w:val="28"/>
        </w:rPr>
        <w:t>15) иные сведения, необходимые для проведения контрольного мероприятия.</w:t>
      </w:r>
    </w:p>
    <w:p w14:paraId="31AEB0D3" w14:textId="77777777" w:rsidR="00173F94" w:rsidRPr="00B659C4" w:rsidRDefault="00173F94" w:rsidP="00173F94">
      <w:pPr>
        <w:pStyle w:val="ConsPlusNormal"/>
        <w:ind w:firstLine="709"/>
        <w:jc w:val="both"/>
        <w:rPr>
          <w:rStyle w:val="1"/>
          <w:rFonts w:ascii="Times New Roman" w:hAnsi="Times New Roman"/>
          <w:color w:val="000000"/>
          <w:sz w:val="28"/>
          <w:szCs w:val="28"/>
        </w:rPr>
      </w:pPr>
      <w:r w:rsidRPr="00B659C4">
        <w:rPr>
          <w:rStyle w:val="1"/>
          <w:rFonts w:ascii="Times New Roman" w:hAnsi="Times New Roman"/>
          <w:color w:val="000000"/>
          <w:sz w:val="28"/>
          <w:szCs w:val="28"/>
        </w:rPr>
        <w:t>7. В случаях, предусмотренных пунктом 1 части 1 статьи 57 Федерального закона № 248-ФЗ, после предоставления должностным лицом администрации, уполномоченным осуществлять</w:t>
      </w:r>
      <w:r w:rsidRPr="00B659C4">
        <w:rPr>
          <w:rFonts w:ascii="Times New Roman" w:hAnsi="Times New Roman" w:cs="Times New Roman"/>
          <w:sz w:val="28"/>
          <w:szCs w:val="28"/>
        </w:rPr>
        <w:t xml:space="preserve"> муниципальный контроль,</w:t>
      </w:r>
      <w:r w:rsidRPr="00B659C4">
        <w:rPr>
          <w:rStyle w:val="1"/>
          <w:rFonts w:ascii="Times New Roman" w:hAnsi="Times New Roman"/>
          <w:color w:val="000000"/>
          <w:sz w:val="28"/>
          <w:szCs w:val="28"/>
        </w:rPr>
        <w:t xml:space="preserve"> мотивированного представления о проведении контрольного мероприятия по итогам рассмотрения сведений о причинении вреда (ущерба) или об угрозе причинения вреда (ущерба) ох</w:t>
      </w:r>
      <w:r w:rsidR="00CF203C" w:rsidRPr="00B659C4">
        <w:rPr>
          <w:rStyle w:val="1"/>
          <w:rFonts w:ascii="Times New Roman" w:hAnsi="Times New Roman"/>
          <w:color w:val="000000"/>
          <w:sz w:val="28"/>
          <w:szCs w:val="28"/>
        </w:rPr>
        <w:t>раняемым законом ценностям Г</w:t>
      </w:r>
      <w:r w:rsidRPr="00B659C4">
        <w:rPr>
          <w:rStyle w:val="1"/>
          <w:rFonts w:ascii="Times New Roman" w:hAnsi="Times New Roman"/>
          <w:color w:val="000000"/>
          <w:sz w:val="28"/>
          <w:szCs w:val="28"/>
        </w:rPr>
        <w:t xml:space="preserve">лавой </w:t>
      </w:r>
      <w:r w:rsidR="00526ADF" w:rsidRPr="00B659C4">
        <w:rPr>
          <w:rStyle w:val="1"/>
          <w:rFonts w:ascii="Times New Roman" w:hAnsi="Times New Roman"/>
          <w:color w:val="000000"/>
          <w:sz w:val="28"/>
          <w:szCs w:val="28"/>
        </w:rPr>
        <w:t>сельского поселения</w:t>
      </w:r>
      <w:r w:rsidRPr="00B659C4">
        <w:rPr>
          <w:rStyle w:val="1"/>
          <w:rFonts w:ascii="Times New Roman" w:hAnsi="Times New Roman"/>
          <w:color w:val="000000"/>
          <w:sz w:val="28"/>
          <w:szCs w:val="28"/>
        </w:rPr>
        <w:t xml:space="preserve"> принимается решение о проведении соответствующего внепланового контрольного мероприятия в соотв</w:t>
      </w:r>
      <w:r w:rsidR="001B7450" w:rsidRPr="00B659C4">
        <w:rPr>
          <w:rStyle w:val="1"/>
          <w:rFonts w:ascii="Times New Roman" w:hAnsi="Times New Roman"/>
          <w:color w:val="000000"/>
          <w:sz w:val="28"/>
          <w:szCs w:val="28"/>
        </w:rPr>
        <w:t xml:space="preserve">етствии </w:t>
      </w:r>
      <w:r w:rsidRPr="00B659C4">
        <w:rPr>
          <w:rStyle w:val="1"/>
          <w:rFonts w:ascii="Times New Roman" w:hAnsi="Times New Roman"/>
          <w:color w:val="000000"/>
          <w:sz w:val="28"/>
          <w:szCs w:val="28"/>
        </w:rPr>
        <w:t xml:space="preserve">с настоящим Положением. </w:t>
      </w:r>
    </w:p>
    <w:p w14:paraId="15C267F8" w14:textId="77777777" w:rsidR="00173F94" w:rsidRPr="00B659C4" w:rsidRDefault="00173F94" w:rsidP="00173F94">
      <w:pPr>
        <w:pStyle w:val="ConsPlusNormal"/>
        <w:ind w:firstLine="709"/>
        <w:jc w:val="both"/>
      </w:pPr>
      <w:r w:rsidRPr="00B659C4">
        <w:rPr>
          <w:rFonts w:ascii="Times New Roman" w:hAnsi="Times New Roman" w:cs="Times New Roman"/>
          <w:color w:val="000000"/>
          <w:sz w:val="28"/>
          <w:szCs w:val="28"/>
          <w:lang w:eastAsia="ru-RU"/>
        </w:rPr>
        <w:t xml:space="preserve">8. </w:t>
      </w:r>
      <w:r w:rsidRPr="00B659C4">
        <w:rPr>
          <w:rFonts w:ascii="Times New Roman" w:hAnsi="Times New Roman" w:cs="Times New Roman"/>
          <w:sz w:val="28"/>
          <w:szCs w:val="28"/>
        </w:rPr>
        <w:t xml:space="preserve">Виды внеплановых контрольных мероприятий, проводимых по основаниям, предусмотренным пунктами 3 и 4 части 1 статьи 57 Федерального закона № 248-ФЗ, определяются поручением Президента Российской Федерации, поручением Правительства Российской Федерации, требованием прокурора. Если эти виды не определены поручением Президента Российской Федерации или поручением Правительства Российской Федерации, проводятся внеплановые контрольные мероприятия по выбору контрольного органа </w:t>
      </w:r>
      <w:r w:rsidRPr="00B659C4">
        <w:rPr>
          <w:rStyle w:val="1"/>
          <w:rFonts w:ascii="Times New Roman" w:hAnsi="Times New Roman"/>
          <w:color w:val="000000"/>
          <w:sz w:val="28"/>
          <w:szCs w:val="28"/>
        </w:rPr>
        <w:t xml:space="preserve">в соответствии с настоящим Положением. </w:t>
      </w:r>
    </w:p>
    <w:p w14:paraId="5E1B5C59" w14:textId="77777777" w:rsidR="00173F94" w:rsidRPr="00B659C4" w:rsidRDefault="00173F94" w:rsidP="00173F94">
      <w:pPr>
        <w:spacing w:after="0" w:line="240" w:lineRule="auto"/>
        <w:ind w:firstLine="720"/>
        <w:jc w:val="both"/>
        <w:rPr>
          <w:rFonts w:ascii="Times New Roman" w:hAnsi="Times New Roman" w:cs="Times New Roman"/>
          <w:sz w:val="28"/>
          <w:szCs w:val="28"/>
        </w:rPr>
      </w:pPr>
      <w:r w:rsidRPr="00B659C4">
        <w:rPr>
          <w:rFonts w:ascii="Times New Roman" w:hAnsi="Times New Roman" w:cs="Times New Roman"/>
          <w:sz w:val="28"/>
          <w:szCs w:val="28"/>
        </w:rPr>
        <w:t>9. В случаях, предусмотренных пунктом 5 части 1 статьи 57 Федерального закона № 248-ФЗ, проводятся:</w:t>
      </w:r>
    </w:p>
    <w:p w14:paraId="5AB2B891" w14:textId="77777777" w:rsidR="00173F94" w:rsidRPr="00B659C4" w:rsidRDefault="00173F94" w:rsidP="00173F94">
      <w:pPr>
        <w:spacing w:after="0" w:line="240" w:lineRule="auto"/>
        <w:ind w:firstLine="720"/>
        <w:jc w:val="both"/>
        <w:rPr>
          <w:rFonts w:ascii="Times New Roman" w:hAnsi="Times New Roman" w:cs="Times New Roman"/>
          <w:sz w:val="28"/>
          <w:szCs w:val="28"/>
        </w:rPr>
      </w:pPr>
      <w:r w:rsidRPr="00B659C4">
        <w:rPr>
          <w:rFonts w:ascii="Times New Roman" w:hAnsi="Times New Roman" w:cs="Times New Roman"/>
          <w:sz w:val="28"/>
          <w:szCs w:val="28"/>
        </w:rPr>
        <w:lastRenderedPageBreak/>
        <w:t>инспекционный визит – если проводится оценка исполнения предписания об устранении выявленных нарушений обязательных требований, выданного по итогам инспекционного визита или рейдового осмотра;</w:t>
      </w:r>
    </w:p>
    <w:p w14:paraId="155F84A5" w14:textId="77777777" w:rsidR="00173F94" w:rsidRPr="00B659C4" w:rsidRDefault="00173F94" w:rsidP="00173F94">
      <w:pPr>
        <w:spacing w:after="0" w:line="240" w:lineRule="auto"/>
        <w:ind w:firstLine="720"/>
        <w:jc w:val="both"/>
        <w:rPr>
          <w:rFonts w:ascii="Times New Roman" w:hAnsi="Times New Roman" w:cs="Times New Roman"/>
          <w:sz w:val="28"/>
          <w:szCs w:val="28"/>
        </w:rPr>
      </w:pPr>
      <w:r w:rsidRPr="00B659C4">
        <w:rPr>
          <w:rFonts w:ascii="Times New Roman" w:hAnsi="Times New Roman" w:cs="Times New Roman"/>
          <w:sz w:val="28"/>
          <w:szCs w:val="28"/>
        </w:rPr>
        <w:t>документарная проверка – если проводится оценка исполнения предписания об устранении выявленных нарушений обязательных требований, выданного по итогам документарной проверки;</w:t>
      </w:r>
    </w:p>
    <w:p w14:paraId="0C706BFC" w14:textId="1BD8A406" w:rsidR="00173F94" w:rsidRPr="00B659C4" w:rsidRDefault="00173F94" w:rsidP="00173F94">
      <w:pPr>
        <w:spacing w:after="0" w:line="240" w:lineRule="auto"/>
        <w:ind w:firstLine="720"/>
        <w:jc w:val="both"/>
        <w:rPr>
          <w:rFonts w:ascii="Times New Roman" w:hAnsi="Times New Roman" w:cs="Times New Roman"/>
          <w:sz w:val="28"/>
          <w:szCs w:val="28"/>
        </w:rPr>
      </w:pPr>
      <w:r w:rsidRPr="00B659C4">
        <w:rPr>
          <w:rFonts w:ascii="Times New Roman" w:hAnsi="Times New Roman" w:cs="Times New Roman"/>
          <w:sz w:val="28"/>
          <w:szCs w:val="28"/>
        </w:rPr>
        <w:t>выездная проверка – если проводится оценка исполнения предписания об устранении выявленных нарушений обязательных требований, выданного по итогам выездной проверки.</w:t>
      </w:r>
    </w:p>
    <w:p w14:paraId="4FEB654F" w14:textId="77777777" w:rsidR="00173F94" w:rsidRPr="00B659C4" w:rsidRDefault="00173F94" w:rsidP="00173F94">
      <w:pPr>
        <w:spacing w:after="0" w:line="240" w:lineRule="auto"/>
        <w:ind w:firstLine="720"/>
        <w:jc w:val="both"/>
        <w:rPr>
          <w:rFonts w:ascii="Times New Roman" w:hAnsi="Times New Roman" w:cs="Times New Roman"/>
          <w:sz w:val="28"/>
          <w:szCs w:val="28"/>
        </w:rPr>
      </w:pPr>
      <w:r w:rsidRPr="00B659C4">
        <w:rPr>
          <w:rFonts w:ascii="Times New Roman" w:hAnsi="Times New Roman" w:cs="Times New Roman"/>
          <w:sz w:val="28"/>
          <w:szCs w:val="28"/>
        </w:rPr>
        <w:t>10. Содержание внеплановых контрольных мероприятий определяется:</w:t>
      </w:r>
    </w:p>
    <w:p w14:paraId="149A5B79" w14:textId="77777777" w:rsidR="00173F94" w:rsidRPr="00B659C4" w:rsidRDefault="00173F94" w:rsidP="00173F94">
      <w:pPr>
        <w:spacing w:after="0" w:line="240" w:lineRule="auto"/>
        <w:ind w:firstLine="720"/>
        <w:jc w:val="both"/>
        <w:rPr>
          <w:rFonts w:ascii="Times New Roman" w:hAnsi="Times New Roman" w:cs="Times New Roman"/>
          <w:sz w:val="28"/>
          <w:szCs w:val="28"/>
        </w:rPr>
      </w:pPr>
      <w:r w:rsidRPr="00B659C4">
        <w:rPr>
          <w:rFonts w:ascii="Times New Roman" w:hAnsi="Times New Roman" w:cs="Times New Roman"/>
          <w:sz w:val="28"/>
          <w:szCs w:val="28"/>
        </w:rPr>
        <w:t>1) в случаях, предусмотренных пунктом 1 части 1 статьи 57 Федерального закона № 248-ФЗ, – содержанием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14:paraId="00B3E749" w14:textId="77777777" w:rsidR="00173F94" w:rsidRPr="00B659C4" w:rsidRDefault="00173F94" w:rsidP="00173F94">
      <w:pPr>
        <w:spacing w:after="0" w:line="240" w:lineRule="auto"/>
        <w:ind w:firstLine="720"/>
        <w:jc w:val="both"/>
        <w:rPr>
          <w:rFonts w:ascii="Times New Roman" w:hAnsi="Times New Roman" w:cs="Times New Roman"/>
          <w:sz w:val="28"/>
          <w:szCs w:val="28"/>
        </w:rPr>
      </w:pPr>
      <w:r w:rsidRPr="00B659C4">
        <w:rPr>
          <w:rFonts w:ascii="Times New Roman" w:hAnsi="Times New Roman" w:cs="Times New Roman"/>
          <w:sz w:val="28"/>
          <w:szCs w:val="28"/>
        </w:rPr>
        <w:t>2) в случаях, предусмотренных пунктами 3 и 4 части 1 статьи 57 Федерального закона № 248-ФЗ, – содержанием поручения Президента Российской Федерации, поручения Правительства Российской Федерации, требования прокурора;</w:t>
      </w:r>
    </w:p>
    <w:p w14:paraId="10BC8316" w14:textId="77777777" w:rsidR="00173F94" w:rsidRPr="00B659C4" w:rsidRDefault="00173F94" w:rsidP="00173F94">
      <w:pPr>
        <w:spacing w:after="0" w:line="240" w:lineRule="auto"/>
        <w:ind w:firstLine="720"/>
        <w:jc w:val="both"/>
        <w:rPr>
          <w:rFonts w:ascii="Times New Roman" w:hAnsi="Times New Roman" w:cs="Times New Roman"/>
          <w:sz w:val="28"/>
          <w:szCs w:val="28"/>
        </w:rPr>
      </w:pPr>
      <w:r w:rsidRPr="00B659C4">
        <w:rPr>
          <w:rFonts w:ascii="Times New Roman" w:hAnsi="Times New Roman" w:cs="Times New Roman"/>
          <w:sz w:val="28"/>
          <w:szCs w:val="28"/>
        </w:rPr>
        <w:t>3) в случаях, предусмотренных пунктом 5 части 1 статьи 57 Федерального закона № 248-ФЗ, – содержанием предписания контрольного (надзорного) органа об устранении выявленных нарушений обязательных требований.</w:t>
      </w:r>
    </w:p>
    <w:p w14:paraId="2AFD92E0" w14:textId="561DF009" w:rsidR="00173F94" w:rsidRPr="00B659C4" w:rsidRDefault="00173F94" w:rsidP="00173F94">
      <w:pPr>
        <w:spacing w:after="0" w:line="240" w:lineRule="auto"/>
        <w:ind w:firstLine="720"/>
        <w:jc w:val="both"/>
        <w:rPr>
          <w:rFonts w:ascii="Times New Roman" w:hAnsi="Times New Roman" w:cs="Times New Roman"/>
          <w:sz w:val="28"/>
          <w:szCs w:val="28"/>
        </w:rPr>
      </w:pPr>
      <w:r w:rsidRPr="00B659C4">
        <w:rPr>
          <w:rFonts w:ascii="Times New Roman" w:hAnsi="Times New Roman" w:cs="Times New Roman"/>
          <w:sz w:val="28"/>
          <w:szCs w:val="28"/>
        </w:rPr>
        <w:t xml:space="preserve">11. </w:t>
      </w:r>
      <w:r w:rsidRPr="00B659C4">
        <w:rPr>
          <w:rFonts w:ascii="Times New Roman" w:eastAsia="Times New Roman" w:hAnsi="Times New Roman" w:cs="Times New Roman"/>
          <w:color w:val="000000"/>
          <w:sz w:val="28"/>
          <w:szCs w:val="28"/>
          <w:lang w:eastAsia="zh-CN"/>
        </w:rPr>
        <w:t>Должностные лица администрации, уполномоченные осуществлять муниципальный контроль, при осуществлении муниципального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Орловской области, органами местного самоуправления, правоохранительными органами, организациями и гражданами.</w:t>
      </w:r>
    </w:p>
    <w:p w14:paraId="5CF85CF9" w14:textId="77777777" w:rsidR="00173F94" w:rsidRPr="00B659C4" w:rsidRDefault="00173F94" w:rsidP="00173F94">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659C4">
        <w:rPr>
          <w:rFonts w:ascii="Times New Roman" w:eastAsia="Times New Roman" w:hAnsi="Times New Roman" w:cs="Times New Roman"/>
          <w:color w:val="000000"/>
          <w:sz w:val="28"/>
          <w:szCs w:val="28"/>
          <w:lang w:eastAsia="zh-CN"/>
        </w:rPr>
        <w:t xml:space="preserve">В случае выявления в ходе проведения </w:t>
      </w:r>
      <w:r w:rsidR="00CF203C" w:rsidRPr="00B659C4">
        <w:rPr>
          <w:rFonts w:ascii="Times New Roman" w:eastAsia="Times New Roman" w:hAnsi="Times New Roman" w:cs="Times New Roman"/>
          <w:color w:val="000000"/>
          <w:sz w:val="28"/>
          <w:szCs w:val="28"/>
          <w:lang w:eastAsia="zh-CN"/>
        </w:rPr>
        <w:t xml:space="preserve">контрольного </w:t>
      </w:r>
      <w:r w:rsidRPr="00B659C4">
        <w:rPr>
          <w:rFonts w:ascii="Times New Roman" w:eastAsia="Times New Roman" w:hAnsi="Times New Roman" w:cs="Times New Roman"/>
          <w:color w:val="000000"/>
          <w:sz w:val="28"/>
          <w:szCs w:val="28"/>
          <w:lang w:eastAsia="zh-CN"/>
        </w:rPr>
        <w:t>мероприятия в рамках осуществления муниципального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администрации, уполномоченные осуществлять муниципальный контроль, направляют копию указанного акта в орган власти, уполномоченный на привлечение к соответствующей ответственности.</w:t>
      </w:r>
    </w:p>
    <w:p w14:paraId="3F13AA7D" w14:textId="77777777" w:rsidR="00173F94" w:rsidRPr="00B659C4" w:rsidRDefault="00173F94" w:rsidP="00173F94">
      <w:pPr>
        <w:spacing w:after="0" w:line="240" w:lineRule="auto"/>
        <w:ind w:firstLine="720"/>
        <w:jc w:val="both"/>
        <w:rPr>
          <w:rFonts w:ascii="Times New Roman" w:hAnsi="Times New Roman" w:cs="Times New Roman"/>
          <w:sz w:val="28"/>
          <w:szCs w:val="28"/>
        </w:rPr>
      </w:pPr>
    </w:p>
    <w:p w14:paraId="70806076" w14:textId="77777777" w:rsidR="00173F94" w:rsidRPr="00B659C4" w:rsidRDefault="00173F94" w:rsidP="00173F94">
      <w:pPr>
        <w:spacing w:after="0" w:line="240" w:lineRule="auto"/>
        <w:jc w:val="center"/>
        <w:rPr>
          <w:rFonts w:ascii="Times New Roman" w:hAnsi="Times New Roman" w:cs="Times New Roman"/>
          <w:sz w:val="28"/>
          <w:szCs w:val="28"/>
        </w:rPr>
      </w:pPr>
      <w:r w:rsidRPr="00B659C4">
        <w:rPr>
          <w:rFonts w:ascii="Times New Roman" w:eastAsia="Times New Roman" w:hAnsi="Times New Roman" w:cs="Times New Roman"/>
          <w:bCs/>
          <w:color w:val="000000"/>
          <w:sz w:val="28"/>
          <w:szCs w:val="28"/>
          <w:lang w:eastAsia="zh-CN"/>
        </w:rPr>
        <w:t>Статья</w:t>
      </w:r>
      <w:r w:rsidRPr="00B659C4">
        <w:rPr>
          <w:rFonts w:ascii="Times New Roman" w:hAnsi="Times New Roman" w:cs="Times New Roman"/>
          <w:sz w:val="28"/>
          <w:szCs w:val="28"/>
        </w:rPr>
        <w:t xml:space="preserve"> 4. Требования к отдельным контрольным мероприятиям </w:t>
      </w:r>
    </w:p>
    <w:p w14:paraId="08019405" w14:textId="77777777" w:rsidR="00173F94" w:rsidRPr="00B659C4" w:rsidRDefault="001B7450" w:rsidP="00173F94">
      <w:pPr>
        <w:spacing w:after="0" w:line="240" w:lineRule="auto"/>
        <w:jc w:val="center"/>
        <w:rPr>
          <w:rFonts w:ascii="Times New Roman" w:hAnsi="Times New Roman" w:cs="Times New Roman"/>
          <w:sz w:val="28"/>
          <w:szCs w:val="28"/>
        </w:rPr>
      </w:pPr>
      <w:r w:rsidRPr="00B659C4">
        <w:rPr>
          <w:rFonts w:ascii="Times New Roman" w:hAnsi="Times New Roman" w:cs="Times New Roman"/>
          <w:sz w:val="28"/>
          <w:szCs w:val="28"/>
        </w:rPr>
        <w:t xml:space="preserve">и контрольным </w:t>
      </w:r>
      <w:r w:rsidR="00173F94" w:rsidRPr="00B659C4">
        <w:rPr>
          <w:rFonts w:ascii="Times New Roman" w:hAnsi="Times New Roman" w:cs="Times New Roman"/>
          <w:sz w:val="28"/>
          <w:szCs w:val="28"/>
        </w:rPr>
        <w:t xml:space="preserve"> действиям</w:t>
      </w:r>
    </w:p>
    <w:p w14:paraId="3F982EC0" w14:textId="77777777" w:rsidR="00173F94" w:rsidRPr="00B659C4" w:rsidRDefault="00173F94" w:rsidP="00173F94">
      <w:pPr>
        <w:spacing w:after="0" w:line="240" w:lineRule="auto"/>
        <w:ind w:firstLine="720"/>
        <w:jc w:val="both"/>
        <w:rPr>
          <w:rFonts w:ascii="Times New Roman" w:hAnsi="Times New Roman" w:cs="Times New Roman"/>
          <w:sz w:val="28"/>
          <w:szCs w:val="28"/>
        </w:rPr>
      </w:pPr>
    </w:p>
    <w:p w14:paraId="4C4658A9" w14:textId="77777777" w:rsidR="00173F94" w:rsidRPr="00B659C4" w:rsidRDefault="00173F94" w:rsidP="00173F94">
      <w:pPr>
        <w:spacing w:after="0" w:line="240" w:lineRule="auto"/>
        <w:ind w:firstLine="720"/>
        <w:jc w:val="both"/>
        <w:rPr>
          <w:rFonts w:ascii="Times New Roman" w:hAnsi="Times New Roman" w:cs="Times New Roman"/>
          <w:sz w:val="28"/>
          <w:szCs w:val="28"/>
        </w:rPr>
      </w:pPr>
      <w:r w:rsidRPr="00B659C4">
        <w:rPr>
          <w:rFonts w:ascii="Times New Roman" w:hAnsi="Times New Roman" w:cs="Times New Roman"/>
          <w:sz w:val="28"/>
          <w:szCs w:val="28"/>
        </w:rPr>
        <w:t>1. Сроки проведения выездных проверок не могут превышать сроков, установленных частью 7 статьи 73 Федерального закона № 248-ФЗ.</w:t>
      </w:r>
    </w:p>
    <w:p w14:paraId="41C42E3A" w14:textId="79863034" w:rsidR="00173F94" w:rsidRPr="00B659C4" w:rsidRDefault="00173F94" w:rsidP="00173F94">
      <w:pPr>
        <w:spacing w:after="0" w:line="240" w:lineRule="auto"/>
        <w:ind w:firstLine="720"/>
        <w:jc w:val="both"/>
        <w:rPr>
          <w:rFonts w:ascii="Times New Roman" w:hAnsi="Times New Roman" w:cs="Times New Roman"/>
          <w:sz w:val="28"/>
          <w:szCs w:val="28"/>
        </w:rPr>
      </w:pPr>
      <w:r w:rsidRPr="00B659C4">
        <w:rPr>
          <w:rFonts w:ascii="Times New Roman" w:hAnsi="Times New Roman" w:cs="Times New Roman"/>
          <w:sz w:val="28"/>
          <w:szCs w:val="28"/>
        </w:rPr>
        <w:lastRenderedPageBreak/>
        <w:t>2. Документарная проверка,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проводится в соответствии с требованиями Закона Российск</w:t>
      </w:r>
      <w:r w:rsidR="00241C98" w:rsidRPr="00B659C4">
        <w:rPr>
          <w:rFonts w:ascii="Times New Roman" w:hAnsi="Times New Roman" w:cs="Times New Roman"/>
          <w:sz w:val="28"/>
          <w:szCs w:val="28"/>
        </w:rPr>
        <w:t xml:space="preserve">ой Федерации  </w:t>
      </w:r>
      <w:r w:rsidRPr="00B659C4">
        <w:rPr>
          <w:rFonts w:ascii="Times New Roman" w:hAnsi="Times New Roman" w:cs="Times New Roman"/>
          <w:sz w:val="28"/>
          <w:szCs w:val="28"/>
        </w:rPr>
        <w:t>от 21 июля 1993 года № 5485-1 «О государственной тайне».</w:t>
      </w:r>
    </w:p>
    <w:p w14:paraId="1E2E30F4" w14:textId="77777777" w:rsidR="00173F94" w:rsidRPr="00B659C4" w:rsidRDefault="00173F94" w:rsidP="00173F94">
      <w:pPr>
        <w:spacing w:after="0" w:line="240" w:lineRule="auto"/>
        <w:ind w:firstLine="720"/>
        <w:jc w:val="both"/>
        <w:rPr>
          <w:rFonts w:ascii="Times New Roman" w:eastAsia="Times New Roman" w:hAnsi="Times New Roman" w:cs="Times New Roman"/>
          <w:color w:val="000000"/>
          <w:sz w:val="28"/>
          <w:szCs w:val="28"/>
          <w:shd w:val="clear" w:color="auto" w:fill="FFFFFF"/>
          <w:lang w:eastAsia="zh-CN"/>
        </w:rPr>
      </w:pPr>
      <w:r w:rsidRPr="00B659C4">
        <w:rPr>
          <w:rFonts w:ascii="Times New Roman" w:hAnsi="Times New Roman" w:cs="Times New Roman"/>
          <w:sz w:val="28"/>
          <w:szCs w:val="28"/>
        </w:rPr>
        <w:t xml:space="preserve">3. </w:t>
      </w:r>
      <w:r w:rsidRPr="00B659C4">
        <w:rPr>
          <w:rFonts w:ascii="Times New Roman" w:eastAsia="Times New Roman" w:hAnsi="Times New Roman" w:cs="Times New Roman"/>
          <w:color w:val="000000"/>
          <w:sz w:val="28"/>
          <w:szCs w:val="28"/>
          <w:shd w:val="clear" w:color="auto" w:fill="FFFFFF"/>
          <w:lang w:eastAsia="zh-CN"/>
        </w:rPr>
        <w:t>К случаю, при наступлении которого индивидуальный предприниматель, гражданин, являющиеся контролируемыми лицами, вправе представить в контрольный</w:t>
      </w:r>
      <w:r w:rsidR="00241C98" w:rsidRPr="00B659C4">
        <w:rPr>
          <w:rFonts w:ascii="Times New Roman" w:eastAsia="Times New Roman" w:hAnsi="Times New Roman" w:cs="Times New Roman"/>
          <w:color w:val="000000"/>
          <w:sz w:val="28"/>
          <w:szCs w:val="28"/>
          <w:shd w:val="clear" w:color="auto" w:fill="FFFFFF"/>
          <w:lang w:eastAsia="zh-CN"/>
        </w:rPr>
        <w:t xml:space="preserve"> орган информацию</w:t>
      </w:r>
      <w:r w:rsidRPr="00B659C4">
        <w:rPr>
          <w:rFonts w:ascii="Times New Roman" w:eastAsia="Times New Roman" w:hAnsi="Times New Roman" w:cs="Times New Roman"/>
          <w:color w:val="000000"/>
          <w:sz w:val="28"/>
          <w:szCs w:val="28"/>
          <w:shd w:val="clear" w:color="auto" w:fill="FFFFFF"/>
          <w:lang w:eastAsia="zh-CN"/>
        </w:rPr>
        <w:t xml:space="preserve"> о невозможности присутствия при проведении контрольного мероприятия, относится соблюдение одновременно следующих условий:</w:t>
      </w:r>
    </w:p>
    <w:p w14:paraId="6D18B7DC" w14:textId="6563E73E" w:rsidR="00173F94" w:rsidRPr="00B659C4" w:rsidRDefault="00173F94" w:rsidP="00173F94">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B659C4">
        <w:rPr>
          <w:rFonts w:ascii="Times New Roman" w:eastAsia="Times New Roman" w:hAnsi="Times New Roman" w:cs="Times New Roman"/>
          <w:color w:val="000000"/>
          <w:sz w:val="28"/>
          <w:szCs w:val="28"/>
          <w:lang w:eastAsia="ru-RU"/>
        </w:rPr>
        <w:t xml:space="preserve">1) </w:t>
      </w:r>
      <w:r w:rsidRPr="00B659C4">
        <w:rPr>
          <w:rFonts w:ascii="Times New Roman" w:eastAsia="Times New Roman" w:hAnsi="Times New Roman" w:cs="Times New Roman"/>
          <w:color w:val="000000"/>
          <w:sz w:val="28"/>
          <w:szCs w:val="28"/>
          <w:shd w:val="clear" w:color="auto" w:fill="FFFFFF"/>
          <w:lang w:eastAsia="ru-RU"/>
        </w:rPr>
        <w:t xml:space="preserve">отсутствие контролируемого лица либо его представителя не препятствует оценке </w:t>
      </w:r>
      <w:r w:rsidRPr="00B659C4">
        <w:rPr>
          <w:rFonts w:ascii="Times New Roman" w:eastAsia="Times New Roman" w:hAnsi="Times New Roman" w:cs="Times New Roman"/>
          <w:color w:val="000000"/>
          <w:sz w:val="28"/>
          <w:szCs w:val="28"/>
          <w:lang w:eastAsia="ru-RU"/>
        </w:rPr>
        <w:t xml:space="preserve">должностным лицом администрации, уполномоченным осуществлять муниципальный контроль, </w:t>
      </w:r>
      <w:r w:rsidRPr="00B659C4">
        <w:rPr>
          <w:rFonts w:ascii="Times New Roman" w:eastAsia="Times New Roman" w:hAnsi="Times New Roman" w:cs="Times New Roman"/>
          <w:color w:val="000000"/>
          <w:sz w:val="28"/>
          <w:szCs w:val="28"/>
          <w:shd w:val="clear" w:color="auto" w:fill="FFFFFF"/>
          <w:lang w:eastAsia="ru-RU"/>
        </w:rPr>
        <w:t>соблюдения обязательных требований при проведении контрольного мероприятия</w:t>
      </w:r>
      <w:r w:rsidR="001B7450" w:rsidRPr="00B659C4">
        <w:rPr>
          <w:rFonts w:ascii="Times New Roman" w:eastAsia="Times New Roman" w:hAnsi="Times New Roman" w:cs="Times New Roman"/>
          <w:color w:val="000000"/>
          <w:sz w:val="28"/>
          <w:szCs w:val="28"/>
          <w:shd w:val="clear" w:color="auto" w:fill="FFFFFF"/>
          <w:lang w:eastAsia="ru-RU"/>
        </w:rPr>
        <w:t xml:space="preserve"> при условии, </w:t>
      </w:r>
      <w:r w:rsidRPr="00B659C4">
        <w:rPr>
          <w:rFonts w:ascii="Times New Roman" w:eastAsia="Times New Roman" w:hAnsi="Times New Roman" w:cs="Times New Roman"/>
          <w:color w:val="000000"/>
          <w:sz w:val="28"/>
          <w:szCs w:val="28"/>
          <w:shd w:val="clear" w:color="auto" w:fill="FFFFFF"/>
          <w:lang w:eastAsia="ru-RU"/>
        </w:rPr>
        <w:t xml:space="preserve">что контролируемое лицо было надлежащим образом уведомлено о проведении контрольного мероприятия; </w:t>
      </w:r>
    </w:p>
    <w:p w14:paraId="68526E1A" w14:textId="07E2F617" w:rsidR="00173F94" w:rsidRPr="00B659C4" w:rsidRDefault="00173F94" w:rsidP="00173F94">
      <w:pPr>
        <w:spacing w:after="0" w:line="240" w:lineRule="auto"/>
        <w:ind w:firstLine="709"/>
        <w:jc w:val="both"/>
        <w:rPr>
          <w:rFonts w:ascii="Times New Roman" w:eastAsia="Times New Roman" w:hAnsi="Times New Roman" w:cs="Times New Roman"/>
          <w:color w:val="000000"/>
          <w:sz w:val="28"/>
          <w:szCs w:val="28"/>
          <w:lang w:eastAsia="ru-RU"/>
        </w:rPr>
      </w:pPr>
      <w:r w:rsidRPr="00B659C4">
        <w:rPr>
          <w:rFonts w:ascii="Times New Roman" w:eastAsia="Times New Roman" w:hAnsi="Times New Roman" w:cs="Times New Roman"/>
          <w:color w:val="000000"/>
          <w:sz w:val="28"/>
          <w:szCs w:val="28"/>
          <w:shd w:val="clear" w:color="auto" w:fill="FFFFFF"/>
          <w:lang w:eastAsia="ru-RU"/>
        </w:rPr>
        <w:t xml:space="preserve">2) отсутствие признаков </w:t>
      </w:r>
      <w:r w:rsidRPr="00B659C4">
        <w:rPr>
          <w:rFonts w:ascii="Times New Roman" w:eastAsia="Times New Roman" w:hAnsi="Times New Roman" w:cs="Times New Roman"/>
          <w:color w:val="000000"/>
          <w:sz w:val="28"/>
          <w:szCs w:val="28"/>
          <w:lang w:eastAsia="ru-RU"/>
        </w:rPr>
        <w:t>явной непосредственной угрозы причинения или фактического причинения вреда (ущерба) охраняемым законом ценностям;</w:t>
      </w:r>
    </w:p>
    <w:p w14:paraId="3D56CCF6" w14:textId="5FA83EA7" w:rsidR="00173F94" w:rsidRPr="00B659C4" w:rsidRDefault="00173F94" w:rsidP="00173F94">
      <w:pPr>
        <w:spacing w:after="0" w:line="240" w:lineRule="auto"/>
        <w:ind w:firstLine="709"/>
        <w:jc w:val="both"/>
        <w:rPr>
          <w:rFonts w:ascii="Times New Roman" w:eastAsia="Times New Roman" w:hAnsi="Times New Roman" w:cs="Times New Roman"/>
          <w:color w:val="000000"/>
          <w:sz w:val="28"/>
          <w:szCs w:val="28"/>
          <w:lang w:eastAsia="ru-RU"/>
        </w:rPr>
      </w:pPr>
      <w:r w:rsidRPr="00B659C4">
        <w:rPr>
          <w:rFonts w:ascii="Times New Roman" w:eastAsia="Times New Roman" w:hAnsi="Times New Roman" w:cs="Times New Roman"/>
          <w:color w:val="000000"/>
          <w:sz w:val="28"/>
          <w:szCs w:val="28"/>
          <w:lang w:eastAsia="ru-RU"/>
        </w:rPr>
        <w:t>3) имеются уважительные причины для отсутствия контролируемого лица (временная нетрудоспособность</w:t>
      </w:r>
      <w:r w:rsidRPr="00B659C4">
        <w:rPr>
          <w:rFonts w:ascii="Times New Roman" w:eastAsia="Times New Roman" w:hAnsi="Times New Roman" w:cs="Times New Roman"/>
          <w:color w:val="000000"/>
          <w:sz w:val="28"/>
          <w:szCs w:val="28"/>
          <w:shd w:val="clear" w:color="auto" w:fill="FFFFFF"/>
          <w:lang w:eastAsia="ru-RU"/>
        </w:rPr>
        <w:t xml:space="preserve"> контролируемого лица</w:t>
      </w:r>
      <w:r w:rsidRPr="00B659C4">
        <w:rPr>
          <w:rFonts w:ascii="Times New Roman" w:eastAsia="Times New Roman" w:hAnsi="Times New Roman" w:cs="Times New Roman"/>
          <w:color w:val="000000"/>
          <w:sz w:val="28"/>
          <w:szCs w:val="28"/>
          <w:lang w:eastAsia="ru-RU"/>
        </w:rPr>
        <w:t xml:space="preserve">, </w:t>
      </w:r>
      <w:r w:rsidRPr="00B659C4">
        <w:rPr>
          <w:rFonts w:ascii="Times New Roman" w:hAnsi="Times New Roman" w:cs="Times New Roman"/>
          <w:sz w:val="28"/>
          <w:szCs w:val="28"/>
        </w:rPr>
        <w:t>нахождение в служебной командировке</w:t>
      </w:r>
      <w:r w:rsidRPr="00B659C4">
        <w:rPr>
          <w:rFonts w:ascii="Times New Roman" w:eastAsia="Times New Roman" w:hAnsi="Times New Roman" w:cs="Times New Roman"/>
          <w:color w:val="000000"/>
          <w:sz w:val="28"/>
          <w:szCs w:val="28"/>
          <w:lang w:eastAsia="ru-RU"/>
        </w:rPr>
        <w:t xml:space="preserve"> и т.п.) при проведении</w:t>
      </w:r>
      <w:r w:rsidR="001B7450" w:rsidRPr="00B659C4">
        <w:rPr>
          <w:rFonts w:ascii="Times New Roman" w:eastAsia="Times New Roman" w:hAnsi="Times New Roman" w:cs="Times New Roman"/>
          <w:color w:val="000000"/>
          <w:sz w:val="28"/>
          <w:szCs w:val="28"/>
          <w:shd w:val="clear" w:color="auto" w:fill="FFFFFF"/>
          <w:lang w:eastAsia="ru-RU"/>
        </w:rPr>
        <w:t xml:space="preserve"> контрольного </w:t>
      </w:r>
      <w:r w:rsidRPr="00B659C4">
        <w:rPr>
          <w:rFonts w:ascii="Times New Roman" w:eastAsia="Times New Roman" w:hAnsi="Times New Roman" w:cs="Times New Roman"/>
          <w:color w:val="000000"/>
          <w:sz w:val="28"/>
          <w:szCs w:val="28"/>
          <w:shd w:val="clear" w:color="auto" w:fill="FFFFFF"/>
          <w:lang w:eastAsia="ru-RU"/>
        </w:rPr>
        <w:t>мероприятия</w:t>
      </w:r>
      <w:r w:rsidRPr="00B659C4">
        <w:rPr>
          <w:rFonts w:ascii="Times New Roman" w:eastAsia="Times New Roman" w:hAnsi="Times New Roman" w:cs="Times New Roman"/>
          <w:color w:val="000000"/>
          <w:sz w:val="28"/>
          <w:szCs w:val="28"/>
          <w:lang w:eastAsia="ru-RU"/>
        </w:rPr>
        <w:t>.</w:t>
      </w:r>
    </w:p>
    <w:p w14:paraId="4601DA53" w14:textId="77777777" w:rsidR="00173F94" w:rsidRPr="00B659C4" w:rsidRDefault="00173F94" w:rsidP="00173F94">
      <w:pPr>
        <w:spacing w:after="0" w:line="240" w:lineRule="auto"/>
        <w:ind w:firstLine="709"/>
        <w:jc w:val="both"/>
        <w:rPr>
          <w:rFonts w:ascii="Times New Roman" w:eastAsia="Times New Roman" w:hAnsi="Times New Roman" w:cs="Times New Roman"/>
          <w:color w:val="000000"/>
          <w:sz w:val="28"/>
          <w:szCs w:val="28"/>
          <w:lang w:eastAsia="ru-RU"/>
        </w:rPr>
      </w:pPr>
      <w:r w:rsidRPr="00B659C4">
        <w:rPr>
          <w:rFonts w:ascii="Times New Roman" w:hAnsi="Times New Roman" w:cs="Times New Roman"/>
          <w:sz w:val="28"/>
          <w:szCs w:val="28"/>
        </w:rPr>
        <w:t>В этих случаях контрольный</w:t>
      </w:r>
      <w:r w:rsidR="001B7450" w:rsidRPr="00B659C4">
        <w:rPr>
          <w:rFonts w:ascii="Times New Roman" w:hAnsi="Times New Roman" w:cs="Times New Roman"/>
          <w:sz w:val="28"/>
          <w:szCs w:val="28"/>
        </w:rPr>
        <w:t xml:space="preserve"> </w:t>
      </w:r>
      <w:r w:rsidRPr="00B659C4">
        <w:rPr>
          <w:rFonts w:ascii="Times New Roman" w:hAnsi="Times New Roman" w:cs="Times New Roman"/>
          <w:sz w:val="28"/>
          <w:szCs w:val="28"/>
        </w:rPr>
        <w:t>орган п</w:t>
      </w:r>
      <w:r w:rsidR="001B7450" w:rsidRPr="00B659C4">
        <w:rPr>
          <w:rFonts w:ascii="Times New Roman" w:hAnsi="Times New Roman" w:cs="Times New Roman"/>
          <w:sz w:val="28"/>
          <w:szCs w:val="28"/>
        </w:rPr>
        <w:t xml:space="preserve">ринимает решение </w:t>
      </w:r>
      <w:r w:rsidRPr="00B659C4">
        <w:rPr>
          <w:rFonts w:ascii="Times New Roman" w:hAnsi="Times New Roman" w:cs="Times New Roman"/>
          <w:sz w:val="28"/>
          <w:szCs w:val="28"/>
        </w:rPr>
        <w:t>об отмене прежнего решения о проведении контрольного мероприятия и о проведении контрольного мероприятия в иной срок с учетом необходимости устранения обстоятельств, послуживших поводом для указанного в настоящем пункте обращения индивидуального предпринимателя, гражданина</w:t>
      </w:r>
      <w:r w:rsidRPr="00B659C4">
        <w:rPr>
          <w:rFonts w:ascii="Times New Roman" w:eastAsia="Times New Roman" w:hAnsi="Times New Roman" w:cs="Times New Roman"/>
          <w:color w:val="000000"/>
          <w:sz w:val="28"/>
          <w:szCs w:val="28"/>
          <w:shd w:val="clear" w:color="auto" w:fill="FFFFFF"/>
          <w:lang w:eastAsia="zh-CN"/>
        </w:rPr>
        <w:t>.</w:t>
      </w:r>
    </w:p>
    <w:p w14:paraId="50217DA4" w14:textId="71DF71DD" w:rsidR="00173F94" w:rsidRPr="00B659C4" w:rsidRDefault="00173F94" w:rsidP="00173F94">
      <w:pPr>
        <w:spacing w:after="0" w:line="240" w:lineRule="auto"/>
        <w:ind w:firstLine="709"/>
        <w:jc w:val="both"/>
        <w:rPr>
          <w:rFonts w:ascii="Times New Roman" w:eastAsia="Times New Roman" w:hAnsi="Times New Roman" w:cs="Times New Roman"/>
          <w:color w:val="000000"/>
          <w:sz w:val="28"/>
          <w:szCs w:val="28"/>
          <w:lang w:eastAsia="zh-CN"/>
        </w:rPr>
      </w:pPr>
      <w:r w:rsidRPr="00B659C4">
        <w:rPr>
          <w:rFonts w:ascii="Times New Roman" w:eastAsia="Times New Roman" w:hAnsi="Times New Roman" w:cs="Times New Roman"/>
          <w:color w:val="000000"/>
          <w:sz w:val="28"/>
          <w:szCs w:val="28"/>
          <w:lang w:eastAsia="ru-RU"/>
        </w:rPr>
        <w:t xml:space="preserve">4. </w:t>
      </w:r>
      <w:r w:rsidRPr="00B659C4">
        <w:rPr>
          <w:rFonts w:ascii="Times New Roman" w:eastAsia="Times New Roman" w:hAnsi="Times New Roman" w:cs="Times New Roman"/>
          <w:color w:val="000000"/>
          <w:sz w:val="28"/>
          <w:szCs w:val="28"/>
          <w:lang w:eastAsia="zh-CN"/>
        </w:rPr>
        <w:t>Во всех случаях пр</w:t>
      </w:r>
      <w:r w:rsidR="001B7450" w:rsidRPr="00B659C4">
        <w:rPr>
          <w:rFonts w:ascii="Times New Roman" w:eastAsia="Times New Roman" w:hAnsi="Times New Roman" w:cs="Times New Roman"/>
          <w:color w:val="000000"/>
          <w:sz w:val="28"/>
          <w:szCs w:val="28"/>
          <w:lang w:eastAsia="zh-CN"/>
        </w:rPr>
        <w:t>оведения контрольных</w:t>
      </w:r>
      <w:r w:rsidRPr="00B659C4">
        <w:rPr>
          <w:rFonts w:ascii="Times New Roman" w:eastAsia="Times New Roman" w:hAnsi="Times New Roman" w:cs="Times New Roman"/>
          <w:color w:val="000000"/>
          <w:sz w:val="28"/>
          <w:szCs w:val="28"/>
          <w:lang w:eastAsia="zh-CN"/>
        </w:rPr>
        <w:t xml:space="preserve"> мероприятий для фиксации должностными лицами администрации, уполномоченными осуществлять муниципальный контроль, и лицами, привлекаемыми к со</w:t>
      </w:r>
      <w:r w:rsidR="001B7450" w:rsidRPr="00B659C4">
        <w:rPr>
          <w:rFonts w:ascii="Times New Roman" w:eastAsia="Times New Roman" w:hAnsi="Times New Roman" w:cs="Times New Roman"/>
          <w:color w:val="000000"/>
          <w:sz w:val="28"/>
          <w:szCs w:val="28"/>
          <w:lang w:eastAsia="zh-CN"/>
        </w:rPr>
        <w:t>вершению контрольных</w:t>
      </w:r>
      <w:r w:rsidRPr="00B659C4">
        <w:rPr>
          <w:rFonts w:ascii="Times New Roman" w:eastAsia="Times New Roman" w:hAnsi="Times New Roman" w:cs="Times New Roman"/>
          <w:color w:val="000000"/>
          <w:sz w:val="28"/>
          <w:szCs w:val="28"/>
          <w:lang w:eastAsia="zh-CN"/>
        </w:rPr>
        <w:t xml:space="preserve"> действий, доказательств соблюдения или нарушения обязательных требований могут использоваться фотосъемка, аудио- и видеозапись, геодезические и картометрические измерения.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w:t>
      </w:r>
      <w:r w:rsidR="001B7450" w:rsidRPr="00B659C4">
        <w:rPr>
          <w:rFonts w:ascii="Times New Roman" w:eastAsia="Times New Roman" w:hAnsi="Times New Roman" w:cs="Times New Roman"/>
          <w:color w:val="000000"/>
          <w:sz w:val="28"/>
          <w:szCs w:val="28"/>
          <w:lang w:eastAsia="zh-CN"/>
        </w:rPr>
        <w:t>ьтатам контрольного</w:t>
      </w:r>
      <w:r w:rsidRPr="00B659C4">
        <w:rPr>
          <w:rFonts w:ascii="Times New Roman" w:eastAsia="Times New Roman" w:hAnsi="Times New Roman" w:cs="Times New Roman"/>
          <w:color w:val="000000"/>
          <w:sz w:val="28"/>
          <w:szCs w:val="28"/>
          <w:lang w:eastAsia="zh-CN"/>
        </w:rPr>
        <w:t xml:space="preserve"> мероприятия, и протоколе, составляемом по резул</w:t>
      </w:r>
      <w:r w:rsidR="001B7450" w:rsidRPr="00B659C4">
        <w:rPr>
          <w:rFonts w:ascii="Times New Roman" w:eastAsia="Times New Roman" w:hAnsi="Times New Roman" w:cs="Times New Roman"/>
          <w:color w:val="000000"/>
          <w:sz w:val="28"/>
          <w:szCs w:val="28"/>
          <w:lang w:eastAsia="zh-CN"/>
        </w:rPr>
        <w:t>ьтатам контрольного</w:t>
      </w:r>
      <w:r w:rsidRPr="00B659C4">
        <w:rPr>
          <w:rFonts w:ascii="Times New Roman" w:eastAsia="Times New Roman" w:hAnsi="Times New Roman" w:cs="Times New Roman"/>
          <w:color w:val="000000"/>
          <w:sz w:val="28"/>
          <w:szCs w:val="28"/>
          <w:lang w:eastAsia="zh-CN"/>
        </w:rPr>
        <w:t xml:space="preserve"> действия, проводимого в рамках мероприятия. Фотосъемка, аудио- и видеозап</w:t>
      </w:r>
      <w:r w:rsidR="001B7450" w:rsidRPr="00B659C4">
        <w:rPr>
          <w:rFonts w:ascii="Times New Roman" w:eastAsia="Times New Roman" w:hAnsi="Times New Roman" w:cs="Times New Roman"/>
          <w:color w:val="000000"/>
          <w:sz w:val="28"/>
          <w:szCs w:val="28"/>
          <w:lang w:eastAsia="zh-CN"/>
        </w:rPr>
        <w:t xml:space="preserve">ись, геодезические </w:t>
      </w:r>
      <w:r w:rsidRPr="00B659C4">
        <w:rPr>
          <w:rFonts w:ascii="Times New Roman" w:eastAsia="Times New Roman" w:hAnsi="Times New Roman" w:cs="Times New Roman"/>
          <w:color w:val="000000"/>
          <w:sz w:val="28"/>
          <w:szCs w:val="28"/>
          <w:lang w:eastAsia="zh-CN"/>
        </w:rPr>
        <w:t>и картометрические измерения не допускаются в отношении носителей сведений, отнесенных к государственной тайне.</w:t>
      </w:r>
    </w:p>
    <w:p w14:paraId="2FDDCE1A" w14:textId="77777777" w:rsidR="00173F94" w:rsidRPr="00B659C4" w:rsidRDefault="00173F94" w:rsidP="00173F94">
      <w:pPr>
        <w:spacing w:after="0" w:line="240" w:lineRule="auto"/>
        <w:ind w:firstLine="720"/>
        <w:jc w:val="both"/>
        <w:rPr>
          <w:rFonts w:ascii="Times New Roman" w:hAnsi="Times New Roman" w:cs="Times New Roman"/>
          <w:sz w:val="28"/>
          <w:szCs w:val="28"/>
        </w:rPr>
      </w:pPr>
      <w:r w:rsidRPr="00B659C4">
        <w:rPr>
          <w:rFonts w:ascii="Times New Roman" w:hAnsi="Times New Roman" w:cs="Times New Roman"/>
          <w:sz w:val="28"/>
          <w:szCs w:val="28"/>
        </w:rPr>
        <w:t xml:space="preserve">Фотографии, аудио- и видеозаписи, используемые для фиксации доказательств соблюдения или нарушений обязательных требований, должны позволять однозначно идентифицировать объект фиксации, </w:t>
      </w:r>
      <w:r w:rsidRPr="00B659C4">
        <w:rPr>
          <w:rFonts w:ascii="Times New Roman" w:hAnsi="Times New Roman" w:cs="Times New Roman"/>
          <w:sz w:val="28"/>
          <w:szCs w:val="28"/>
        </w:rPr>
        <w:lastRenderedPageBreak/>
        <w:t>отражающий соблюдение или нарушение обязательных требований. Ф</w:t>
      </w:r>
      <w:r w:rsidR="001B7450" w:rsidRPr="00B659C4">
        <w:rPr>
          <w:rFonts w:ascii="Times New Roman" w:hAnsi="Times New Roman" w:cs="Times New Roman"/>
          <w:sz w:val="28"/>
          <w:szCs w:val="28"/>
        </w:rPr>
        <w:t xml:space="preserve">отографии, аудио- </w:t>
      </w:r>
      <w:r w:rsidRPr="00B659C4">
        <w:rPr>
          <w:rFonts w:ascii="Times New Roman" w:hAnsi="Times New Roman" w:cs="Times New Roman"/>
          <w:sz w:val="28"/>
          <w:szCs w:val="28"/>
        </w:rPr>
        <w:t>и видеозаписи, используемые для фиксации доказательств нарушений обязательных требований, приобщаются к акту контрольного мероприятия.</w:t>
      </w:r>
    </w:p>
    <w:p w14:paraId="6B3886E5" w14:textId="77777777" w:rsidR="00173F94" w:rsidRPr="00B659C4" w:rsidRDefault="00173F94" w:rsidP="00173F94">
      <w:pPr>
        <w:spacing w:after="0" w:line="240" w:lineRule="auto"/>
        <w:ind w:firstLine="720"/>
        <w:jc w:val="both"/>
        <w:rPr>
          <w:rFonts w:ascii="Times New Roman" w:hAnsi="Times New Roman" w:cs="Times New Roman"/>
          <w:sz w:val="28"/>
          <w:szCs w:val="28"/>
        </w:rPr>
      </w:pPr>
      <w:r w:rsidRPr="00B659C4">
        <w:rPr>
          <w:rFonts w:ascii="Times New Roman" w:hAnsi="Times New Roman" w:cs="Times New Roman"/>
          <w:sz w:val="28"/>
          <w:szCs w:val="28"/>
        </w:rPr>
        <w:t>5. При осуществлении экспертизы образцы, направляемые на исследование, отбираются, удостоверяются и представляются на экспертизу контрольным органом или экспертной организацией, которой поручено осуществление экспертизы.</w:t>
      </w:r>
    </w:p>
    <w:p w14:paraId="729BFC05" w14:textId="77777777" w:rsidR="00173F94" w:rsidRPr="00B659C4" w:rsidRDefault="00173F94" w:rsidP="00173F94">
      <w:pPr>
        <w:spacing w:after="0" w:line="240" w:lineRule="auto"/>
        <w:ind w:firstLine="720"/>
        <w:jc w:val="both"/>
        <w:rPr>
          <w:rFonts w:ascii="Times New Roman" w:hAnsi="Times New Roman" w:cs="Times New Roman"/>
          <w:sz w:val="28"/>
          <w:szCs w:val="28"/>
        </w:rPr>
      </w:pPr>
      <w:r w:rsidRPr="00B659C4">
        <w:rPr>
          <w:rFonts w:ascii="Times New Roman" w:hAnsi="Times New Roman" w:cs="Times New Roman"/>
          <w:sz w:val="28"/>
          <w:szCs w:val="28"/>
        </w:rPr>
        <w:t xml:space="preserve">При невозможности транспортировки образца исследования к месту работы эксперта контрольный </w:t>
      </w:r>
      <w:r w:rsidR="001B7450" w:rsidRPr="00B659C4">
        <w:rPr>
          <w:rFonts w:ascii="Times New Roman" w:hAnsi="Times New Roman" w:cs="Times New Roman"/>
          <w:sz w:val="28"/>
          <w:szCs w:val="28"/>
        </w:rPr>
        <w:t>орган обеспечивает</w:t>
      </w:r>
      <w:r w:rsidRPr="00B659C4">
        <w:rPr>
          <w:rFonts w:ascii="Times New Roman" w:hAnsi="Times New Roman" w:cs="Times New Roman"/>
          <w:sz w:val="28"/>
          <w:szCs w:val="28"/>
        </w:rPr>
        <w:t xml:space="preserve"> ему беспрепятственный доступ к образцу и необходимые условия для исследования в следующих случаях:</w:t>
      </w:r>
    </w:p>
    <w:p w14:paraId="65203D55" w14:textId="77777777" w:rsidR="00173F94" w:rsidRPr="00B659C4" w:rsidRDefault="00173F94" w:rsidP="00173F94">
      <w:pPr>
        <w:spacing w:after="0" w:line="240" w:lineRule="auto"/>
        <w:ind w:firstLine="720"/>
        <w:jc w:val="both"/>
        <w:rPr>
          <w:rFonts w:ascii="Times New Roman" w:hAnsi="Times New Roman" w:cs="Times New Roman"/>
          <w:sz w:val="28"/>
          <w:szCs w:val="28"/>
        </w:rPr>
      </w:pPr>
      <w:r w:rsidRPr="00B659C4">
        <w:rPr>
          <w:rFonts w:ascii="Times New Roman" w:hAnsi="Times New Roman" w:cs="Times New Roman"/>
          <w:sz w:val="28"/>
          <w:szCs w:val="28"/>
        </w:rPr>
        <w:t>1) образец исследования является носителем сведений, составляющих государственную тайну;</w:t>
      </w:r>
    </w:p>
    <w:p w14:paraId="20DDC6EA" w14:textId="77777777" w:rsidR="00173F94" w:rsidRPr="00B659C4" w:rsidRDefault="00173F94" w:rsidP="00173F94">
      <w:pPr>
        <w:spacing w:after="0" w:line="240" w:lineRule="auto"/>
        <w:ind w:firstLine="720"/>
        <w:jc w:val="both"/>
        <w:rPr>
          <w:rFonts w:ascii="Times New Roman" w:hAnsi="Times New Roman" w:cs="Times New Roman"/>
          <w:sz w:val="28"/>
          <w:szCs w:val="28"/>
        </w:rPr>
      </w:pPr>
      <w:r w:rsidRPr="00B659C4">
        <w:rPr>
          <w:rFonts w:ascii="Times New Roman" w:hAnsi="Times New Roman" w:cs="Times New Roman"/>
          <w:sz w:val="28"/>
          <w:szCs w:val="28"/>
        </w:rPr>
        <w:t>2) образец исследования является крупногабаритным.</w:t>
      </w:r>
    </w:p>
    <w:p w14:paraId="7724BB19" w14:textId="77777777" w:rsidR="00173F94" w:rsidRPr="00B659C4" w:rsidRDefault="00173F94" w:rsidP="00173F94">
      <w:pPr>
        <w:suppressAutoHyphens/>
        <w:autoSpaceDE w:val="0"/>
        <w:spacing w:after="0" w:line="240" w:lineRule="auto"/>
        <w:ind w:firstLine="709"/>
        <w:jc w:val="both"/>
        <w:rPr>
          <w:rFonts w:ascii="Times New Roman" w:hAnsi="Times New Roman" w:cs="Times New Roman"/>
          <w:sz w:val="28"/>
          <w:szCs w:val="28"/>
        </w:rPr>
      </w:pPr>
    </w:p>
    <w:p w14:paraId="572AA1D8" w14:textId="77777777" w:rsidR="00173F94" w:rsidRPr="00B659C4" w:rsidRDefault="00173F94" w:rsidP="00173F94">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r w:rsidRPr="00B659C4">
        <w:rPr>
          <w:rFonts w:ascii="Times New Roman" w:eastAsia="Times New Roman" w:hAnsi="Times New Roman" w:cs="Times New Roman"/>
          <w:bCs/>
          <w:color w:val="000000"/>
          <w:sz w:val="28"/>
          <w:szCs w:val="28"/>
          <w:lang w:eastAsia="zh-CN"/>
        </w:rPr>
        <w:t>Статья 5. Обжалование решений контрольного органа, действий (бездействия) должностных лиц администрации, уполномоченных осуществлять муниципальный контроль</w:t>
      </w:r>
    </w:p>
    <w:p w14:paraId="198FCDBD" w14:textId="77777777" w:rsidR="00173F94" w:rsidRPr="00B659C4" w:rsidRDefault="00173F94" w:rsidP="00173F94">
      <w:pPr>
        <w:suppressAutoHyphens/>
        <w:autoSpaceDE w:val="0"/>
        <w:spacing w:after="0" w:line="240" w:lineRule="auto"/>
        <w:ind w:firstLine="709"/>
        <w:jc w:val="center"/>
        <w:rPr>
          <w:rFonts w:ascii="Times New Roman" w:eastAsia="Times New Roman" w:hAnsi="Times New Roman" w:cs="Times New Roman"/>
          <w:b/>
          <w:bCs/>
          <w:color w:val="000000"/>
          <w:sz w:val="28"/>
          <w:szCs w:val="28"/>
          <w:lang w:eastAsia="zh-CN"/>
        </w:rPr>
      </w:pPr>
    </w:p>
    <w:p w14:paraId="3CD47F36" w14:textId="77777777" w:rsidR="00173F94" w:rsidRPr="00B659C4" w:rsidRDefault="00173F94" w:rsidP="00173F94">
      <w:pPr>
        <w:pStyle w:val="a4"/>
        <w:ind w:firstLine="709"/>
        <w:jc w:val="both"/>
        <w:rPr>
          <w:rFonts w:ascii="Times New Roman" w:hAnsi="Times New Roman" w:cs="Times New Roman"/>
          <w:sz w:val="28"/>
          <w:szCs w:val="28"/>
        </w:rPr>
      </w:pPr>
      <w:r w:rsidRPr="00B659C4">
        <w:rPr>
          <w:rFonts w:ascii="Times New Roman" w:hAnsi="Times New Roman" w:cs="Times New Roman"/>
          <w:sz w:val="28"/>
          <w:szCs w:val="28"/>
        </w:rPr>
        <w:t xml:space="preserve">1. Решения </w:t>
      </w:r>
      <w:r w:rsidRPr="00B659C4">
        <w:rPr>
          <w:rFonts w:ascii="Times New Roman" w:eastAsia="Times New Roman" w:hAnsi="Times New Roman" w:cs="Times New Roman"/>
          <w:bCs/>
          <w:color w:val="000000"/>
          <w:sz w:val="28"/>
          <w:szCs w:val="28"/>
          <w:lang w:eastAsia="zh-CN"/>
        </w:rPr>
        <w:t>контрольного органа</w:t>
      </w:r>
      <w:r w:rsidRPr="00B659C4">
        <w:rPr>
          <w:rFonts w:ascii="Times New Roman" w:hAnsi="Times New Roman" w:cs="Times New Roman"/>
          <w:sz w:val="28"/>
          <w:szCs w:val="28"/>
        </w:rPr>
        <w:t xml:space="preserve">, действия (бездействие) должностных лиц администрации, уполномоченных осуществлять </w:t>
      </w:r>
      <w:r w:rsidRPr="00B659C4">
        <w:rPr>
          <w:rFonts w:ascii="Times New Roman" w:hAnsi="Times New Roman" w:cs="Times New Roman"/>
          <w:color w:val="000000"/>
          <w:sz w:val="28"/>
          <w:szCs w:val="28"/>
        </w:rPr>
        <w:t>муниципальный контроль</w:t>
      </w:r>
      <w:r w:rsidRPr="00B659C4">
        <w:rPr>
          <w:rFonts w:ascii="Times New Roman" w:hAnsi="Times New Roman" w:cs="Times New Roman"/>
          <w:sz w:val="28"/>
          <w:szCs w:val="28"/>
        </w:rPr>
        <w:t>, могут быть обжалованы в судебном порядке.</w:t>
      </w:r>
    </w:p>
    <w:p w14:paraId="3F211342" w14:textId="77777777" w:rsidR="00173F94" w:rsidRPr="00B659C4" w:rsidRDefault="00173F94" w:rsidP="00173F94">
      <w:pPr>
        <w:pStyle w:val="ConsPlusNormal"/>
        <w:ind w:firstLine="709"/>
        <w:jc w:val="both"/>
        <w:rPr>
          <w:rFonts w:ascii="Times New Roman" w:hAnsi="Times New Roman" w:cs="Times New Roman"/>
          <w:sz w:val="28"/>
          <w:szCs w:val="28"/>
        </w:rPr>
      </w:pPr>
      <w:r w:rsidRPr="00B659C4">
        <w:rPr>
          <w:rFonts w:ascii="Times New Roman" w:hAnsi="Times New Roman" w:cs="Times New Roman"/>
          <w:sz w:val="28"/>
          <w:szCs w:val="28"/>
        </w:rPr>
        <w:t xml:space="preserve">2. Досудебный порядок подачи жалоб на решения </w:t>
      </w:r>
      <w:r w:rsidRPr="00B659C4">
        <w:rPr>
          <w:rFonts w:ascii="Times New Roman" w:hAnsi="Times New Roman" w:cs="Times New Roman"/>
          <w:bCs/>
          <w:color w:val="000000"/>
          <w:sz w:val="28"/>
          <w:szCs w:val="28"/>
        </w:rPr>
        <w:t>контрольного органа</w:t>
      </w:r>
      <w:r w:rsidRPr="00B659C4">
        <w:rPr>
          <w:rFonts w:ascii="Times New Roman" w:hAnsi="Times New Roman" w:cs="Times New Roman"/>
          <w:sz w:val="28"/>
          <w:szCs w:val="28"/>
        </w:rPr>
        <w:t xml:space="preserve">, действия (бездействие) должностных лиц администрации, уполномоченных осуществлять </w:t>
      </w:r>
      <w:r w:rsidRPr="00B659C4">
        <w:rPr>
          <w:rFonts w:ascii="Times New Roman" w:hAnsi="Times New Roman" w:cs="Times New Roman"/>
          <w:color w:val="000000"/>
          <w:sz w:val="28"/>
          <w:szCs w:val="28"/>
        </w:rPr>
        <w:t>муниципальный контроль</w:t>
      </w:r>
      <w:r w:rsidRPr="00B659C4">
        <w:rPr>
          <w:rFonts w:ascii="Times New Roman" w:hAnsi="Times New Roman" w:cs="Times New Roman"/>
          <w:sz w:val="28"/>
          <w:szCs w:val="28"/>
        </w:rPr>
        <w:t>, не применяется.</w:t>
      </w:r>
    </w:p>
    <w:p w14:paraId="72ECA03E" w14:textId="77777777" w:rsidR="00173F94" w:rsidRPr="00B659C4" w:rsidRDefault="00173F94" w:rsidP="00173F94">
      <w:pPr>
        <w:pStyle w:val="ConsPlusNormal"/>
        <w:ind w:firstLine="709"/>
        <w:jc w:val="both"/>
        <w:rPr>
          <w:rFonts w:ascii="Times New Roman" w:hAnsi="Times New Roman" w:cs="Times New Roman"/>
          <w:sz w:val="28"/>
          <w:szCs w:val="28"/>
        </w:rPr>
      </w:pPr>
    </w:p>
    <w:p w14:paraId="7ACC5F7C" w14:textId="77777777" w:rsidR="00F73312" w:rsidRPr="00B659C4" w:rsidRDefault="00F73312" w:rsidP="008F2D4E">
      <w:pPr>
        <w:suppressAutoHyphens/>
        <w:autoSpaceDE w:val="0"/>
        <w:spacing w:after="0" w:line="240" w:lineRule="auto"/>
        <w:jc w:val="center"/>
        <w:rPr>
          <w:rFonts w:ascii="Times New Roman" w:hAnsi="Times New Roman"/>
          <w:bCs/>
          <w:sz w:val="28"/>
          <w:szCs w:val="28"/>
          <w:lang w:eastAsia="zh-CN"/>
        </w:rPr>
      </w:pPr>
      <w:r w:rsidRPr="00B659C4">
        <w:rPr>
          <w:rFonts w:ascii="Times New Roman" w:hAnsi="Times New Roman"/>
          <w:bCs/>
          <w:sz w:val="28"/>
          <w:szCs w:val="28"/>
          <w:lang w:eastAsia="zh-CN"/>
        </w:rPr>
        <w:t>Статья 6. Ключевые показатели муниципального контроля в сфере благоустройства и их целевые показатели, индикативные показатели</w:t>
      </w:r>
    </w:p>
    <w:p w14:paraId="0D7806B8" w14:textId="77777777" w:rsidR="008F2D4E" w:rsidRPr="00B659C4" w:rsidRDefault="008F2D4E" w:rsidP="008F2D4E">
      <w:pPr>
        <w:suppressAutoHyphens/>
        <w:autoSpaceDE w:val="0"/>
        <w:spacing w:after="0" w:line="240" w:lineRule="auto"/>
        <w:jc w:val="center"/>
        <w:rPr>
          <w:rFonts w:ascii="Times New Roman" w:hAnsi="Times New Roman"/>
          <w:bCs/>
          <w:sz w:val="28"/>
          <w:szCs w:val="28"/>
          <w:lang w:eastAsia="zh-CN"/>
        </w:rPr>
      </w:pPr>
    </w:p>
    <w:p w14:paraId="50A67F42" w14:textId="77777777" w:rsidR="008D0DD8" w:rsidRPr="00B659C4" w:rsidRDefault="008D0DD8" w:rsidP="00692899">
      <w:pPr>
        <w:pStyle w:val="a7"/>
        <w:numPr>
          <w:ilvl w:val="0"/>
          <w:numId w:val="6"/>
        </w:numPr>
        <w:tabs>
          <w:tab w:val="left" w:pos="993"/>
        </w:tabs>
        <w:autoSpaceDE w:val="0"/>
        <w:autoSpaceDN w:val="0"/>
        <w:ind w:left="0" w:right="115" w:firstLine="709"/>
        <w:jc w:val="both"/>
        <w:rPr>
          <w:rFonts w:ascii="Times New Roman" w:hAnsi="Times New Roman"/>
          <w:sz w:val="28"/>
          <w:szCs w:val="28"/>
        </w:rPr>
      </w:pPr>
      <w:r w:rsidRPr="00B659C4">
        <w:rPr>
          <w:rFonts w:ascii="Times New Roman" w:hAnsi="Times New Roman"/>
          <w:sz w:val="28"/>
          <w:szCs w:val="28"/>
        </w:rPr>
        <w:t>Оценка</w:t>
      </w:r>
      <w:r w:rsidRPr="00B659C4">
        <w:rPr>
          <w:rFonts w:ascii="Times New Roman" w:hAnsi="Times New Roman"/>
          <w:spacing w:val="1"/>
          <w:sz w:val="28"/>
          <w:szCs w:val="28"/>
        </w:rPr>
        <w:t xml:space="preserve"> </w:t>
      </w:r>
      <w:r w:rsidRPr="00B659C4">
        <w:rPr>
          <w:rFonts w:ascii="Times New Roman" w:hAnsi="Times New Roman"/>
          <w:sz w:val="28"/>
          <w:szCs w:val="28"/>
        </w:rPr>
        <w:t>результативности</w:t>
      </w:r>
      <w:r w:rsidRPr="00B659C4">
        <w:rPr>
          <w:rFonts w:ascii="Times New Roman" w:hAnsi="Times New Roman"/>
          <w:spacing w:val="1"/>
          <w:sz w:val="28"/>
          <w:szCs w:val="28"/>
        </w:rPr>
        <w:t xml:space="preserve"> </w:t>
      </w:r>
      <w:r w:rsidRPr="00B659C4">
        <w:rPr>
          <w:rFonts w:ascii="Times New Roman" w:hAnsi="Times New Roman"/>
          <w:color w:val="0C0C0C"/>
          <w:sz w:val="28"/>
          <w:szCs w:val="28"/>
        </w:rPr>
        <w:t>и</w:t>
      </w:r>
      <w:r w:rsidRPr="00B659C4">
        <w:rPr>
          <w:rFonts w:ascii="Times New Roman" w:hAnsi="Times New Roman"/>
          <w:color w:val="0C0C0C"/>
          <w:spacing w:val="1"/>
          <w:sz w:val="28"/>
          <w:szCs w:val="28"/>
        </w:rPr>
        <w:t xml:space="preserve"> </w:t>
      </w:r>
      <w:r w:rsidRPr="00B659C4">
        <w:rPr>
          <w:rFonts w:ascii="Times New Roman" w:hAnsi="Times New Roman"/>
          <w:sz w:val="28"/>
          <w:szCs w:val="28"/>
        </w:rPr>
        <w:t>эффективности</w:t>
      </w:r>
      <w:r w:rsidRPr="00B659C4">
        <w:rPr>
          <w:rFonts w:ascii="Times New Roman" w:hAnsi="Times New Roman"/>
          <w:spacing w:val="1"/>
          <w:sz w:val="28"/>
          <w:szCs w:val="28"/>
        </w:rPr>
        <w:t xml:space="preserve"> </w:t>
      </w:r>
      <w:r w:rsidRPr="00B659C4">
        <w:rPr>
          <w:rFonts w:ascii="Times New Roman" w:hAnsi="Times New Roman"/>
          <w:sz w:val="28"/>
          <w:szCs w:val="28"/>
        </w:rPr>
        <w:t>деятельности</w:t>
      </w:r>
      <w:r w:rsidRPr="00B659C4">
        <w:rPr>
          <w:rFonts w:ascii="Times New Roman" w:hAnsi="Times New Roman"/>
          <w:spacing w:val="1"/>
          <w:sz w:val="28"/>
          <w:szCs w:val="28"/>
        </w:rPr>
        <w:t xml:space="preserve"> </w:t>
      </w:r>
      <w:r w:rsidRPr="00B659C4">
        <w:rPr>
          <w:rFonts w:ascii="Times New Roman" w:hAnsi="Times New Roman"/>
          <w:sz w:val="28"/>
          <w:szCs w:val="28"/>
        </w:rPr>
        <w:t>уполномоченного</w:t>
      </w:r>
      <w:r w:rsidRPr="00B659C4">
        <w:rPr>
          <w:rFonts w:ascii="Times New Roman" w:hAnsi="Times New Roman"/>
          <w:spacing w:val="1"/>
          <w:sz w:val="28"/>
          <w:szCs w:val="28"/>
        </w:rPr>
        <w:t xml:space="preserve"> </w:t>
      </w:r>
      <w:r w:rsidRPr="00B659C4">
        <w:rPr>
          <w:rFonts w:ascii="Times New Roman" w:hAnsi="Times New Roman"/>
          <w:sz w:val="28"/>
          <w:szCs w:val="28"/>
        </w:rPr>
        <w:t>органа</w:t>
      </w:r>
      <w:r w:rsidRPr="00B659C4">
        <w:rPr>
          <w:rFonts w:ascii="Times New Roman" w:hAnsi="Times New Roman"/>
          <w:spacing w:val="1"/>
          <w:sz w:val="28"/>
          <w:szCs w:val="28"/>
        </w:rPr>
        <w:t xml:space="preserve"> </w:t>
      </w:r>
      <w:r w:rsidRPr="00B659C4">
        <w:rPr>
          <w:rFonts w:ascii="Times New Roman" w:hAnsi="Times New Roman"/>
          <w:sz w:val="28"/>
          <w:szCs w:val="28"/>
        </w:rPr>
        <w:t>в</w:t>
      </w:r>
      <w:r w:rsidRPr="00B659C4">
        <w:rPr>
          <w:rFonts w:ascii="Times New Roman" w:hAnsi="Times New Roman"/>
          <w:spacing w:val="1"/>
          <w:sz w:val="28"/>
          <w:szCs w:val="28"/>
        </w:rPr>
        <w:t xml:space="preserve"> </w:t>
      </w:r>
      <w:r w:rsidRPr="00B659C4">
        <w:rPr>
          <w:rFonts w:ascii="Times New Roman" w:hAnsi="Times New Roman"/>
          <w:sz w:val="28"/>
          <w:szCs w:val="28"/>
        </w:rPr>
        <w:t>части</w:t>
      </w:r>
      <w:r w:rsidRPr="00B659C4">
        <w:rPr>
          <w:rFonts w:ascii="Times New Roman" w:hAnsi="Times New Roman"/>
          <w:spacing w:val="1"/>
          <w:sz w:val="28"/>
          <w:szCs w:val="28"/>
        </w:rPr>
        <w:t xml:space="preserve"> </w:t>
      </w:r>
      <w:r w:rsidRPr="00B659C4">
        <w:rPr>
          <w:rFonts w:ascii="Times New Roman" w:hAnsi="Times New Roman"/>
          <w:sz w:val="28"/>
          <w:szCs w:val="28"/>
        </w:rPr>
        <w:t>осуществления</w:t>
      </w:r>
      <w:r w:rsidRPr="00B659C4">
        <w:rPr>
          <w:rFonts w:ascii="Times New Roman" w:hAnsi="Times New Roman"/>
          <w:spacing w:val="1"/>
          <w:sz w:val="28"/>
          <w:szCs w:val="28"/>
        </w:rPr>
        <w:t xml:space="preserve"> </w:t>
      </w:r>
      <w:r w:rsidRPr="00B659C4">
        <w:rPr>
          <w:rFonts w:ascii="Times New Roman" w:hAnsi="Times New Roman"/>
          <w:sz w:val="28"/>
          <w:szCs w:val="28"/>
        </w:rPr>
        <w:t>муниципального</w:t>
      </w:r>
      <w:r w:rsidRPr="00B659C4">
        <w:rPr>
          <w:rFonts w:ascii="Times New Roman" w:hAnsi="Times New Roman"/>
          <w:spacing w:val="1"/>
          <w:sz w:val="28"/>
          <w:szCs w:val="28"/>
        </w:rPr>
        <w:t xml:space="preserve"> </w:t>
      </w:r>
      <w:r w:rsidRPr="00B659C4">
        <w:rPr>
          <w:rFonts w:ascii="Times New Roman" w:hAnsi="Times New Roman"/>
          <w:sz w:val="28"/>
          <w:szCs w:val="28"/>
        </w:rPr>
        <w:t>контроля</w:t>
      </w:r>
      <w:r w:rsidRPr="00B659C4">
        <w:rPr>
          <w:rFonts w:ascii="Times New Roman" w:hAnsi="Times New Roman"/>
          <w:spacing w:val="1"/>
          <w:sz w:val="28"/>
          <w:szCs w:val="28"/>
        </w:rPr>
        <w:t xml:space="preserve"> </w:t>
      </w:r>
      <w:r w:rsidRPr="00B659C4">
        <w:rPr>
          <w:rFonts w:ascii="Times New Roman" w:hAnsi="Times New Roman"/>
          <w:sz w:val="28"/>
          <w:szCs w:val="28"/>
        </w:rPr>
        <w:t>осуществляется</w:t>
      </w:r>
      <w:r w:rsidRPr="00B659C4">
        <w:rPr>
          <w:rFonts w:ascii="Times New Roman" w:hAnsi="Times New Roman"/>
          <w:spacing w:val="1"/>
          <w:sz w:val="28"/>
          <w:szCs w:val="28"/>
        </w:rPr>
        <w:t xml:space="preserve"> </w:t>
      </w:r>
      <w:r w:rsidRPr="00B659C4">
        <w:rPr>
          <w:rFonts w:ascii="Times New Roman" w:hAnsi="Times New Roman"/>
          <w:sz w:val="28"/>
          <w:szCs w:val="28"/>
        </w:rPr>
        <w:t>на</w:t>
      </w:r>
      <w:r w:rsidRPr="00B659C4">
        <w:rPr>
          <w:rFonts w:ascii="Times New Roman" w:hAnsi="Times New Roman"/>
          <w:spacing w:val="1"/>
          <w:sz w:val="28"/>
          <w:szCs w:val="28"/>
        </w:rPr>
        <w:t xml:space="preserve"> </w:t>
      </w:r>
      <w:r w:rsidRPr="00B659C4">
        <w:rPr>
          <w:rFonts w:ascii="Times New Roman" w:hAnsi="Times New Roman"/>
          <w:sz w:val="28"/>
          <w:szCs w:val="28"/>
        </w:rPr>
        <w:t>основе</w:t>
      </w:r>
      <w:r w:rsidRPr="00B659C4">
        <w:rPr>
          <w:rFonts w:ascii="Times New Roman" w:hAnsi="Times New Roman"/>
          <w:spacing w:val="1"/>
          <w:sz w:val="28"/>
          <w:szCs w:val="28"/>
        </w:rPr>
        <w:t xml:space="preserve"> </w:t>
      </w:r>
      <w:r w:rsidRPr="00B659C4">
        <w:rPr>
          <w:rFonts w:ascii="Times New Roman" w:hAnsi="Times New Roman"/>
          <w:sz w:val="28"/>
          <w:szCs w:val="28"/>
        </w:rPr>
        <w:t>системы</w:t>
      </w:r>
      <w:r w:rsidRPr="00B659C4">
        <w:rPr>
          <w:rFonts w:ascii="Times New Roman" w:hAnsi="Times New Roman"/>
          <w:spacing w:val="1"/>
          <w:sz w:val="28"/>
          <w:szCs w:val="28"/>
        </w:rPr>
        <w:t xml:space="preserve"> </w:t>
      </w:r>
      <w:r w:rsidRPr="00B659C4">
        <w:rPr>
          <w:rFonts w:ascii="Times New Roman" w:hAnsi="Times New Roman"/>
          <w:sz w:val="28"/>
          <w:szCs w:val="28"/>
        </w:rPr>
        <w:t>показателей</w:t>
      </w:r>
      <w:r w:rsidRPr="00B659C4">
        <w:rPr>
          <w:rFonts w:ascii="Times New Roman" w:hAnsi="Times New Roman"/>
          <w:spacing w:val="1"/>
          <w:sz w:val="28"/>
          <w:szCs w:val="28"/>
        </w:rPr>
        <w:t xml:space="preserve"> </w:t>
      </w:r>
      <w:r w:rsidRPr="00B659C4">
        <w:rPr>
          <w:rFonts w:ascii="Times New Roman" w:hAnsi="Times New Roman"/>
          <w:sz w:val="28"/>
          <w:szCs w:val="28"/>
        </w:rPr>
        <w:t>результативности</w:t>
      </w:r>
      <w:r w:rsidRPr="00B659C4">
        <w:rPr>
          <w:rFonts w:ascii="Times New Roman" w:hAnsi="Times New Roman"/>
          <w:spacing w:val="1"/>
          <w:sz w:val="28"/>
          <w:szCs w:val="28"/>
        </w:rPr>
        <w:t xml:space="preserve"> </w:t>
      </w:r>
      <w:r w:rsidRPr="00B659C4">
        <w:rPr>
          <w:rFonts w:ascii="Times New Roman" w:hAnsi="Times New Roman"/>
          <w:sz w:val="28"/>
          <w:szCs w:val="28"/>
        </w:rPr>
        <w:t>и</w:t>
      </w:r>
      <w:r w:rsidRPr="00B659C4">
        <w:rPr>
          <w:rFonts w:ascii="Times New Roman" w:hAnsi="Times New Roman"/>
          <w:spacing w:val="1"/>
          <w:sz w:val="28"/>
          <w:szCs w:val="28"/>
        </w:rPr>
        <w:t xml:space="preserve"> </w:t>
      </w:r>
      <w:r w:rsidRPr="00B659C4">
        <w:rPr>
          <w:rFonts w:ascii="Times New Roman" w:hAnsi="Times New Roman"/>
          <w:sz w:val="28"/>
          <w:szCs w:val="28"/>
        </w:rPr>
        <w:t>эффективности.</w:t>
      </w:r>
    </w:p>
    <w:p w14:paraId="1E6CEC95" w14:textId="77777777" w:rsidR="008D0DD8" w:rsidRPr="00B659C4" w:rsidRDefault="008D0DD8" w:rsidP="008D0DD8">
      <w:pPr>
        <w:pStyle w:val="aa"/>
        <w:spacing w:after="0"/>
        <w:ind w:left="367" w:right="149" w:firstLine="529"/>
        <w:jc w:val="both"/>
        <w:rPr>
          <w:rFonts w:ascii="Times New Roman" w:hAnsi="Times New Roman"/>
          <w:sz w:val="28"/>
          <w:szCs w:val="28"/>
        </w:rPr>
      </w:pPr>
      <w:r w:rsidRPr="00B659C4">
        <w:rPr>
          <w:rFonts w:ascii="Times New Roman" w:hAnsi="Times New Roman"/>
          <w:sz w:val="28"/>
          <w:szCs w:val="28"/>
        </w:rPr>
        <w:t>В систему показателей результативности и эффективности деятельности</w:t>
      </w:r>
      <w:r w:rsidRPr="00B659C4">
        <w:rPr>
          <w:rFonts w:ascii="Times New Roman" w:hAnsi="Times New Roman"/>
          <w:spacing w:val="1"/>
          <w:sz w:val="28"/>
          <w:szCs w:val="28"/>
        </w:rPr>
        <w:t xml:space="preserve"> </w:t>
      </w:r>
      <w:r w:rsidRPr="00B659C4">
        <w:rPr>
          <w:rFonts w:ascii="Times New Roman" w:hAnsi="Times New Roman"/>
          <w:sz w:val="28"/>
          <w:szCs w:val="28"/>
        </w:rPr>
        <w:t>уполномоченного</w:t>
      </w:r>
      <w:r w:rsidRPr="00B659C4">
        <w:rPr>
          <w:rFonts w:ascii="Times New Roman" w:hAnsi="Times New Roman"/>
          <w:spacing w:val="-3"/>
          <w:sz w:val="28"/>
          <w:szCs w:val="28"/>
        </w:rPr>
        <w:t xml:space="preserve"> </w:t>
      </w:r>
      <w:r w:rsidRPr="00B659C4">
        <w:rPr>
          <w:rFonts w:ascii="Times New Roman" w:hAnsi="Times New Roman"/>
          <w:sz w:val="28"/>
          <w:szCs w:val="28"/>
        </w:rPr>
        <w:t>органа</w:t>
      </w:r>
      <w:r w:rsidRPr="00B659C4">
        <w:rPr>
          <w:rFonts w:ascii="Times New Roman" w:hAnsi="Times New Roman"/>
          <w:spacing w:val="18"/>
          <w:sz w:val="28"/>
          <w:szCs w:val="28"/>
        </w:rPr>
        <w:t xml:space="preserve"> </w:t>
      </w:r>
      <w:r w:rsidR="00EA1AC1" w:rsidRPr="00B659C4">
        <w:rPr>
          <w:rFonts w:ascii="Times New Roman" w:hAnsi="Times New Roman"/>
          <w:sz w:val="28"/>
          <w:szCs w:val="28"/>
        </w:rPr>
        <w:t>входят:</w:t>
      </w:r>
    </w:p>
    <w:p w14:paraId="53BCCF4B" w14:textId="77777777" w:rsidR="00EA1AC1" w:rsidRPr="00B659C4" w:rsidRDefault="00EA1AC1" w:rsidP="008D0DD8">
      <w:pPr>
        <w:pStyle w:val="aa"/>
        <w:spacing w:after="0"/>
        <w:ind w:left="367" w:right="149" w:firstLine="529"/>
        <w:jc w:val="both"/>
        <w:rPr>
          <w:rFonts w:ascii="Times New Roman" w:hAnsi="Times New Roman"/>
          <w:sz w:val="28"/>
          <w:szCs w:val="28"/>
        </w:rPr>
      </w:pPr>
    </w:p>
    <w:p w14:paraId="0D694ECF" w14:textId="77777777" w:rsidR="00D14F2D" w:rsidRDefault="00EA1AC1" w:rsidP="00EA1AC1">
      <w:pPr>
        <w:tabs>
          <w:tab w:val="left" w:pos="1223"/>
        </w:tabs>
        <w:autoSpaceDE w:val="0"/>
        <w:autoSpaceDN w:val="0"/>
        <w:ind w:left="705" w:right="110"/>
        <w:jc w:val="both"/>
        <w:rPr>
          <w:rFonts w:ascii="Times New Roman" w:hAnsi="Times New Roman"/>
          <w:sz w:val="28"/>
          <w:szCs w:val="28"/>
        </w:rPr>
      </w:pPr>
      <w:r w:rsidRPr="00B659C4">
        <w:rPr>
          <w:rFonts w:ascii="Times New Roman" w:hAnsi="Times New Roman"/>
          <w:sz w:val="28"/>
          <w:szCs w:val="28"/>
        </w:rPr>
        <w:t>а) к</w:t>
      </w:r>
      <w:r w:rsidR="008D0DD8" w:rsidRPr="00B659C4">
        <w:rPr>
          <w:rFonts w:ascii="Times New Roman" w:hAnsi="Times New Roman"/>
          <w:sz w:val="28"/>
          <w:szCs w:val="28"/>
        </w:rPr>
        <w:t>лючевые показатели муни</w:t>
      </w:r>
      <w:r w:rsidRPr="00B659C4">
        <w:rPr>
          <w:rFonts w:ascii="Times New Roman" w:hAnsi="Times New Roman"/>
          <w:sz w:val="28"/>
          <w:szCs w:val="28"/>
        </w:rPr>
        <w:t xml:space="preserve">ципального контроля, отражающие </w:t>
      </w:r>
    </w:p>
    <w:p w14:paraId="1C011785" w14:textId="77777777" w:rsidR="008D0DD8" w:rsidRPr="00B659C4" w:rsidRDefault="008D0DD8" w:rsidP="00D14F2D">
      <w:pPr>
        <w:tabs>
          <w:tab w:val="left" w:pos="1223"/>
        </w:tabs>
        <w:autoSpaceDE w:val="0"/>
        <w:autoSpaceDN w:val="0"/>
        <w:ind w:right="110"/>
        <w:jc w:val="both"/>
        <w:rPr>
          <w:rFonts w:ascii="Times New Roman" w:hAnsi="Times New Roman"/>
          <w:sz w:val="28"/>
          <w:szCs w:val="28"/>
        </w:rPr>
      </w:pPr>
      <w:r w:rsidRPr="00B659C4">
        <w:rPr>
          <w:rFonts w:ascii="Times New Roman" w:hAnsi="Times New Roman"/>
          <w:sz w:val="28"/>
          <w:szCs w:val="28"/>
        </w:rPr>
        <w:t>уровень</w:t>
      </w:r>
      <w:r w:rsidRPr="00B659C4">
        <w:rPr>
          <w:rFonts w:ascii="Times New Roman" w:hAnsi="Times New Roman"/>
          <w:spacing w:val="1"/>
          <w:sz w:val="28"/>
          <w:szCs w:val="28"/>
        </w:rPr>
        <w:t xml:space="preserve"> </w:t>
      </w:r>
      <w:r w:rsidRPr="00B659C4">
        <w:rPr>
          <w:rFonts w:ascii="Times New Roman" w:hAnsi="Times New Roman"/>
          <w:sz w:val="28"/>
          <w:szCs w:val="28"/>
        </w:rPr>
        <w:t>минимизации</w:t>
      </w:r>
      <w:r w:rsidRPr="00B659C4">
        <w:rPr>
          <w:rFonts w:ascii="Times New Roman" w:hAnsi="Times New Roman"/>
          <w:spacing w:val="1"/>
          <w:sz w:val="28"/>
          <w:szCs w:val="28"/>
        </w:rPr>
        <w:t xml:space="preserve"> </w:t>
      </w:r>
      <w:r w:rsidRPr="00B659C4">
        <w:rPr>
          <w:rFonts w:ascii="Times New Roman" w:hAnsi="Times New Roman"/>
          <w:sz w:val="28"/>
          <w:szCs w:val="28"/>
        </w:rPr>
        <w:t>вреда</w:t>
      </w:r>
      <w:r w:rsidRPr="00B659C4">
        <w:rPr>
          <w:rFonts w:ascii="Times New Roman" w:hAnsi="Times New Roman"/>
          <w:spacing w:val="1"/>
          <w:sz w:val="28"/>
          <w:szCs w:val="28"/>
        </w:rPr>
        <w:t xml:space="preserve"> </w:t>
      </w:r>
      <w:r w:rsidRPr="00B659C4">
        <w:rPr>
          <w:rFonts w:ascii="Times New Roman" w:hAnsi="Times New Roman"/>
          <w:sz w:val="28"/>
          <w:szCs w:val="28"/>
        </w:rPr>
        <w:t>(ущерба)</w:t>
      </w:r>
      <w:r w:rsidRPr="00B659C4">
        <w:rPr>
          <w:rFonts w:ascii="Times New Roman" w:hAnsi="Times New Roman"/>
          <w:spacing w:val="1"/>
          <w:sz w:val="28"/>
          <w:szCs w:val="28"/>
        </w:rPr>
        <w:t xml:space="preserve"> </w:t>
      </w:r>
      <w:r w:rsidRPr="00B659C4">
        <w:rPr>
          <w:rFonts w:ascii="Times New Roman" w:hAnsi="Times New Roman"/>
          <w:sz w:val="28"/>
          <w:szCs w:val="28"/>
        </w:rPr>
        <w:t>охраняемым</w:t>
      </w:r>
      <w:r w:rsidRPr="00B659C4">
        <w:rPr>
          <w:rFonts w:ascii="Times New Roman" w:hAnsi="Times New Roman"/>
          <w:spacing w:val="1"/>
          <w:sz w:val="28"/>
          <w:szCs w:val="28"/>
        </w:rPr>
        <w:t xml:space="preserve"> </w:t>
      </w:r>
      <w:r w:rsidRPr="00B659C4">
        <w:rPr>
          <w:rFonts w:ascii="Times New Roman" w:hAnsi="Times New Roman"/>
          <w:sz w:val="28"/>
          <w:szCs w:val="28"/>
        </w:rPr>
        <w:t>законом</w:t>
      </w:r>
      <w:r w:rsidRPr="00B659C4">
        <w:rPr>
          <w:rFonts w:ascii="Times New Roman" w:hAnsi="Times New Roman"/>
          <w:spacing w:val="1"/>
          <w:sz w:val="28"/>
          <w:szCs w:val="28"/>
        </w:rPr>
        <w:t xml:space="preserve"> </w:t>
      </w:r>
      <w:r w:rsidRPr="00B659C4">
        <w:rPr>
          <w:rFonts w:ascii="Times New Roman" w:hAnsi="Times New Roman"/>
          <w:sz w:val="28"/>
          <w:szCs w:val="28"/>
        </w:rPr>
        <w:t>ценностям,</w:t>
      </w:r>
      <w:r w:rsidRPr="00B659C4">
        <w:rPr>
          <w:rFonts w:ascii="Times New Roman" w:hAnsi="Times New Roman"/>
          <w:spacing w:val="1"/>
          <w:sz w:val="28"/>
          <w:szCs w:val="28"/>
        </w:rPr>
        <w:t xml:space="preserve"> </w:t>
      </w:r>
      <w:r w:rsidRPr="00B659C4">
        <w:rPr>
          <w:rFonts w:ascii="Times New Roman" w:hAnsi="Times New Roman"/>
          <w:sz w:val="28"/>
          <w:szCs w:val="28"/>
        </w:rPr>
        <w:t>уровень</w:t>
      </w:r>
      <w:r w:rsidRPr="00B659C4">
        <w:rPr>
          <w:rFonts w:ascii="Times New Roman" w:hAnsi="Times New Roman"/>
          <w:spacing w:val="1"/>
          <w:sz w:val="28"/>
          <w:szCs w:val="28"/>
        </w:rPr>
        <w:t xml:space="preserve"> </w:t>
      </w:r>
      <w:r w:rsidRPr="00B659C4">
        <w:rPr>
          <w:rFonts w:ascii="Times New Roman" w:hAnsi="Times New Roman"/>
          <w:sz w:val="28"/>
          <w:szCs w:val="28"/>
        </w:rPr>
        <w:t>устранения</w:t>
      </w:r>
      <w:r w:rsidRPr="00B659C4">
        <w:rPr>
          <w:rFonts w:ascii="Times New Roman" w:hAnsi="Times New Roman"/>
          <w:spacing w:val="1"/>
          <w:sz w:val="28"/>
          <w:szCs w:val="28"/>
        </w:rPr>
        <w:t xml:space="preserve"> </w:t>
      </w:r>
      <w:r w:rsidRPr="00B659C4">
        <w:rPr>
          <w:rFonts w:ascii="Times New Roman" w:hAnsi="Times New Roman"/>
          <w:sz w:val="28"/>
          <w:szCs w:val="28"/>
        </w:rPr>
        <w:t>риска</w:t>
      </w:r>
      <w:r w:rsidRPr="00B659C4">
        <w:rPr>
          <w:rFonts w:ascii="Times New Roman" w:hAnsi="Times New Roman"/>
          <w:spacing w:val="1"/>
          <w:sz w:val="28"/>
          <w:szCs w:val="28"/>
        </w:rPr>
        <w:t xml:space="preserve"> </w:t>
      </w:r>
      <w:r w:rsidRPr="00B659C4">
        <w:rPr>
          <w:rFonts w:ascii="Times New Roman" w:hAnsi="Times New Roman"/>
          <w:sz w:val="28"/>
          <w:szCs w:val="28"/>
        </w:rPr>
        <w:t>причинения</w:t>
      </w:r>
      <w:r w:rsidRPr="00B659C4">
        <w:rPr>
          <w:rFonts w:ascii="Times New Roman" w:hAnsi="Times New Roman"/>
          <w:spacing w:val="1"/>
          <w:sz w:val="28"/>
          <w:szCs w:val="28"/>
        </w:rPr>
        <w:t xml:space="preserve"> </w:t>
      </w:r>
      <w:r w:rsidRPr="00B659C4">
        <w:rPr>
          <w:rFonts w:ascii="Times New Roman" w:hAnsi="Times New Roman"/>
          <w:sz w:val="28"/>
          <w:szCs w:val="28"/>
        </w:rPr>
        <w:t>вреда</w:t>
      </w:r>
      <w:r w:rsidRPr="00B659C4">
        <w:rPr>
          <w:rFonts w:ascii="Times New Roman" w:hAnsi="Times New Roman"/>
          <w:spacing w:val="1"/>
          <w:sz w:val="28"/>
          <w:szCs w:val="28"/>
        </w:rPr>
        <w:t xml:space="preserve"> </w:t>
      </w:r>
      <w:r w:rsidRPr="00B659C4">
        <w:rPr>
          <w:rFonts w:ascii="Times New Roman" w:hAnsi="Times New Roman"/>
          <w:sz w:val="28"/>
          <w:szCs w:val="28"/>
        </w:rPr>
        <w:t>(ущерба)</w:t>
      </w:r>
      <w:r w:rsidRPr="00B659C4">
        <w:rPr>
          <w:rFonts w:ascii="Times New Roman" w:hAnsi="Times New Roman"/>
          <w:spacing w:val="1"/>
          <w:sz w:val="28"/>
          <w:szCs w:val="28"/>
        </w:rPr>
        <w:t xml:space="preserve"> </w:t>
      </w:r>
      <w:r w:rsidRPr="00B659C4">
        <w:rPr>
          <w:rFonts w:ascii="Times New Roman" w:hAnsi="Times New Roman"/>
          <w:color w:val="0F0F0F"/>
          <w:sz w:val="28"/>
          <w:szCs w:val="28"/>
        </w:rPr>
        <w:t>в</w:t>
      </w:r>
      <w:r w:rsidRPr="00B659C4">
        <w:rPr>
          <w:rFonts w:ascii="Times New Roman" w:hAnsi="Times New Roman"/>
          <w:color w:val="0F0F0F"/>
          <w:spacing w:val="1"/>
          <w:sz w:val="28"/>
          <w:szCs w:val="28"/>
        </w:rPr>
        <w:t xml:space="preserve"> </w:t>
      </w:r>
      <w:r w:rsidRPr="00B659C4">
        <w:rPr>
          <w:rFonts w:ascii="Times New Roman" w:hAnsi="Times New Roman"/>
          <w:sz w:val="28"/>
          <w:szCs w:val="28"/>
        </w:rPr>
        <w:t>соответствующей</w:t>
      </w:r>
      <w:r w:rsidRPr="00B659C4">
        <w:rPr>
          <w:rFonts w:ascii="Times New Roman" w:hAnsi="Times New Roman"/>
          <w:spacing w:val="1"/>
          <w:sz w:val="28"/>
          <w:szCs w:val="28"/>
        </w:rPr>
        <w:t xml:space="preserve"> </w:t>
      </w:r>
      <w:r w:rsidRPr="00B659C4">
        <w:rPr>
          <w:rFonts w:ascii="Times New Roman" w:hAnsi="Times New Roman"/>
          <w:sz w:val="28"/>
          <w:szCs w:val="28"/>
        </w:rPr>
        <w:t>сфере</w:t>
      </w:r>
      <w:r w:rsidRPr="00B659C4">
        <w:rPr>
          <w:rFonts w:ascii="Times New Roman" w:hAnsi="Times New Roman"/>
          <w:spacing w:val="1"/>
          <w:sz w:val="28"/>
          <w:szCs w:val="28"/>
        </w:rPr>
        <w:t xml:space="preserve"> </w:t>
      </w:r>
      <w:r w:rsidRPr="00B659C4">
        <w:rPr>
          <w:rFonts w:ascii="Times New Roman" w:hAnsi="Times New Roman"/>
          <w:sz w:val="28"/>
          <w:szCs w:val="28"/>
        </w:rPr>
        <w:t>деятельности,</w:t>
      </w:r>
      <w:r w:rsidRPr="00B659C4">
        <w:rPr>
          <w:rFonts w:ascii="Times New Roman" w:hAnsi="Times New Roman"/>
          <w:spacing w:val="1"/>
          <w:sz w:val="28"/>
          <w:szCs w:val="28"/>
        </w:rPr>
        <w:t xml:space="preserve"> </w:t>
      </w:r>
      <w:r w:rsidRPr="00B659C4">
        <w:rPr>
          <w:rFonts w:ascii="Times New Roman" w:hAnsi="Times New Roman"/>
          <w:sz w:val="28"/>
          <w:szCs w:val="28"/>
        </w:rPr>
        <w:t>по которым</w:t>
      </w:r>
      <w:r w:rsidRPr="00B659C4">
        <w:rPr>
          <w:rFonts w:ascii="Times New Roman" w:hAnsi="Times New Roman"/>
          <w:spacing w:val="1"/>
          <w:sz w:val="28"/>
          <w:szCs w:val="28"/>
        </w:rPr>
        <w:t xml:space="preserve"> </w:t>
      </w:r>
      <w:r w:rsidRPr="00B659C4">
        <w:rPr>
          <w:rFonts w:ascii="Times New Roman" w:hAnsi="Times New Roman"/>
          <w:sz w:val="28"/>
          <w:szCs w:val="28"/>
        </w:rPr>
        <w:t>устанавливаются целевые</w:t>
      </w:r>
      <w:r w:rsidRPr="00B659C4">
        <w:rPr>
          <w:rFonts w:ascii="Times New Roman" w:hAnsi="Times New Roman"/>
          <w:spacing w:val="1"/>
          <w:sz w:val="28"/>
          <w:szCs w:val="28"/>
        </w:rPr>
        <w:t xml:space="preserve"> </w:t>
      </w:r>
      <w:r w:rsidRPr="00B659C4">
        <w:rPr>
          <w:rFonts w:ascii="Times New Roman" w:hAnsi="Times New Roman"/>
          <w:sz w:val="28"/>
          <w:szCs w:val="28"/>
        </w:rPr>
        <w:t>(плановые)</w:t>
      </w:r>
      <w:r w:rsidRPr="00B659C4">
        <w:rPr>
          <w:rFonts w:ascii="Times New Roman" w:hAnsi="Times New Roman"/>
          <w:spacing w:val="1"/>
          <w:sz w:val="28"/>
          <w:szCs w:val="28"/>
        </w:rPr>
        <w:t xml:space="preserve"> </w:t>
      </w:r>
      <w:r w:rsidRPr="00B659C4">
        <w:rPr>
          <w:rFonts w:ascii="Times New Roman" w:hAnsi="Times New Roman"/>
          <w:sz w:val="28"/>
          <w:szCs w:val="28"/>
        </w:rPr>
        <w:t>значения</w:t>
      </w:r>
      <w:r w:rsidRPr="00B659C4">
        <w:rPr>
          <w:rFonts w:ascii="Times New Roman" w:hAnsi="Times New Roman"/>
          <w:spacing w:val="1"/>
          <w:sz w:val="28"/>
          <w:szCs w:val="28"/>
        </w:rPr>
        <w:t xml:space="preserve"> </w:t>
      </w:r>
      <w:r w:rsidRPr="00B659C4">
        <w:rPr>
          <w:rFonts w:ascii="Times New Roman" w:hAnsi="Times New Roman"/>
          <w:sz w:val="28"/>
          <w:szCs w:val="28"/>
        </w:rPr>
        <w:t>и</w:t>
      </w:r>
      <w:r w:rsidRPr="00B659C4">
        <w:rPr>
          <w:rFonts w:ascii="Times New Roman" w:hAnsi="Times New Roman"/>
          <w:spacing w:val="1"/>
          <w:sz w:val="28"/>
          <w:szCs w:val="28"/>
        </w:rPr>
        <w:t xml:space="preserve"> </w:t>
      </w:r>
      <w:r w:rsidRPr="00B659C4">
        <w:rPr>
          <w:rFonts w:ascii="Times New Roman" w:hAnsi="Times New Roman"/>
          <w:sz w:val="28"/>
          <w:szCs w:val="28"/>
        </w:rPr>
        <w:t>достижение</w:t>
      </w:r>
      <w:r w:rsidRPr="00B659C4">
        <w:rPr>
          <w:rFonts w:ascii="Times New Roman" w:hAnsi="Times New Roman"/>
          <w:spacing w:val="22"/>
          <w:sz w:val="28"/>
          <w:szCs w:val="28"/>
        </w:rPr>
        <w:t xml:space="preserve"> </w:t>
      </w:r>
      <w:r w:rsidRPr="00B659C4">
        <w:rPr>
          <w:rFonts w:ascii="Times New Roman" w:hAnsi="Times New Roman"/>
          <w:sz w:val="28"/>
          <w:szCs w:val="28"/>
        </w:rPr>
        <w:t>которых</w:t>
      </w:r>
      <w:r w:rsidRPr="00B659C4">
        <w:rPr>
          <w:rFonts w:ascii="Times New Roman" w:hAnsi="Times New Roman"/>
          <w:spacing w:val="16"/>
          <w:sz w:val="28"/>
          <w:szCs w:val="28"/>
        </w:rPr>
        <w:t xml:space="preserve"> </w:t>
      </w:r>
      <w:r w:rsidRPr="00B659C4">
        <w:rPr>
          <w:rFonts w:ascii="Times New Roman" w:hAnsi="Times New Roman"/>
          <w:sz w:val="28"/>
          <w:szCs w:val="28"/>
        </w:rPr>
        <w:t>должен</w:t>
      </w:r>
      <w:r w:rsidRPr="00B659C4">
        <w:rPr>
          <w:rFonts w:ascii="Times New Roman" w:hAnsi="Times New Roman"/>
          <w:spacing w:val="12"/>
          <w:sz w:val="28"/>
          <w:szCs w:val="28"/>
        </w:rPr>
        <w:t xml:space="preserve"> </w:t>
      </w:r>
      <w:r w:rsidRPr="00B659C4">
        <w:rPr>
          <w:rFonts w:ascii="Times New Roman" w:hAnsi="Times New Roman"/>
          <w:sz w:val="28"/>
          <w:szCs w:val="28"/>
        </w:rPr>
        <w:t>обеспечить</w:t>
      </w:r>
      <w:r w:rsidRPr="00B659C4">
        <w:rPr>
          <w:rFonts w:ascii="Times New Roman" w:hAnsi="Times New Roman"/>
          <w:spacing w:val="23"/>
          <w:sz w:val="28"/>
          <w:szCs w:val="28"/>
        </w:rPr>
        <w:t xml:space="preserve"> </w:t>
      </w:r>
      <w:r w:rsidRPr="00B659C4">
        <w:rPr>
          <w:rFonts w:ascii="Times New Roman" w:hAnsi="Times New Roman"/>
          <w:sz w:val="28"/>
          <w:szCs w:val="28"/>
        </w:rPr>
        <w:t>уполномоченный</w:t>
      </w:r>
      <w:r w:rsidRPr="00B659C4">
        <w:rPr>
          <w:rFonts w:ascii="Times New Roman" w:hAnsi="Times New Roman"/>
          <w:spacing w:val="-7"/>
          <w:sz w:val="28"/>
          <w:szCs w:val="28"/>
        </w:rPr>
        <w:t xml:space="preserve"> </w:t>
      </w:r>
      <w:r w:rsidRPr="00B659C4">
        <w:rPr>
          <w:rFonts w:ascii="Times New Roman" w:hAnsi="Times New Roman"/>
          <w:sz w:val="28"/>
          <w:szCs w:val="28"/>
        </w:rPr>
        <w:t>орган.</w:t>
      </w:r>
    </w:p>
    <w:p w14:paraId="70F00542" w14:textId="77777777" w:rsidR="00D14F2D" w:rsidRDefault="00EA1AC1" w:rsidP="00EA1AC1">
      <w:pPr>
        <w:tabs>
          <w:tab w:val="left" w:pos="709"/>
          <w:tab w:val="left" w:pos="1134"/>
        </w:tabs>
        <w:autoSpaceDE w:val="0"/>
        <w:autoSpaceDN w:val="0"/>
        <w:ind w:left="705" w:right="111"/>
        <w:jc w:val="both"/>
        <w:rPr>
          <w:rFonts w:ascii="Times New Roman" w:hAnsi="Times New Roman"/>
          <w:sz w:val="28"/>
          <w:szCs w:val="28"/>
        </w:rPr>
      </w:pPr>
      <w:r w:rsidRPr="00B659C4">
        <w:rPr>
          <w:rFonts w:ascii="Times New Roman" w:hAnsi="Times New Roman"/>
          <w:sz w:val="28"/>
          <w:szCs w:val="28"/>
        </w:rPr>
        <w:lastRenderedPageBreak/>
        <w:t>б) и</w:t>
      </w:r>
      <w:r w:rsidR="008D0DD8" w:rsidRPr="00B659C4">
        <w:rPr>
          <w:rFonts w:ascii="Times New Roman" w:hAnsi="Times New Roman"/>
          <w:sz w:val="28"/>
          <w:szCs w:val="28"/>
        </w:rPr>
        <w:t xml:space="preserve">ндикативные показатели видов контроля, применяемые в </w:t>
      </w:r>
    </w:p>
    <w:p w14:paraId="43069ACE" w14:textId="77777777" w:rsidR="008D0DD8" w:rsidRPr="00B659C4" w:rsidRDefault="008D0DD8" w:rsidP="00D14F2D">
      <w:pPr>
        <w:tabs>
          <w:tab w:val="left" w:pos="709"/>
          <w:tab w:val="left" w:pos="1134"/>
        </w:tabs>
        <w:autoSpaceDE w:val="0"/>
        <w:autoSpaceDN w:val="0"/>
        <w:ind w:right="111"/>
        <w:jc w:val="both"/>
        <w:rPr>
          <w:rFonts w:ascii="Times New Roman" w:hAnsi="Times New Roman"/>
          <w:sz w:val="28"/>
          <w:szCs w:val="28"/>
        </w:rPr>
      </w:pPr>
      <w:r w:rsidRPr="00B659C4">
        <w:rPr>
          <w:rFonts w:ascii="Times New Roman" w:hAnsi="Times New Roman"/>
          <w:sz w:val="28"/>
          <w:szCs w:val="28"/>
        </w:rPr>
        <w:t>указанной</w:t>
      </w:r>
      <w:r w:rsidRPr="00B659C4">
        <w:rPr>
          <w:rFonts w:ascii="Times New Roman" w:hAnsi="Times New Roman"/>
          <w:spacing w:val="1"/>
          <w:sz w:val="28"/>
          <w:szCs w:val="28"/>
        </w:rPr>
        <w:t xml:space="preserve"> </w:t>
      </w:r>
      <w:r w:rsidRPr="00B659C4">
        <w:rPr>
          <w:rFonts w:ascii="Times New Roman" w:hAnsi="Times New Roman"/>
          <w:sz w:val="28"/>
          <w:szCs w:val="28"/>
        </w:rPr>
        <w:t>сфере</w:t>
      </w:r>
      <w:r w:rsidRPr="00B659C4">
        <w:rPr>
          <w:rFonts w:ascii="Times New Roman" w:hAnsi="Times New Roman"/>
          <w:spacing w:val="1"/>
          <w:sz w:val="28"/>
          <w:szCs w:val="28"/>
        </w:rPr>
        <w:t xml:space="preserve"> </w:t>
      </w:r>
      <w:r w:rsidRPr="00B659C4">
        <w:rPr>
          <w:rFonts w:ascii="Times New Roman" w:hAnsi="Times New Roman"/>
          <w:sz w:val="28"/>
          <w:szCs w:val="28"/>
        </w:rPr>
        <w:t>для</w:t>
      </w:r>
      <w:r w:rsidRPr="00B659C4">
        <w:rPr>
          <w:rFonts w:ascii="Times New Roman" w:hAnsi="Times New Roman"/>
          <w:spacing w:val="1"/>
          <w:sz w:val="28"/>
          <w:szCs w:val="28"/>
        </w:rPr>
        <w:t xml:space="preserve"> </w:t>
      </w:r>
      <w:r w:rsidRPr="00B659C4">
        <w:rPr>
          <w:rFonts w:ascii="Times New Roman" w:hAnsi="Times New Roman"/>
          <w:sz w:val="28"/>
          <w:szCs w:val="28"/>
        </w:rPr>
        <w:t>мониторинга</w:t>
      </w:r>
      <w:r w:rsidRPr="00B659C4">
        <w:rPr>
          <w:rFonts w:ascii="Times New Roman" w:hAnsi="Times New Roman"/>
          <w:spacing w:val="1"/>
          <w:sz w:val="28"/>
          <w:szCs w:val="28"/>
        </w:rPr>
        <w:t xml:space="preserve"> </w:t>
      </w:r>
      <w:r w:rsidRPr="00B659C4">
        <w:rPr>
          <w:rFonts w:ascii="Times New Roman" w:hAnsi="Times New Roman"/>
          <w:sz w:val="28"/>
          <w:szCs w:val="28"/>
        </w:rPr>
        <w:t>контрольной</w:t>
      </w:r>
      <w:r w:rsidRPr="00B659C4">
        <w:rPr>
          <w:rFonts w:ascii="Times New Roman" w:hAnsi="Times New Roman"/>
          <w:spacing w:val="1"/>
          <w:sz w:val="28"/>
          <w:szCs w:val="28"/>
        </w:rPr>
        <w:t xml:space="preserve"> </w:t>
      </w:r>
      <w:r w:rsidRPr="00B659C4">
        <w:rPr>
          <w:rFonts w:ascii="Times New Roman" w:hAnsi="Times New Roman"/>
          <w:sz w:val="28"/>
          <w:szCs w:val="28"/>
        </w:rPr>
        <w:t>деятельности,</w:t>
      </w:r>
      <w:r w:rsidRPr="00B659C4">
        <w:rPr>
          <w:rFonts w:ascii="Times New Roman" w:hAnsi="Times New Roman"/>
          <w:spacing w:val="1"/>
          <w:sz w:val="28"/>
          <w:szCs w:val="28"/>
        </w:rPr>
        <w:t xml:space="preserve"> </w:t>
      </w:r>
      <w:r w:rsidRPr="00B659C4">
        <w:rPr>
          <w:rFonts w:ascii="Times New Roman" w:hAnsi="Times New Roman"/>
          <w:sz w:val="28"/>
          <w:szCs w:val="28"/>
        </w:rPr>
        <w:t>ее</w:t>
      </w:r>
      <w:r w:rsidRPr="00B659C4">
        <w:rPr>
          <w:rFonts w:ascii="Times New Roman" w:hAnsi="Times New Roman"/>
          <w:spacing w:val="1"/>
          <w:sz w:val="28"/>
          <w:szCs w:val="28"/>
        </w:rPr>
        <w:t xml:space="preserve"> </w:t>
      </w:r>
      <w:r w:rsidRPr="00B659C4">
        <w:rPr>
          <w:rFonts w:ascii="Times New Roman" w:hAnsi="Times New Roman"/>
          <w:sz w:val="28"/>
          <w:szCs w:val="28"/>
        </w:rPr>
        <w:t>анализа,</w:t>
      </w:r>
      <w:r w:rsidRPr="00B659C4">
        <w:rPr>
          <w:rFonts w:ascii="Times New Roman" w:hAnsi="Times New Roman"/>
          <w:spacing w:val="1"/>
          <w:sz w:val="28"/>
          <w:szCs w:val="28"/>
        </w:rPr>
        <w:t xml:space="preserve"> </w:t>
      </w:r>
      <w:r w:rsidRPr="00B659C4">
        <w:rPr>
          <w:rFonts w:ascii="Times New Roman" w:hAnsi="Times New Roman"/>
          <w:sz w:val="28"/>
          <w:szCs w:val="28"/>
        </w:rPr>
        <w:t>выявления</w:t>
      </w:r>
      <w:r w:rsidRPr="00B659C4">
        <w:rPr>
          <w:rFonts w:ascii="Times New Roman" w:hAnsi="Times New Roman"/>
          <w:spacing w:val="1"/>
          <w:sz w:val="28"/>
          <w:szCs w:val="28"/>
        </w:rPr>
        <w:t xml:space="preserve"> </w:t>
      </w:r>
      <w:r w:rsidRPr="00B659C4">
        <w:rPr>
          <w:rFonts w:ascii="Times New Roman" w:hAnsi="Times New Roman"/>
          <w:sz w:val="28"/>
          <w:szCs w:val="28"/>
        </w:rPr>
        <w:t>проблем,</w:t>
      </w:r>
      <w:r w:rsidRPr="00B659C4">
        <w:rPr>
          <w:rFonts w:ascii="Times New Roman" w:hAnsi="Times New Roman"/>
          <w:spacing w:val="1"/>
          <w:sz w:val="28"/>
          <w:szCs w:val="28"/>
        </w:rPr>
        <w:t xml:space="preserve"> </w:t>
      </w:r>
      <w:r w:rsidRPr="00B659C4">
        <w:rPr>
          <w:rFonts w:ascii="Times New Roman" w:hAnsi="Times New Roman"/>
          <w:sz w:val="28"/>
          <w:szCs w:val="28"/>
        </w:rPr>
        <w:t>возникающих</w:t>
      </w:r>
      <w:r w:rsidRPr="00B659C4">
        <w:rPr>
          <w:rFonts w:ascii="Times New Roman" w:hAnsi="Times New Roman"/>
          <w:spacing w:val="1"/>
          <w:sz w:val="28"/>
          <w:szCs w:val="28"/>
        </w:rPr>
        <w:t xml:space="preserve"> </w:t>
      </w:r>
      <w:r w:rsidRPr="00B659C4">
        <w:rPr>
          <w:rFonts w:ascii="Times New Roman" w:hAnsi="Times New Roman"/>
          <w:sz w:val="28"/>
          <w:szCs w:val="28"/>
        </w:rPr>
        <w:t>при</w:t>
      </w:r>
      <w:r w:rsidRPr="00B659C4">
        <w:rPr>
          <w:rFonts w:ascii="Times New Roman" w:hAnsi="Times New Roman"/>
          <w:spacing w:val="1"/>
          <w:sz w:val="28"/>
          <w:szCs w:val="28"/>
        </w:rPr>
        <w:t xml:space="preserve"> </w:t>
      </w:r>
      <w:r w:rsidRPr="00B659C4">
        <w:rPr>
          <w:rFonts w:ascii="Times New Roman" w:hAnsi="Times New Roman"/>
          <w:sz w:val="28"/>
          <w:szCs w:val="28"/>
        </w:rPr>
        <w:t>ее</w:t>
      </w:r>
      <w:r w:rsidRPr="00B659C4">
        <w:rPr>
          <w:rFonts w:ascii="Times New Roman" w:hAnsi="Times New Roman"/>
          <w:spacing w:val="1"/>
          <w:sz w:val="28"/>
          <w:szCs w:val="28"/>
        </w:rPr>
        <w:t xml:space="preserve"> </w:t>
      </w:r>
      <w:r w:rsidRPr="00B659C4">
        <w:rPr>
          <w:rFonts w:ascii="Times New Roman" w:hAnsi="Times New Roman"/>
          <w:sz w:val="28"/>
          <w:szCs w:val="28"/>
        </w:rPr>
        <w:t>осуществлении,</w:t>
      </w:r>
      <w:r w:rsidRPr="00B659C4">
        <w:rPr>
          <w:rFonts w:ascii="Times New Roman" w:hAnsi="Times New Roman"/>
          <w:spacing w:val="1"/>
          <w:sz w:val="28"/>
          <w:szCs w:val="28"/>
        </w:rPr>
        <w:t xml:space="preserve"> </w:t>
      </w:r>
      <w:r w:rsidRPr="00B659C4">
        <w:rPr>
          <w:rFonts w:ascii="Times New Roman" w:hAnsi="Times New Roman"/>
          <w:sz w:val="28"/>
          <w:szCs w:val="28"/>
        </w:rPr>
        <w:t>и</w:t>
      </w:r>
      <w:r w:rsidRPr="00B659C4">
        <w:rPr>
          <w:rFonts w:ascii="Times New Roman" w:hAnsi="Times New Roman"/>
          <w:spacing w:val="1"/>
          <w:sz w:val="28"/>
          <w:szCs w:val="28"/>
        </w:rPr>
        <w:t xml:space="preserve"> </w:t>
      </w:r>
      <w:r w:rsidRPr="00B659C4">
        <w:rPr>
          <w:rFonts w:ascii="Times New Roman" w:hAnsi="Times New Roman"/>
          <w:sz w:val="28"/>
          <w:szCs w:val="28"/>
        </w:rPr>
        <w:t>определения</w:t>
      </w:r>
      <w:r w:rsidRPr="00B659C4">
        <w:rPr>
          <w:rFonts w:ascii="Times New Roman" w:hAnsi="Times New Roman"/>
          <w:spacing w:val="1"/>
          <w:sz w:val="28"/>
          <w:szCs w:val="28"/>
        </w:rPr>
        <w:t xml:space="preserve"> </w:t>
      </w:r>
      <w:r w:rsidRPr="00B659C4">
        <w:rPr>
          <w:rFonts w:ascii="Times New Roman" w:hAnsi="Times New Roman"/>
          <w:sz w:val="28"/>
          <w:szCs w:val="28"/>
        </w:rPr>
        <w:t>причин</w:t>
      </w:r>
      <w:r w:rsidRPr="00B659C4">
        <w:rPr>
          <w:rFonts w:ascii="Times New Roman" w:hAnsi="Times New Roman"/>
          <w:spacing w:val="1"/>
          <w:sz w:val="28"/>
          <w:szCs w:val="28"/>
        </w:rPr>
        <w:t xml:space="preserve"> </w:t>
      </w:r>
      <w:r w:rsidRPr="00B659C4">
        <w:rPr>
          <w:rFonts w:ascii="Times New Roman" w:hAnsi="Times New Roman"/>
          <w:sz w:val="28"/>
          <w:szCs w:val="28"/>
        </w:rPr>
        <w:t>их</w:t>
      </w:r>
      <w:r w:rsidRPr="00B659C4">
        <w:rPr>
          <w:rFonts w:ascii="Times New Roman" w:hAnsi="Times New Roman"/>
          <w:spacing w:val="1"/>
          <w:sz w:val="28"/>
          <w:szCs w:val="28"/>
        </w:rPr>
        <w:t xml:space="preserve"> </w:t>
      </w:r>
      <w:r w:rsidRPr="00B659C4">
        <w:rPr>
          <w:rFonts w:ascii="Times New Roman" w:hAnsi="Times New Roman"/>
          <w:sz w:val="28"/>
          <w:szCs w:val="28"/>
        </w:rPr>
        <w:t>возникновения, характеризующих соотношение</w:t>
      </w:r>
      <w:r w:rsidRPr="00B659C4">
        <w:rPr>
          <w:rFonts w:ascii="Times New Roman" w:hAnsi="Times New Roman"/>
          <w:spacing w:val="1"/>
          <w:sz w:val="28"/>
          <w:szCs w:val="28"/>
        </w:rPr>
        <w:t xml:space="preserve"> </w:t>
      </w:r>
      <w:r w:rsidRPr="00B659C4">
        <w:rPr>
          <w:rFonts w:ascii="Times New Roman" w:hAnsi="Times New Roman"/>
          <w:sz w:val="28"/>
          <w:szCs w:val="28"/>
        </w:rPr>
        <w:t>между степенью</w:t>
      </w:r>
      <w:r w:rsidRPr="00B659C4">
        <w:rPr>
          <w:rFonts w:ascii="Times New Roman" w:hAnsi="Times New Roman"/>
          <w:spacing w:val="1"/>
          <w:sz w:val="28"/>
          <w:szCs w:val="28"/>
        </w:rPr>
        <w:t xml:space="preserve"> </w:t>
      </w:r>
      <w:r w:rsidRPr="00B659C4">
        <w:rPr>
          <w:rFonts w:ascii="Times New Roman" w:hAnsi="Times New Roman"/>
          <w:sz w:val="28"/>
          <w:szCs w:val="28"/>
        </w:rPr>
        <w:t>устранения</w:t>
      </w:r>
      <w:r w:rsidRPr="00B659C4">
        <w:rPr>
          <w:rFonts w:ascii="Times New Roman" w:hAnsi="Times New Roman"/>
          <w:spacing w:val="1"/>
          <w:sz w:val="28"/>
          <w:szCs w:val="28"/>
        </w:rPr>
        <w:t xml:space="preserve"> </w:t>
      </w:r>
      <w:r w:rsidRPr="00B659C4">
        <w:rPr>
          <w:rFonts w:ascii="Times New Roman" w:hAnsi="Times New Roman"/>
          <w:sz w:val="28"/>
          <w:szCs w:val="28"/>
        </w:rPr>
        <w:t>риска</w:t>
      </w:r>
      <w:r w:rsidRPr="00B659C4">
        <w:rPr>
          <w:rFonts w:ascii="Times New Roman" w:hAnsi="Times New Roman"/>
          <w:spacing w:val="1"/>
          <w:sz w:val="28"/>
          <w:szCs w:val="28"/>
        </w:rPr>
        <w:t xml:space="preserve"> </w:t>
      </w:r>
      <w:r w:rsidRPr="00B659C4">
        <w:rPr>
          <w:rFonts w:ascii="Times New Roman" w:hAnsi="Times New Roman"/>
          <w:sz w:val="28"/>
          <w:szCs w:val="28"/>
        </w:rPr>
        <w:t>причинения</w:t>
      </w:r>
      <w:r w:rsidRPr="00B659C4">
        <w:rPr>
          <w:rFonts w:ascii="Times New Roman" w:hAnsi="Times New Roman"/>
          <w:spacing w:val="1"/>
          <w:sz w:val="28"/>
          <w:szCs w:val="28"/>
        </w:rPr>
        <w:t xml:space="preserve"> </w:t>
      </w:r>
      <w:r w:rsidRPr="00B659C4">
        <w:rPr>
          <w:rFonts w:ascii="Times New Roman" w:hAnsi="Times New Roman"/>
          <w:sz w:val="28"/>
          <w:szCs w:val="28"/>
        </w:rPr>
        <w:t>вреда</w:t>
      </w:r>
      <w:r w:rsidRPr="00B659C4">
        <w:rPr>
          <w:rFonts w:ascii="Times New Roman" w:hAnsi="Times New Roman"/>
          <w:spacing w:val="1"/>
          <w:sz w:val="28"/>
          <w:szCs w:val="28"/>
        </w:rPr>
        <w:t xml:space="preserve"> </w:t>
      </w:r>
      <w:r w:rsidRPr="00B659C4">
        <w:rPr>
          <w:rFonts w:ascii="Times New Roman" w:hAnsi="Times New Roman"/>
          <w:sz w:val="28"/>
          <w:szCs w:val="28"/>
        </w:rPr>
        <w:t>(ущерба)</w:t>
      </w:r>
      <w:r w:rsidRPr="00B659C4">
        <w:rPr>
          <w:rFonts w:ascii="Times New Roman" w:hAnsi="Times New Roman"/>
          <w:spacing w:val="1"/>
          <w:sz w:val="28"/>
          <w:szCs w:val="28"/>
        </w:rPr>
        <w:t xml:space="preserve"> </w:t>
      </w:r>
      <w:r w:rsidRPr="00B659C4">
        <w:rPr>
          <w:rFonts w:ascii="Times New Roman" w:hAnsi="Times New Roman"/>
          <w:sz w:val="28"/>
          <w:szCs w:val="28"/>
        </w:rPr>
        <w:t>и</w:t>
      </w:r>
      <w:r w:rsidRPr="00B659C4">
        <w:rPr>
          <w:rFonts w:ascii="Times New Roman" w:hAnsi="Times New Roman"/>
          <w:spacing w:val="1"/>
          <w:sz w:val="28"/>
          <w:szCs w:val="28"/>
        </w:rPr>
        <w:t xml:space="preserve"> </w:t>
      </w:r>
      <w:r w:rsidRPr="00B659C4">
        <w:rPr>
          <w:rFonts w:ascii="Times New Roman" w:hAnsi="Times New Roman"/>
          <w:sz w:val="28"/>
          <w:szCs w:val="28"/>
        </w:rPr>
        <w:t>объемом</w:t>
      </w:r>
      <w:r w:rsidRPr="00B659C4">
        <w:rPr>
          <w:rFonts w:ascii="Times New Roman" w:hAnsi="Times New Roman"/>
          <w:spacing w:val="1"/>
          <w:sz w:val="28"/>
          <w:szCs w:val="28"/>
        </w:rPr>
        <w:t xml:space="preserve"> </w:t>
      </w:r>
      <w:r w:rsidRPr="00B659C4">
        <w:rPr>
          <w:rFonts w:ascii="Times New Roman" w:hAnsi="Times New Roman"/>
          <w:sz w:val="28"/>
          <w:szCs w:val="28"/>
        </w:rPr>
        <w:t>трудовых,</w:t>
      </w:r>
      <w:r w:rsidRPr="00B659C4">
        <w:rPr>
          <w:rFonts w:ascii="Times New Roman" w:hAnsi="Times New Roman"/>
          <w:spacing w:val="1"/>
          <w:sz w:val="28"/>
          <w:szCs w:val="28"/>
        </w:rPr>
        <w:t xml:space="preserve"> </w:t>
      </w:r>
      <w:r w:rsidRPr="00B659C4">
        <w:rPr>
          <w:rFonts w:ascii="Times New Roman" w:hAnsi="Times New Roman"/>
          <w:sz w:val="28"/>
          <w:szCs w:val="28"/>
        </w:rPr>
        <w:t>материальных</w:t>
      </w:r>
      <w:r w:rsidRPr="00B659C4">
        <w:rPr>
          <w:rFonts w:ascii="Times New Roman" w:hAnsi="Times New Roman"/>
          <w:spacing w:val="1"/>
          <w:sz w:val="28"/>
          <w:szCs w:val="28"/>
        </w:rPr>
        <w:t xml:space="preserve"> </w:t>
      </w:r>
      <w:r w:rsidRPr="00B659C4">
        <w:rPr>
          <w:rFonts w:ascii="Times New Roman" w:hAnsi="Times New Roman"/>
          <w:sz w:val="28"/>
          <w:szCs w:val="28"/>
        </w:rPr>
        <w:t>и</w:t>
      </w:r>
      <w:r w:rsidRPr="00B659C4">
        <w:rPr>
          <w:rFonts w:ascii="Times New Roman" w:hAnsi="Times New Roman"/>
          <w:spacing w:val="1"/>
          <w:sz w:val="28"/>
          <w:szCs w:val="28"/>
        </w:rPr>
        <w:t xml:space="preserve"> </w:t>
      </w:r>
      <w:r w:rsidRPr="00B659C4">
        <w:rPr>
          <w:rFonts w:ascii="Times New Roman" w:hAnsi="Times New Roman"/>
          <w:sz w:val="28"/>
          <w:szCs w:val="28"/>
        </w:rPr>
        <w:t>финансовых</w:t>
      </w:r>
      <w:r w:rsidRPr="00B659C4">
        <w:rPr>
          <w:rFonts w:ascii="Times New Roman" w:hAnsi="Times New Roman"/>
          <w:spacing w:val="1"/>
          <w:sz w:val="28"/>
          <w:szCs w:val="28"/>
        </w:rPr>
        <w:t xml:space="preserve"> </w:t>
      </w:r>
      <w:r w:rsidRPr="00B659C4">
        <w:rPr>
          <w:rFonts w:ascii="Times New Roman" w:hAnsi="Times New Roman"/>
          <w:sz w:val="28"/>
          <w:szCs w:val="28"/>
        </w:rPr>
        <w:t>ресурсов,</w:t>
      </w:r>
      <w:r w:rsidRPr="00B659C4">
        <w:rPr>
          <w:rFonts w:ascii="Times New Roman" w:hAnsi="Times New Roman"/>
          <w:spacing w:val="1"/>
          <w:sz w:val="28"/>
          <w:szCs w:val="28"/>
        </w:rPr>
        <w:t xml:space="preserve"> </w:t>
      </w:r>
      <w:r w:rsidRPr="00B659C4">
        <w:rPr>
          <w:rFonts w:ascii="Times New Roman" w:hAnsi="Times New Roman"/>
          <w:sz w:val="28"/>
          <w:szCs w:val="28"/>
        </w:rPr>
        <w:t>а</w:t>
      </w:r>
      <w:r w:rsidRPr="00B659C4">
        <w:rPr>
          <w:rFonts w:ascii="Times New Roman" w:hAnsi="Times New Roman"/>
          <w:spacing w:val="1"/>
          <w:sz w:val="28"/>
          <w:szCs w:val="28"/>
        </w:rPr>
        <w:t xml:space="preserve"> </w:t>
      </w:r>
      <w:r w:rsidRPr="00B659C4">
        <w:rPr>
          <w:rFonts w:ascii="Times New Roman" w:hAnsi="Times New Roman"/>
          <w:sz w:val="28"/>
          <w:szCs w:val="28"/>
        </w:rPr>
        <w:t>также</w:t>
      </w:r>
      <w:r w:rsidRPr="00B659C4">
        <w:rPr>
          <w:rFonts w:ascii="Times New Roman" w:hAnsi="Times New Roman"/>
          <w:spacing w:val="1"/>
          <w:sz w:val="28"/>
          <w:szCs w:val="28"/>
        </w:rPr>
        <w:t xml:space="preserve"> </w:t>
      </w:r>
      <w:r w:rsidRPr="00B659C4">
        <w:rPr>
          <w:rFonts w:ascii="Times New Roman" w:hAnsi="Times New Roman"/>
          <w:sz w:val="28"/>
          <w:szCs w:val="28"/>
        </w:rPr>
        <w:t>уровень</w:t>
      </w:r>
      <w:r w:rsidRPr="00B659C4">
        <w:rPr>
          <w:rFonts w:ascii="Times New Roman" w:hAnsi="Times New Roman"/>
          <w:spacing w:val="1"/>
          <w:sz w:val="28"/>
          <w:szCs w:val="28"/>
        </w:rPr>
        <w:t xml:space="preserve"> </w:t>
      </w:r>
      <w:r w:rsidRPr="00B659C4">
        <w:rPr>
          <w:rFonts w:ascii="Times New Roman" w:hAnsi="Times New Roman"/>
          <w:sz w:val="28"/>
          <w:szCs w:val="28"/>
        </w:rPr>
        <w:t>вмешательства</w:t>
      </w:r>
      <w:r w:rsidRPr="00B659C4">
        <w:rPr>
          <w:rFonts w:ascii="Times New Roman" w:hAnsi="Times New Roman"/>
          <w:spacing w:val="1"/>
          <w:sz w:val="28"/>
          <w:szCs w:val="28"/>
        </w:rPr>
        <w:t xml:space="preserve"> </w:t>
      </w:r>
      <w:r w:rsidRPr="00B659C4">
        <w:rPr>
          <w:rFonts w:ascii="Times New Roman" w:hAnsi="Times New Roman"/>
          <w:sz w:val="28"/>
          <w:szCs w:val="28"/>
        </w:rPr>
        <w:t>в</w:t>
      </w:r>
      <w:r w:rsidRPr="00B659C4">
        <w:rPr>
          <w:rFonts w:ascii="Times New Roman" w:hAnsi="Times New Roman"/>
          <w:spacing w:val="1"/>
          <w:sz w:val="28"/>
          <w:szCs w:val="28"/>
        </w:rPr>
        <w:t xml:space="preserve"> </w:t>
      </w:r>
      <w:r w:rsidRPr="00B659C4">
        <w:rPr>
          <w:rFonts w:ascii="Times New Roman" w:hAnsi="Times New Roman"/>
          <w:sz w:val="28"/>
          <w:szCs w:val="28"/>
        </w:rPr>
        <w:t>деятельность</w:t>
      </w:r>
      <w:r w:rsidRPr="00B659C4">
        <w:rPr>
          <w:rFonts w:ascii="Times New Roman" w:hAnsi="Times New Roman"/>
          <w:spacing w:val="1"/>
          <w:sz w:val="28"/>
          <w:szCs w:val="28"/>
        </w:rPr>
        <w:t xml:space="preserve"> </w:t>
      </w:r>
      <w:r w:rsidRPr="00B659C4">
        <w:rPr>
          <w:rFonts w:ascii="Times New Roman" w:hAnsi="Times New Roman"/>
          <w:sz w:val="28"/>
          <w:szCs w:val="28"/>
        </w:rPr>
        <w:t>контролируемых</w:t>
      </w:r>
      <w:r w:rsidRPr="00B659C4">
        <w:rPr>
          <w:rFonts w:ascii="Times New Roman" w:hAnsi="Times New Roman"/>
          <w:spacing w:val="1"/>
          <w:sz w:val="28"/>
          <w:szCs w:val="28"/>
        </w:rPr>
        <w:t xml:space="preserve"> </w:t>
      </w:r>
      <w:r w:rsidRPr="00B659C4">
        <w:rPr>
          <w:rFonts w:ascii="Times New Roman" w:hAnsi="Times New Roman"/>
          <w:sz w:val="28"/>
          <w:szCs w:val="28"/>
        </w:rPr>
        <w:t>лиц.</w:t>
      </w:r>
    </w:p>
    <w:p w14:paraId="6F6DA4FA" w14:textId="77777777" w:rsidR="008D0DD8" w:rsidRPr="00B659C4" w:rsidRDefault="008D0DD8" w:rsidP="00C46A47">
      <w:pPr>
        <w:pStyle w:val="a7"/>
        <w:numPr>
          <w:ilvl w:val="0"/>
          <w:numId w:val="6"/>
        </w:numPr>
        <w:autoSpaceDE w:val="0"/>
        <w:autoSpaceDN w:val="0"/>
        <w:ind w:left="0" w:right="155" w:firstLine="709"/>
        <w:contextualSpacing w:val="0"/>
        <w:jc w:val="both"/>
        <w:rPr>
          <w:rFonts w:ascii="Times New Roman" w:hAnsi="Times New Roman"/>
          <w:sz w:val="28"/>
          <w:szCs w:val="28"/>
        </w:rPr>
      </w:pPr>
      <w:r w:rsidRPr="00B659C4">
        <w:rPr>
          <w:rFonts w:ascii="Times New Roman" w:hAnsi="Times New Roman"/>
          <w:sz w:val="28"/>
          <w:szCs w:val="28"/>
        </w:rPr>
        <w:t>Должностные</w:t>
      </w:r>
      <w:r w:rsidRPr="00B659C4">
        <w:rPr>
          <w:rFonts w:ascii="Times New Roman" w:hAnsi="Times New Roman"/>
          <w:spacing w:val="1"/>
          <w:sz w:val="28"/>
          <w:szCs w:val="28"/>
        </w:rPr>
        <w:t xml:space="preserve"> </w:t>
      </w:r>
      <w:r w:rsidRPr="00B659C4">
        <w:rPr>
          <w:rFonts w:ascii="Times New Roman" w:hAnsi="Times New Roman"/>
          <w:sz w:val="28"/>
          <w:szCs w:val="28"/>
        </w:rPr>
        <w:t>лица</w:t>
      </w:r>
      <w:r w:rsidRPr="00B659C4">
        <w:rPr>
          <w:rFonts w:ascii="Times New Roman" w:hAnsi="Times New Roman"/>
          <w:spacing w:val="1"/>
          <w:sz w:val="28"/>
          <w:szCs w:val="28"/>
        </w:rPr>
        <w:t xml:space="preserve"> </w:t>
      </w:r>
      <w:r w:rsidRPr="00B659C4">
        <w:rPr>
          <w:rFonts w:ascii="Times New Roman" w:hAnsi="Times New Roman"/>
          <w:sz w:val="28"/>
          <w:szCs w:val="28"/>
        </w:rPr>
        <w:t>администрации,</w:t>
      </w:r>
      <w:r w:rsidRPr="00B659C4">
        <w:rPr>
          <w:rFonts w:ascii="Times New Roman" w:hAnsi="Times New Roman"/>
          <w:spacing w:val="1"/>
          <w:sz w:val="28"/>
          <w:szCs w:val="28"/>
        </w:rPr>
        <w:t xml:space="preserve"> </w:t>
      </w:r>
      <w:r w:rsidRPr="00B659C4">
        <w:rPr>
          <w:rFonts w:ascii="Times New Roman" w:hAnsi="Times New Roman"/>
          <w:sz w:val="28"/>
          <w:szCs w:val="28"/>
        </w:rPr>
        <w:t>уполномоченные</w:t>
      </w:r>
      <w:r w:rsidRPr="00B659C4">
        <w:rPr>
          <w:rFonts w:ascii="Times New Roman" w:hAnsi="Times New Roman"/>
          <w:spacing w:val="1"/>
          <w:sz w:val="28"/>
          <w:szCs w:val="28"/>
        </w:rPr>
        <w:t xml:space="preserve"> </w:t>
      </w:r>
      <w:r w:rsidRPr="00B659C4">
        <w:rPr>
          <w:rFonts w:ascii="Times New Roman" w:hAnsi="Times New Roman"/>
          <w:sz w:val="28"/>
          <w:szCs w:val="28"/>
        </w:rPr>
        <w:t>осуществлять</w:t>
      </w:r>
      <w:r w:rsidRPr="00B659C4">
        <w:rPr>
          <w:rFonts w:ascii="Times New Roman" w:hAnsi="Times New Roman"/>
          <w:spacing w:val="1"/>
          <w:sz w:val="28"/>
          <w:szCs w:val="28"/>
        </w:rPr>
        <w:t xml:space="preserve"> </w:t>
      </w:r>
      <w:r w:rsidRPr="00B659C4">
        <w:rPr>
          <w:rFonts w:ascii="Times New Roman" w:hAnsi="Times New Roman"/>
          <w:sz w:val="28"/>
          <w:szCs w:val="28"/>
        </w:rPr>
        <w:t>муниципальный</w:t>
      </w:r>
      <w:r w:rsidRPr="00B659C4">
        <w:rPr>
          <w:rFonts w:ascii="Times New Roman" w:hAnsi="Times New Roman"/>
          <w:spacing w:val="1"/>
          <w:sz w:val="28"/>
          <w:szCs w:val="28"/>
        </w:rPr>
        <w:t xml:space="preserve"> </w:t>
      </w:r>
      <w:r w:rsidRPr="00B659C4">
        <w:rPr>
          <w:rFonts w:ascii="Times New Roman" w:hAnsi="Times New Roman"/>
          <w:sz w:val="28"/>
          <w:szCs w:val="28"/>
        </w:rPr>
        <w:t>контроль,</w:t>
      </w:r>
      <w:r w:rsidRPr="00B659C4">
        <w:rPr>
          <w:rFonts w:ascii="Times New Roman" w:hAnsi="Times New Roman"/>
          <w:spacing w:val="1"/>
          <w:sz w:val="28"/>
          <w:szCs w:val="28"/>
        </w:rPr>
        <w:t xml:space="preserve"> </w:t>
      </w:r>
      <w:r w:rsidRPr="00B659C4">
        <w:rPr>
          <w:rFonts w:ascii="Times New Roman" w:hAnsi="Times New Roman"/>
          <w:sz w:val="28"/>
          <w:szCs w:val="28"/>
        </w:rPr>
        <w:t>ежегодно</w:t>
      </w:r>
      <w:r w:rsidRPr="00B659C4">
        <w:rPr>
          <w:rFonts w:ascii="Times New Roman" w:hAnsi="Times New Roman"/>
          <w:spacing w:val="1"/>
          <w:sz w:val="28"/>
          <w:szCs w:val="28"/>
        </w:rPr>
        <w:t xml:space="preserve"> </w:t>
      </w:r>
      <w:r w:rsidRPr="00B659C4">
        <w:rPr>
          <w:rFonts w:ascii="Times New Roman" w:hAnsi="Times New Roman"/>
          <w:sz w:val="28"/>
          <w:szCs w:val="28"/>
        </w:rPr>
        <w:t>осуществляют</w:t>
      </w:r>
      <w:r w:rsidRPr="00B659C4">
        <w:rPr>
          <w:rFonts w:ascii="Times New Roman" w:hAnsi="Times New Roman"/>
          <w:spacing w:val="1"/>
          <w:sz w:val="28"/>
          <w:szCs w:val="28"/>
        </w:rPr>
        <w:t xml:space="preserve"> </w:t>
      </w:r>
      <w:r w:rsidRPr="00B659C4">
        <w:rPr>
          <w:rFonts w:ascii="Times New Roman" w:hAnsi="Times New Roman"/>
          <w:sz w:val="28"/>
          <w:szCs w:val="28"/>
        </w:rPr>
        <w:t>подготовку</w:t>
      </w:r>
      <w:r w:rsidRPr="00B659C4">
        <w:rPr>
          <w:rFonts w:ascii="Times New Roman" w:hAnsi="Times New Roman"/>
          <w:spacing w:val="1"/>
          <w:sz w:val="28"/>
          <w:szCs w:val="28"/>
        </w:rPr>
        <w:t xml:space="preserve"> </w:t>
      </w:r>
      <w:r w:rsidRPr="00B659C4">
        <w:rPr>
          <w:rFonts w:ascii="Times New Roman" w:hAnsi="Times New Roman"/>
          <w:sz w:val="28"/>
          <w:szCs w:val="28"/>
        </w:rPr>
        <w:t>доклада</w:t>
      </w:r>
      <w:r w:rsidRPr="00B659C4">
        <w:rPr>
          <w:rFonts w:ascii="Times New Roman" w:hAnsi="Times New Roman"/>
          <w:spacing w:val="1"/>
          <w:sz w:val="28"/>
          <w:szCs w:val="28"/>
        </w:rPr>
        <w:t xml:space="preserve"> </w:t>
      </w:r>
      <w:r w:rsidRPr="00B659C4">
        <w:rPr>
          <w:rFonts w:ascii="Times New Roman" w:hAnsi="Times New Roman"/>
          <w:sz w:val="28"/>
          <w:szCs w:val="28"/>
        </w:rPr>
        <w:t>о</w:t>
      </w:r>
      <w:r w:rsidRPr="00B659C4">
        <w:rPr>
          <w:rFonts w:ascii="Times New Roman" w:hAnsi="Times New Roman"/>
          <w:spacing w:val="1"/>
          <w:sz w:val="28"/>
          <w:szCs w:val="28"/>
        </w:rPr>
        <w:t xml:space="preserve"> </w:t>
      </w:r>
      <w:r w:rsidRPr="00B659C4">
        <w:rPr>
          <w:rFonts w:ascii="Times New Roman" w:hAnsi="Times New Roman"/>
          <w:sz w:val="28"/>
          <w:szCs w:val="28"/>
        </w:rPr>
        <w:t>муниципальном</w:t>
      </w:r>
      <w:r w:rsidRPr="00B659C4">
        <w:rPr>
          <w:rFonts w:ascii="Times New Roman" w:hAnsi="Times New Roman"/>
          <w:spacing w:val="1"/>
          <w:sz w:val="28"/>
          <w:szCs w:val="28"/>
        </w:rPr>
        <w:t xml:space="preserve"> </w:t>
      </w:r>
      <w:r w:rsidRPr="00B659C4">
        <w:rPr>
          <w:rFonts w:ascii="Times New Roman" w:hAnsi="Times New Roman"/>
          <w:sz w:val="28"/>
          <w:szCs w:val="28"/>
        </w:rPr>
        <w:t xml:space="preserve">контроле (далее </w:t>
      </w:r>
      <w:r w:rsidRPr="00B659C4">
        <w:rPr>
          <w:rFonts w:ascii="Times New Roman" w:hAnsi="Times New Roman"/>
          <w:w w:val="90"/>
          <w:sz w:val="28"/>
          <w:szCs w:val="28"/>
        </w:rPr>
        <w:t xml:space="preserve">— </w:t>
      </w:r>
      <w:r w:rsidRPr="00B659C4">
        <w:rPr>
          <w:rFonts w:ascii="Times New Roman" w:hAnsi="Times New Roman"/>
          <w:sz w:val="28"/>
          <w:szCs w:val="28"/>
        </w:rPr>
        <w:t>годовой доклад) с указанием сведений о</w:t>
      </w:r>
      <w:r w:rsidRPr="00B659C4">
        <w:rPr>
          <w:rFonts w:ascii="Times New Roman" w:hAnsi="Times New Roman"/>
          <w:spacing w:val="1"/>
          <w:sz w:val="28"/>
          <w:szCs w:val="28"/>
        </w:rPr>
        <w:t xml:space="preserve"> </w:t>
      </w:r>
      <w:r w:rsidRPr="00B659C4">
        <w:rPr>
          <w:rFonts w:ascii="Times New Roman" w:hAnsi="Times New Roman"/>
          <w:sz w:val="28"/>
          <w:szCs w:val="28"/>
        </w:rPr>
        <w:t>достижении ключевых показателей и сведений об индикативных показателях</w:t>
      </w:r>
      <w:r w:rsidRPr="00B659C4">
        <w:rPr>
          <w:rFonts w:ascii="Times New Roman" w:hAnsi="Times New Roman"/>
          <w:spacing w:val="1"/>
          <w:sz w:val="28"/>
          <w:szCs w:val="28"/>
        </w:rPr>
        <w:t xml:space="preserve"> </w:t>
      </w:r>
      <w:r w:rsidRPr="00B659C4">
        <w:rPr>
          <w:rFonts w:ascii="Times New Roman" w:hAnsi="Times New Roman"/>
          <w:sz w:val="28"/>
          <w:szCs w:val="28"/>
        </w:rPr>
        <w:t>вида</w:t>
      </w:r>
      <w:r w:rsidRPr="00B659C4">
        <w:rPr>
          <w:rFonts w:ascii="Times New Roman" w:hAnsi="Times New Roman"/>
          <w:spacing w:val="1"/>
          <w:sz w:val="28"/>
          <w:szCs w:val="28"/>
        </w:rPr>
        <w:t xml:space="preserve"> </w:t>
      </w:r>
      <w:r w:rsidRPr="00B659C4">
        <w:rPr>
          <w:rFonts w:ascii="Times New Roman" w:hAnsi="Times New Roman"/>
          <w:sz w:val="28"/>
          <w:szCs w:val="28"/>
        </w:rPr>
        <w:t>контроля,</w:t>
      </w:r>
      <w:r w:rsidRPr="00B659C4">
        <w:rPr>
          <w:rFonts w:ascii="Times New Roman" w:hAnsi="Times New Roman"/>
          <w:spacing w:val="1"/>
          <w:sz w:val="28"/>
          <w:szCs w:val="28"/>
        </w:rPr>
        <w:t xml:space="preserve"> </w:t>
      </w:r>
      <w:r w:rsidRPr="00B659C4">
        <w:rPr>
          <w:rFonts w:ascii="Times New Roman" w:hAnsi="Times New Roman"/>
          <w:sz w:val="28"/>
          <w:szCs w:val="28"/>
        </w:rPr>
        <w:t>в</w:t>
      </w:r>
      <w:r w:rsidRPr="00B659C4">
        <w:rPr>
          <w:rFonts w:ascii="Times New Roman" w:hAnsi="Times New Roman"/>
          <w:spacing w:val="1"/>
          <w:sz w:val="28"/>
          <w:szCs w:val="28"/>
        </w:rPr>
        <w:t xml:space="preserve"> </w:t>
      </w:r>
      <w:r w:rsidRPr="00B659C4">
        <w:rPr>
          <w:rFonts w:ascii="Times New Roman" w:hAnsi="Times New Roman"/>
          <w:sz w:val="28"/>
          <w:szCs w:val="28"/>
        </w:rPr>
        <w:t>том</w:t>
      </w:r>
      <w:r w:rsidRPr="00B659C4">
        <w:rPr>
          <w:rFonts w:ascii="Times New Roman" w:hAnsi="Times New Roman"/>
          <w:spacing w:val="1"/>
          <w:sz w:val="28"/>
          <w:szCs w:val="28"/>
        </w:rPr>
        <w:t xml:space="preserve"> </w:t>
      </w:r>
      <w:r w:rsidRPr="00B659C4">
        <w:rPr>
          <w:rFonts w:ascii="Times New Roman" w:hAnsi="Times New Roman"/>
          <w:sz w:val="28"/>
          <w:szCs w:val="28"/>
        </w:rPr>
        <w:t>числе</w:t>
      </w:r>
      <w:r w:rsidRPr="00B659C4">
        <w:rPr>
          <w:rFonts w:ascii="Times New Roman" w:hAnsi="Times New Roman"/>
          <w:spacing w:val="1"/>
          <w:sz w:val="28"/>
          <w:szCs w:val="28"/>
        </w:rPr>
        <w:t xml:space="preserve"> </w:t>
      </w:r>
      <w:r w:rsidRPr="00B659C4">
        <w:rPr>
          <w:rFonts w:ascii="Times New Roman" w:hAnsi="Times New Roman"/>
          <w:sz w:val="28"/>
          <w:szCs w:val="28"/>
        </w:rPr>
        <w:t>о</w:t>
      </w:r>
      <w:r w:rsidRPr="00B659C4">
        <w:rPr>
          <w:rFonts w:ascii="Times New Roman" w:hAnsi="Times New Roman"/>
          <w:spacing w:val="1"/>
          <w:sz w:val="28"/>
          <w:szCs w:val="28"/>
        </w:rPr>
        <w:t xml:space="preserve"> </w:t>
      </w:r>
      <w:r w:rsidRPr="00B659C4">
        <w:rPr>
          <w:rFonts w:ascii="Times New Roman" w:hAnsi="Times New Roman"/>
          <w:sz w:val="28"/>
          <w:szCs w:val="28"/>
        </w:rPr>
        <w:t>влиянии</w:t>
      </w:r>
      <w:r w:rsidRPr="00B659C4">
        <w:rPr>
          <w:rFonts w:ascii="Times New Roman" w:hAnsi="Times New Roman"/>
          <w:spacing w:val="1"/>
          <w:sz w:val="28"/>
          <w:szCs w:val="28"/>
        </w:rPr>
        <w:t xml:space="preserve"> </w:t>
      </w:r>
      <w:r w:rsidRPr="00B659C4">
        <w:rPr>
          <w:rFonts w:ascii="Times New Roman" w:hAnsi="Times New Roman"/>
          <w:sz w:val="28"/>
          <w:szCs w:val="28"/>
        </w:rPr>
        <w:t>профилактических</w:t>
      </w:r>
      <w:r w:rsidRPr="00B659C4">
        <w:rPr>
          <w:rFonts w:ascii="Times New Roman" w:hAnsi="Times New Roman"/>
          <w:spacing w:val="1"/>
          <w:sz w:val="28"/>
          <w:szCs w:val="28"/>
        </w:rPr>
        <w:t xml:space="preserve"> </w:t>
      </w:r>
      <w:r w:rsidRPr="00B659C4">
        <w:rPr>
          <w:rFonts w:ascii="Times New Roman" w:hAnsi="Times New Roman"/>
          <w:sz w:val="28"/>
          <w:szCs w:val="28"/>
        </w:rPr>
        <w:t>мероприятий</w:t>
      </w:r>
      <w:r w:rsidRPr="00B659C4">
        <w:rPr>
          <w:rFonts w:ascii="Times New Roman" w:hAnsi="Times New Roman"/>
          <w:spacing w:val="1"/>
          <w:sz w:val="28"/>
          <w:szCs w:val="28"/>
        </w:rPr>
        <w:t xml:space="preserve"> </w:t>
      </w:r>
      <w:r w:rsidRPr="00B659C4">
        <w:rPr>
          <w:rFonts w:ascii="Times New Roman" w:hAnsi="Times New Roman"/>
          <w:sz w:val="28"/>
          <w:szCs w:val="28"/>
        </w:rPr>
        <w:t>и</w:t>
      </w:r>
      <w:r w:rsidRPr="00B659C4">
        <w:rPr>
          <w:rFonts w:ascii="Times New Roman" w:hAnsi="Times New Roman"/>
          <w:spacing w:val="1"/>
          <w:sz w:val="28"/>
          <w:szCs w:val="28"/>
        </w:rPr>
        <w:t xml:space="preserve"> </w:t>
      </w:r>
      <w:r w:rsidRPr="00B659C4">
        <w:rPr>
          <w:rFonts w:ascii="Times New Roman" w:hAnsi="Times New Roman"/>
          <w:w w:val="95"/>
          <w:sz w:val="28"/>
          <w:szCs w:val="28"/>
        </w:rPr>
        <w:t>контрольных</w:t>
      </w:r>
      <w:r w:rsidRPr="00B659C4">
        <w:rPr>
          <w:rFonts w:ascii="Times New Roman" w:hAnsi="Times New Roman"/>
          <w:w w:val="95"/>
          <w:sz w:val="28"/>
          <w:szCs w:val="28"/>
          <w:lang w:val="ru-RU"/>
        </w:rPr>
        <w:t xml:space="preserve"> </w:t>
      </w:r>
      <w:r w:rsidRPr="00B659C4">
        <w:rPr>
          <w:rFonts w:ascii="Times New Roman" w:hAnsi="Times New Roman"/>
          <w:w w:val="95"/>
          <w:sz w:val="28"/>
          <w:szCs w:val="28"/>
        </w:rPr>
        <w:t>мероприятий</w:t>
      </w:r>
      <w:r w:rsidRPr="00B659C4">
        <w:rPr>
          <w:rFonts w:ascii="Times New Roman" w:hAnsi="Times New Roman"/>
          <w:spacing w:val="55"/>
          <w:w w:val="95"/>
          <w:sz w:val="28"/>
          <w:szCs w:val="28"/>
        </w:rPr>
        <w:t xml:space="preserve"> </w:t>
      </w:r>
      <w:r w:rsidRPr="00B659C4">
        <w:rPr>
          <w:rFonts w:ascii="Times New Roman" w:hAnsi="Times New Roman"/>
          <w:w w:val="95"/>
          <w:sz w:val="28"/>
          <w:szCs w:val="28"/>
        </w:rPr>
        <w:t>на</w:t>
      </w:r>
      <w:r w:rsidRPr="00B659C4">
        <w:rPr>
          <w:rFonts w:ascii="Times New Roman" w:hAnsi="Times New Roman"/>
          <w:spacing w:val="18"/>
          <w:w w:val="95"/>
          <w:sz w:val="28"/>
          <w:szCs w:val="28"/>
        </w:rPr>
        <w:t xml:space="preserve"> </w:t>
      </w:r>
      <w:r w:rsidRPr="00B659C4">
        <w:rPr>
          <w:rFonts w:ascii="Times New Roman" w:hAnsi="Times New Roman"/>
          <w:w w:val="95"/>
          <w:sz w:val="28"/>
          <w:szCs w:val="28"/>
        </w:rPr>
        <w:t>достижение</w:t>
      </w:r>
      <w:r w:rsidRPr="00B659C4">
        <w:rPr>
          <w:rFonts w:ascii="Times New Roman" w:hAnsi="Times New Roman"/>
          <w:spacing w:val="43"/>
          <w:w w:val="95"/>
          <w:sz w:val="28"/>
          <w:szCs w:val="28"/>
        </w:rPr>
        <w:t xml:space="preserve"> </w:t>
      </w:r>
      <w:r w:rsidRPr="00B659C4">
        <w:rPr>
          <w:rFonts w:ascii="Times New Roman" w:hAnsi="Times New Roman"/>
          <w:w w:val="95"/>
          <w:sz w:val="28"/>
          <w:szCs w:val="28"/>
        </w:rPr>
        <w:t>ключевых</w:t>
      </w:r>
      <w:r w:rsidRPr="00B659C4">
        <w:rPr>
          <w:rFonts w:ascii="Times New Roman" w:hAnsi="Times New Roman"/>
          <w:spacing w:val="43"/>
          <w:w w:val="95"/>
          <w:sz w:val="28"/>
          <w:szCs w:val="28"/>
        </w:rPr>
        <w:t xml:space="preserve"> </w:t>
      </w:r>
      <w:r w:rsidRPr="00B659C4">
        <w:rPr>
          <w:rFonts w:ascii="Times New Roman" w:hAnsi="Times New Roman"/>
          <w:w w:val="95"/>
          <w:sz w:val="28"/>
          <w:szCs w:val="28"/>
        </w:rPr>
        <w:t>показателей.</w:t>
      </w:r>
    </w:p>
    <w:p w14:paraId="5C5F0A59" w14:textId="77777777" w:rsidR="00EA1AC1" w:rsidRPr="00B659C4" w:rsidRDefault="008D0DD8" w:rsidP="008D0DD8">
      <w:pPr>
        <w:pStyle w:val="aa"/>
        <w:spacing w:after="0"/>
        <w:ind w:left="284" w:firstLine="588"/>
        <w:jc w:val="both"/>
        <w:rPr>
          <w:rFonts w:ascii="Times New Roman" w:hAnsi="Times New Roman"/>
          <w:spacing w:val="7"/>
          <w:sz w:val="28"/>
          <w:szCs w:val="28"/>
        </w:rPr>
      </w:pPr>
      <w:r w:rsidRPr="00B659C4">
        <w:rPr>
          <w:rFonts w:ascii="Times New Roman" w:hAnsi="Times New Roman"/>
          <w:spacing w:val="-1"/>
          <w:sz w:val="28"/>
          <w:szCs w:val="28"/>
        </w:rPr>
        <w:t>Годовой доклад,</w:t>
      </w:r>
      <w:r w:rsidRPr="00B659C4">
        <w:rPr>
          <w:rFonts w:ascii="Times New Roman" w:hAnsi="Times New Roman"/>
          <w:spacing w:val="-6"/>
          <w:sz w:val="28"/>
          <w:szCs w:val="28"/>
        </w:rPr>
        <w:t xml:space="preserve"> </w:t>
      </w:r>
      <w:r w:rsidRPr="00B659C4">
        <w:rPr>
          <w:rFonts w:ascii="Times New Roman" w:hAnsi="Times New Roman"/>
          <w:spacing w:val="-1"/>
          <w:sz w:val="28"/>
          <w:szCs w:val="28"/>
        </w:rPr>
        <w:t>в</w:t>
      </w:r>
      <w:r w:rsidRPr="00B659C4">
        <w:rPr>
          <w:rFonts w:ascii="Times New Roman" w:hAnsi="Times New Roman"/>
          <w:spacing w:val="-13"/>
          <w:sz w:val="28"/>
          <w:szCs w:val="28"/>
        </w:rPr>
        <w:t xml:space="preserve"> </w:t>
      </w:r>
      <w:r w:rsidRPr="00B659C4">
        <w:rPr>
          <w:rFonts w:ascii="Times New Roman" w:hAnsi="Times New Roman"/>
          <w:spacing w:val="-1"/>
          <w:sz w:val="28"/>
          <w:szCs w:val="28"/>
        </w:rPr>
        <w:t>соответствии</w:t>
      </w:r>
      <w:r w:rsidRPr="00B659C4">
        <w:rPr>
          <w:rFonts w:ascii="Times New Roman" w:hAnsi="Times New Roman"/>
          <w:spacing w:val="7"/>
          <w:sz w:val="28"/>
          <w:szCs w:val="28"/>
        </w:rPr>
        <w:t xml:space="preserve"> </w:t>
      </w:r>
      <w:r w:rsidRPr="00B659C4">
        <w:rPr>
          <w:rFonts w:ascii="Times New Roman" w:hAnsi="Times New Roman"/>
          <w:spacing w:val="-1"/>
          <w:sz w:val="28"/>
          <w:szCs w:val="28"/>
        </w:rPr>
        <w:t>с</w:t>
      </w:r>
      <w:r w:rsidRPr="00B659C4">
        <w:rPr>
          <w:rFonts w:ascii="Times New Roman" w:hAnsi="Times New Roman"/>
          <w:spacing w:val="-16"/>
          <w:sz w:val="28"/>
          <w:szCs w:val="28"/>
        </w:rPr>
        <w:t xml:space="preserve"> </w:t>
      </w:r>
      <w:r w:rsidRPr="00B659C4">
        <w:rPr>
          <w:rFonts w:ascii="Times New Roman" w:hAnsi="Times New Roman"/>
          <w:spacing w:val="-1"/>
          <w:sz w:val="28"/>
          <w:szCs w:val="28"/>
        </w:rPr>
        <w:t>частью</w:t>
      </w:r>
      <w:r w:rsidRPr="00B659C4">
        <w:rPr>
          <w:rFonts w:ascii="Times New Roman" w:hAnsi="Times New Roman"/>
          <w:spacing w:val="2"/>
          <w:sz w:val="28"/>
          <w:szCs w:val="28"/>
        </w:rPr>
        <w:t xml:space="preserve"> </w:t>
      </w:r>
      <w:r w:rsidRPr="00B659C4">
        <w:rPr>
          <w:rFonts w:ascii="Times New Roman" w:hAnsi="Times New Roman"/>
          <w:spacing w:val="-1"/>
          <w:sz w:val="28"/>
          <w:szCs w:val="28"/>
        </w:rPr>
        <w:t>10</w:t>
      </w:r>
      <w:r w:rsidRPr="00B659C4">
        <w:rPr>
          <w:rFonts w:ascii="Times New Roman" w:hAnsi="Times New Roman"/>
          <w:spacing w:val="-10"/>
          <w:sz w:val="28"/>
          <w:szCs w:val="28"/>
        </w:rPr>
        <w:t xml:space="preserve"> </w:t>
      </w:r>
      <w:r w:rsidRPr="00B659C4">
        <w:rPr>
          <w:rFonts w:ascii="Times New Roman" w:hAnsi="Times New Roman"/>
          <w:spacing w:val="-1"/>
          <w:sz w:val="28"/>
          <w:szCs w:val="28"/>
        </w:rPr>
        <w:t>статьи</w:t>
      </w:r>
      <w:r w:rsidRPr="00B659C4">
        <w:rPr>
          <w:rFonts w:ascii="Times New Roman" w:hAnsi="Times New Roman"/>
          <w:spacing w:val="-10"/>
          <w:sz w:val="28"/>
          <w:szCs w:val="28"/>
        </w:rPr>
        <w:t xml:space="preserve"> </w:t>
      </w:r>
      <w:r w:rsidRPr="00B659C4">
        <w:rPr>
          <w:rFonts w:ascii="Times New Roman" w:hAnsi="Times New Roman"/>
          <w:spacing w:val="-1"/>
          <w:sz w:val="28"/>
          <w:szCs w:val="28"/>
        </w:rPr>
        <w:t>30</w:t>
      </w:r>
      <w:r w:rsidRPr="00B659C4">
        <w:rPr>
          <w:rFonts w:ascii="Times New Roman" w:hAnsi="Times New Roman"/>
          <w:spacing w:val="-13"/>
          <w:sz w:val="28"/>
          <w:szCs w:val="28"/>
        </w:rPr>
        <w:t xml:space="preserve"> </w:t>
      </w:r>
      <w:r w:rsidRPr="00B659C4">
        <w:rPr>
          <w:rFonts w:ascii="Times New Roman" w:hAnsi="Times New Roman"/>
          <w:spacing w:val="-1"/>
          <w:sz w:val="28"/>
          <w:szCs w:val="28"/>
        </w:rPr>
        <w:t>Федерального</w:t>
      </w:r>
      <w:r w:rsidRPr="00B659C4">
        <w:rPr>
          <w:rFonts w:ascii="Times New Roman" w:hAnsi="Times New Roman"/>
          <w:spacing w:val="7"/>
          <w:sz w:val="28"/>
          <w:szCs w:val="28"/>
        </w:rPr>
        <w:t xml:space="preserve"> </w:t>
      </w:r>
    </w:p>
    <w:p w14:paraId="451CD82A" w14:textId="77777777" w:rsidR="008D0DD8" w:rsidRPr="00B659C4" w:rsidRDefault="008D0DD8" w:rsidP="00EA1AC1">
      <w:pPr>
        <w:pStyle w:val="aa"/>
        <w:spacing w:after="0"/>
        <w:jc w:val="both"/>
        <w:rPr>
          <w:rFonts w:ascii="Times New Roman" w:hAnsi="Times New Roman"/>
          <w:sz w:val="28"/>
          <w:szCs w:val="28"/>
        </w:rPr>
      </w:pPr>
      <w:r w:rsidRPr="00B659C4">
        <w:rPr>
          <w:rFonts w:ascii="Times New Roman" w:hAnsi="Times New Roman"/>
          <w:sz w:val="28"/>
          <w:szCs w:val="28"/>
        </w:rPr>
        <w:t>закона №</w:t>
      </w:r>
      <w:r w:rsidRPr="00B659C4">
        <w:rPr>
          <w:rFonts w:ascii="Times New Roman" w:hAnsi="Times New Roman"/>
          <w:spacing w:val="1"/>
          <w:sz w:val="28"/>
          <w:szCs w:val="28"/>
        </w:rPr>
        <w:t xml:space="preserve"> </w:t>
      </w:r>
      <w:r w:rsidRPr="00B659C4">
        <w:rPr>
          <w:rFonts w:ascii="Times New Roman" w:hAnsi="Times New Roman"/>
          <w:sz w:val="28"/>
          <w:szCs w:val="28"/>
        </w:rPr>
        <w:t>248-ФЗ,</w:t>
      </w:r>
      <w:r w:rsidRPr="00B659C4">
        <w:rPr>
          <w:rFonts w:ascii="Times New Roman" w:hAnsi="Times New Roman"/>
          <w:spacing w:val="1"/>
          <w:sz w:val="28"/>
          <w:szCs w:val="28"/>
        </w:rPr>
        <w:t xml:space="preserve"> </w:t>
      </w:r>
      <w:r w:rsidRPr="00B659C4">
        <w:rPr>
          <w:rFonts w:ascii="Times New Roman" w:hAnsi="Times New Roman"/>
          <w:sz w:val="28"/>
          <w:szCs w:val="28"/>
        </w:rPr>
        <w:t>должен</w:t>
      </w:r>
      <w:r w:rsidRPr="00B659C4">
        <w:rPr>
          <w:rFonts w:ascii="Times New Roman" w:hAnsi="Times New Roman"/>
          <w:spacing w:val="1"/>
          <w:sz w:val="28"/>
          <w:szCs w:val="28"/>
        </w:rPr>
        <w:t xml:space="preserve"> </w:t>
      </w:r>
      <w:r w:rsidRPr="00B659C4">
        <w:rPr>
          <w:rFonts w:ascii="Times New Roman" w:hAnsi="Times New Roman"/>
          <w:sz w:val="28"/>
          <w:szCs w:val="28"/>
        </w:rPr>
        <w:t>отвечать</w:t>
      </w:r>
      <w:r w:rsidRPr="00B659C4">
        <w:rPr>
          <w:rFonts w:ascii="Times New Roman" w:hAnsi="Times New Roman"/>
          <w:spacing w:val="1"/>
          <w:sz w:val="28"/>
          <w:szCs w:val="28"/>
        </w:rPr>
        <w:t xml:space="preserve"> </w:t>
      </w:r>
      <w:r w:rsidRPr="00B659C4">
        <w:rPr>
          <w:rFonts w:ascii="Times New Roman" w:hAnsi="Times New Roman"/>
          <w:sz w:val="28"/>
          <w:szCs w:val="28"/>
        </w:rPr>
        <w:t>требованиям,</w:t>
      </w:r>
      <w:r w:rsidRPr="00B659C4">
        <w:rPr>
          <w:rFonts w:ascii="Times New Roman" w:hAnsi="Times New Roman"/>
          <w:spacing w:val="1"/>
          <w:sz w:val="28"/>
          <w:szCs w:val="28"/>
        </w:rPr>
        <w:t xml:space="preserve"> </w:t>
      </w:r>
      <w:r w:rsidRPr="00B659C4">
        <w:rPr>
          <w:rFonts w:ascii="Times New Roman" w:hAnsi="Times New Roman"/>
          <w:sz w:val="28"/>
          <w:szCs w:val="28"/>
        </w:rPr>
        <w:t>установленным</w:t>
      </w:r>
      <w:r w:rsidRPr="00B659C4">
        <w:rPr>
          <w:rFonts w:ascii="Times New Roman" w:hAnsi="Times New Roman"/>
          <w:spacing w:val="1"/>
          <w:sz w:val="28"/>
          <w:szCs w:val="28"/>
        </w:rPr>
        <w:t xml:space="preserve"> </w:t>
      </w:r>
      <w:r w:rsidRPr="00B659C4">
        <w:rPr>
          <w:rFonts w:ascii="Times New Roman" w:hAnsi="Times New Roman"/>
          <w:sz w:val="28"/>
          <w:szCs w:val="28"/>
        </w:rPr>
        <w:t>Правительством</w:t>
      </w:r>
      <w:r w:rsidRPr="00B659C4">
        <w:rPr>
          <w:rFonts w:ascii="Times New Roman" w:hAnsi="Times New Roman"/>
          <w:spacing w:val="1"/>
          <w:sz w:val="28"/>
          <w:szCs w:val="28"/>
        </w:rPr>
        <w:t xml:space="preserve"> </w:t>
      </w:r>
      <w:r w:rsidRPr="00B659C4">
        <w:rPr>
          <w:rFonts w:ascii="Times New Roman" w:hAnsi="Times New Roman"/>
          <w:sz w:val="28"/>
          <w:szCs w:val="28"/>
        </w:rPr>
        <w:t>Российской</w:t>
      </w:r>
      <w:r w:rsidRPr="00B659C4">
        <w:rPr>
          <w:rFonts w:ascii="Times New Roman" w:hAnsi="Times New Roman"/>
          <w:spacing w:val="1"/>
          <w:sz w:val="28"/>
          <w:szCs w:val="28"/>
        </w:rPr>
        <w:t xml:space="preserve"> </w:t>
      </w:r>
      <w:r w:rsidRPr="00B659C4">
        <w:rPr>
          <w:rFonts w:ascii="Times New Roman" w:hAnsi="Times New Roman"/>
          <w:sz w:val="28"/>
          <w:szCs w:val="28"/>
        </w:rPr>
        <w:t>Федерации</w:t>
      </w:r>
      <w:r w:rsidR="00CF203C" w:rsidRPr="00B659C4">
        <w:rPr>
          <w:rFonts w:ascii="Times New Roman" w:hAnsi="Times New Roman"/>
          <w:sz w:val="28"/>
          <w:szCs w:val="28"/>
        </w:rPr>
        <w:t xml:space="preserve"> от 7 декабря 2020 года №2041 «Об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контроле в Российской Федерации».</w:t>
      </w:r>
    </w:p>
    <w:p w14:paraId="7E9DA94F" w14:textId="77777777" w:rsidR="004A20BF" w:rsidRPr="00B659C4" w:rsidRDefault="008D0DD8" w:rsidP="004A20BF">
      <w:pPr>
        <w:pStyle w:val="a7"/>
        <w:numPr>
          <w:ilvl w:val="0"/>
          <w:numId w:val="6"/>
        </w:numPr>
        <w:tabs>
          <w:tab w:val="left" w:pos="1156"/>
        </w:tabs>
        <w:autoSpaceDE w:val="0"/>
        <w:autoSpaceDN w:val="0"/>
        <w:ind w:left="0" w:right="177" w:firstLine="851"/>
        <w:contextualSpacing w:val="0"/>
        <w:jc w:val="both"/>
        <w:rPr>
          <w:rFonts w:ascii="Times New Roman" w:hAnsi="Times New Roman"/>
          <w:sz w:val="28"/>
          <w:szCs w:val="28"/>
        </w:rPr>
      </w:pPr>
      <w:r w:rsidRPr="00B659C4">
        <w:rPr>
          <w:rFonts w:ascii="Times New Roman" w:hAnsi="Times New Roman"/>
          <w:spacing w:val="-1"/>
          <w:sz w:val="28"/>
          <w:szCs w:val="28"/>
        </w:rPr>
        <w:t xml:space="preserve">Ключевые показатели </w:t>
      </w:r>
      <w:r w:rsidRPr="00B659C4">
        <w:rPr>
          <w:rFonts w:ascii="Times New Roman" w:hAnsi="Times New Roman"/>
          <w:sz w:val="28"/>
          <w:szCs w:val="28"/>
        </w:rPr>
        <w:t>муниципального контроля и их целевые значения,</w:t>
      </w:r>
      <w:r w:rsidRPr="00B659C4">
        <w:rPr>
          <w:rFonts w:ascii="Times New Roman" w:hAnsi="Times New Roman"/>
          <w:spacing w:val="-67"/>
          <w:sz w:val="28"/>
          <w:szCs w:val="28"/>
        </w:rPr>
        <w:t xml:space="preserve"> </w:t>
      </w:r>
      <w:r w:rsidRPr="00B659C4">
        <w:rPr>
          <w:rFonts w:ascii="Times New Roman" w:hAnsi="Times New Roman"/>
          <w:sz w:val="28"/>
          <w:szCs w:val="28"/>
        </w:rPr>
        <w:t>индикативные</w:t>
      </w:r>
      <w:r w:rsidRPr="00B659C4">
        <w:rPr>
          <w:rFonts w:ascii="Times New Roman" w:hAnsi="Times New Roman"/>
          <w:spacing w:val="1"/>
          <w:sz w:val="28"/>
          <w:szCs w:val="28"/>
        </w:rPr>
        <w:t xml:space="preserve"> </w:t>
      </w:r>
      <w:r w:rsidRPr="00B659C4">
        <w:rPr>
          <w:rFonts w:ascii="Times New Roman" w:hAnsi="Times New Roman"/>
          <w:sz w:val="28"/>
          <w:szCs w:val="28"/>
        </w:rPr>
        <w:t>показатели</w:t>
      </w:r>
      <w:r w:rsidRPr="00B659C4">
        <w:rPr>
          <w:rFonts w:ascii="Times New Roman" w:hAnsi="Times New Roman"/>
          <w:spacing w:val="1"/>
          <w:sz w:val="28"/>
          <w:szCs w:val="28"/>
        </w:rPr>
        <w:t xml:space="preserve"> </w:t>
      </w:r>
      <w:r w:rsidRPr="00B659C4">
        <w:rPr>
          <w:rFonts w:ascii="Times New Roman" w:hAnsi="Times New Roman"/>
          <w:sz w:val="28"/>
          <w:szCs w:val="28"/>
        </w:rPr>
        <w:t>установлены</w:t>
      </w:r>
      <w:r w:rsidRPr="00B659C4">
        <w:rPr>
          <w:rFonts w:ascii="Times New Roman" w:hAnsi="Times New Roman"/>
          <w:spacing w:val="1"/>
          <w:sz w:val="28"/>
          <w:szCs w:val="28"/>
        </w:rPr>
        <w:t xml:space="preserve"> </w:t>
      </w:r>
      <w:r w:rsidRPr="00B659C4">
        <w:rPr>
          <w:rFonts w:ascii="Times New Roman" w:hAnsi="Times New Roman"/>
          <w:sz w:val="28"/>
          <w:szCs w:val="28"/>
        </w:rPr>
        <w:t>приложением</w:t>
      </w:r>
      <w:r w:rsidRPr="00B659C4">
        <w:rPr>
          <w:rFonts w:ascii="Times New Roman" w:hAnsi="Times New Roman"/>
          <w:spacing w:val="1"/>
          <w:sz w:val="28"/>
          <w:szCs w:val="28"/>
        </w:rPr>
        <w:t xml:space="preserve"> </w:t>
      </w:r>
      <w:r w:rsidRPr="00B659C4">
        <w:rPr>
          <w:rFonts w:ascii="Times New Roman" w:hAnsi="Times New Roman"/>
          <w:sz w:val="28"/>
          <w:szCs w:val="28"/>
        </w:rPr>
        <w:t>1</w:t>
      </w:r>
      <w:r w:rsidRPr="00B659C4">
        <w:rPr>
          <w:rFonts w:ascii="Times New Roman" w:hAnsi="Times New Roman"/>
          <w:spacing w:val="1"/>
          <w:sz w:val="28"/>
          <w:szCs w:val="28"/>
        </w:rPr>
        <w:t xml:space="preserve"> </w:t>
      </w:r>
      <w:r w:rsidRPr="00B659C4">
        <w:rPr>
          <w:rFonts w:ascii="Times New Roman" w:hAnsi="Times New Roman"/>
          <w:sz w:val="28"/>
          <w:szCs w:val="28"/>
        </w:rPr>
        <w:t>к</w:t>
      </w:r>
      <w:r w:rsidRPr="00B659C4">
        <w:rPr>
          <w:rFonts w:ascii="Times New Roman" w:hAnsi="Times New Roman"/>
          <w:spacing w:val="1"/>
          <w:sz w:val="28"/>
          <w:szCs w:val="28"/>
        </w:rPr>
        <w:t xml:space="preserve"> </w:t>
      </w:r>
      <w:r w:rsidRPr="00B659C4">
        <w:rPr>
          <w:rFonts w:ascii="Times New Roman" w:hAnsi="Times New Roman"/>
          <w:sz w:val="28"/>
          <w:szCs w:val="28"/>
        </w:rPr>
        <w:t>настоящему</w:t>
      </w:r>
      <w:r w:rsidRPr="00B659C4">
        <w:rPr>
          <w:rFonts w:ascii="Times New Roman" w:hAnsi="Times New Roman"/>
          <w:spacing w:val="1"/>
          <w:sz w:val="28"/>
          <w:szCs w:val="28"/>
        </w:rPr>
        <w:t xml:space="preserve"> </w:t>
      </w:r>
      <w:r w:rsidRPr="00B659C4">
        <w:rPr>
          <w:rFonts w:ascii="Times New Roman" w:hAnsi="Times New Roman"/>
          <w:sz w:val="28"/>
          <w:szCs w:val="28"/>
        </w:rPr>
        <w:t>Положению.</w:t>
      </w:r>
    </w:p>
    <w:p w14:paraId="017524AE" w14:textId="77777777" w:rsidR="00EA1AC1" w:rsidRPr="00B659C4" w:rsidRDefault="00EA1AC1" w:rsidP="00EA1AC1">
      <w:pPr>
        <w:pStyle w:val="a7"/>
        <w:tabs>
          <w:tab w:val="left" w:pos="1156"/>
        </w:tabs>
        <w:autoSpaceDE w:val="0"/>
        <w:autoSpaceDN w:val="0"/>
        <w:ind w:left="851" w:right="177"/>
        <w:contextualSpacing w:val="0"/>
        <w:jc w:val="both"/>
        <w:rPr>
          <w:rFonts w:ascii="Times New Roman" w:hAnsi="Times New Roman"/>
          <w:sz w:val="28"/>
          <w:szCs w:val="28"/>
        </w:rPr>
      </w:pPr>
    </w:p>
    <w:p w14:paraId="060CC6C2" w14:textId="77777777" w:rsidR="008924D0" w:rsidRPr="00B659C4" w:rsidRDefault="008924D0" w:rsidP="008924D0">
      <w:pPr>
        <w:pStyle w:val="aa"/>
        <w:spacing w:after="0"/>
        <w:ind w:left="357" w:right="237"/>
        <w:jc w:val="center"/>
        <w:rPr>
          <w:rFonts w:ascii="Times New Roman" w:hAnsi="Times New Roman"/>
          <w:w w:val="95"/>
          <w:sz w:val="28"/>
          <w:szCs w:val="28"/>
        </w:rPr>
      </w:pPr>
      <w:r w:rsidRPr="00B659C4">
        <w:rPr>
          <w:rFonts w:ascii="Times New Roman" w:hAnsi="Times New Roman"/>
          <w:sz w:val="28"/>
          <w:szCs w:val="28"/>
        </w:rPr>
        <w:t>Статья 7.</w:t>
      </w:r>
      <w:r w:rsidRPr="00B659C4">
        <w:rPr>
          <w:rFonts w:ascii="Times New Roman" w:hAnsi="Times New Roman"/>
          <w:spacing w:val="1"/>
          <w:sz w:val="28"/>
          <w:szCs w:val="28"/>
        </w:rPr>
        <w:t xml:space="preserve"> </w:t>
      </w:r>
      <w:r w:rsidRPr="00B659C4">
        <w:rPr>
          <w:rFonts w:ascii="Times New Roman" w:hAnsi="Times New Roman"/>
          <w:sz w:val="28"/>
          <w:szCs w:val="28"/>
        </w:rPr>
        <w:t>Перечень индикаторов риска нарушения обязательных требований,</w:t>
      </w:r>
      <w:r w:rsidRPr="00B659C4">
        <w:rPr>
          <w:rFonts w:ascii="Times New Roman" w:hAnsi="Times New Roman"/>
          <w:spacing w:val="1"/>
          <w:sz w:val="28"/>
          <w:szCs w:val="28"/>
        </w:rPr>
        <w:t xml:space="preserve"> </w:t>
      </w:r>
      <w:r w:rsidRPr="00B659C4">
        <w:rPr>
          <w:rFonts w:ascii="Times New Roman" w:hAnsi="Times New Roman"/>
          <w:w w:val="95"/>
          <w:sz w:val="28"/>
          <w:szCs w:val="28"/>
        </w:rPr>
        <w:t>используемых</w:t>
      </w:r>
      <w:r w:rsidRPr="00B659C4">
        <w:rPr>
          <w:rFonts w:ascii="Times New Roman" w:hAnsi="Times New Roman"/>
          <w:spacing w:val="61"/>
          <w:w w:val="95"/>
          <w:sz w:val="28"/>
          <w:szCs w:val="28"/>
        </w:rPr>
        <w:t xml:space="preserve"> </w:t>
      </w:r>
      <w:r w:rsidRPr="00B659C4">
        <w:rPr>
          <w:rFonts w:ascii="Times New Roman" w:hAnsi="Times New Roman"/>
          <w:w w:val="95"/>
          <w:sz w:val="28"/>
          <w:szCs w:val="28"/>
        </w:rPr>
        <w:t>в</w:t>
      </w:r>
      <w:r w:rsidRPr="00B659C4">
        <w:rPr>
          <w:rFonts w:ascii="Times New Roman" w:hAnsi="Times New Roman"/>
          <w:spacing w:val="26"/>
          <w:w w:val="95"/>
          <w:sz w:val="28"/>
          <w:szCs w:val="28"/>
        </w:rPr>
        <w:t xml:space="preserve"> </w:t>
      </w:r>
      <w:r w:rsidRPr="00B659C4">
        <w:rPr>
          <w:rFonts w:ascii="Times New Roman" w:hAnsi="Times New Roman"/>
          <w:w w:val="95"/>
          <w:sz w:val="28"/>
          <w:szCs w:val="28"/>
        </w:rPr>
        <w:t>качестве</w:t>
      </w:r>
      <w:r w:rsidRPr="00B659C4">
        <w:rPr>
          <w:rFonts w:ascii="Times New Roman" w:hAnsi="Times New Roman"/>
          <w:spacing w:val="38"/>
          <w:w w:val="95"/>
          <w:sz w:val="28"/>
          <w:szCs w:val="28"/>
        </w:rPr>
        <w:t xml:space="preserve"> </w:t>
      </w:r>
      <w:r w:rsidRPr="00B659C4">
        <w:rPr>
          <w:rFonts w:ascii="Times New Roman" w:hAnsi="Times New Roman"/>
          <w:w w:val="95"/>
          <w:sz w:val="28"/>
          <w:szCs w:val="28"/>
        </w:rPr>
        <w:t>основания</w:t>
      </w:r>
      <w:r w:rsidRPr="00B659C4">
        <w:rPr>
          <w:rFonts w:ascii="Times New Roman" w:hAnsi="Times New Roman"/>
          <w:spacing w:val="37"/>
          <w:w w:val="95"/>
          <w:sz w:val="28"/>
          <w:szCs w:val="28"/>
        </w:rPr>
        <w:t xml:space="preserve"> </w:t>
      </w:r>
      <w:r w:rsidRPr="00B659C4">
        <w:rPr>
          <w:rFonts w:ascii="Times New Roman" w:hAnsi="Times New Roman"/>
          <w:w w:val="95"/>
          <w:sz w:val="28"/>
          <w:szCs w:val="28"/>
        </w:rPr>
        <w:t>для</w:t>
      </w:r>
      <w:r w:rsidRPr="00B659C4">
        <w:rPr>
          <w:rFonts w:ascii="Times New Roman" w:hAnsi="Times New Roman"/>
          <w:spacing w:val="38"/>
          <w:w w:val="95"/>
          <w:sz w:val="28"/>
          <w:szCs w:val="28"/>
        </w:rPr>
        <w:t xml:space="preserve"> </w:t>
      </w:r>
      <w:r w:rsidRPr="00B659C4">
        <w:rPr>
          <w:rFonts w:ascii="Times New Roman" w:hAnsi="Times New Roman"/>
          <w:w w:val="95"/>
          <w:sz w:val="28"/>
          <w:szCs w:val="28"/>
        </w:rPr>
        <w:t>проведения</w:t>
      </w:r>
      <w:r w:rsidRPr="00B659C4">
        <w:rPr>
          <w:rFonts w:ascii="Times New Roman" w:hAnsi="Times New Roman"/>
          <w:spacing w:val="64"/>
          <w:w w:val="95"/>
          <w:sz w:val="28"/>
          <w:szCs w:val="28"/>
        </w:rPr>
        <w:t xml:space="preserve"> </w:t>
      </w:r>
      <w:r w:rsidRPr="00B659C4">
        <w:rPr>
          <w:rFonts w:ascii="Times New Roman" w:hAnsi="Times New Roman"/>
          <w:w w:val="95"/>
          <w:sz w:val="28"/>
          <w:szCs w:val="28"/>
        </w:rPr>
        <w:t>контрольных</w:t>
      </w:r>
      <w:r w:rsidRPr="00B659C4">
        <w:rPr>
          <w:rFonts w:ascii="Times New Roman" w:hAnsi="Times New Roman"/>
          <w:spacing w:val="1"/>
          <w:w w:val="95"/>
          <w:sz w:val="28"/>
          <w:szCs w:val="28"/>
        </w:rPr>
        <w:t xml:space="preserve"> </w:t>
      </w:r>
      <w:r w:rsidRPr="00B659C4">
        <w:rPr>
          <w:rFonts w:ascii="Times New Roman" w:hAnsi="Times New Roman"/>
          <w:w w:val="95"/>
          <w:sz w:val="28"/>
          <w:szCs w:val="28"/>
        </w:rPr>
        <w:t>мероприятий</w:t>
      </w:r>
    </w:p>
    <w:p w14:paraId="3331C603" w14:textId="77777777" w:rsidR="008924D0" w:rsidRPr="00B659C4" w:rsidRDefault="008924D0" w:rsidP="008924D0">
      <w:pPr>
        <w:pStyle w:val="aa"/>
        <w:spacing w:after="0"/>
        <w:ind w:left="357" w:right="237"/>
        <w:jc w:val="center"/>
        <w:rPr>
          <w:rFonts w:ascii="Times New Roman" w:hAnsi="Times New Roman"/>
          <w:sz w:val="28"/>
          <w:szCs w:val="28"/>
        </w:rPr>
      </w:pPr>
    </w:p>
    <w:p w14:paraId="178635A5" w14:textId="77777777" w:rsidR="008924D0" w:rsidRPr="00B659C4" w:rsidRDefault="008924D0" w:rsidP="008924D0">
      <w:pPr>
        <w:pStyle w:val="aa"/>
        <w:numPr>
          <w:ilvl w:val="0"/>
          <w:numId w:val="4"/>
        </w:numPr>
        <w:spacing w:after="0"/>
        <w:ind w:left="284" w:right="180" w:firstLine="567"/>
        <w:jc w:val="both"/>
        <w:rPr>
          <w:rFonts w:ascii="Times New Roman" w:hAnsi="Times New Roman"/>
          <w:sz w:val="28"/>
          <w:szCs w:val="28"/>
        </w:rPr>
      </w:pPr>
      <w:r w:rsidRPr="00B659C4">
        <w:rPr>
          <w:rFonts w:ascii="Times New Roman" w:hAnsi="Times New Roman"/>
          <w:sz w:val="28"/>
          <w:szCs w:val="28"/>
        </w:rPr>
        <w:t>Перечень</w:t>
      </w:r>
      <w:r w:rsidRPr="00B659C4">
        <w:rPr>
          <w:rFonts w:ascii="Times New Roman" w:hAnsi="Times New Roman"/>
          <w:spacing w:val="1"/>
          <w:sz w:val="28"/>
          <w:szCs w:val="28"/>
        </w:rPr>
        <w:t xml:space="preserve"> </w:t>
      </w:r>
      <w:r w:rsidRPr="00B659C4">
        <w:rPr>
          <w:rFonts w:ascii="Times New Roman" w:hAnsi="Times New Roman"/>
          <w:sz w:val="28"/>
          <w:szCs w:val="28"/>
        </w:rPr>
        <w:t>индикаторов</w:t>
      </w:r>
      <w:r w:rsidRPr="00B659C4">
        <w:rPr>
          <w:rFonts w:ascii="Times New Roman" w:hAnsi="Times New Roman"/>
          <w:spacing w:val="1"/>
          <w:sz w:val="28"/>
          <w:szCs w:val="28"/>
        </w:rPr>
        <w:t xml:space="preserve"> </w:t>
      </w:r>
      <w:r w:rsidRPr="00B659C4">
        <w:rPr>
          <w:rFonts w:ascii="Times New Roman" w:hAnsi="Times New Roman"/>
          <w:sz w:val="28"/>
          <w:szCs w:val="28"/>
        </w:rPr>
        <w:t>риска</w:t>
      </w:r>
      <w:r w:rsidRPr="00B659C4">
        <w:rPr>
          <w:rFonts w:ascii="Times New Roman" w:hAnsi="Times New Roman"/>
          <w:spacing w:val="1"/>
          <w:sz w:val="28"/>
          <w:szCs w:val="28"/>
        </w:rPr>
        <w:t xml:space="preserve"> </w:t>
      </w:r>
      <w:r w:rsidRPr="00B659C4">
        <w:rPr>
          <w:rFonts w:ascii="Times New Roman" w:hAnsi="Times New Roman"/>
          <w:sz w:val="28"/>
          <w:szCs w:val="28"/>
        </w:rPr>
        <w:t>нарушения</w:t>
      </w:r>
      <w:r w:rsidRPr="00B659C4">
        <w:rPr>
          <w:rFonts w:ascii="Times New Roman" w:hAnsi="Times New Roman"/>
          <w:spacing w:val="1"/>
          <w:sz w:val="28"/>
          <w:szCs w:val="28"/>
        </w:rPr>
        <w:t xml:space="preserve"> </w:t>
      </w:r>
      <w:r w:rsidRPr="00B659C4">
        <w:rPr>
          <w:rFonts w:ascii="Times New Roman" w:hAnsi="Times New Roman"/>
          <w:sz w:val="28"/>
          <w:szCs w:val="28"/>
        </w:rPr>
        <w:t>обязательных</w:t>
      </w:r>
      <w:r w:rsidRPr="00B659C4">
        <w:rPr>
          <w:rFonts w:ascii="Times New Roman" w:hAnsi="Times New Roman"/>
          <w:spacing w:val="1"/>
          <w:sz w:val="28"/>
          <w:szCs w:val="28"/>
        </w:rPr>
        <w:t xml:space="preserve"> </w:t>
      </w:r>
      <w:r w:rsidRPr="00B659C4">
        <w:rPr>
          <w:rFonts w:ascii="Times New Roman" w:hAnsi="Times New Roman"/>
          <w:sz w:val="28"/>
          <w:szCs w:val="28"/>
        </w:rPr>
        <w:t>требований,</w:t>
      </w:r>
      <w:r w:rsidRPr="00B659C4">
        <w:rPr>
          <w:rFonts w:ascii="Times New Roman" w:hAnsi="Times New Roman"/>
          <w:spacing w:val="1"/>
          <w:sz w:val="28"/>
          <w:szCs w:val="28"/>
        </w:rPr>
        <w:t xml:space="preserve"> </w:t>
      </w:r>
      <w:r w:rsidRPr="00B659C4">
        <w:rPr>
          <w:rFonts w:ascii="Times New Roman" w:hAnsi="Times New Roman"/>
          <w:spacing w:val="-1"/>
          <w:sz w:val="28"/>
          <w:szCs w:val="28"/>
        </w:rPr>
        <w:t xml:space="preserve">используемых в качестве основания </w:t>
      </w:r>
      <w:r w:rsidRPr="00B659C4">
        <w:rPr>
          <w:rFonts w:ascii="Times New Roman" w:hAnsi="Times New Roman"/>
          <w:sz w:val="28"/>
          <w:szCs w:val="28"/>
        </w:rPr>
        <w:t>для проведения контрольных мероприятий</w:t>
      </w:r>
      <w:r w:rsidRPr="00B659C4">
        <w:rPr>
          <w:rFonts w:ascii="Times New Roman" w:hAnsi="Times New Roman"/>
          <w:spacing w:val="-67"/>
          <w:sz w:val="28"/>
          <w:szCs w:val="28"/>
        </w:rPr>
        <w:t xml:space="preserve"> </w:t>
      </w:r>
      <w:r w:rsidRPr="00B659C4">
        <w:rPr>
          <w:rFonts w:ascii="Times New Roman" w:hAnsi="Times New Roman"/>
          <w:sz w:val="28"/>
          <w:szCs w:val="28"/>
        </w:rPr>
        <w:t>при</w:t>
      </w:r>
      <w:r w:rsidRPr="00B659C4">
        <w:rPr>
          <w:rFonts w:ascii="Times New Roman" w:hAnsi="Times New Roman"/>
          <w:spacing w:val="1"/>
          <w:sz w:val="28"/>
          <w:szCs w:val="28"/>
        </w:rPr>
        <w:t xml:space="preserve"> </w:t>
      </w:r>
      <w:r w:rsidRPr="00B659C4">
        <w:rPr>
          <w:rFonts w:ascii="Times New Roman" w:hAnsi="Times New Roman"/>
          <w:sz w:val="28"/>
          <w:szCs w:val="28"/>
        </w:rPr>
        <w:t>осуществлении</w:t>
      </w:r>
      <w:r w:rsidRPr="00B659C4">
        <w:rPr>
          <w:rFonts w:ascii="Times New Roman" w:hAnsi="Times New Roman"/>
          <w:spacing w:val="1"/>
          <w:sz w:val="28"/>
          <w:szCs w:val="28"/>
        </w:rPr>
        <w:t xml:space="preserve"> </w:t>
      </w:r>
      <w:r w:rsidRPr="00B659C4">
        <w:rPr>
          <w:rFonts w:ascii="Times New Roman" w:hAnsi="Times New Roman"/>
          <w:sz w:val="28"/>
          <w:szCs w:val="28"/>
        </w:rPr>
        <w:t>муниципального</w:t>
      </w:r>
      <w:r w:rsidRPr="00B659C4">
        <w:rPr>
          <w:rFonts w:ascii="Times New Roman" w:hAnsi="Times New Roman"/>
          <w:spacing w:val="1"/>
          <w:sz w:val="28"/>
          <w:szCs w:val="28"/>
        </w:rPr>
        <w:t xml:space="preserve"> </w:t>
      </w:r>
      <w:r w:rsidRPr="00B659C4">
        <w:rPr>
          <w:rFonts w:ascii="Times New Roman" w:hAnsi="Times New Roman"/>
          <w:sz w:val="28"/>
          <w:szCs w:val="28"/>
        </w:rPr>
        <w:t>контроля в  сфере благоустройства,</w:t>
      </w:r>
      <w:r w:rsidRPr="00B659C4">
        <w:rPr>
          <w:rFonts w:ascii="Times New Roman" w:hAnsi="Times New Roman"/>
          <w:spacing w:val="1"/>
          <w:sz w:val="28"/>
          <w:szCs w:val="28"/>
        </w:rPr>
        <w:t xml:space="preserve"> </w:t>
      </w:r>
      <w:r w:rsidRPr="00B659C4">
        <w:rPr>
          <w:rFonts w:ascii="Times New Roman" w:hAnsi="Times New Roman"/>
          <w:sz w:val="28"/>
          <w:szCs w:val="28"/>
        </w:rPr>
        <w:t>установлен</w:t>
      </w:r>
      <w:r w:rsidRPr="00B659C4">
        <w:rPr>
          <w:rFonts w:ascii="Times New Roman" w:hAnsi="Times New Roman"/>
          <w:spacing w:val="1"/>
          <w:sz w:val="28"/>
          <w:szCs w:val="28"/>
        </w:rPr>
        <w:t xml:space="preserve"> </w:t>
      </w:r>
      <w:r w:rsidRPr="00B659C4">
        <w:rPr>
          <w:rFonts w:ascii="Times New Roman" w:hAnsi="Times New Roman"/>
          <w:sz w:val="28"/>
          <w:szCs w:val="28"/>
        </w:rPr>
        <w:t>приложением</w:t>
      </w:r>
      <w:r w:rsidRPr="00B659C4">
        <w:rPr>
          <w:rFonts w:ascii="Times New Roman" w:hAnsi="Times New Roman"/>
          <w:spacing w:val="29"/>
          <w:sz w:val="28"/>
          <w:szCs w:val="28"/>
        </w:rPr>
        <w:t xml:space="preserve"> </w:t>
      </w:r>
      <w:r w:rsidRPr="00B659C4">
        <w:rPr>
          <w:rFonts w:ascii="Times New Roman" w:hAnsi="Times New Roman"/>
          <w:sz w:val="28"/>
          <w:szCs w:val="28"/>
        </w:rPr>
        <w:t>2</w:t>
      </w:r>
      <w:r w:rsidRPr="00B659C4">
        <w:rPr>
          <w:rFonts w:ascii="Times New Roman" w:hAnsi="Times New Roman"/>
          <w:spacing w:val="3"/>
          <w:sz w:val="28"/>
          <w:szCs w:val="28"/>
        </w:rPr>
        <w:t xml:space="preserve"> </w:t>
      </w:r>
      <w:r w:rsidRPr="00B659C4">
        <w:rPr>
          <w:rFonts w:ascii="Times New Roman" w:hAnsi="Times New Roman"/>
          <w:sz w:val="28"/>
          <w:szCs w:val="28"/>
        </w:rPr>
        <w:t>к</w:t>
      </w:r>
      <w:r w:rsidRPr="00B659C4">
        <w:rPr>
          <w:rFonts w:ascii="Times New Roman" w:hAnsi="Times New Roman"/>
          <w:spacing w:val="4"/>
          <w:sz w:val="28"/>
          <w:szCs w:val="28"/>
        </w:rPr>
        <w:t xml:space="preserve"> </w:t>
      </w:r>
      <w:r w:rsidRPr="00B659C4">
        <w:rPr>
          <w:rFonts w:ascii="Times New Roman" w:hAnsi="Times New Roman"/>
          <w:sz w:val="28"/>
          <w:szCs w:val="28"/>
        </w:rPr>
        <w:t>настоящему</w:t>
      </w:r>
      <w:r w:rsidRPr="00B659C4">
        <w:rPr>
          <w:rFonts w:ascii="Times New Roman" w:hAnsi="Times New Roman"/>
          <w:spacing w:val="17"/>
          <w:sz w:val="28"/>
          <w:szCs w:val="28"/>
        </w:rPr>
        <w:t xml:space="preserve"> </w:t>
      </w:r>
      <w:r w:rsidRPr="00B659C4">
        <w:rPr>
          <w:rFonts w:ascii="Times New Roman" w:hAnsi="Times New Roman"/>
          <w:sz w:val="28"/>
          <w:szCs w:val="28"/>
        </w:rPr>
        <w:t>Положению.</w:t>
      </w:r>
    </w:p>
    <w:p w14:paraId="12C4B93F" w14:textId="77777777" w:rsidR="00EA1AC1" w:rsidRPr="00B659C4" w:rsidRDefault="00EA1AC1" w:rsidP="00EA1AC1">
      <w:pPr>
        <w:rPr>
          <w:rFonts w:ascii="Times New Roman" w:eastAsia="Times New Roman" w:hAnsi="Times New Roman" w:cs="Times New Roman"/>
          <w:sz w:val="28"/>
          <w:szCs w:val="28"/>
          <w:lang w:eastAsia="x-none"/>
        </w:rPr>
      </w:pPr>
    </w:p>
    <w:p w14:paraId="7E850AEF" w14:textId="77777777" w:rsidR="00C033C4" w:rsidRDefault="00C033C4" w:rsidP="00EA1AC1">
      <w:pPr>
        <w:jc w:val="right"/>
        <w:rPr>
          <w:rFonts w:ascii="Times New Roman" w:hAnsi="Times New Roman"/>
          <w:sz w:val="24"/>
          <w:szCs w:val="24"/>
        </w:rPr>
      </w:pPr>
    </w:p>
    <w:p w14:paraId="3E2296AD" w14:textId="77777777" w:rsidR="00C033C4" w:rsidRDefault="00C033C4" w:rsidP="00EA1AC1">
      <w:pPr>
        <w:jc w:val="right"/>
        <w:rPr>
          <w:rFonts w:ascii="Times New Roman" w:hAnsi="Times New Roman"/>
          <w:sz w:val="24"/>
          <w:szCs w:val="24"/>
        </w:rPr>
      </w:pPr>
    </w:p>
    <w:p w14:paraId="7298A75C" w14:textId="77777777" w:rsidR="00C033C4" w:rsidRDefault="00C033C4" w:rsidP="00EA1AC1">
      <w:pPr>
        <w:jc w:val="right"/>
        <w:rPr>
          <w:rFonts w:ascii="Times New Roman" w:hAnsi="Times New Roman"/>
          <w:sz w:val="24"/>
          <w:szCs w:val="24"/>
        </w:rPr>
      </w:pPr>
    </w:p>
    <w:p w14:paraId="34014E1E" w14:textId="77777777" w:rsidR="00C033C4" w:rsidRDefault="00C033C4" w:rsidP="00EA1AC1">
      <w:pPr>
        <w:jc w:val="right"/>
        <w:rPr>
          <w:rFonts w:ascii="Times New Roman" w:hAnsi="Times New Roman"/>
          <w:sz w:val="24"/>
          <w:szCs w:val="24"/>
        </w:rPr>
      </w:pPr>
    </w:p>
    <w:p w14:paraId="20036DDC" w14:textId="65597599" w:rsidR="00F73312" w:rsidRPr="00B659C4" w:rsidRDefault="00F73312" w:rsidP="00EA1AC1">
      <w:pPr>
        <w:jc w:val="right"/>
        <w:rPr>
          <w:rFonts w:ascii="Times New Roman" w:hAnsi="Times New Roman"/>
          <w:sz w:val="24"/>
          <w:szCs w:val="24"/>
        </w:rPr>
      </w:pPr>
      <w:r w:rsidRPr="00B659C4">
        <w:rPr>
          <w:rFonts w:ascii="Times New Roman" w:hAnsi="Times New Roman"/>
          <w:sz w:val="24"/>
          <w:szCs w:val="24"/>
        </w:rPr>
        <w:lastRenderedPageBreak/>
        <w:t>Приложение 1</w:t>
      </w:r>
    </w:p>
    <w:p w14:paraId="3E9A4316" w14:textId="77777777" w:rsidR="00F73312" w:rsidRPr="00B659C4" w:rsidRDefault="00F73312" w:rsidP="00F73312">
      <w:pPr>
        <w:pStyle w:val="ConsPlusTitle"/>
        <w:jc w:val="right"/>
        <w:rPr>
          <w:b w:val="0"/>
          <w:szCs w:val="24"/>
        </w:rPr>
      </w:pPr>
      <w:r w:rsidRPr="00B659C4">
        <w:rPr>
          <w:b w:val="0"/>
          <w:szCs w:val="24"/>
        </w:rPr>
        <w:t>к Положению</w:t>
      </w:r>
      <w:r w:rsidR="00EA1AC1" w:rsidRPr="00B659C4">
        <w:rPr>
          <w:b w:val="0"/>
          <w:szCs w:val="24"/>
        </w:rPr>
        <w:t xml:space="preserve"> </w:t>
      </w:r>
      <w:r w:rsidRPr="00B659C4">
        <w:rPr>
          <w:b w:val="0"/>
          <w:szCs w:val="24"/>
        </w:rPr>
        <w:t xml:space="preserve"> </w:t>
      </w:r>
    </w:p>
    <w:p w14:paraId="3F0C80FD" w14:textId="77777777" w:rsidR="004B017B" w:rsidRPr="00B659C4" w:rsidRDefault="00F73312" w:rsidP="00F73312">
      <w:pPr>
        <w:pStyle w:val="ConsPlusTitle"/>
        <w:jc w:val="right"/>
        <w:rPr>
          <w:b w:val="0"/>
          <w:szCs w:val="24"/>
        </w:rPr>
      </w:pPr>
      <w:r w:rsidRPr="00B659C4">
        <w:rPr>
          <w:b w:val="0"/>
          <w:szCs w:val="24"/>
        </w:rPr>
        <w:t>«О муниципальном контроле</w:t>
      </w:r>
      <w:r w:rsidR="004A20BF" w:rsidRPr="00B659C4">
        <w:rPr>
          <w:b w:val="0"/>
          <w:szCs w:val="24"/>
        </w:rPr>
        <w:t xml:space="preserve"> в сфере</w:t>
      </w:r>
    </w:p>
    <w:p w14:paraId="5DBD51E9" w14:textId="77777777" w:rsidR="004B017B" w:rsidRPr="00B659C4" w:rsidRDefault="004A20BF" w:rsidP="00F73312">
      <w:pPr>
        <w:pStyle w:val="ConsPlusTitle"/>
        <w:jc w:val="right"/>
        <w:rPr>
          <w:b w:val="0"/>
          <w:szCs w:val="24"/>
        </w:rPr>
      </w:pPr>
      <w:r w:rsidRPr="00B659C4">
        <w:rPr>
          <w:b w:val="0"/>
          <w:szCs w:val="24"/>
        </w:rPr>
        <w:t xml:space="preserve"> благоустройства</w:t>
      </w:r>
      <w:r w:rsidR="004B017B" w:rsidRPr="00B659C4">
        <w:rPr>
          <w:b w:val="0"/>
          <w:szCs w:val="24"/>
        </w:rPr>
        <w:t xml:space="preserve"> на территории </w:t>
      </w:r>
    </w:p>
    <w:p w14:paraId="42FC35FB" w14:textId="77777777" w:rsidR="00F73312" w:rsidRPr="00B659C4" w:rsidRDefault="00EA1AC1" w:rsidP="00F73312">
      <w:pPr>
        <w:pStyle w:val="ConsPlusTitle"/>
        <w:jc w:val="right"/>
        <w:rPr>
          <w:b w:val="0"/>
          <w:szCs w:val="24"/>
        </w:rPr>
      </w:pPr>
      <w:r w:rsidRPr="00B659C4">
        <w:rPr>
          <w:b w:val="0"/>
          <w:szCs w:val="24"/>
        </w:rPr>
        <w:t>Кутафинского сельского поселения</w:t>
      </w:r>
    </w:p>
    <w:p w14:paraId="60AFABF5" w14:textId="77777777" w:rsidR="00F73312" w:rsidRPr="00B659C4" w:rsidRDefault="00F73312" w:rsidP="00F73312">
      <w:pPr>
        <w:pStyle w:val="ConsPlusTitle"/>
        <w:jc w:val="right"/>
        <w:rPr>
          <w:b w:val="0"/>
          <w:szCs w:val="24"/>
        </w:rPr>
      </w:pPr>
      <w:r w:rsidRPr="00B659C4">
        <w:rPr>
          <w:b w:val="0"/>
          <w:szCs w:val="24"/>
        </w:rPr>
        <w:t>Кромско</w:t>
      </w:r>
      <w:r w:rsidR="004B017B" w:rsidRPr="00B659C4">
        <w:rPr>
          <w:b w:val="0"/>
          <w:szCs w:val="24"/>
        </w:rPr>
        <w:t>го</w:t>
      </w:r>
      <w:r w:rsidRPr="00B659C4">
        <w:rPr>
          <w:b w:val="0"/>
          <w:szCs w:val="24"/>
        </w:rPr>
        <w:t xml:space="preserve"> район</w:t>
      </w:r>
      <w:r w:rsidR="004B017B" w:rsidRPr="00B659C4">
        <w:rPr>
          <w:b w:val="0"/>
          <w:szCs w:val="24"/>
        </w:rPr>
        <w:t>а</w:t>
      </w:r>
      <w:r w:rsidRPr="00B659C4">
        <w:rPr>
          <w:b w:val="0"/>
          <w:szCs w:val="24"/>
        </w:rPr>
        <w:t xml:space="preserve"> Орловской области»</w:t>
      </w:r>
    </w:p>
    <w:p w14:paraId="4E64C4AC" w14:textId="77777777" w:rsidR="00F73312" w:rsidRPr="00B659C4" w:rsidRDefault="00F73312" w:rsidP="00F73312">
      <w:pPr>
        <w:autoSpaceDE w:val="0"/>
        <w:ind w:left="5103"/>
        <w:rPr>
          <w:rFonts w:ascii="Times New Roman" w:hAnsi="Times New Roman"/>
          <w:sz w:val="28"/>
          <w:szCs w:val="28"/>
        </w:rPr>
      </w:pPr>
    </w:p>
    <w:p w14:paraId="0AD9DF31" w14:textId="77777777" w:rsidR="00F73312" w:rsidRPr="00B659C4" w:rsidRDefault="00F73312" w:rsidP="00F73312">
      <w:pPr>
        <w:pStyle w:val="a9"/>
        <w:spacing w:before="0" w:beforeAutospacing="0" w:after="0" w:afterAutospacing="0"/>
        <w:jc w:val="center"/>
        <w:rPr>
          <w:b/>
          <w:spacing w:val="-1"/>
          <w:sz w:val="28"/>
          <w:szCs w:val="28"/>
        </w:rPr>
      </w:pPr>
      <w:r w:rsidRPr="00B659C4">
        <w:rPr>
          <w:b/>
          <w:sz w:val="28"/>
          <w:szCs w:val="28"/>
        </w:rPr>
        <w:t xml:space="preserve">Ключевые показатели </w:t>
      </w:r>
      <w:r w:rsidRPr="00B659C4">
        <w:rPr>
          <w:b/>
          <w:spacing w:val="-1"/>
          <w:sz w:val="28"/>
          <w:szCs w:val="28"/>
        </w:rPr>
        <w:t xml:space="preserve">муниципального жилищного контроля </w:t>
      </w:r>
    </w:p>
    <w:p w14:paraId="63541312" w14:textId="77777777" w:rsidR="00F73312" w:rsidRPr="00B659C4" w:rsidRDefault="00F73312" w:rsidP="00F73312">
      <w:pPr>
        <w:pStyle w:val="a9"/>
        <w:spacing w:before="0" w:beforeAutospacing="0" w:after="0" w:afterAutospacing="0"/>
        <w:jc w:val="center"/>
        <w:rPr>
          <w:b/>
          <w:sz w:val="28"/>
          <w:szCs w:val="28"/>
        </w:rPr>
      </w:pPr>
      <w:r w:rsidRPr="00B659C4">
        <w:rPr>
          <w:b/>
          <w:sz w:val="28"/>
          <w:szCs w:val="28"/>
        </w:rPr>
        <w:t>и их целевые значения</w:t>
      </w:r>
    </w:p>
    <w:p w14:paraId="2B6C8331" w14:textId="77777777" w:rsidR="00F73312" w:rsidRPr="00B659C4" w:rsidRDefault="00F73312" w:rsidP="00F73312">
      <w:pPr>
        <w:pStyle w:val="a9"/>
        <w:spacing w:before="0" w:beforeAutospacing="0" w:after="0" w:afterAutospacing="0"/>
        <w:jc w:val="both"/>
        <w:rPr>
          <w:sz w:val="28"/>
          <w:szCs w:val="28"/>
        </w:rPr>
      </w:pPr>
    </w:p>
    <w:tbl>
      <w:tblPr>
        <w:tblW w:w="0" w:type="auto"/>
        <w:tblCellSpacing w:w="0" w:type="dxa"/>
        <w:tblCellMar>
          <w:top w:w="105" w:type="dxa"/>
          <w:left w:w="105" w:type="dxa"/>
          <w:bottom w:w="105" w:type="dxa"/>
          <w:right w:w="105" w:type="dxa"/>
        </w:tblCellMar>
        <w:tblLook w:val="04A0" w:firstRow="1" w:lastRow="0" w:firstColumn="1" w:lastColumn="0" w:noHBand="0" w:noVBand="1"/>
      </w:tblPr>
      <w:tblGrid>
        <w:gridCol w:w="8162"/>
        <w:gridCol w:w="1403"/>
      </w:tblGrid>
      <w:tr w:rsidR="00F73312" w:rsidRPr="00B659C4" w14:paraId="46485F47" w14:textId="77777777" w:rsidTr="00EA15F4">
        <w:trPr>
          <w:tblCellSpacing w:w="0" w:type="dxa"/>
        </w:trPr>
        <w:tc>
          <w:tcPr>
            <w:tcW w:w="0" w:type="auto"/>
            <w:tcBorders>
              <w:top w:val="single" w:sz="4" w:space="0" w:color="auto"/>
            </w:tcBorders>
            <w:vAlign w:val="center"/>
            <w:hideMark/>
          </w:tcPr>
          <w:p w14:paraId="7CF1A69E" w14:textId="77777777" w:rsidR="00F73312" w:rsidRPr="00B659C4" w:rsidRDefault="00F73312" w:rsidP="00EA15F4">
            <w:pPr>
              <w:jc w:val="center"/>
              <w:rPr>
                <w:rFonts w:ascii="Times New Roman" w:hAnsi="Times New Roman"/>
                <w:sz w:val="28"/>
                <w:szCs w:val="28"/>
              </w:rPr>
            </w:pPr>
            <w:r w:rsidRPr="00B659C4">
              <w:rPr>
                <w:rFonts w:ascii="Times New Roman" w:hAnsi="Times New Roman"/>
                <w:sz w:val="28"/>
                <w:szCs w:val="28"/>
              </w:rPr>
              <w:t xml:space="preserve">Ключевые показатели </w:t>
            </w:r>
          </w:p>
        </w:tc>
        <w:tc>
          <w:tcPr>
            <w:tcW w:w="0" w:type="auto"/>
            <w:tcBorders>
              <w:top w:val="single" w:sz="4" w:space="0" w:color="auto"/>
            </w:tcBorders>
            <w:vAlign w:val="center"/>
            <w:hideMark/>
          </w:tcPr>
          <w:p w14:paraId="5D9207F6" w14:textId="77777777" w:rsidR="00F73312" w:rsidRPr="00B659C4" w:rsidRDefault="00F73312" w:rsidP="00EA15F4">
            <w:pPr>
              <w:jc w:val="center"/>
              <w:rPr>
                <w:rFonts w:ascii="Times New Roman" w:hAnsi="Times New Roman"/>
                <w:sz w:val="28"/>
                <w:szCs w:val="28"/>
              </w:rPr>
            </w:pPr>
            <w:r w:rsidRPr="00B659C4">
              <w:rPr>
                <w:rFonts w:ascii="Times New Roman" w:hAnsi="Times New Roman"/>
                <w:sz w:val="28"/>
                <w:szCs w:val="28"/>
              </w:rPr>
              <w:t xml:space="preserve">Целевые </w:t>
            </w:r>
            <w:r w:rsidRPr="00B659C4">
              <w:rPr>
                <w:rFonts w:ascii="Times New Roman" w:hAnsi="Times New Roman"/>
                <w:sz w:val="28"/>
                <w:szCs w:val="28"/>
              </w:rPr>
              <w:br/>
              <w:t xml:space="preserve">значения (%) </w:t>
            </w:r>
          </w:p>
        </w:tc>
      </w:tr>
      <w:tr w:rsidR="00F73312" w:rsidRPr="00B659C4" w14:paraId="36A87D4F" w14:textId="77777777" w:rsidTr="00EA15F4">
        <w:trPr>
          <w:tblCellSpacing w:w="0" w:type="dxa"/>
        </w:trPr>
        <w:tc>
          <w:tcPr>
            <w:tcW w:w="0" w:type="auto"/>
            <w:tcBorders>
              <w:top w:val="single" w:sz="4" w:space="0" w:color="auto"/>
            </w:tcBorders>
            <w:vAlign w:val="center"/>
            <w:hideMark/>
          </w:tcPr>
          <w:p w14:paraId="617C0ABF" w14:textId="77777777" w:rsidR="00F73312" w:rsidRPr="00B659C4" w:rsidRDefault="00F73312" w:rsidP="00EA15F4">
            <w:pPr>
              <w:jc w:val="both"/>
              <w:rPr>
                <w:rFonts w:ascii="Times New Roman" w:hAnsi="Times New Roman"/>
                <w:sz w:val="28"/>
                <w:szCs w:val="28"/>
              </w:rPr>
            </w:pPr>
            <w:r w:rsidRPr="00B659C4">
              <w:rPr>
                <w:rFonts w:ascii="Times New Roman" w:hAnsi="Times New Roman"/>
                <w:sz w:val="28"/>
                <w:szCs w:val="28"/>
              </w:rPr>
              <w:t xml:space="preserve">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 </w:t>
            </w:r>
          </w:p>
        </w:tc>
        <w:tc>
          <w:tcPr>
            <w:tcW w:w="0" w:type="auto"/>
            <w:tcBorders>
              <w:top w:val="single" w:sz="4" w:space="0" w:color="auto"/>
            </w:tcBorders>
            <w:vAlign w:val="center"/>
            <w:hideMark/>
          </w:tcPr>
          <w:p w14:paraId="6EB52710" w14:textId="77777777" w:rsidR="00F73312" w:rsidRPr="00B659C4" w:rsidRDefault="00F73312" w:rsidP="00EA15F4">
            <w:pPr>
              <w:jc w:val="center"/>
              <w:rPr>
                <w:rFonts w:ascii="Times New Roman" w:hAnsi="Times New Roman"/>
                <w:sz w:val="28"/>
                <w:szCs w:val="28"/>
              </w:rPr>
            </w:pPr>
            <w:r w:rsidRPr="00B659C4">
              <w:rPr>
                <w:rFonts w:ascii="Times New Roman" w:hAnsi="Times New Roman"/>
                <w:sz w:val="28"/>
                <w:szCs w:val="28"/>
              </w:rPr>
              <w:t xml:space="preserve">Не более 10 </w:t>
            </w:r>
          </w:p>
        </w:tc>
      </w:tr>
      <w:tr w:rsidR="00F73312" w:rsidRPr="00B659C4" w14:paraId="6BA8CB80" w14:textId="77777777" w:rsidTr="00EA15F4">
        <w:trPr>
          <w:tblCellSpacing w:w="0" w:type="dxa"/>
        </w:trPr>
        <w:tc>
          <w:tcPr>
            <w:tcW w:w="0" w:type="auto"/>
            <w:vAlign w:val="center"/>
            <w:hideMark/>
          </w:tcPr>
          <w:p w14:paraId="78DC1A22" w14:textId="77777777" w:rsidR="00F73312" w:rsidRPr="00B659C4" w:rsidRDefault="00F73312" w:rsidP="00EA15F4">
            <w:pPr>
              <w:jc w:val="both"/>
              <w:rPr>
                <w:rFonts w:ascii="Times New Roman" w:hAnsi="Times New Roman"/>
                <w:sz w:val="28"/>
                <w:szCs w:val="28"/>
              </w:rPr>
            </w:pPr>
            <w:r w:rsidRPr="00B659C4">
              <w:rPr>
                <w:rFonts w:ascii="Times New Roman" w:hAnsi="Times New Roman"/>
                <w:sz w:val="28"/>
                <w:szCs w:val="28"/>
              </w:rPr>
              <w:t xml:space="preserve">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 </w:t>
            </w:r>
          </w:p>
        </w:tc>
        <w:tc>
          <w:tcPr>
            <w:tcW w:w="0" w:type="auto"/>
            <w:vAlign w:val="center"/>
            <w:hideMark/>
          </w:tcPr>
          <w:p w14:paraId="2EE393C5" w14:textId="77777777" w:rsidR="00F73312" w:rsidRPr="00B659C4" w:rsidRDefault="00F73312" w:rsidP="00EA15F4">
            <w:pPr>
              <w:jc w:val="center"/>
              <w:rPr>
                <w:rFonts w:ascii="Times New Roman" w:hAnsi="Times New Roman"/>
                <w:sz w:val="28"/>
                <w:szCs w:val="28"/>
              </w:rPr>
            </w:pPr>
            <w:r w:rsidRPr="00B659C4">
              <w:rPr>
                <w:rFonts w:ascii="Times New Roman" w:hAnsi="Times New Roman"/>
                <w:sz w:val="28"/>
                <w:szCs w:val="28"/>
              </w:rPr>
              <w:t xml:space="preserve">Не более 10 </w:t>
            </w:r>
          </w:p>
        </w:tc>
      </w:tr>
      <w:tr w:rsidR="00F73312" w:rsidRPr="00B659C4" w14:paraId="137D692A" w14:textId="77777777" w:rsidTr="00EA15F4">
        <w:trPr>
          <w:tblCellSpacing w:w="0" w:type="dxa"/>
        </w:trPr>
        <w:tc>
          <w:tcPr>
            <w:tcW w:w="0" w:type="auto"/>
            <w:vAlign w:val="center"/>
            <w:hideMark/>
          </w:tcPr>
          <w:p w14:paraId="4593CCA9" w14:textId="77777777" w:rsidR="00F73312" w:rsidRPr="00B659C4" w:rsidRDefault="00F73312" w:rsidP="00EA15F4">
            <w:pPr>
              <w:jc w:val="both"/>
              <w:rPr>
                <w:rFonts w:ascii="Times New Roman" w:hAnsi="Times New Roman"/>
                <w:sz w:val="28"/>
                <w:szCs w:val="28"/>
              </w:rPr>
            </w:pPr>
            <w:r w:rsidRPr="00B659C4">
              <w:rPr>
                <w:rFonts w:ascii="Times New Roman" w:hAnsi="Times New Roman"/>
                <w:sz w:val="28"/>
                <w:szCs w:val="28"/>
              </w:rPr>
              <w:t xml:space="preserve">Доля решений, принятых по результатам контрольных мероприятий, отмененных контрольным органом и (или) судом, от общего количества решений </w:t>
            </w:r>
          </w:p>
        </w:tc>
        <w:tc>
          <w:tcPr>
            <w:tcW w:w="0" w:type="auto"/>
            <w:vAlign w:val="center"/>
            <w:hideMark/>
          </w:tcPr>
          <w:p w14:paraId="521F3D3F" w14:textId="77777777" w:rsidR="00F73312" w:rsidRPr="00B659C4" w:rsidRDefault="00397551" w:rsidP="00397551">
            <w:pPr>
              <w:jc w:val="center"/>
              <w:rPr>
                <w:rFonts w:ascii="Times New Roman" w:hAnsi="Times New Roman"/>
                <w:sz w:val="28"/>
                <w:szCs w:val="28"/>
              </w:rPr>
            </w:pPr>
            <w:r w:rsidRPr="00B659C4">
              <w:rPr>
                <w:rFonts w:ascii="Times New Roman" w:hAnsi="Times New Roman"/>
                <w:sz w:val="28"/>
                <w:szCs w:val="28"/>
              </w:rPr>
              <w:t>Не более 10</w:t>
            </w:r>
            <w:r w:rsidR="00F73312" w:rsidRPr="00B659C4">
              <w:rPr>
                <w:rFonts w:ascii="Times New Roman" w:hAnsi="Times New Roman"/>
                <w:sz w:val="28"/>
                <w:szCs w:val="28"/>
              </w:rPr>
              <w:t xml:space="preserve"> </w:t>
            </w:r>
          </w:p>
        </w:tc>
      </w:tr>
    </w:tbl>
    <w:p w14:paraId="4D382A7A" w14:textId="77777777" w:rsidR="00F73312" w:rsidRPr="00B659C4" w:rsidRDefault="00397551" w:rsidP="00397551">
      <w:pPr>
        <w:rPr>
          <w:rFonts w:ascii="Times New Roman" w:hAnsi="Times New Roman"/>
          <w:b/>
          <w:sz w:val="28"/>
          <w:szCs w:val="28"/>
        </w:rPr>
      </w:pPr>
      <w:r w:rsidRPr="00B659C4">
        <w:rPr>
          <w:rFonts w:ascii="Times New Roman" w:hAnsi="Times New Roman"/>
          <w:sz w:val="28"/>
          <w:szCs w:val="28"/>
        </w:rPr>
        <w:t xml:space="preserve">                                     </w:t>
      </w:r>
      <w:r w:rsidR="00F73312" w:rsidRPr="00B659C4">
        <w:rPr>
          <w:rFonts w:ascii="Times New Roman" w:hAnsi="Times New Roman"/>
          <w:b/>
          <w:sz w:val="28"/>
          <w:szCs w:val="28"/>
        </w:rPr>
        <w:t xml:space="preserve">Индикативные показатели </w:t>
      </w:r>
    </w:p>
    <w:p w14:paraId="7EC26953" w14:textId="77777777" w:rsidR="00F73312" w:rsidRPr="00B659C4" w:rsidRDefault="00397551" w:rsidP="00397551">
      <w:pPr>
        <w:spacing w:after="0" w:line="240" w:lineRule="auto"/>
        <w:jc w:val="both"/>
        <w:rPr>
          <w:rFonts w:ascii="Times New Roman" w:hAnsi="Times New Roman"/>
          <w:sz w:val="28"/>
          <w:szCs w:val="28"/>
        </w:rPr>
      </w:pPr>
      <w:r w:rsidRPr="00B659C4">
        <w:rPr>
          <w:rFonts w:ascii="Times New Roman" w:hAnsi="Times New Roman"/>
          <w:sz w:val="28"/>
          <w:szCs w:val="28"/>
        </w:rPr>
        <w:t>1. Количество обращений граждан и организаций о нарушении обязательных требований, поступивших в контрольный орган.</w:t>
      </w:r>
    </w:p>
    <w:p w14:paraId="034FA1A6" w14:textId="77777777" w:rsidR="00F73312" w:rsidRPr="00B659C4" w:rsidRDefault="00397551" w:rsidP="00397551">
      <w:pPr>
        <w:spacing w:after="0" w:line="240" w:lineRule="auto"/>
        <w:jc w:val="both"/>
        <w:rPr>
          <w:rFonts w:ascii="Times New Roman" w:hAnsi="Times New Roman"/>
          <w:sz w:val="28"/>
          <w:szCs w:val="28"/>
        </w:rPr>
      </w:pPr>
      <w:r w:rsidRPr="00B659C4">
        <w:rPr>
          <w:rFonts w:ascii="Times New Roman" w:hAnsi="Times New Roman"/>
          <w:sz w:val="28"/>
          <w:szCs w:val="28"/>
        </w:rPr>
        <w:t>2</w:t>
      </w:r>
      <w:r w:rsidR="00F73312" w:rsidRPr="00B659C4">
        <w:rPr>
          <w:rFonts w:ascii="Times New Roman" w:hAnsi="Times New Roman"/>
          <w:sz w:val="28"/>
          <w:szCs w:val="28"/>
        </w:rPr>
        <w:t xml:space="preserve">. Количество проведенных внеплановых контрольных мероприятий. </w:t>
      </w:r>
    </w:p>
    <w:p w14:paraId="20F90099" w14:textId="77777777" w:rsidR="00F73312" w:rsidRPr="00B659C4" w:rsidRDefault="00F73312" w:rsidP="00397551">
      <w:pPr>
        <w:spacing w:after="0" w:line="240" w:lineRule="auto"/>
        <w:jc w:val="both"/>
        <w:rPr>
          <w:rFonts w:ascii="Times New Roman" w:hAnsi="Times New Roman"/>
          <w:sz w:val="28"/>
          <w:szCs w:val="28"/>
        </w:rPr>
      </w:pPr>
      <w:r w:rsidRPr="00B659C4">
        <w:rPr>
          <w:rFonts w:ascii="Times New Roman" w:hAnsi="Times New Roman"/>
          <w:sz w:val="28"/>
          <w:szCs w:val="28"/>
        </w:rPr>
        <w:t xml:space="preserve">2. Количество выявленных контрольным органом нарушений обязательных требований. </w:t>
      </w:r>
    </w:p>
    <w:p w14:paraId="0B98B645" w14:textId="77777777" w:rsidR="00F73312" w:rsidRPr="00B659C4" w:rsidRDefault="00F73312" w:rsidP="00397551">
      <w:pPr>
        <w:spacing w:after="0" w:line="240" w:lineRule="auto"/>
        <w:jc w:val="both"/>
        <w:rPr>
          <w:rFonts w:ascii="Times New Roman" w:hAnsi="Times New Roman"/>
          <w:sz w:val="28"/>
          <w:szCs w:val="28"/>
        </w:rPr>
      </w:pPr>
      <w:r w:rsidRPr="00B659C4">
        <w:rPr>
          <w:rFonts w:ascii="Times New Roman" w:hAnsi="Times New Roman"/>
          <w:sz w:val="28"/>
          <w:szCs w:val="28"/>
        </w:rPr>
        <w:t xml:space="preserve">3. Количество устраненных нарушений обязательных требований. </w:t>
      </w:r>
    </w:p>
    <w:p w14:paraId="7C952085" w14:textId="77777777" w:rsidR="00F73312" w:rsidRPr="00B659C4" w:rsidRDefault="00F73312" w:rsidP="00397551">
      <w:pPr>
        <w:spacing w:after="0" w:line="240" w:lineRule="auto"/>
        <w:jc w:val="both"/>
        <w:rPr>
          <w:rFonts w:ascii="Times New Roman" w:hAnsi="Times New Roman"/>
          <w:sz w:val="28"/>
          <w:szCs w:val="28"/>
        </w:rPr>
      </w:pPr>
      <w:r w:rsidRPr="00B659C4">
        <w:rPr>
          <w:rFonts w:ascii="Times New Roman" w:hAnsi="Times New Roman"/>
          <w:sz w:val="28"/>
          <w:szCs w:val="28"/>
        </w:rPr>
        <w:t xml:space="preserve">4. Количество поступивших возражений в отношении акта контрольного мероприятия. </w:t>
      </w:r>
    </w:p>
    <w:p w14:paraId="000D9C03" w14:textId="77777777" w:rsidR="00F73312" w:rsidRPr="00B659C4" w:rsidRDefault="00F73312" w:rsidP="00810023">
      <w:pPr>
        <w:spacing w:after="0" w:line="240" w:lineRule="auto"/>
        <w:jc w:val="both"/>
        <w:rPr>
          <w:rFonts w:ascii="Times New Roman" w:hAnsi="Times New Roman"/>
          <w:sz w:val="28"/>
          <w:szCs w:val="28"/>
        </w:rPr>
      </w:pPr>
      <w:r w:rsidRPr="00B659C4">
        <w:rPr>
          <w:rFonts w:ascii="Times New Roman" w:hAnsi="Times New Roman"/>
          <w:sz w:val="28"/>
          <w:szCs w:val="28"/>
        </w:rPr>
        <w:t>5. Количество выданных контрольным органом предписаний об устранении нар</w:t>
      </w:r>
      <w:r w:rsidR="00810023" w:rsidRPr="00B659C4">
        <w:rPr>
          <w:rFonts w:ascii="Times New Roman" w:hAnsi="Times New Roman"/>
          <w:sz w:val="28"/>
          <w:szCs w:val="28"/>
        </w:rPr>
        <w:t>ушений обязательных требований.</w:t>
      </w:r>
    </w:p>
    <w:p w14:paraId="2526BEC9" w14:textId="77777777" w:rsidR="00EA1AC1" w:rsidRPr="00B659C4" w:rsidRDefault="00EA1AC1" w:rsidP="00397551">
      <w:pPr>
        <w:ind w:left="5103"/>
        <w:jc w:val="right"/>
        <w:rPr>
          <w:rFonts w:ascii="Times New Roman" w:hAnsi="Times New Roman"/>
          <w:sz w:val="24"/>
          <w:szCs w:val="24"/>
        </w:rPr>
      </w:pPr>
    </w:p>
    <w:p w14:paraId="5A71F87D" w14:textId="77777777" w:rsidR="00397551" w:rsidRPr="00B659C4" w:rsidRDefault="00397551" w:rsidP="00397551">
      <w:pPr>
        <w:ind w:left="5103"/>
        <w:jc w:val="right"/>
        <w:rPr>
          <w:rFonts w:ascii="Times New Roman" w:hAnsi="Times New Roman"/>
          <w:sz w:val="24"/>
          <w:szCs w:val="24"/>
        </w:rPr>
      </w:pPr>
      <w:r w:rsidRPr="00B659C4">
        <w:rPr>
          <w:rFonts w:ascii="Times New Roman" w:hAnsi="Times New Roman"/>
          <w:sz w:val="24"/>
          <w:szCs w:val="24"/>
        </w:rPr>
        <w:lastRenderedPageBreak/>
        <w:t>Приложение 2</w:t>
      </w:r>
    </w:p>
    <w:p w14:paraId="6156C839" w14:textId="77777777" w:rsidR="00397551" w:rsidRPr="00B659C4" w:rsidRDefault="00397551" w:rsidP="00397551">
      <w:pPr>
        <w:pStyle w:val="ConsPlusTitle"/>
        <w:jc w:val="right"/>
        <w:rPr>
          <w:b w:val="0"/>
          <w:szCs w:val="24"/>
        </w:rPr>
      </w:pPr>
      <w:r w:rsidRPr="00B659C4">
        <w:rPr>
          <w:b w:val="0"/>
          <w:szCs w:val="24"/>
        </w:rPr>
        <w:t xml:space="preserve">к Положению </w:t>
      </w:r>
    </w:p>
    <w:p w14:paraId="594C135D" w14:textId="77777777" w:rsidR="00397551" w:rsidRPr="00B659C4" w:rsidRDefault="00397551" w:rsidP="00397551">
      <w:pPr>
        <w:pStyle w:val="ConsPlusTitle"/>
        <w:jc w:val="right"/>
        <w:rPr>
          <w:b w:val="0"/>
          <w:szCs w:val="24"/>
        </w:rPr>
      </w:pPr>
      <w:r w:rsidRPr="00B659C4">
        <w:rPr>
          <w:b w:val="0"/>
          <w:szCs w:val="24"/>
        </w:rPr>
        <w:t>«О муниципальном контроле в сфере</w:t>
      </w:r>
    </w:p>
    <w:p w14:paraId="568FBCC3" w14:textId="77777777" w:rsidR="00397551" w:rsidRPr="00B659C4" w:rsidRDefault="00397551" w:rsidP="00397551">
      <w:pPr>
        <w:pStyle w:val="ConsPlusTitle"/>
        <w:jc w:val="right"/>
        <w:rPr>
          <w:b w:val="0"/>
          <w:szCs w:val="24"/>
        </w:rPr>
      </w:pPr>
      <w:r w:rsidRPr="00B659C4">
        <w:rPr>
          <w:b w:val="0"/>
          <w:szCs w:val="24"/>
        </w:rPr>
        <w:t xml:space="preserve"> благоустройства на территории </w:t>
      </w:r>
    </w:p>
    <w:p w14:paraId="634966D8" w14:textId="77777777" w:rsidR="00397551" w:rsidRPr="00B659C4" w:rsidRDefault="00EA1AC1" w:rsidP="00397551">
      <w:pPr>
        <w:pStyle w:val="ConsPlusTitle"/>
        <w:jc w:val="right"/>
        <w:rPr>
          <w:b w:val="0"/>
          <w:szCs w:val="24"/>
        </w:rPr>
      </w:pPr>
      <w:r w:rsidRPr="00B659C4">
        <w:rPr>
          <w:b w:val="0"/>
          <w:szCs w:val="24"/>
        </w:rPr>
        <w:t>Кутафинского сельского поселения</w:t>
      </w:r>
    </w:p>
    <w:p w14:paraId="11FB5CCA" w14:textId="77777777" w:rsidR="00397551" w:rsidRPr="00B659C4" w:rsidRDefault="00397551" w:rsidP="00397551">
      <w:pPr>
        <w:pStyle w:val="ConsPlusTitle"/>
        <w:jc w:val="right"/>
        <w:rPr>
          <w:b w:val="0"/>
          <w:szCs w:val="24"/>
        </w:rPr>
      </w:pPr>
      <w:r w:rsidRPr="00B659C4">
        <w:rPr>
          <w:b w:val="0"/>
          <w:szCs w:val="24"/>
        </w:rPr>
        <w:t>Кромского района Орловской области»</w:t>
      </w:r>
    </w:p>
    <w:p w14:paraId="73236F92" w14:textId="77777777" w:rsidR="00F73312" w:rsidRPr="00B659C4" w:rsidRDefault="00F73312" w:rsidP="00F73312">
      <w:pPr>
        <w:pStyle w:val="aa"/>
        <w:spacing w:before="3"/>
        <w:rPr>
          <w:rFonts w:ascii="Times New Roman" w:hAnsi="Times New Roman"/>
          <w:sz w:val="28"/>
          <w:szCs w:val="28"/>
        </w:rPr>
      </w:pPr>
    </w:p>
    <w:p w14:paraId="317C2B1A" w14:textId="77777777" w:rsidR="00F73312" w:rsidRPr="00B659C4" w:rsidRDefault="00F73312" w:rsidP="00F73312">
      <w:pPr>
        <w:pStyle w:val="aa"/>
        <w:spacing w:after="0"/>
        <w:jc w:val="center"/>
        <w:rPr>
          <w:rFonts w:ascii="Times New Roman" w:hAnsi="Times New Roman"/>
          <w:b/>
          <w:sz w:val="28"/>
          <w:szCs w:val="28"/>
        </w:rPr>
      </w:pPr>
      <w:r w:rsidRPr="00B659C4">
        <w:rPr>
          <w:rFonts w:ascii="Times New Roman" w:hAnsi="Times New Roman"/>
          <w:b/>
          <w:sz w:val="28"/>
          <w:szCs w:val="28"/>
        </w:rPr>
        <w:t>Индикаторы</w:t>
      </w:r>
      <w:r w:rsidRPr="00B659C4">
        <w:rPr>
          <w:rFonts w:ascii="Times New Roman" w:hAnsi="Times New Roman"/>
          <w:b/>
          <w:spacing w:val="7"/>
          <w:sz w:val="28"/>
          <w:szCs w:val="28"/>
        </w:rPr>
        <w:t xml:space="preserve"> </w:t>
      </w:r>
      <w:r w:rsidRPr="00B659C4">
        <w:rPr>
          <w:rFonts w:ascii="Times New Roman" w:hAnsi="Times New Roman"/>
          <w:b/>
          <w:sz w:val="28"/>
          <w:szCs w:val="28"/>
        </w:rPr>
        <w:t>риска</w:t>
      </w:r>
      <w:r w:rsidRPr="00B659C4">
        <w:rPr>
          <w:rFonts w:ascii="Times New Roman" w:hAnsi="Times New Roman"/>
          <w:b/>
          <w:spacing w:val="-3"/>
          <w:sz w:val="28"/>
          <w:szCs w:val="28"/>
        </w:rPr>
        <w:t xml:space="preserve"> </w:t>
      </w:r>
      <w:r w:rsidRPr="00B659C4">
        <w:rPr>
          <w:rFonts w:ascii="Times New Roman" w:hAnsi="Times New Roman"/>
          <w:b/>
          <w:sz w:val="28"/>
          <w:szCs w:val="28"/>
        </w:rPr>
        <w:t>нарушения</w:t>
      </w:r>
      <w:r w:rsidRPr="00B659C4">
        <w:rPr>
          <w:rFonts w:ascii="Times New Roman" w:hAnsi="Times New Roman"/>
          <w:b/>
          <w:spacing w:val="8"/>
          <w:sz w:val="28"/>
          <w:szCs w:val="28"/>
        </w:rPr>
        <w:t xml:space="preserve"> </w:t>
      </w:r>
      <w:r w:rsidRPr="00B659C4">
        <w:rPr>
          <w:rFonts w:ascii="Times New Roman" w:hAnsi="Times New Roman"/>
          <w:b/>
          <w:sz w:val="28"/>
          <w:szCs w:val="28"/>
        </w:rPr>
        <w:t>обязательных</w:t>
      </w:r>
      <w:r w:rsidRPr="00B659C4">
        <w:rPr>
          <w:rFonts w:ascii="Times New Roman" w:hAnsi="Times New Roman"/>
          <w:b/>
          <w:spacing w:val="13"/>
          <w:sz w:val="28"/>
          <w:szCs w:val="28"/>
        </w:rPr>
        <w:t xml:space="preserve"> </w:t>
      </w:r>
      <w:r w:rsidRPr="00B659C4">
        <w:rPr>
          <w:rFonts w:ascii="Times New Roman" w:hAnsi="Times New Roman"/>
          <w:b/>
          <w:sz w:val="28"/>
          <w:szCs w:val="28"/>
        </w:rPr>
        <w:t>требований,</w:t>
      </w:r>
      <w:r w:rsidRPr="00B659C4">
        <w:rPr>
          <w:rFonts w:ascii="Times New Roman" w:hAnsi="Times New Roman"/>
          <w:b/>
          <w:spacing w:val="1"/>
          <w:sz w:val="28"/>
          <w:szCs w:val="28"/>
        </w:rPr>
        <w:t xml:space="preserve"> </w:t>
      </w:r>
      <w:r w:rsidRPr="00B659C4">
        <w:rPr>
          <w:rFonts w:ascii="Times New Roman" w:hAnsi="Times New Roman"/>
          <w:b/>
          <w:w w:val="95"/>
          <w:sz w:val="28"/>
          <w:szCs w:val="28"/>
        </w:rPr>
        <w:t>используемые</w:t>
      </w:r>
      <w:r w:rsidRPr="00B659C4">
        <w:rPr>
          <w:rFonts w:ascii="Times New Roman" w:hAnsi="Times New Roman"/>
          <w:b/>
          <w:spacing w:val="7"/>
          <w:w w:val="95"/>
          <w:sz w:val="28"/>
          <w:szCs w:val="28"/>
        </w:rPr>
        <w:t xml:space="preserve"> </w:t>
      </w:r>
      <w:r w:rsidRPr="00B659C4">
        <w:rPr>
          <w:rFonts w:ascii="Times New Roman" w:hAnsi="Times New Roman"/>
          <w:b/>
          <w:w w:val="95"/>
          <w:sz w:val="28"/>
          <w:szCs w:val="28"/>
        </w:rPr>
        <w:t>в</w:t>
      </w:r>
      <w:r w:rsidRPr="00B659C4">
        <w:rPr>
          <w:rFonts w:ascii="Times New Roman" w:hAnsi="Times New Roman"/>
          <w:b/>
          <w:spacing w:val="22"/>
          <w:w w:val="95"/>
          <w:sz w:val="28"/>
          <w:szCs w:val="28"/>
        </w:rPr>
        <w:t xml:space="preserve"> </w:t>
      </w:r>
      <w:r w:rsidRPr="00B659C4">
        <w:rPr>
          <w:rFonts w:ascii="Times New Roman" w:hAnsi="Times New Roman"/>
          <w:b/>
          <w:w w:val="95"/>
          <w:sz w:val="28"/>
          <w:szCs w:val="28"/>
        </w:rPr>
        <w:t>качестве</w:t>
      </w:r>
      <w:r w:rsidRPr="00B659C4">
        <w:rPr>
          <w:rFonts w:ascii="Times New Roman" w:hAnsi="Times New Roman"/>
          <w:b/>
          <w:spacing w:val="40"/>
          <w:w w:val="95"/>
          <w:sz w:val="28"/>
          <w:szCs w:val="28"/>
        </w:rPr>
        <w:t xml:space="preserve"> </w:t>
      </w:r>
      <w:r w:rsidRPr="00B659C4">
        <w:rPr>
          <w:rFonts w:ascii="Times New Roman" w:hAnsi="Times New Roman"/>
          <w:b/>
          <w:w w:val="95"/>
          <w:sz w:val="28"/>
          <w:szCs w:val="28"/>
        </w:rPr>
        <w:t>основания</w:t>
      </w:r>
      <w:r w:rsidRPr="00B659C4">
        <w:rPr>
          <w:rFonts w:ascii="Times New Roman" w:hAnsi="Times New Roman"/>
          <w:b/>
          <w:spacing w:val="44"/>
          <w:w w:val="95"/>
          <w:sz w:val="28"/>
          <w:szCs w:val="28"/>
        </w:rPr>
        <w:t xml:space="preserve"> </w:t>
      </w:r>
      <w:r w:rsidRPr="00B659C4">
        <w:rPr>
          <w:rFonts w:ascii="Times New Roman" w:hAnsi="Times New Roman"/>
          <w:b/>
          <w:w w:val="95"/>
          <w:sz w:val="28"/>
          <w:szCs w:val="28"/>
        </w:rPr>
        <w:t>для</w:t>
      </w:r>
      <w:r w:rsidRPr="00B659C4">
        <w:rPr>
          <w:rFonts w:ascii="Times New Roman" w:hAnsi="Times New Roman"/>
          <w:b/>
          <w:spacing w:val="28"/>
          <w:w w:val="95"/>
          <w:sz w:val="28"/>
          <w:szCs w:val="28"/>
        </w:rPr>
        <w:t xml:space="preserve"> </w:t>
      </w:r>
      <w:r w:rsidRPr="00B659C4">
        <w:rPr>
          <w:rFonts w:ascii="Times New Roman" w:hAnsi="Times New Roman"/>
          <w:b/>
          <w:w w:val="95"/>
          <w:sz w:val="28"/>
          <w:szCs w:val="28"/>
        </w:rPr>
        <w:t>проведения</w:t>
      </w:r>
      <w:r w:rsidRPr="00B659C4">
        <w:rPr>
          <w:rFonts w:ascii="Times New Roman" w:hAnsi="Times New Roman"/>
          <w:b/>
          <w:spacing w:val="60"/>
          <w:w w:val="95"/>
          <w:sz w:val="28"/>
          <w:szCs w:val="28"/>
        </w:rPr>
        <w:t xml:space="preserve"> </w:t>
      </w:r>
      <w:r w:rsidRPr="00B659C4">
        <w:rPr>
          <w:rFonts w:ascii="Times New Roman" w:hAnsi="Times New Roman"/>
          <w:b/>
          <w:w w:val="95"/>
          <w:sz w:val="28"/>
          <w:szCs w:val="28"/>
        </w:rPr>
        <w:t>контрольных мероприятий</w:t>
      </w:r>
      <w:r w:rsidRPr="00B659C4">
        <w:rPr>
          <w:rFonts w:ascii="Times New Roman" w:hAnsi="Times New Roman"/>
          <w:b/>
          <w:spacing w:val="69"/>
          <w:sz w:val="28"/>
          <w:szCs w:val="28"/>
        </w:rPr>
        <w:t xml:space="preserve"> </w:t>
      </w:r>
      <w:r w:rsidRPr="00B659C4">
        <w:rPr>
          <w:rFonts w:ascii="Times New Roman" w:hAnsi="Times New Roman"/>
          <w:b/>
          <w:w w:val="95"/>
          <w:sz w:val="28"/>
          <w:szCs w:val="28"/>
        </w:rPr>
        <w:t>при осуществлении</w:t>
      </w:r>
      <w:r w:rsidRPr="00B659C4">
        <w:rPr>
          <w:rFonts w:ascii="Times New Roman" w:hAnsi="Times New Roman"/>
          <w:b/>
          <w:spacing w:val="90"/>
          <w:sz w:val="28"/>
          <w:szCs w:val="28"/>
        </w:rPr>
        <w:t xml:space="preserve"> </w:t>
      </w:r>
      <w:r w:rsidRPr="00B659C4">
        <w:rPr>
          <w:rFonts w:ascii="Times New Roman" w:hAnsi="Times New Roman"/>
          <w:b/>
          <w:w w:val="95"/>
          <w:sz w:val="28"/>
          <w:szCs w:val="28"/>
        </w:rPr>
        <w:t>муниципального</w:t>
      </w:r>
      <w:r w:rsidRPr="00B659C4">
        <w:rPr>
          <w:rFonts w:ascii="Times New Roman" w:hAnsi="Times New Roman"/>
          <w:b/>
          <w:spacing w:val="74"/>
          <w:sz w:val="28"/>
          <w:szCs w:val="28"/>
        </w:rPr>
        <w:t xml:space="preserve"> </w:t>
      </w:r>
      <w:r w:rsidRPr="00B659C4">
        <w:rPr>
          <w:rFonts w:ascii="Times New Roman" w:hAnsi="Times New Roman"/>
          <w:b/>
          <w:w w:val="95"/>
          <w:sz w:val="28"/>
          <w:szCs w:val="28"/>
        </w:rPr>
        <w:t>контроля</w:t>
      </w:r>
      <w:r w:rsidR="00810023" w:rsidRPr="00B659C4">
        <w:rPr>
          <w:rFonts w:ascii="Times New Roman" w:hAnsi="Times New Roman"/>
          <w:b/>
          <w:w w:val="95"/>
          <w:sz w:val="28"/>
          <w:szCs w:val="28"/>
        </w:rPr>
        <w:t xml:space="preserve"> в сфере благоустройства</w:t>
      </w:r>
    </w:p>
    <w:p w14:paraId="038E500D" w14:textId="77777777" w:rsidR="00F73312" w:rsidRPr="00B659C4" w:rsidRDefault="00F73312" w:rsidP="00F73312">
      <w:pPr>
        <w:pStyle w:val="aa"/>
        <w:spacing w:before="11"/>
        <w:rPr>
          <w:rFonts w:ascii="Times New Roman" w:hAnsi="Times New Roman"/>
          <w:sz w:val="28"/>
          <w:szCs w:val="28"/>
        </w:rPr>
      </w:pPr>
    </w:p>
    <w:p w14:paraId="05A1C0C4" w14:textId="77777777" w:rsidR="009F09EA" w:rsidRPr="00B659C4" w:rsidRDefault="009F09EA" w:rsidP="0079455F">
      <w:pPr>
        <w:pStyle w:val="s1"/>
        <w:shd w:val="clear" w:color="auto" w:fill="FFFFFF"/>
        <w:rPr>
          <w:rFonts w:ascii="Times New Roman" w:hAnsi="Times New Roman" w:cs="Times New Roman"/>
          <w:color w:val="000000"/>
          <w:sz w:val="28"/>
          <w:szCs w:val="28"/>
        </w:rPr>
      </w:pPr>
      <w:r w:rsidRPr="00B659C4">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B659C4">
        <w:rPr>
          <w:rFonts w:ascii="Times New Roman" w:hAnsi="Times New Roman" w:cs="Times New Roman"/>
          <w:sz w:val="28"/>
          <w:szCs w:val="28"/>
        </w:rPr>
        <w:t>на иных территориях общего пользования.</w:t>
      </w:r>
      <w:r w:rsidRPr="00B659C4">
        <w:rPr>
          <w:rFonts w:ascii="Times New Roman" w:hAnsi="Times New Roman" w:cs="Times New Roman"/>
          <w:color w:val="000000"/>
          <w:sz w:val="28"/>
          <w:szCs w:val="28"/>
        </w:rPr>
        <w:t xml:space="preserve"> </w:t>
      </w:r>
    </w:p>
    <w:p w14:paraId="296CE1F7" w14:textId="77777777" w:rsidR="009F09EA" w:rsidRPr="00B659C4" w:rsidRDefault="009F09EA" w:rsidP="0079455F">
      <w:pPr>
        <w:pStyle w:val="s1"/>
        <w:shd w:val="clear" w:color="auto" w:fill="FFFFFF"/>
        <w:rPr>
          <w:rFonts w:ascii="Times New Roman" w:hAnsi="Times New Roman" w:cs="Times New Roman"/>
          <w:color w:val="000000"/>
          <w:sz w:val="28"/>
          <w:szCs w:val="28"/>
        </w:rPr>
      </w:pPr>
      <w:r w:rsidRPr="00B659C4">
        <w:rPr>
          <w:rFonts w:ascii="Times New Roman" w:hAnsi="Times New Roman" w:cs="Times New Roman"/>
          <w:color w:val="000000"/>
          <w:sz w:val="28"/>
          <w:szCs w:val="28"/>
        </w:rPr>
        <w:t>2. Наличие на прилегающей территории</w:t>
      </w:r>
      <w:r w:rsidRPr="00B659C4">
        <w:rPr>
          <w:rFonts w:ascii="Times New Roman" w:eastAsia="Calibri" w:hAnsi="Times New Roman" w:cs="Times New Roman"/>
          <w:bCs/>
          <w:color w:val="000000"/>
          <w:sz w:val="28"/>
          <w:szCs w:val="28"/>
          <w:lang w:eastAsia="en-US"/>
        </w:rPr>
        <w:t xml:space="preserve"> карантинных, ядовитых и сорных растений</w:t>
      </w:r>
      <w:r w:rsidRPr="00B659C4">
        <w:rPr>
          <w:rFonts w:ascii="Times New Roman" w:hAnsi="Times New Roman" w:cs="Times New Roman"/>
          <w:color w:val="000000"/>
          <w:sz w:val="28"/>
          <w:szCs w:val="28"/>
        </w:rPr>
        <w:t xml:space="preserve">, порубочных остатков деревьев и кустарников. </w:t>
      </w:r>
    </w:p>
    <w:p w14:paraId="51259480" w14:textId="77777777" w:rsidR="009F09EA" w:rsidRPr="00B659C4" w:rsidRDefault="009F09EA" w:rsidP="0079455F">
      <w:pPr>
        <w:spacing w:after="0" w:line="240" w:lineRule="auto"/>
        <w:ind w:firstLine="709"/>
        <w:jc w:val="both"/>
        <w:rPr>
          <w:rFonts w:ascii="Times New Roman" w:hAnsi="Times New Roman" w:cs="Times New Roman"/>
          <w:color w:val="000000"/>
          <w:sz w:val="28"/>
          <w:szCs w:val="28"/>
          <w:shd w:val="clear" w:color="auto" w:fill="FFFFFF"/>
        </w:rPr>
      </w:pPr>
      <w:r w:rsidRPr="00B659C4">
        <w:rPr>
          <w:rFonts w:ascii="Times New Roman" w:hAnsi="Times New Roman" w:cs="Times New Roman"/>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14:paraId="29BECF30" w14:textId="77777777" w:rsidR="009F09EA" w:rsidRPr="00B659C4" w:rsidRDefault="009F09EA" w:rsidP="0079455F">
      <w:pPr>
        <w:spacing w:after="0" w:line="240" w:lineRule="auto"/>
        <w:ind w:firstLine="709"/>
        <w:jc w:val="both"/>
        <w:rPr>
          <w:rFonts w:ascii="Times New Roman" w:hAnsi="Times New Roman" w:cs="Times New Roman"/>
          <w:color w:val="000000"/>
          <w:sz w:val="28"/>
          <w:szCs w:val="28"/>
        </w:rPr>
      </w:pPr>
      <w:r w:rsidRPr="00B659C4">
        <w:rPr>
          <w:rFonts w:ascii="Times New Roman" w:hAnsi="Times New Roman" w:cs="Times New Roman"/>
          <w:color w:val="000000"/>
          <w:sz w:val="28"/>
          <w:szCs w:val="28"/>
        </w:rPr>
        <w:t xml:space="preserve">4. Наличие препятствующей </w:t>
      </w:r>
      <w:r w:rsidRPr="00B659C4">
        <w:rPr>
          <w:rFonts w:ascii="Times New Roman" w:hAnsi="Times New Roman" w:cs="Times New Roman"/>
          <w:color w:val="000000"/>
          <w:sz w:val="28"/>
          <w:szCs w:val="28"/>
          <w:shd w:val="clear" w:color="auto" w:fill="FFFFFF"/>
        </w:rPr>
        <w:t xml:space="preserve">свободному и безопасному проходу граждан </w:t>
      </w:r>
      <w:r w:rsidRPr="00B659C4">
        <w:rPr>
          <w:rFonts w:ascii="Times New Roman" w:hAnsi="Times New Roman" w:cs="Times New Roman"/>
          <w:color w:val="000000"/>
          <w:sz w:val="28"/>
          <w:szCs w:val="28"/>
        </w:rPr>
        <w:t>наледи на прилегающих территориях.</w:t>
      </w:r>
    </w:p>
    <w:p w14:paraId="181F325E" w14:textId="77777777" w:rsidR="009F09EA" w:rsidRPr="00B659C4" w:rsidRDefault="009F09EA" w:rsidP="0079455F">
      <w:pPr>
        <w:spacing w:after="0" w:line="240" w:lineRule="auto"/>
        <w:ind w:firstLine="709"/>
        <w:jc w:val="both"/>
        <w:rPr>
          <w:rFonts w:ascii="Times New Roman" w:hAnsi="Times New Roman" w:cs="Times New Roman"/>
          <w:color w:val="000000"/>
          <w:sz w:val="28"/>
          <w:szCs w:val="28"/>
        </w:rPr>
      </w:pPr>
      <w:r w:rsidRPr="00B659C4">
        <w:rPr>
          <w:rFonts w:ascii="Times New Roman" w:hAnsi="Times New Roman" w:cs="Times New Roman"/>
          <w:color w:val="000000"/>
          <w:sz w:val="28"/>
          <w:szCs w:val="28"/>
        </w:rPr>
        <w:t>5. Наличие сосулек на кровлях зданий, сооружений.</w:t>
      </w:r>
    </w:p>
    <w:p w14:paraId="46944401" w14:textId="5AB9616F" w:rsidR="00DD6B1B" w:rsidRDefault="008F6AC0" w:rsidP="00C033C4">
      <w:pPr>
        <w:pStyle w:val="s1"/>
        <w:shd w:val="clear" w:color="auto" w:fill="FFFFFF"/>
      </w:pPr>
      <w:r w:rsidRPr="00B659C4">
        <w:rPr>
          <w:rFonts w:ascii="Times New Roman" w:hAnsi="Times New Roman" w:cs="Times New Roman"/>
          <w:color w:val="000000"/>
          <w:sz w:val="28"/>
          <w:szCs w:val="28"/>
          <w:shd w:val="clear" w:color="auto" w:fill="FFFFFF"/>
        </w:rPr>
        <w:t>6</w:t>
      </w:r>
      <w:r w:rsidR="009F09EA" w:rsidRPr="00B659C4">
        <w:rPr>
          <w:rFonts w:ascii="Times New Roman" w:hAnsi="Times New Roman" w:cs="Times New Roman"/>
          <w:color w:val="000000"/>
          <w:sz w:val="28"/>
          <w:szCs w:val="28"/>
          <w:shd w:val="clear" w:color="auto" w:fill="FFFFFF"/>
        </w:rPr>
        <w:t>. Уничтожение или повреждение специальных знаков, надписей, содержащих информацию, необходимую для эксплуатации инженерных сооружений.</w:t>
      </w:r>
    </w:p>
    <w:sectPr w:rsidR="00DD6B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41B39" w14:textId="77777777" w:rsidR="00F60884" w:rsidRDefault="00F60884" w:rsidP="009F09EA">
      <w:pPr>
        <w:spacing w:after="0" w:line="240" w:lineRule="auto"/>
      </w:pPr>
      <w:r>
        <w:separator/>
      </w:r>
    </w:p>
  </w:endnote>
  <w:endnote w:type="continuationSeparator" w:id="0">
    <w:p w14:paraId="1F62C276" w14:textId="77777777" w:rsidR="00F60884" w:rsidRDefault="00F60884" w:rsidP="009F0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2020603050405020304"/>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ourier New CYR">
    <w:panose1 w:val="02070309020205020404"/>
    <w:charset w:val="CC"/>
    <w:family w:val="modern"/>
    <w:pitch w:val="fixed"/>
    <w:sig w:usb0="E0002AFF" w:usb1="C0007843" w:usb2="00000009" w:usb3="00000000" w:csb0="000001FF" w:csb1="00000000"/>
  </w:font>
  <w:font w:name="DejaVu Sans">
    <w:altName w:val="Times New Roman"/>
    <w:panose1 w:val="020B0603030804020204"/>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F196A" w14:textId="77777777" w:rsidR="00F60884" w:rsidRDefault="00F60884" w:rsidP="009F09EA">
      <w:pPr>
        <w:spacing w:after="0" w:line="240" w:lineRule="auto"/>
      </w:pPr>
      <w:r>
        <w:separator/>
      </w:r>
    </w:p>
  </w:footnote>
  <w:footnote w:type="continuationSeparator" w:id="0">
    <w:p w14:paraId="6259EB9E" w14:textId="77777777" w:rsidR="00F60884" w:rsidRDefault="00F60884" w:rsidP="009F09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C09C5"/>
    <w:multiLevelType w:val="hybridMultilevel"/>
    <w:tmpl w:val="65C47CCE"/>
    <w:lvl w:ilvl="0" w:tplc="FFA047B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1EF85774"/>
    <w:multiLevelType w:val="multilevel"/>
    <w:tmpl w:val="4F166B18"/>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 w15:restartNumberingAfterBreak="0">
    <w:nsid w:val="364379E7"/>
    <w:multiLevelType w:val="hybridMultilevel"/>
    <w:tmpl w:val="EA8C9D9A"/>
    <w:lvl w:ilvl="0" w:tplc="8E24A03C">
      <w:start w:val="1"/>
      <w:numFmt w:val="decimal"/>
      <w:lvlText w:val="%1."/>
      <w:lvlJc w:val="left"/>
      <w:pPr>
        <w:ind w:left="359" w:hanging="681"/>
      </w:pPr>
      <w:rPr>
        <w:rFonts w:ascii="Times New Roman" w:eastAsia="Times New Roman" w:hAnsi="Times New Roman" w:cs="Times New Roman" w:hint="default"/>
        <w:w w:val="98"/>
        <w:sz w:val="28"/>
        <w:szCs w:val="28"/>
        <w:lang w:val="ru-RU" w:eastAsia="en-US" w:bidi="ar-SA"/>
      </w:rPr>
    </w:lvl>
    <w:lvl w:ilvl="1" w:tplc="AEE07D6C">
      <w:numFmt w:val="bullet"/>
      <w:lvlText w:val="•"/>
      <w:lvlJc w:val="left"/>
      <w:pPr>
        <w:ind w:left="1330" w:hanging="681"/>
      </w:pPr>
      <w:rPr>
        <w:rFonts w:hint="default"/>
        <w:lang w:val="ru-RU" w:eastAsia="en-US" w:bidi="ar-SA"/>
      </w:rPr>
    </w:lvl>
    <w:lvl w:ilvl="2" w:tplc="0958D41E">
      <w:numFmt w:val="bullet"/>
      <w:lvlText w:val="•"/>
      <w:lvlJc w:val="left"/>
      <w:pPr>
        <w:ind w:left="2300" w:hanging="681"/>
      </w:pPr>
      <w:rPr>
        <w:rFonts w:hint="default"/>
        <w:lang w:val="ru-RU" w:eastAsia="en-US" w:bidi="ar-SA"/>
      </w:rPr>
    </w:lvl>
    <w:lvl w:ilvl="3" w:tplc="18A604A0">
      <w:numFmt w:val="bullet"/>
      <w:lvlText w:val="•"/>
      <w:lvlJc w:val="left"/>
      <w:pPr>
        <w:ind w:left="3271" w:hanging="681"/>
      </w:pPr>
      <w:rPr>
        <w:rFonts w:hint="default"/>
        <w:lang w:val="ru-RU" w:eastAsia="en-US" w:bidi="ar-SA"/>
      </w:rPr>
    </w:lvl>
    <w:lvl w:ilvl="4" w:tplc="E0408BB6">
      <w:numFmt w:val="bullet"/>
      <w:lvlText w:val="•"/>
      <w:lvlJc w:val="left"/>
      <w:pPr>
        <w:ind w:left="4241" w:hanging="681"/>
      </w:pPr>
      <w:rPr>
        <w:rFonts w:hint="default"/>
        <w:lang w:val="ru-RU" w:eastAsia="en-US" w:bidi="ar-SA"/>
      </w:rPr>
    </w:lvl>
    <w:lvl w:ilvl="5" w:tplc="54D4DE4C">
      <w:numFmt w:val="bullet"/>
      <w:lvlText w:val="•"/>
      <w:lvlJc w:val="left"/>
      <w:pPr>
        <w:ind w:left="5212" w:hanging="681"/>
      </w:pPr>
      <w:rPr>
        <w:rFonts w:hint="default"/>
        <w:lang w:val="ru-RU" w:eastAsia="en-US" w:bidi="ar-SA"/>
      </w:rPr>
    </w:lvl>
    <w:lvl w:ilvl="6" w:tplc="90ACB558">
      <w:numFmt w:val="bullet"/>
      <w:lvlText w:val="•"/>
      <w:lvlJc w:val="left"/>
      <w:pPr>
        <w:ind w:left="6182" w:hanging="681"/>
      </w:pPr>
      <w:rPr>
        <w:rFonts w:hint="default"/>
        <w:lang w:val="ru-RU" w:eastAsia="en-US" w:bidi="ar-SA"/>
      </w:rPr>
    </w:lvl>
    <w:lvl w:ilvl="7" w:tplc="8846461C">
      <w:numFmt w:val="bullet"/>
      <w:lvlText w:val="•"/>
      <w:lvlJc w:val="left"/>
      <w:pPr>
        <w:ind w:left="7152" w:hanging="681"/>
      </w:pPr>
      <w:rPr>
        <w:rFonts w:hint="default"/>
        <w:lang w:val="ru-RU" w:eastAsia="en-US" w:bidi="ar-SA"/>
      </w:rPr>
    </w:lvl>
    <w:lvl w:ilvl="8" w:tplc="F8800FC6">
      <w:numFmt w:val="bullet"/>
      <w:lvlText w:val="•"/>
      <w:lvlJc w:val="left"/>
      <w:pPr>
        <w:ind w:left="8123" w:hanging="681"/>
      </w:pPr>
      <w:rPr>
        <w:rFonts w:hint="default"/>
        <w:lang w:val="ru-RU" w:eastAsia="en-US" w:bidi="ar-SA"/>
      </w:rPr>
    </w:lvl>
  </w:abstractNum>
  <w:abstractNum w:abstractNumId="3" w15:restartNumberingAfterBreak="0">
    <w:nsid w:val="47571D1C"/>
    <w:multiLevelType w:val="hybridMultilevel"/>
    <w:tmpl w:val="D87A3E98"/>
    <w:lvl w:ilvl="0" w:tplc="C8B8C20C">
      <w:start w:val="1"/>
      <w:numFmt w:val="decimal"/>
      <w:lvlText w:val="%1."/>
      <w:lvlJc w:val="left"/>
      <w:pPr>
        <w:ind w:left="282" w:hanging="322"/>
      </w:pPr>
      <w:rPr>
        <w:rFonts w:ascii="Times New Roman" w:eastAsia="Times New Roman" w:hAnsi="Times New Roman" w:cs="Times New Roman" w:hint="default"/>
        <w:w w:val="92"/>
        <w:sz w:val="28"/>
        <w:szCs w:val="28"/>
        <w:lang w:val="ru-RU" w:eastAsia="en-US" w:bidi="ar-SA"/>
      </w:rPr>
    </w:lvl>
    <w:lvl w:ilvl="1" w:tplc="CADCE988">
      <w:numFmt w:val="bullet"/>
      <w:lvlText w:val="•"/>
      <w:lvlJc w:val="left"/>
      <w:pPr>
        <w:ind w:left="1258" w:hanging="322"/>
      </w:pPr>
      <w:rPr>
        <w:rFonts w:hint="default"/>
        <w:lang w:val="ru-RU" w:eastAsia="en-US" w:bidi="ar-SA"/>
      </w:rPr>
    </w:lvl>
    <w:lvl w:ilvl="2" w:tplc="9B581EA4">
      <w:numFmt w:val="bullet"/>
      <w:lvlText w:val="•"/>
      <w:lvlJc w:val="left"/>
      <w:pPr>
        <w:ind w:left="2236" w:hanging="322"/>
      </w:pPr>
      <w:rPr>
        <w:rFonts w:hint="default"/>
        <w:lang w:val="ru-RU" w:eastAsia="en-US" w:bidi="ar-SA"/>
      </w:rPr>
    </w:lvl>
    <w:lvl w:ilvl="3" w:tplc="B9BCF832">
      <w:numFmt w:val="bullet"/>
      <w:lvlText w:val="•"/>
      <w:lvlJc w:val="left"/>
      <w:pPr>
        <w:ind w:left="3215" w:hanging="322"/>
      </w:pPr>
      <w:rPr>
        <w:rFonts w:hint="default"/>
        <w:lang w:val="ru-RU" w:eastAsia="en-US" w:bidi="ar-SA"/>
      </w:rPr>
    </w:lvl>
    <w:lvl w:ilvl="4" w:tplc="62305A66">
      <w:numFmt w:val="bullet"/>
      <w:lvlText w:val="•"/>
      <w:lvlJc w:val="left"/>
      <w:pPr>
        <w:ind w:left="4193" w:hanging="322"/>
      </w:pPr>
      <w:rPr>
        <w:rFonts w:hint="default"/>
        <w:lang w:val="ru-RU" w:eastAsia="en-US" w:bidi="ar-SA"/>
      </w:rPr>
    </w:lvl>
    <w:lvl w:ilvl="5" w:tplc="4F0619B6">
      <w:numFmt w:val="bullet"/>
      <w:lvlText w:val="•"/>
      <w:lvlJc w:val="left"/>
      <w:pPr>
        <w:ind w:left="5172" w:hanging="322"/>
      </w:pPr>
      <w:rPr>
        <w:rFonts w:hint="default"/>
        <w:lang w:val="ru-RU" w:eastAsia="en-US" w:bidi="ar-SA"/>
      </w:rPr>
    </w:lvl>
    <w:lvl w:ilvl="6" w:tplc="BDF86CD4">
      <w:numFmt w:val="bullet"/>
      <w:lvlText w:val="•"/>
      <w:lvlJc w:val="left"/>
      <w:pPr>
        <w:ind w:left="6150" w:hanging="322"/>
      </w:pPr>
      <w:rPr>
        <w:rFonts w:hint="default"/>
        <w:lang w:val="ru-RU" w:eastAsia="en-US" w:bidi="ar-SA"/>
      </w:rPr>
    </w:lvl>
    <w:lvl w:ilvl="7" w:tplc="704C800A">
      <w:numFmt w:val="bullet"/>
      <w:lvlText w:val="•"/>
      <w:lvlJc w:val="left"/>
      <w:pPr>
        <w:ind w:left="7128" w:hanging="322"/>
      </w:pPr>
      <w:rPr>
        <w:rFonts w:hint="default"/>
        <w:lang w:val="ru-RU" w:eastAsia="en-US" w:bidi="ar-SA"/>
      </w:rPr>
    </w:lvl>
    <w:lvl w:ilvl="8" w:tplc="A56CB872">
      <w:numFmt w:val="bullet"/>
      <w:lvlText w:val="•"/>
      <w:lvlJc w:val="left"/>
      <w:pPr>
        <w:ind w:left="8107" w:hanging="322"/>
      </w:pPr>
      <w:rPr>
        <w:rFonts w:hint="default"/>
        <w:lang w:val="ru-RU" w:eastAsia="en-US" w:bidi="ar-SA"/>
      </w:rPr>
    </w:lvl>
  </w:abstractNum>
  <w:abstractNum w:abstractNumId="4" w15:restartNumberingAfterBreak="0">
    <w:nsid w:val="5E425C04"/>
    <w:multiLevelType w:val="hybridMultilevel"/>
    <w:tmpl w:val="692AEB94"/>
    <w:lvl w:ilvl="0" w:tplc="2806B15A">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5" w15:restartNumberingAfterBreak="0">
    <w:nsid w:val="72C829F7"/>
    <w:multiLevelType w:val="multilevel"/>
    <w:tmpl w:val="4F166B18"/>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6C13"/>
    <w:rsid w:val="00000ADF"/>
    <w:rsid w:val="0004700C"/>
    <w:rsid w:val="000577F1"/>
    <w:rsid w:val="000654AD"/>
    <w:rsid w:val="000751AA"/>
    <w:rsid w:val="0012690D"/>
    <w:rsid w:val="00130731"/>
    <w:rsid w:val="0013587C"/>
    <w:rsid w:val="00154825"/>
    <w:rsid w:val="0016541F"/>
    <w:rsid w:val="00173F94"/>
    <w:rsid w:val="001802DA"/>
    <w:rsid w:val="001B592A"/>
    <w:rsid w:val="001B7450"/>
    <w:rsid w:val="001D3838"/>
    <w:rsid w:val="00241C98"/>
    <w:rsid w:val="00244249"/>
    <w:rsid w:val="00257E05"/>
    <w:rsid w:val="002B4FE3"/>
    <w:rsid w:val="00353095"/>
    <w:rsid w:val="00397551"/>
    <w:rsid w:val="003A0BF1"/>
    <w:rsid w:val="003C70C3"/>
    <w:rsid w:val="00451512"/>
    <w:rsid w:val="00497DDE"/>
    <w:rsid w:val="004A20BF"/>
    <w:rsid w:val="004B017B"/>
    <w:rsid w:val="004F4B7C"/>
    <w:rsid w:val="00526ADF"/>
    <w:rsid w:val="00543709"/>
    <w:rsid w:val="005C3BC5"/>
    <w:rsid w:val="005F79D1"/>
    <w:rsid w:val="00692899"/>
    <w:rsid w:val="006A174D"/>
    <w:rsid w:val="0079455F"/>
    <w:rsid w:val="007A40EE"/>
    <w:rsid w:val="007F6CEB"/>
    <w:rsid w:val="00804EAD"/>
    <w:rsid w:val="00810023"/>
    <w:rsid w:val="00813E8A"/>
    <w:rsid w:val="008374BF"/>
    <w:rsid w:val="008924D0"/>
    <w:rsid w:val="008D0DD8"/>
    <w:rsid w:val="008F2D4E"/>
    <w:rsid w:val="008F6AC0"/>
    <w:rsid w:val="00984E24"/>
    <w:rsid w:val="009E4297"/>
    <w:rsid w:val="009F09EA"/>
    <w:rsid w:val="009F4EF7"/>
    <w:rsid w:val="00A17EC4"/>
    <w:rsid w:val="00A5527D"/>
    <w:rsid w:val="00AB7F68"/>
    <w:rsid w:val="00AD55F9"/>
    <w:rsid w:val="00B05A14"/>
    <w:rsid w:val="00B26C13"/>
    <w:rsid w:val="00B659C4"/>
    <w:rsid w:val="00B8670E"/>
    <w:rsid w:val="00B912D6"/>
    <w:rsid w:val="00BB082C"/>
    <w:rsid w:val="00BD0CC5"/>
    <w:rsid w:val="00C033C4"/>
    <w:rsid w:val="00C41BE4"/>
    <w:rsid w:val="00C46A47"/>
    <w:rsid w:val="00C734F9"/>
    <w:rsid w:val="00CC019D"/>
    <w:rsid w:val="00CF203C"/>
    <w:rsid w:val="00CF6DD5"/>
    <w:rsid w:val="00D14F2D"/>
    <w:rsid w:val="00D2707D"/>
    <w:rsid w:val="00D55F17"/>
    <w:rsid w:val="00D74148"/>
    <w:rsid w:val="00DD6B1B"/>
    <w:rsid w:val="00DE33C4"/>
    <w:rsid w:val="00E04D5A"/>
    <w:rsid w:val="00E12161"/>
    <w:rsid w:val="00EA1AC1"/>
    <w:rsid w:val="00EA4BC0"/>
    <w:rsid w:val="00F60884"/>
    <w:rsid w:val="00F63603"/>
    <w:rsid w:val="00F73312"/>
    <w:rsid w:val="00F904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1C308"/>
  <w15:docId w15:val="{1DF7BBB0-78BE-4FAB-A417-16DE225A5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3F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173F94"/>
    <w:rPr>
      <w:color w:val="0066CC"/>
      <w:u w:val="single"/>
    </w:rPr>
  </w:style>
  <w:style w:type="paragraph" w:styleId="a4">
    <w:name w:val="footnote text"/>
    <w:basedOn w:val="a"/>
    <w:link w:val="a5"/>
    <w:unhideWhenUsed/>
    <w:rsid w:val="00173F94"/>
    <w:pPr>
      <w:spacing w:after="0" w:line="240" w:lineRule="auto"/>
    </w:pPr>
    <w:rPr>
      <w:sz w:val="20"/>
      <w:szCs w:val="20"/>
    </w:rPr>
  </w:style>
  <w:style w:type="character" w:customStyle="1" w:styleId="a5">
    <w:name w:val="Текст сноски Знак"/>
    <w:basedOn w:val="a0"/>
    <w:link w:val="a4"/>
    <w:semiHidden/>
    <w:rsid w:val="00173F94"/>
    <w:rPr>
      <w:sz w:val="20"/>
      <w:szCs w:val="20"/>
    </w:rPr>
  </w:style>
  <w:style w:type="paragraph" w:styleId="2">
    <w:name w:val="Body Text 2"/>
    <w:basedOn w:val="a"/>
    <w:link w:val="20"/>
    <w:uiPriority w:val="99"/>
    <w:unhideWhenUsed/>
    <w:rsid w:val="00173F94"/>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173F94"/>
    <w:rPr>
      <w:rFonts w:ascii="Times New Roman" w:eastAsia="Times New Roman" w:hAnsi="Times New Roman" w:cs="Times New Roman"/>
      <w:sz w:val="24"/>
      <w:szCs w:val="24"/>
      <w:lang w:eastAsia="ru-RU"/>
    </w:rPr>
  </w:style>
  <w:style w:type="paragraph" w:customStyle="1" w:styleId="ConsPlusNormal">
    <w:name w:val="ConsPlusNormal"/>
    <w:uiPriority w:val="99"/>
    <w:rsid w:val="00173F94"/>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a6">
    <w:name w:val="Базовый"/>
    <w:rsid w:val="00173F94"/>
    <w:pPr>
      <w:suppressAutoHyphens/>
    </w:pPr>
    <w:rPr>
      <w:rFonts w:ascii="Liberation Serif" w:eastAsia="SimSun" w:hAnsi="Liberation Serif" w:cs="Liberation Serif"/>
      <w:color w:val="00000A"/>
      <w:sz w:val="24"/>
      <w:szCs w:val="24"/>
      <w:lang w:val="en-US" w:eastAsia="zh-CN"/>
    </w:rPr>
  </w:style>
  <w:style w:type="character" w:customStyle="1" w:styleId="1">
    <w:name w:val="Основной шрифт абзаца1"/>
    <w:rsid w:val="00173F94"/>
  </w:style>
  <w:style w:type="paragraph" w:styleId="a7">
    <w:name w:val="List Paragraph"/>
    <w:basedOn w:val="a"/>
    <w:link w:val="a8"/>
    <w:uiPriority w:val="1"/>
    <w:qFormat/>
    <w:rsid w:val="00173F94"/>
    <w:pPr>
      <w:widowControl w:val="0"/>
      <w:spacing w:after="0" w:line="240" w:lineRule="auto"/>
      <w:ind w:left="720"/>
      <w:contextualSpacing/>
    </w:pPr>
    <w:rPr>
      <w:rFonts w:ascii="Arial" w:eastAsia="Times New Roman" w:hAnsi="Arial" w:cs="Times New Roman"/>
      <w:sz w:val="20"/>
      <w:szCs w:val="20"/>
      <w:lang w:val="x-none" w:eastAsia="x-none"/>
    </w:rPr>
  </w:style>
  <w:style w:type="character" w:customStyle="1" w:styleId="a8">
    <w:name w:val="Абзац списка Знак"/>
    <w:link w:val="a7"/>
    <w:uiPriority w:val="1"/>
    <w:locked/>
    <w:rsid w:val="00173F94"/>
    <w:rPr>
      <w:rFonts w:ascii="Arial" w:eastAsia="Times New Roman" w:hAnsi="Arial" w:cs="Times New Roman"/>
      <w:sz w:val="20"/>
      <w:szCs w:val="20"/>
      <w:lang w:val="x-none" w:eastAsia="x-none"/>
    </w:rPr>
  </w:style>
  <w:style w:type="paragraph" w:customStyle="1" w:styleId="ConsPlusTitle">
    <w:name w:val="ConsPlusTitle"/>
    <w:link w:val="ConsPlusTitle1"/>
    <w:rsid w:val="00F73312"/>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F73312"/>
    <w:rPr>
      <w:rFonts w:ascii="Times New Roman" w:eastAsia="Times New Roman" w:hAnsi="Times New Roman" w:cs="Times New Roman"/>
      <w:b/>
      <w:sz w:val="24"/>
      <w:lang w:eastAsia="ru-RU"/>
    </w:rPr>
  </w:style>
  <w:style w:type="paragraph" w:styleId="a9">
    <w:name w:val="Normal (Web)"/>
    <w:basedOn w:val="a"/>
    <w:uiPriority w:val="99"/>
    <w:unhideWhenUsed/>
    <w:rsid w:val="00F733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ody Text"/>
    <w:basedOn w:val="a"/>
    <w:link w:val="ab"/>
    <w:uiPriority w:val="99"/>
    <w:semiHidden/>
    <w:unhideWhenUsed/>
    <w:rsid w:val="00F73312"/>
    <w:pPr>
      <w:widowControl w:val="0"/>
      <w:spacing w:after="120" w:line="240" w:lineRule="auto"/>
    </w:pPr>
    <w:rPr>
      <w:rFonts w:ascii="Arial" w:eastAsia="Times New Roman" w:hAnsi="Arial" w:cs="Times New Roman"/>
      <w:color w:val="000000"/>
      <w:sz w:val="20"/>
      <w:szCs w:val="20"/>
      <w:lang w:eastAsia="ru-RU"/>
    </w:rPr>
  </w:style>
  <w:style w:type="character" w:customStyle="1" w:styleId="ab">
    <w:name w:val="Основной текст Знак"/>
    <w:basedOn w:val="a0"/>
    <w:link w:val="aa"/>
    <w:uiPriority w:val="99"/>
    <w:semiHidden/>
    <w:rsid w:val="00F73312"/>
    <w:rPr>
      <w:rFonts w:ascii="Arial" w:eastAsia="Times New Roman" w:hAnsi="Arial" w:cs="Times New Roman"/>
      <w:color w:val="000000"/>
      <w:sz w:val="20"/>
      <w:szCs w:val="20"/>
      <w:lang w:eastAsia="ru-RU"/>
    </w:rPr>
  </w:style>
  <w:style w:type="paragraph" w:customStyle="1" w:styleId="10">
    <w:name w:val="Без интервала1"/>
    <w:rsid w:val="008F2D4E"/>
    <w:pPr>
      <w:suppressAutoHyphens/>
      <w:spacing w:after="0" w:line="240" w:lineRule="auto"/>
    </w:pPr>
    <w:rPr>
      <w:rFonts w:ascii="Calibri" w:eastAsia="Times New Roman" w:hAnsi="Calibri" w:cs="Calibri"/>
      <w:lang w:eastAsia="zh-CN"/>
    </w:rPr>
  </w:style>
  <w:style w:type="paragraph" w:customStyle="1" w:styleId="s1">
    <w:name w:val="s_1"/>
    <w:basedOn w:val="a"/>
    <w:rsid w:val="009F09EA"/>
    <w:pPr>
      <w:spacing w:after="0" w:line="240" w:lineRule="auto"/>
      <w:ind w:firstLine="720"/>
      <w:jc w:val="both"/>
    </w:pPr>
    <w:rPr>
      <w:rFonts w:ascii="Arial" w:eastAsia="Times New Roman" w:hAnsi="Arial" w:cs="Arial"/>
      <w:sz w:val="26"/>
      <w:szCs w:val="26"/>
      <w:lang w:eastAsia="ru-RU"/>
    </w:rPr>
  </w:style>
  <w:style w:type="character" w:customStyle="1" w:styleId="11">
    <w:name w:val="Текст сноски Знак1"/>
    <w:basedOn w:val="a0"/>
    <w:rsid w:val="009F09EA"/>
    <w:rPr>
      <w:rFonts w:ascii="Times New Roman" w:eastAsia="Times New Roman" w:hAnsi="Times New Roman" w:cs="Times New Roman"/>
      <w:sz w:val="20"/>
      <w:szCs w:val="20"/>
      <w:lang w:eastAsia="ru-RU"/>
    </w:rPr>
  </w:style>
  <w:style w:type="character" w:styleId="ac">
    <w:name w:val="footnote reference"/>
    <w:uiPriority w:val="99"/>
    <w:semiHidden/>
    <w:unhideWhenUsed/>
    <w:rsid w:val="009F09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54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1526881AFD289288C9F9A25D9B2E419DBE37F4CFDD77D773F50C106BAED5F6E8D856A8140A9CE42E38721713MBXD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74E8C847BF832402DBC5451932CD7AB3F3AE72DB1E26A43D6A91C6B769D1B92991B13B0B34F06502987A850336DoFH" TargetMode="External"/><Relationship Id="rId12" Type="http://schemas.openxmlformats.org/officeDocument/2006/relationships/hyperlink" Target="https://login.consultant.ru/link/?req=doc&amp;base=LAW&amp;n=358750&amp;date=25.06.2021&amp;demo=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74449814/50" TargetMode="External"/><Relationship Id="rId5" Type="http://schemas.openxmlformats.org/officeDocument/2006/relationships/footnotes" Target="footnotes.xml"/><Relationship Id="rId10" Type="http://schemas.openxmlformats.org/officeDocument/2006/relationships/hyperlink" Target="file:///C:\Users\Adm_Apal\Downloads\&#1056;&#1077;&#1096;.%20&#1086;%20&#1073;%20&#1091;&#1090;&#1074;&#1077;&#1088;&#1078;&#1076;&#1077;&#1085;&#1080;&#1080;%20&#1087;&#1086;&#1083;&#1086;&#1078;&#1077;&#1085;&#1080;&#1103;%20&#1084;&#1091;&#1085;&#1080;&#1094;&#1080;&#1087;&#1072;&#1083;&#1100;&#1085;&#1099;&#1081;%20&#1082;&#1086;&#1085;&#1090;&#1088;&#1086;&#1083;&#1100;%20&#1072;%20&#1089;&#1092;&#1077;&#1088;&#1077;%20&#1073;&#1083;&#1072;&#1075;&#1086;&#1091;&#1089;&#1090;&#1088;&#1086;&#1081;&#1089;&#1090;&#1074;&#1072;.docx"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437</TotalTime>
  <Pages>16</Pages>
  <Words>5300</Words>
  <Characters>30213</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Иванов Иван</cp:lastModifiedBy>
  <cp:revision>49</cp:revision>
  <dcterms:created xsi:type="dcterms:W3CDTF">2022-10-28T05:23:00Z</dcterms:created>
  <dcterms:modified xsi:type="dcterms:W3CDTF">2022-12-05T13:20:00Z</dcterms:modified>
</cp:coreProperties>
</file>