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A707" w14:textId="7777777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14:paraId="1D6D91D6" w14:textId="7777777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ОРЛОВСКАЯ ОБЛАСТЬ</w:t>
      </w:r>
    </w:p>
    <w:p w14:paraId="0F806D80" w14:textId="7777777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КРОМСКОЙ РАЙОН</w:t>
      </w:r>
    </w:p>
    <w:p w14:paraId="4CF5882A" w14:textId="7777777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БОЛЬШЕКОЛЧЕВСКИЙ СЕЛЬСКИЙ СОВЕТ НАРОДНЫХ ДЕПУТАТОВ</w:t>
      </w:r>
    </w:p>
    <w:p w14:paraId="027583BC" w14:textId="7777777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14B79EB" w14:textId="68010EE7" w:rsidR="00BA0814" w:rsidRPr="00540B0B" w:rsidRDefault="00BA0814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40B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</w:t>
      </w:r>
    </w:p>
    <w:p w14:paraId="0BA5A49D" w14:textId="77777777" w:rsidR="00540B0B" w:rsidRPr="00BA0814" w:rsidRDefault="00540B0B" w:rsidP="00540B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791162B" w14:textId="73E208EF" w:rsidR="00BA0814" w:rsidRPr="00BA0814" w:rsidRDefault="00BA0814" w:rsidP="00540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A0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 «27» декабря 2023 года      </w:t>
      </w:r>
      <w:r w:rsidR="00540B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 xml:space="preserve">                                                                 </w:t>
      </w:r>
      <w:r w:rsidRPr="00BA0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№ 21-</w:t>
      </w:r>
      <w:r w:rsidR="00E90CB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BA0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  <w:r w:rsidR="00540B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/</w:t>
      </w:r>
      <w:r w:rsidRPr="00BA0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</w:t>
      </w:r>
    </w:p>
    <w:p w14:paraId="140C72D3" w14:textId="77777777" w:rsidR="00BA0814" w:rsidRPr="00BA0814" w:rsidRDefault="00BA0814" w:rsidP="00540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A08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д. Атяевка</w:t>
      </w:r>
    </w:p>
    <w:p w14:paraId="3C9DBE3A" w14:textId="77777777" w:rsidR="00BA0814" w:rsidRPr="00BA0814" w:rsidRDefault="00BA0814" w:rsidP="00540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A978C0B" w14:textId="77777777" w:rsidR="00BA0814" w:rsidRPr="00BA0814" w:rsidRDefault="00BA0814" w:rsidP="005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2A11">
        <w:rPr>
          <w:rFonts w:ascii="Times New Roman" w:hAnsi="Times New Roman" w:cs="Times New Roman"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2A1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BA0814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BA081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Большеколчевского</w:t>
      </w:r>
    </w:p>
    <w:p w14:paraId="72E434B8" w14:textId="77777777" w:rsidR="00BA0814" w:rsidRDefault="00BA0814" w:rsidP="005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08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Совета народных депутатов</w:t>
      </w:r>
    </w:p>
    <w:p w14:paraId="37C775EC" w14:textId="77777777" w:rsidR="00BA0814" w:rsidRPr="00BA0814" w:rsidRDefault="00BA0814" w:rsidP="0054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7A03BAF8" w14:textId="77777777" w:rsidR="00BA0814" w:rsidRPr="005C2A11" w:rsidRDefault="00BA0814" w:rsidP="00540B0B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4985">
        <w:rPr>
          <w:sz w:val="28"/>
          <w:szCs w:val="28"/>
        </w:rPr>
        <w:t xml:space="preserve"> целях приведения нормативной правовой базы администрации </w:t>
      </w:r>
      <w:r>
        <w:rPr>
          <w:sz w:val="28"/>
          <w:szCs w:val="28"/>
        </w:rPr>
        <w:t>Большеколчевского сельского</w:t>
      </w:r>
      <w:r w:rsidRPr="00364985">
        <w:rPr>
          <w:sz w:val="28"/>
          <w:szCs w:val="28"/>
        </w:rPr>
        <w:t xml:space="preserve"> поселения в соответствие с требованиями действующего законодательства,</w:t>
      </w:r>
      <w:r>
        <w:rPr>
          <w:sz w:val="28"/>
          <w:szCs w:val="28"/>
        </w:rPr>
        <w:t xml:space="preserve"> руководствуясь Федеральным Законом</w:t>
      </w:r>
      <w:r>
        <w:rPr>
          <w:sz w:val="28"/>
          <w:szCs w:val="28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Федерации», на основании Бюджетного кодекса Российской Федерации, </w:t>
      </w:r>
      <w:r>
        <w:rPr>
          <w:sz w:val="28"/>
          <w:szCs w:val="28"/>
        </w:rPr>
        <w:t>Большеколчевский</w:t>
      </w:r>
      <w:r>
        <w:rPr>
          <w:sz w:val="28"/>
          <w:szCs w:val="28"/>
          <w:lang w:eastAsia="ar-SA"/>
        </w:rPr>
        <w:t xml:space="preserve"> сельский Совет народных депутатов</w:t>
      </w:r>
      <w:r w:rsidRPr="005C2A11">
        <w:rPr>
          <w:sz w:val="28"/>
          <w:szCs w:val="28"/>
        </w:rPr>
        <w:t xml:space="preserve"> </w:t>
      </w:r>
      <w:r w:rsidR="00014EA2">
        <w:rPr>
          <w:sz w:val="28"/>
          <w:szCs w:val="28"/>
        </w:rPr>
        <w:t>р е ш и л</w:t>
      </w:r>
      <w:r w:rsidRPr="005C2A11">
        <w:rPr>
          <w:sz w:val="28"/>
          <w:szCs w:val="28"/>
        </w:rPr>
        <w:t>:</w:t>
      </w:r>
    </w:p>
    <w:p w14:paraId="7C28ACEF" w14:textId="77777777" w:rsidR="00BA0814" w:rsidRDefault="00BA0814" w:rsidP="00540B0B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C2A11">
        <w:rPr>
          <w:sz w:val="28"/>
          <w:szCs w:val="28"/>
        </w:rPr>
        <w:t>1.</w:t>
      </w:r>
      <w:r>
        <w:rPr>
          <w:sz w:val="28"/>
          <w:szCs w:val="28"/>
        </w:rPr>
        <w:t xml:space="preserve"> Признать утратившими силу</w:t>
      </w:r>
      <w:r w:rsidR="00831588">
        <w:rPr>
          <w:sz w:val="28"/>
          <w:szCs w:val="28"/>
        </w:rPr>
        <w:t xml:space="preserve"> следующие Решения </w:t>
      </w:r>
      <w:r w:rsidR="00831588" w:rsidRPr="00831588">
        <w:rPr>
          <w:sz w:val="28"/>
          <w:szCs w:val="28"/>
        </w:rPr>
        <w:t>Большеколчевского</w:t>
      </w:r>
      <w:r w:rsidR="00831588">
        <w:rPr>
          <w:sz w:val="28"/>
          <w:szCs w:val="28"/>
        </w:rPr>
        <w:t xml:space="preserve"> </w:t>
      </w:r>
      <w:r w:rsidR="00831588" w:rsidRPr="00831588">
        <w:rPr>
          <w:sz w:val="28"/>
          <w:szCs w:val="28"/>
        </w:rPr>
        <w:t xml:space="preserve"> сельского Совета народных депутатов</w:t>
      </w:r>
      <w:r>
        <w:rPr>
          <w:sz w:val="28"/>
          <w:szCs w:val="28"/>
        </w:rPr>
        <w:t>:</w:t>
      </w:r>
    </w:p>
    <w:p w14:paraId="3F7F3BF1" w14:textId="77777777" w:rsidR="00831588" w:rsidRDefault="00831588" w:rsidP="00540B0B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0814">
        <w:rPr>
          <w:sz w:val="28"/>
          <w:szCs w:val="28"/>
        </w:rPr>
        <w:t xml:space="preserve"> </w:t>
      </w:r>
      <w:r w:rsidR="00BA0814" w:rsidRPr="00BA0814">
        <w:rPr>
          <w:sz w:val="28"/>
          <w:szCs w:val="28"/>
        </w:rPr>
        <w:t>Решени</w:t>
      </w:r>
      <w:r w:rsidR="00BA0814">
        <w:rPr>
          <w:sz w:val="28"/>
          <w:szCs w:val="28"/>
        </w:rPr>
        <w:t>е</w:t>
      </w:r>
      <w:r w:rsidR="00BA0814" w:rsidRPr="00BA0814">
        <w:rPr>
          <w:sz w:val="28"/>
          <w:szCs w:val="28"/>
        </w:rPr>
        <w:t xml:space="preserve"> Большеколчевского</w:t>
      </w:r>
      <w:r w:rsidR="00BA0814">
        <w:rPr>
          <w:sz w:val="28"/>
          <w:szCs w:val="28"/>
        </w:rPr>
        <w:t xml:space="preserve"> </w:t>
      </w:r>
      <w:r w:rsidR="00BA0814" w:rsidRPr="00BA0814">
        <w:rPr>
          <w:sz w:val="28"/>
          <w:szCs w:val="28"/>
        </w:rPr>
        <w:t xml:space="preserve"> сельского Совета народных депутатов от 24.08.2018 № 6-2 сс «Об утверждении Правил использования водных объектов общего пользования, расположенных на территории Большеколчевского сельского поселения, для личных и бытовых нужд»</w:t>
      </w:r>
      <w:r>
        <w:rPr>
          <w:sz w:val="28"/>
          <w:szCs w:val="28"/>
        </w:rPr>
        <w:t>;</w:t>
      </w:r>
      <w:r w:rsidR="00BA0814">
        <w:rPr>
          <w:sz w:val="28"/>
          <w:szCs w:val="28"/>
        </w:rPr>
        <w:t xml:space="preserve"> </w:t>
      </w:r>
    </w:p>
    <w:p w14:paraId="0F2B74C8" w14:textId="7E01A194" w:rsidR="00BA0814" w:rsidRPr="005C2A11" w:rsidRDefault="00831588" w:rsidP="00540B0B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0814" w:rsidRPr="00BA0814">
        <w:rPr>
          <w:sz w:val="28"/>
          <w:szCs w:val="28"/>
        </w:rPr>
        <w:t>Решени</w:t>
      </w:r>
      <w:r w:rsidR="00BA0814">
        <w:rPr>
          <w:sz w:val="28"/>
          <w:szCs w:val="28"/>
        </w:rPr>
        <w:t>е</w:t>
      </w:r>
      <w:r w:rsidR="00BA0814" w:rsidRPr="00BA0814">
        <w:rPr>
          <w:sz w:val="28"/>
          <w:szCs w:val="28"/>
        </w:rPr>
        <w:t xml:space="preserve"> Большеколчевского</w:t>
      </w:r>
      <w:r w:rsidR="00BA0814">
        <w:rPr>
          <w:sz w:val="28"/>
          <w:szCs w:val="28"/>
        </w:rPr>
        <w:t xml:space="preserve"> </w:t>
      </w:r>
      <w:r w:rsidR="00BA0814" w:rsidRPr="00BA0814">
        <w:rPr>
          <w:sz w:val="28"/>
          <w:szCs w:val="28"/>
        </w:rPr>
        <w:t xml:space="preserve">сельского Совета народных депутатов от </w:t>
      </w:r>
      <w:r w:rsidR="00BA0814">
        <w:rPr>
          <w:sz w:val="28"/>
          <w:szCs w:val="28"/>
        </w:rPr>
        <w:t>16.02.2023</w:t>
      </w:r>
      <w:r w:rsidR="00BA0814" w:rsidRPr="00BA0814">
        <w:rPr>
          <w:sz w:val="28"/>
          <w:szCs w:val="28"/>
        </w:rPr>
        <w:t xml:space="preserve"> № </w:t>
      </w:r>
      <w:r w:rsidR="00BA0814">
        <w:rPr>
          <w:sz w:val="28"/>
          <w:szCs w:val="28"/>
        </w:rPr>
        <w:t>13</w:t>
      </w:r>
      <w:r w:rsidR="00BA0814" w:rsidRPr="00BA0814">
        <w:rPr>
          <w:sz w:val="28"/>
          <w:szCs w:val="28"/>
        </w:rPr>
        <w:t>-2 сс</w:t>
      </w:r>
      <w:r w:rsidR="00BA0814">
        <w:rPr>
          <w:sz w:val="28"/>
          <w:szCs w:val="28"/>
        </w:rPr>
        <w:t xml:space="preserve"> «</w:t>
      </w:r>
      <w:r w:rsidR="00BA0814" w:rsidRPr="00BA0814">
        <w:rPr>
          <w:sz w:val="28"/>
          <w:szCs w:val="28"/>
        </w:rPr>
        <w:t>О внесении изменений в Решение Большеколчевского</w:t>
      </w:r>
      <w:r w:rsidR="00BA0814">
        <w:rPr>
          <w:sz w:val="28"/>
          <w:szCs w:val="28"/>
        </w:rPr>
        <w:t xml:space="preserve"> </w:t>
      </w:r>
      <w:r w:rsidR="00BA0814" w:rsidRPr="00BA0814">
        <w:rPr>
          <w:sz w:val="28"/>
          <w:szCs w:val="28"/>
        </w:rPr>
        <w:t>сельского Совета народных депутатов от 24.08.2018 № 6-2 сс «Об утверждении Правил использования водных объектов общего пользования, расположенных на территории Большеколчевского сельского поселения, для личных и бытовых нужд»</w:t>
      </w:r>
      <w:r w:rsidR="00BA0814">
        <w:rPr>
          <w:sz w:val="28"/>
          <w:szCs w:val="28"/>
        </w:rPr>
        <w:t>.</w:t>
      </w:r>
    </w:p>
    <w:p w14:paraId="112BC32C" w14:textId="71AB62E9" w:rsidR="00831588" w:rsidRPr="00831588" w:rsidRDefault="00831588" w:rsidP="00540B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1588">
        <w:rPr>
          <w:rFonts w:ascii="Times New Roman" w:hAnsi="Times New Roman" w:cs="Times New Roman"/>
          <w:sz w:val="28"/>
          <w:szCs w:val="28"/>
          <w:lang w:eastAsia="ar-SA"/>
        </w:rPr>
        <w:t xml:space="preserve">2. Опубликовать (обнародовать), разместить настоящее решение </w:t>
      </w:r>
      <w:r w:rsidR="00540B0B" w:rsidRPr="00831588">
        <w:rPr>
          <w:rFonts w:ascii="Times New Roman" w:hAnsi="Times New Roman" w:cs="Times New Roman"/>
          <w:sz w:val="28"/>
          <w:szCs w:val="28"/>
          <w:lang w:eastAsia="ar-SA"/>
        </w:rPr>
        <w:t>на официальном</w:t>
      </w:r>
      <w:r w:rsidRPr="00831588">
        <w:rPr>
          <w:rFonts w:ascii="Times New Roman" w:hAnsi="Times New Roman" w:cs="Times New Roman"/>
          <w:sz w:val="28"/>
          <w:szCs w:val="28"/>
          <w:lang w:eastAsia="ar-SA"/>
        </w:rPr>
        <w:t xml:space="preserve"> сайте администрации Кромского района на странице Большеколчевского сельского поселения.</w:t>
      </w:r>
    </w:p>
    <w:p w14:paraId="56EB3065" w14:textId="77777777" w:rsidR="00831588" w:rsidRPr="00831588" w:rsidRDefault="00831588" w:rsidP="00540B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7AC827D" w14:textId="77777777" w:rsidR="00831588" w:rsidRPr="00831588" w:rsidRDefault="00831588" w:rsidP="00540B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016A92F" w14:textId="77777777" w:rsidR="00831588" w:rsidRPr="00831588" w:rsidRDefault="00831588" w:rsidP="00540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655D9F" w14:textId="77777777" w:rsidR="00831588" w:rsidRPr="00831588" w:rsidRDefault="00831588" w:rsidP="00540B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EDA20D7" w14:textId="56FE8A04" w:rsidR="00FD204E" w:rsidRDefault="00831588" w:rsidP="00540B0B">
      <w:pPr>
        <w:spacing w:after="0" w:line="240" w:lineRule="auto"/>
        <w:contextualSpacing/>
        <w:jc w:val="both"/>
      </w:pPr>
      <w:r w:rsidRPr="00831588">
        <w:rPr>
          <w:rFonts w:ascii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</w:t>
      </w:r>
      <w:proofErr w:type="spellStart"/>
      <w:r w:rsidRPr="00831588">
        <w:rPr>
          <w:rFonts w:ascii="Times New Roman" w:hAnsi="Times New Roman" w:cs="Times New Roman"/>
          <w:sz w:val="28"/>
          <w:szCs w:val="28"/>
          <w:lang w:eastAsia="ar-SA"/>
        </w:rPr>
        <w:t>Т.В.Мартынова</w:t>
      </w:r>
      <w:proofErr w:type="spellEnd"/>
    </w:p>
    <w:sectPr w:rsidR="00FD204E" w:rsidSect="00BD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636"/>
    <w:rsid w:val="00014EA2"/>
    <w:rsid w:val="00540B0B"/>
    <w:rsid w:val="00831588"/>
    <w:rsid w:val="00A50636"/>
    <w:rsid w:val="00BA0814"/>
    <w:rsid w:val="00E90CB0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0EDC"/>
  <w15:docId w15:val="{B2B3AC1D-3A4D-4919-B466-854F663A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A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A0814"/>
    <w:pPr>
      <w:widowControl w:val="0"/>
      <w:suppressAutoHyphens/>
      <w:autoSpaceDE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1466</Characters>
  <Application>Microsoft Office Word</Application>
  <DocSecurity>0</DocSecurity>
  <Lines>12</Lines>
  <Paragraphs>3</Paragraphs>
  <ScaleCrop>false</ScaleCrop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dcterms:created xsi:type="dcterms:W3CDTF">2024-01-09T11:56:00Z</dcterms:created>
  <dcterms:modified xsi:type="dcterms:W3CDTF">2024-01-18T05:53:00Z</dcterms:modified>
</cp:coreProperties>
</file>