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879F" w14:textId="77777777" w:rsidR="006C265C" w:rsidRPr="006C265C" w:rsidRDefault="006C265C" w:rsidP="006C2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265C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750AAC62" w14:textId="77777777" w:rsidR="006C265C" w:rsidRPr="006C265C" w:rsidRDefault="006C265C" w:rsidP="006C2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265C">
        <w:rPr>
          <w:rFonts w:ascii="Times New Roman" w:hAnsi="Times New Roman"/>
          <w:b/>
          <w:bCs/>
          <w:sz w:val="28"/>
          <w:szCs w:val="28"/>
        </w:rPr>
        <w:t>ОРЛОВСКАЯ ОБЛАСТЬ</w:t>
      </w:r>
    </w:p>
    <w:p w14:paraId="358432B3" w14:textId="4B1004B3" w:rsidR="006C265C" w:rsidRPr="006C265C" w:rsidRDefault="006C265C" w:rsidP="006C2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265C">
        <w:rPr>
          <w:rFonts w:ascii="Times New Roman" w:hAnsi="Times New Roman"/>
          <w:b/>
          <w:bCs/>
          <w:sz w:val="28"/>
          <w:szCs w:val="28"/>
        </w:rPr>
        <w:t>КРОМСКОЙ РАЙОН</w:t>
      </w:r>
    </w:p>
    <w:p w14:paraId="24CE3AF4" w14:textId="6AAEB2D8" w:rsidR="006C265C" w:rsidRDefault="006C265C" w:rsidP="006C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b/>
          <w:bCs/>
          <w:sz w:val="28"/>
          <w:szCs w:val="28"/>
        </w:rPr>
        <w:t>КРАСНИКОВСКИЙ СЕЛЬСКИЙ СОВЕТ НАРОДНЫХ ДЕПУТАТОВ</w:t>
      </w:r>
    </w:p>
    <w:p w14:paraId="3DD454A2" w14:textId="77777777" w:rsidR="006C265C" w:rsidRDefault="006C265C" w:rsidP="006C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54B506" w14:textId="628E644F" w:rsidR="006C265C" w:rsidRDefault="006C265C" w:rsidP="006C2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1E9ACCF1" w14:textId="77777777" w:rsidR="006C265C" w:rsidRDefault="006C265C" w:rsidP="006C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DC96EC" w14:textId="33B4F63E" w:rsidR="006C1798" w:rsidRPr="006C265C" w:rsidRDefault="006C1798" w:rsidP="006C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от 27.12.2021 года                                                                    № 4-9 сс</w:t>
      </w:r>
    </w:p>
    <w:p w14:paraId="2A96DA11" w14:textId="40913566" w:rsidR="006C1798" w:rsidRPr="006C265C" w:rsidRDefault="006C1798" w:rsidP="006C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 xml:space="preserve">д. Рассоховец </w:t>
      </w:r>
    </w:p>
    <w:p w14:paraId="78387B3D" w14:textId="77777777" w:rsidR="004323F6" w:rsidRPr="006C265C" w:rsidRDefault="004323F6" w:rsidP="006C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DCD4CA" w14:textId="79A15717" w:rsidR="00E21A7A" w:rsidRPr="006C265C" w:rsidRDefault="00E21A7A" w:rsidP="00B57D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О внесении изменений в решение Красниковского</w:t>
      </w:r>
    </w:p>
    <w:p w14:paraId="17DC0627" w14:textId="77777777" w:rsidR="004323F6" w:rsidRPr="006C265C" w:rsidRDefault="00E21A7A" w:rsidP="006C265C">
      <w:pPr>
        <w:tabs>
          <w:tab w:val="left" w:pos="6030"/>
          <w:tab w:val="right" w:pos="9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сельского Совета народных депутатов от 07.08.2020г.</w:t>
      </w:r>
    </w:p>
    <w:p w14:paraId="6EE4C58E" w14:textId="100A9739" w:rsidR="00E21A7A" w:rsidRPr="006C265C" w:rsidRDefault="00E21A7A" w:rsidP="006C265C">
      <w:pPr>
        <w:tabs>
          <w:tab w:val="left" w:pos="6030"/>
          <w:tab w:val="right" w:pos="9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№47-2сс</w:t>
      </w:r>
      <w:r w:rsidR="006C265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C265C">
        <w:rPr>
          <w:rFonts w:ascii="Times New Roman" w:hAnsi="Times New Roman"/>
          <w:sz w:val="28"/>
          <w:szCs w:val="28"/>
        </w:rPr>
        <w:t>«О старшем населенного пункта»</w:t>
      </w:r>
    </w:p>
    <w:p w14:paraId="2DEFF90C" w14:textId="77777777" w:rsidR="006C265C" w:rsidRDefault="006C265C" w:rsidP="006C265C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4FE51D" w14:textId="058B5C49" w:rsidR="00E21A7A" w:rsidRPr="006C265C" w:rsidRDefault="00E21A7A" w:rsidP="006C2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местного самоуправления в Российской Федерации», Уставом Красниковского сельского Совета народных депутатов, в соответствии с п.п.  2.8. ст. 2, п..3 Положения «О старшем населенного пункта Красниковского сельского поселения Кромского района Орловской области», утвержденного решением Красниковского сельского Совета народных депутатов от 07.08.2020г. №47-2 сс, Красниковский сельский Совет народных депутатов</w:t>
      </w:r>
    </w:p>
    <w:p w14:paraId="7D1573EE" w14:textId="6F0103FE" w:rsidR="00E21A7A" w:rsidRPr="006C265C" w:rsidRDefault="00E21A7A" w:rsidP="006C26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РЕШИЛ:</w:t>
      </w:r>
    </w:p>
    <w:p w14:paraId="3B0D6EF7" w14:textId="3974C23B" w:rsidR="00E21A7A" w:rsidRPr="006C265C" w:rsidRDefault="00E21A7A" w:rsidP="006C26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В целях активизации и совершенствования работы в решении вопросов местного значения Красниковского сельского поселения Кромского района, внести в приложение №1 к решению Красниковского сельского Совета народных депутатов от 07.08.2020 №47-2 сс следующие изменения:</w:t>
      </w:r>
    </w:p>
    <w:p w14:paraId="0D66DD2A" w14:textId="4F4C1A43" w:rsidR="00E21A7A" w:rsidRPr="006C265C" w:rsidRDefault="00E21A7A" w:rsidP="006C265C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дополнить состав старших населенных пунктов Красниковского сельского поселения Кромского района:</w:t>
      </w:r>
    </w:p>
    <w:p w14:paraId="1CE66684" w14:textId="35986B76" w:rsidR="00E21A7A" w:rsidRPr="006C265C" w:rsidRDefault="00E21A7A" w:rsidP="006C265C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1. Лушин Владимир Иванович –старший населенного пункта д. Неживка, д. Шепелево, с. Топково, д. Жирятино.</w:t>
      </w:r>
    </w:p>
    <w:p w14:paraId="4DF78768" w14:textId="77777777" w:rsidR="00E21A7A" w:rsidRPr="006C265C" w:rsidRDefault="00E21A7A" w:rsidP="006C265C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2. Кирюшин Александр Григорьевич - старший населенного пункта д. Пузеево.</w:t>
      </w:r>
    </w:p>
    <w:p w14:paraId="2C127620" w14:textId="77777777" w:rsidR="00E21A7A" w:rsidRPr="006C265C" w:rsidRDefault="00E21A7A" w:rsidP="006C265C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3. Настоящее решение подлежит обнародованию на официальном сайте администрации Кромского района в информационно- телекоммуникационной сети «Интернет» на странице Красниковского сельского поселения.</w:t>
      </w:r>
    </w:p>
    <w:p w14:paraId="5B4A7F31" w14:textId="77777777" w:rsidR="00E21A7A" w:rsidRPr="006C265C" w:rsidRDefault="00E21A7A" w:rsidP="006C265C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4. Контроль за исполнение настоящего решения возложить на Главу сельского поселения.</w:t>
      </w:r>
    </w:p>
    <w:p w14:paraId="53FE6546" w14:textId="77777777" w:rsidR="004323F6" w:rsidRPr="006C265C" w:rsidRDefault="004323F6" w:rsidP="006C265C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800C8A" w14:textId="77777777" w:rsidR="004323F6" w:rsidRPr="006C265C" w:rsidRDefault="004323F6" w:rsidP="006C265C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6DE95F" w14:textId="77777777" w:rsidR="00E21A7A" w:rsidRPr="006C265C" w:rsidRDefault="00E21A7A" w:rsidP="006C265C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>Глава Красниковского</w:t>
      </w:r>
    </w:p>
    <w:p w14:paraId="7B9E8FD0" w14:textId="77777777" w:rsidR="00E21A7A" w:rsidRPr="006C265C" w:rsidRDefault="00E21A7A" w:rsidP="006C265C">
      <w:pPr>
        <w:tabs>
          <w:tab w:val="left" w:pos="6030"/>
          <w:tab w:val="right" w:pos="9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65C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Е.А.Еременко</w:t>
      </w:r>
    </w:p>
    <w:p w14:paraId="0D002882" w14:textId="77777777" w:rsidR="006C1798" w:rsidRPr="006C265C" w:rsidRDefault="006C1798" w:rsidP="006C2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1798" w:rsidRPr="006C265C" w:rsidSect="00AE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4CA4"/>
    <w:rsid w:val="001304A8"/>
    <w:rsid w:val="0018195A"/>
    <w:rsid w:val="004323F6"/>
    <w:rsid w:val="006136A3"/>
    <w:rsid w:val="006C1798"/>
    <w:rsid w:val="006C265C"/>
    <w:rsid w:val="006C6075"/>
    <w:rsid w:val="007F2486"/>
    <w:rsid w:val="00AA4CA4"/>
    <w:rsid w:val="00AE62DB"/>
    <w:rsid w:val="00B57DCB"/>
    <w:rsid w:val="00C41FAA"/>
    <w:rsid w:val="00C701AD"/>
    <w:rsid w:val="00E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40E6B"/>
  <w15:docId w15:val="{895C2ED0-6444-4EBC-B26F-94A6730E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32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</dc:creator>
  <cp:keywords/>
  <dc:description/>
  <cp:lastModifiedBy>Иванов Иван</cp:lastModifiedBy>
  <cp:revision>11</cp:revision>
  <cp:lastPrinted>2021-12-29T18:34:00Z</cp:lastPrinted>
  <dcterms:created xsi:type="dcterms:W3CDTF">2021-12-27T16:59:00Z</dcterms:created>
  <dcterms:modified xsi:type="dcterms:W3CDTF">2022-03-30T08:58:00Z</dcterms:modified>
</cp:coreProperties>
</file>