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ADAC" w14:textId="1A4F29A1" w:rsidR="0054442D" w:rsidRPr="006328DD" w:rsidRDefault="0054442D" w:rsidP="00632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14:paraId="4ED38D8E" w14:textId="77777777" w:rsidR="0054442D" w:rsidRPr="006328DD" w:rsidRDefault="0054442D" w:rsidP="00632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ОРЛОВСКАЯ ОБЛАСТЬ</w:t>
      </w:r>
    </w:p>
    <w:p w14:paraId="24EA53E8" w14:textId="77777777" w:rsidR="0054442D" w:rsidRPr="006328DD" w:rsidRDefault="0054442D" w:rsidP="00632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КРОМСКОЙ РАЙОН</w:t>
      </w:r>
    </w:p>
    <w:p w14:paraId="74FD08F7" w14:textId="77777777" w:rsidR="0054442D" w:rsidRPr="006328DD" w:rsidRDefault="0054442D" w:rsidP="00632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КУТАФИНСКИЙ СЕЛЬСКИЙ СОВЕТ НАРОДНЫХ ДЕПУТАТОВ</w:t>
      </w:r>
    </w:p>
    <w:p w14:paraId="2A4DE617" w14:textId="77777777" w:rsidR="0054442D" w:rsidRPr="006328DD" w:rsidRDefault="0054442D" w:rsidP="00632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80CBA9" w14:textId="77777777" w:rsidR="0054442D" w:rsidRPr="006328DD" w:rsidRDefault="0054442D" w:rsidP="00632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8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D11DAED" w14:textId="77777777" w:rsidR="0054442D" w:rsidRPr="00A26C70" w:rsidRDefault="0054442D" w:rsidP="006328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088958" w14:textId="3BA0EE79" w:rsidR="0054442D" w:rsidRPr="006328DD" w:rsidRDefault="00B97578" w:rsidP="006328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="0042712D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2025</w:t>
      </w:r>
      <w:r w:rsidR="0054442D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</w:t>
      </w:r>
      <w:r w:rsidR="006328DD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318A1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>42-2</w:t>
      </w:r>
      <w:r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</w:t>
      </w:r>
    </w:p>
    <w:p w14:paraId="5F89C73D" w14:textId="77777777" w:rsidR="0054442D" w:rsidRPr="006328DD" w:rsidRDefault="0054442D" w:rsidP="00632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Кутафино</w:t>
      </w:r>
      <w:proofErr w:type="spellEnd"/>
    </w:p>
    <w:p w14:paraId="43AD59EF" w14:textId="77777777" w:rsidR="0054442D" w:rsidRPr="006328DD" w:rsidRDefault="0054442D" w:rsidP="006328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5FF971" w14:textId="7BEC507B" w:rsidR="0054442D" w:rsidRPr="006328DD" w:rsidRDefault="0054442D" w:rsidP="006328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</w:t>
      </w:r>
      <w:r w:rsidR="003D22F0" w:rsidRPr="0063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3D22F0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proofErr w:type="spellStart"/>
      <w:r w:rsidR="003D22F0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Кутафинском</w:t>
      </w:r>
      <w:proofErr w:type="spellEnd"/>
      <w:r w:rsidR="003D22F0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утвержденное</w:t>
      </w:r>
      <w:r w:rsidR="003D22F0" w:rsidRPr="0063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</w:t>
      </w:r>
      <w:r w:rsidRPr="0063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ешение</w:t>
      </w:r>
      <w:r w:rsidR="003D22F0" w:rsidRPr="0063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63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63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Кутафинского</w:t>
      </w:r>
      <w:proofErr w:type="spellEnd"/>
    </w:p>
    <w:p w14:paraId="38F1592A" w14:textId="77777777" w:rsidR="0054442D" w:rsidRPr="006328DD" w:rsidRDefault="0054442D" w:rsidP="006328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Совета народных депутатов от 28.04.2015 г. № 41-5 сс </w:t>
      </w:r>
    </w:p>
    <w:p w14:paraId="1DF67681" w14:textId="77777777" w:rsidR="0054442D" w:rsidRPr="006328DD" w:rsidRDefault="0054442D" w:rsidP="006328D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CE8F7" w14:textId="33D88269" w:rsidR="0054442D" w:rsidRPr="006328DD" w:rsidRDefault="003D22F0" w:rsidP="006328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Федеральным законом</w:t>
      </w:r>
      <w:r w:rsidR="0054442D" w:rsidRPr="00632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Pr="00632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26.12.2024</w:t>
      </w:r>
      <w:r w:rsidR="0054442D" w:rsidRPr="00632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Pr="00632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488</w:t>
      </w:r>
      <w:r w:rsidR="0054442D" w:rsidRPr="00632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-ФЗ «О внесении изменений в Бюджетный кодекс Российской Федерации  и </w:t>
      </w:r>
      <w:r w:rsidRPr="00632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</w:t>
      </w:r>
      <w:r w:rsidR="00135C38" w:rsidRPr="00632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12 и 15 Федерального закона «</w:t>
      </w:r>
      <w:r w:rsidRPr="00632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</w:t>
      </w:r>
      <w:r w:rsidR="00135C38" w:rsidRPr="00632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="001A1590" w:rsidRPr="00632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54442D" w:rsidRPr="00632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A3005D" w:rsidRPr="00632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A1590" w:rsidRPr="00632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так же в целях приведения нормативной правовой базы в соответствие с действующим законодательством,</w:t>
      </w:r>
      <w:r w:rsidR="0054442D" w:rsidRPr="00632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4442D" w:rsidRPr="006328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Кутафинский</w:t>
      </w:r>
      <w:proofErr w:type="spellEnd"/>
      <w:r w:rsidR="0054442D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народных депутатов </w:t>
      </w:r>
    </w:p>
    <w:p w14:paraId="2BAD1C5B" w14:textId="77777777" w:rsidR="0054442D" w:rsidRPr="006328DD" w:rsidRDefault="0054442D" w:rsidP="006328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2B25AA66" w14:textId="73088E8F" w:rsidR="0054442D" w:rsidRPr="006328DD" w:rsidRDefault="003B2273" w:rsidP="006328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4442D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42712D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статью 16 Подраздела </w:t>
      </w:r>
      <w:r w:rsidR="0042712D" w:rsidRPr="006328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42712D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42712D" w:rsidRPr="006328D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42712D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42D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</w:t>
      </w:r>
      <w:proofErr w:type="spellStart"/>
      <w:r w:rsidR="0054442D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Кутафинском</w:t>
      </w:r>
      <w:proofErr w:type="spellEnd"/>
      <w:r w:rsidR="0042712D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</w:t>
      </w:r>
      <w:r w:rsidR="00135C38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proofErr w:type="spellStart"/>
      <w:r w:rsidR="00135C38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Кутафинского</w:t>
      </w:r>
      <w:proofErr w:type="spellEnd"/>
      <w:r w:rsidR="00135C38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</w:t>
      </w:r>
      <w:r w:rsidR="0054442D" w:rsidRPr="0063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28.04.2015 г. № 41-5 сс</w:t>
      </w:r>
      <w:r w:rsidR="0042712D" w:rsidRPr="0063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4442D" w:rsidRPr="00632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442D" w:rsidRPr="006328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5F06CEA3" w14:textId="77777777" w:rsidR="0042712D" w:rsidRPr="006328DD" w:rsidRDefault="001A1590" w:rsidP="00632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2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1.1. Дополнить пунктом 3.1. следующего содержания: </w:t>
      </w:r>
    </w:p>
    <w:p w14:paraId="23323D46" w14:textId="77777777" w:rsidR="001A1590" w:rsidRPr="006328DD" w:rsidRDefault="001A1590" w:rsidP="00632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2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«3.1. </w:t>
      </w:r>
      <w:hyperlink r:id="rId6" w:anchor="/multilink/12112604/paragraph/250054887/number/0" w:history="1">
        <w:r w:rsidRPr="006328DD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Порядок</w:t>
        </w:r>
      </w:hyperlink>
      <w:r w:rsidRPr="00632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определения платы и (или) </w:t>
      </w:r>
      <w:hyperlink r:id="rId7" w:anchor="/multilink/12112604/paragraph/250054887/number/1" w:history="1">
        <w:r w:rsidRPr="006328DD">
          <w:rPr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размер</w:t>
        </w:r>
      </w:hyperlink>
      <w:r w:rsidRPr="00632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платы за оказанные услуги и (или) выполненные работы при осуществлении казенным учреждением приносящей доходы деятельности устанавливается муниципальным органом, в ведении которого находится казенное учреждение, если иное не предусмотрено муниципальными правовыми актами.».</w:t>
      </w:r>
    </w:p>
    <w:p w14:paraId="25588FDA" w14:textId="77777777" w:rsidR="0042712D" w:rsidRPr="006328DD" w:rsidRDefault="001A1590" w:rsidP="00632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2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1.2. Пункт 6 изложить в следующей редакции: </w:t>
      </w:r>
    </w:p>
    <w:p w14:paraId="51937410" w14:textId="77777777" w:rsidR="001A1590" w:rsidRPr="006328DD" w:rsidRDefault="001A1590" w:rsidP="00632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Pr="006328DD">
        <w:rPr>
          <w:rFonts w:ascii="Times New Roman" w:eastAsia="Calibri" w:hAnsi="Times New Roman" w:cs="Times New Roman"/>
          <w:sz w:val="28"/>
          <w:szCs w:val="28"/>
        </w:rPr>
        <w:t>6. В случае уменьшения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казенным учреждением бюджетных обязательств, вытекающих из заключенных им:</w:t>
      </w:r>
    </w:p>
    <w:p w14:paraId="20D869CC" w14:textId="49F4E407" w:rsidR="001A1590" w:rsidRPr="006328DD" w:rsidRDefault="001A1590" w:rsidP="00632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D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контрактов, казенное учреждение должно обеспечить согласование в соответствии с законодательством Российской Федерации о контрактной системе в сфере закупок товаров, работ, услуг для обеспечения   муниципальных нужд новых условий таких муниципальных контрактов, в том числе по цене и (или) срокам их исполнения и (или) количеству (объему) товара (работы, услуги);</w:t>
      </w:r>
    </w:p>
    <w:p w14:paraId="295F84BD" w14:textId="77777777" w:rsidR="001A1590" w:rsidRPr="006328DD" w:rsidRDefault="001A1590" w:rsidP="00632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D">
        <w:rPr>
          <w:rFonts w:ascii="Times New Roman" w:eastAsia="Calibri" w:hAnsi="Times New Roman" w:cs="Times New Roman"/>
          <w:sz w:val="28"/>
          <w:szCs w:val="28"/>
        </w:rPr>
        <w:t>иных договоров (соглашений), казенное учреждение должно обеспечить согласование новых условий таких договоров (соглашений) в соответствии с общими требованиями, утвержденными Правительством Российской Федерации, а в случае недостижения согласия по новым условиям расторгнуть договор (соглашение).</w:t>
      </w:r>
    </w:p>
    <w:p w14:paraId="50740107" w14:textId="52DCCE89" w:rsidR="001A1590" w:rsidRPr="006328DD" w:rsidRDefault="001A1590" w:rsidP="00632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D">
        <w:rPr>
          <w:rFonts w:ascii="Times New Roman" w:eastAsia="Calibri" w:hAnsi="Times New Roman" w:cs="Times New Roman"/>
          <w:sz w:val="28"/>
          <w:szCs w:val="28"/>
        </w:rPr>
        <w:t>Сторона муниципального контракта, иного договора (соглашения) вправе потребовать от казенного учреждения возмещение только фактически понесенного ущерба, непосредственно обусловленного изменением условий муниципального контракта, иного договора (соглашения).»;</w:t>
      </w:r>
    </w:p>
    <w:p w14:paraId="0D58567E" w14:textId="77777777" w:rsidR="0042712D" w:rsidRPr="006328DD" w:rsidRDefault="001A1590" w:rsidP="00632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D">
        <w:rPr>
          <w:rFonts w:ascii="Times New Roman" w:eastAsia="Calibri" w:hAnsi="Times New Roman" w:cs="Times New Roman"/>
          <w:sz w:val="28"/>
          <w:szCs w:val="28"/>
        </w:rPr>
        <w:t xml:space="preserve">1.3.  Дополнить пунктом 6.1. следующего содержания: </w:t>
      </w:r>
    </w:p>
    <w:p w14:paraId="10FAD74C" w14:textId="77777777" w:rsidR="001A1590" w:rsidRPr="006328DD" w:rsidRDefault="0042712D" w:rsidP="00632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D">
        <w:rPr>
          <w:rFonts w:ascii="Times New Roman" w:eastAsia="Calibri" w:hAnsi="Times New Roman" w:cs="Times New Roman"/>
          <w:sz w:val="28"/>
          <w:szCs w:val="28"/>
        </w:rPr>
        <w:t>«</w:t>
      </w:r>
      <w:r w:rsidR="001A1590" w:rsidRPr="006328DD">
        <w:rPr>
          <w:rFonts w:ascii="Times New Roman" w:eastAsia="Calibri" w:hAnsi="Times New Roman" w:cs="Times New Roman"/>
          <w:sz w:val="28"/>
          <w:szCs w:val="28"/>
        </w:rPr>
        <w:t>6.1. В случае признания в соответствии с  Бюджетным Кодексом Российской Федерации утратившими силу положений  решения о бюджете на текущий финансовый год и плановый период в части, относящейся к плановому периоду, казенное учреждение вправе не принимать решение о расторжении ранее заключенных договоров и соглашений, подлежащих оплате в плановом периоде, при условии заключения дополнительных соглашений к указанным договорам и соглашениям, определяющих условия их исполнения в плановом периоде.»;</w:t>
      </w:r>
    </w:p>
    <w:p w14:paraId="022248F1" w14:textId="77777777" w:rsidR="0042712D" w:rsidRPr="006328DD" w:rsidRDefault="001A1590" w:rsidP="00632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D">
        <w:rPr>
          <w:rFonts w:ascii="Times New Roman" w:eastAsia="Calibri" w:hAnsi="Times New Roman" w:cs="Times New Roman"/>
          <w:sz w:val="28"/>
          <w:szCs w:val="28"/>
        </w:rPr>
        <w:t xml:space="preserve">1.4. Дополнить пунктом 10.1. следующего содержания: </w:t>
      </w:r>
    </w:p>
    <w:p w14:paraId="78550037" w14:textId="77777777" w:rsidR="001A1590" w:rsidRPr="006328DD" w:rsidRDefault="0042712D" w:rsidP="00632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328DD">
        <w:rPr>
          <w:rFonts w:ascii="Times New Roman" w:eastAsia="Calibri" w:hAnsi="Times New Roman" w:cs="Times New Roman"/>
          <w:sz w:val="28"/>
          <w:szCs w:val="28"/>
        </w:rPr>
        <w:t>«</w:t>
      </w:r>
      <w:r w:rsidR="001A1590" w:rsidRPr="006328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10.1. Казенное учреждение по согласованию с главным распорядителем бюджетных средств, в ведении которого оно находится, на основании договора (соглашения) вправе передать иному государственному (муниципальному) учреждению (централизованной бухгалтерии) полномочия по ведению бюджетного учета и формированию бюджетной отчетности.».</w:t>
      </w:r>
    </w:p>
    <w:p w14:paraId="6FF646CD" w14:textId="07C8E0EC" w:rsidR="001A1590" w:rsidRPr="006328DD" w:rsidRDefault="001A1590" w:rsidP="006328D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D">
        <w:rPr>
          <w:rFonts w:ascii="Times New Roman" w:eastAsia="Calibri" w:hAnsi="Times New Roman" w:cs="Times New Roman"/>
          <w:sz w:val="28"/>
          <w:szCs w:val="28"/>
        </w:rPr>
        <w:t>2. Опубликовать настоящее Решение в сетевом издании «Официальный сайт администрации Кромского района Орловской области» (https:</w:t>
      </w:r>
      <w:r w:rsidR="006328DD">
        <w:rPr>
          <w:rFonts w:ascii="Times New Roman" w:eastAsia="Calibri" w:hAnsi="Times New Roman" w:cs="Times New Roman"/>
          <w:sz w:val="28"/>
          <w:szCs w:val="28"/>
        </w:rPr>
        <w:t>//</w:t>
      </w:r>
      <w:r w:rsidRPr="006328DD">
        <w:rPr>
          <w:rFonts w:ascii="Times New Roman" w:eastAsia="Calibri" w:hAnsi="Times New Roman" w:cs="Times New Roman"/>
          <w:sz w:val="28"/>
          <w:szCs w:val="28"/>
        </w:rPr>
        <w:t>adm-krom.ru).</w:t>
      </w:r>
    </w:p>
    <w:p w14:paraId="56070AF3" w14:textId="2957AB45" w:rsidR="0054442D" w:rsidRPr="006328DD" w:rsidRDefault="0042712D" w:rsidP="006328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28DD">
        <w:rPr>
          <w:rFonts w:ascii="Times New Roman" w:eastAsia="Calibri" w:hAnsi="Times New Roman" w:cs="Times New Roman"/>
          <w:sz w:val="28"/>
          <w:szCs w:val="28"/>
        </w:rPr>
        <w:t>3</w:t>
      </w:r>
      <w:r w:rsidR="0054442D" w:rsidRPr="006328DD">
        <w:rPr>
          <w:rFonts w:ascii="Times New Roman" w:eastAsia="Calibri" w:hAnsi="Times New Roman" w:cs="Times New Roman"/>
          <w:sz w:val="28"/>
          <w:szCs w:val="28"/>
        </w:rPr>
        <w:t>. Контроль за исполнением данного решения возложить на главу сельского поселения.</w:t>
      </w:r>
    </w:p>
    <w:p w14:paraId="673BFC71" w14:textId="77777777" w:rsidR="0054442D" w:rsidRPr="006328DD" w:rsidRDefault="0054442D" w:rsidP="006328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537C5" w14:textId="77777777" w:rsidR="006328DD" w:rsidRDefault="006328DD" w:rsidP="00632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87AD2" w14:textId="77777777" w:rsidR="006328DD" w:rsidRDefault="006328DD" w:rsidP="00632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4C6B51" w14:textId="77777777" w:rsidR="006328DD" w:rsidRDefault="006328DD" w:rsidP="00632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9996D" w14:textId="77777777" w:rsidR="006328DD" w:rsidRDefault="006328DD" w:rsidP="006328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38BA3" w14:textId="24FAF0CE" w:rsidR="00265157" w:rsidRPr="006328DD" w:rsidRDefault="00AE4A0F" w:rsidP="00A26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8DD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</w:t>
      </w:r>
      <w:r w:rsidR="006328D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328D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328DD">
        <w:rPr>
          <w:rFonts w:ascii="Times New Roman" w:hAnsi="Times New Roman" w:cs="Times New Roman"/>
          <w:sz w:val="28"/>
          <w:szCs w:val="28"/>
        </w:rPr>
        <w:t>М.Н.Черных</w:t>
      </w:r>
      <w:proofErr w:type="spellEnd"/>
    </w:p>
    <w:sectPr w:rsidR="00265157" w:rsidRPr="0063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5FC3" w14:textId="77777777" w:rsidR="00844F25" w:rsidRDefault="00844F25" w:rsidP="004557C9">
      <w:pPr>
        <w:spacing w:after="0" w:line="240" w:lineRule="auto"/>
      </w:pPr>
      <w:r>
        <w:separator/>
      </w:r>
    </w:p>
  </w:endnote>
  <w:endnote w:type="continuationSeparator" w:id="0">
    <w:p w14:paraId="03A7C5D1" w14:textId="77777777" w:rsidR="00844F25" w:rsidRDefault="00844F25" w:rsidP="0045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D8017" w14:textId="77777777" w:rsidR="00844F25" w:rsidRDefault="00844F25" w:rsidP="004557C9">
      <w:pPr>
        <w:spacing w:after="0" w:line="240" w:lineRule="auto"/>
      </w:pPr>
      <w:r>
        <w:separator/>
      </w:r>
    </w:p>
  </w:footnote>
  <w:footnote w:type="continuationSeparator" w:id="0">
    <w:p w14:paraId="74C62E91" w14:textId="77777777" w:rsidR="00844F25" w:rsidRDefault="00844F25" w:rsidP="004557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FE8"/>
    <w:rsid w:val="00135C38"/>
    <w:rsid w:val="00164278"/>
    <w:rsid w:val="00172A5E"/>
    <w:rsid w:val="001A1590"/>
    <w:rsid w:val="00235BFF"/>
    <w:rsid w:val="00265157"/>
    <w:rsid w:val="002911E1"/>
    <w:rsid w:val="00351247"/>
    <w:rsid w:val="003B2273"/>
    <w:rsid w:val="003D22F0"/>
    <w:rsid w:val="0042712D"/>
    <w:rsid w:val="004557C9"/>
    <w:rsid w:val="00483B4D"/>
    <w:rsid w:val="004D1CC7"/>
    <w:rsid w:val="00531397"/>
    <w:rsid w:val="0054442D"/>
    <w:rsid w:val="005A0461"/>
    <w:rsid w:val="005F4BB3"/>
    <w:rsid w:val="006318A1"/>
    <w:rsid w:val="006328DD"/>
    <w:rsid w:val="00652CAA"/>
    <w:rsid w:val="00754874"/>
    <w:rsid w:val="00844F25"/>
    <w:rsid w:val="008468D3"/>
    <w:rsid w:val="008779E6"/>
    <w:rsid w:val="009371CA"/>
    <w:rsid w:val="00992FE8"/>
    <w:rsid w:val="009A3D57"/>
    <w:rsid w:val="009D010C"/>
    <w:rsid w:val="009F4EA7"/>
    <w:rsid w:val="00A26C70"/>
    <w:rsid w:val="00A3005D"/>
    <w:rsid w:val="00A370ED"/>
    <w:rsid w:val="00A378B6"/>
    <w:rsid w:val="00AB282F"/>
    <w:rsid w:val="00AC7180"/>
    <w:rsid w:val="00AE4A0F"/>
    <w:rsid w:val="00B97578"/>
    <w:rsid w:val="00D824A0"/>
    <w:rsid w:val="00E10294"/>
    <w:rsid w:val="00E80767"/>
    <w:rsid w:val="00FC10BD"/>
    <w:rsid w:val="00F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8FF3"/>
  <w15:docId w15:val="{4A2F1A08-D361-4E61-B9B0-51FF02CA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71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D010C"/>
    <w:rPr>
      <w:i/>
      <w:iCs/>
    </w:rPr>
  </w:style>
  <w:style w:type="character" w:styleId="a4">
    <w:name w:val="Hyperlink"/>
    <w:basedOn w:val="a0"/>
    <w:uiPriority w:val="99"/>
    <w:unhideWhenUsed/>
    <w:rsid w:val="009D010C"/>
    <w:rPr>
      <w:color w:val="0000FF"/>
      <w:u w:val="single"/>
    </w:rPr>
  </w:style>
  <w:style w:type="paragraph" w:customStyle="1" w:styleId="s1">
    <w:name w:val="s_1"/>
    <w:basedOn w:val="a"/>
    <w:rsid w:val="0026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7C9"/>
  </w:style>
  <w:style w:type="paragraph" w:styleId="a7">
    <w:name w:val="footer"/>
    <w:basedOn w:val="a"/>
    <w:link w:val="a8"/>
    <w:uiPriority w:val="99"/>
    <w:unhideWhenUsed/>
    <w:rsid w:val="00455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7C9"/>
  </w:style>
  <w:style w:type="paragraph" w:styleId="a9">
    <w:name w:val="Balloon Text"/>
    <w:basedOn w:val="a"/>
    <w:link w:val="aa"/>
    <w:uiPriority w:val="99"/>
    <w:semiHidden/>
    <w:unhideWhenUsed/>
    <w:rsid w:val="00E8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07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27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List 2"/>
    <w:basedOn w:val="a"/>
    <w:uiPriority w:val="99"/>
    <w:unhideWhenUsed/>
    <w:rsid w:val="0042712D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42712D"/>
    <w:pPr>
      <w:ind w:left="849" w:hanging="283"/>
      <w:contextualSpacing/>
    </w:pPr>
  </w:style>
  <w:style w:type="paragraph" w:styleId="4">
    <w:name w:val="List 4"/>
    <w:basedOn w:val="a"/>
    <w:uiPriority w:val="99"/>
    <w:unhideWhenUsed/>
    <w:rsid w:val="0042712D"/>
    <w:pPr>
      <w:ind w:left="1132" w:hanging="283"/>
      <w:contextualSpacing/>
    </w:pPr>
  </w:style>
  <w:style w:type="paragraph" w:styleId="ab">
    <w:name w:val="Title"/>
    <w:basedOn w:val="a"/>
    <w:next w:val="a"/>
    <w:link w:val="ac"/>
    <w:uiPriority w:val="10"/>
    <w:qFormat/>
    <w:rsid w:val="004271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4271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ody Text"/>
    <w:basedOn w:val="a"/>
    <w:link w:val="ae"/>
    <w:uiPriority w:val="99"/>
    <w:unhideWhenUsed/>
    <w:rsid w:val="004271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2712D"/>
  </w:style>
  <w:style w:type="paragraph" w:styleId="af">
    <w:name w:val="Subtitle"/>
    <w:basedOn w:val="a"/>
    <w:next w:val="a"/>
    <w:link w:val="af0"/>
    <w:uiPriority w:val="11"/>
    <w:qFormat/>
    <w:rsid w:val="004271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4271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Body Text First Indent"/>
    <w:basedOn w:val="ad"/>
    <w:link w:val="af2"/>
    <w:uiPriority w:val="99"/>
    <w:unhideWhenUsed/>
    <w:rsid w:val="0042712D"/>
    <w:pPr>
      <w:spacing w:after="200"/>
      <w:ind w:firstLine="360"/>
    </w:pPr>
  </w:style>
  <w:style w:type="character" w:customStyle="1" w:styleId="af2">
    <w:name w:val="Красная строка Знак"/>
    <w:basedOn w:val="ae"/>
    <w:link w:val="af1"/>
    <w:uiPriority w:val="99"/>
    <w:rsid w:val="00427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vo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UserPK</cp:lastModifiedBy>
  <cp:revision>6</cp:revision>
  <cp:lastPrinted>2024-12-26T05:54:00Z</cp:lastPrinted>
  <dcterms:created xsi:type="dcterms:W3CDTF">2025-04-24T08:41:00Z</dcterms:created>
  <dcterms:modified xsi:type="dcterms:W3CDTF">2025-04-26T08:00:00Z</dcterms:modified>
</cp:coreProperties>
</file>