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3E856AB5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B5469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proofErr w:type="gramEnd"/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</w:t>
      </w:r>
      <w:r w:rsidR="002C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216344">
        <w:rPr>
          <w:rFonts w:ascii="Times New Roman" w:eastAsia="Times New Roman" w:hAnsi="Times New Roman" w:cs="Times New Roman"/>
          <w:sz w:val="28"/>
          <w:szCs w:val="28"/>
          <w:lang w:eastAsia="ru-RU"/>
        </w:rPr>
        <w:t>16 сс</w:t>
      </w:r>
    </w:p>
    <w:p w14:paraId="457E8C15" w14:textId="246BCA20" w:rsidR="00475AF4" w:rsidRPr="00CB66F5" w:rsidRDefault="002C34F2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79643A7C" w:rsidR="00475AF4" w:rsidRPr="00CB66F5" w:rsidRDefault="00E2478E" w:rsidP="002C34F2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AC556A">
        <w:rPr>
          <w:rFonts w:eastAsiaTheme="minorEastAsia"/>
          <w:bCs/>
          <w:sz w:val="28"/>
          <w:szCs w:val="28"/>
        </w:rPr>
        <w:t xml:space="preserve"> 20.06.2019г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AC556A">
        <w:rPr>
          <w:rFonts w:eastAsiaTheme="minorEastAsia"/>
          <w:bCs/>
          <w:sz w:val="28"/>
          <w:szCs w:val="28"/>
        </w:rPr>
        <w:t>25-2 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9E32AE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9E32AE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0E2C1B98" w:rsidR="00475AF4" w:rsidRPr="00F3524A" w:rsidRDefault="00475AF4" w:rsidP="009E32AE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</w:t>
      </w:r>
      <w:r w:rsidR="00B05045">
        <w:rPr>
          <w:rFonts w:eastAsiaTheme="minorEastAsia"/>
          <w:bCs/>
          <w:sz w:val="28"/>
          <w:szCs w:val="28"/>
        </w:rPr>
        <w:t xml:space="preserve"> от</w:t>
      </w:r>
      <w:r w:rsidR="00892220">
        <w:rPr>
          <w:rFonts w:eastAsiaTheme="minorEastAsia"/>
          <w:bCs/>
          <w:sz w:val="28"/>
          <w:szCs w:val="28"/>
        </w:rPr>
        <w:t xml:space="preserve"> </w:t>
      </w:r>
      <w:r w:rsidR="00AC556A" w:rsidRPr="00AC556A">
        <w:rPr>
          <w:rFonts w:eastAsiaTheme="minorEastAsia"/>
          <w:bCs/>
          <w:sz w:val="28"/>
          <w:szCs w:val="28"/>
        </w:rPr>
        <w:t>20</w:t>
      </w:r>
      <w:r w:rsidR="00892220" w:rsidRPr="00AC556A">
        <w:rPr>
          <w:rFonts w:eastAsiaTheme="minorEastAsia"/>
          <w:bCs/>
          <w:sz w:val="28"/>
          <w:szCs w:val="28"/>
        </w:rPr>
        <w:t>.06</w:t>
      </w:r>
      <w:r w:rsidR="00AC556A" w:rsidRPr="00AC556A">
        <w:rPr>
          <w:rFonts w:eastAsiaTheme="minorEastAsia"/>
          <w:bCs/>
          <w:sz w:val="28"/>
          <w:szCs w:val="28"/>
        </w:rPr>
        <w:t>.2019</w:t>
      </w:r>
      <w:r w:rsidR="00EA741C" w:rsidRPr="00AC556A">
        <w:rPr>
          <w:rFonts w:eastAsiaTheme="minorEastAsia"/>
          <w:bCs/>
          <w:sz w:val="28"/>
          <w:szCs w:val="28"/>
        </w:rPr>
        <w:t>г</w:t>
      </w:r>
      <w:r w:rsidR="00CF0D78" w:rsidRPr="00AC556A">
        <w:rPr>
          <w:rFonts w:eastAsiaTheme="minorEastAsia"/>
          <w:bCs/>
          <w:sz w:val="28"/>
          <w:szCs w:val="28"/>
        </w:rPr>
        <w:t>.</w:t>
      </w:r>
      <w:r w:rsidR="00AC556A" w:rsidRPr="00AC556A">
        <w:rPr>
          <w:rFonts w:eastAsiaTheme="minorEastAsia"/>
          <w:bCs/>
          <w:sz w:val="28"/>
          <w:szCs w:val="28"/>
        </w:rPr>
        <w:t>№</w:t>
      </w:r>
      <w:r w:rsidR="00AC556A">
        <w:rPr>
          <w:rFonts w:eastAsiaTheme="minorEastAsia"/>
          <w:bCs/>
          <w:sz w:val="28"/>
          <w:szCs w:val="28"/>
        </w:rPr>
        <w:t xml:space="preserve"> </w:t>
      </w:r>
      <w:r w:rsidR="00AC556A" w:rsidRPr="00AC556A">
        <w:rPr>
          <w:rFonts w:eastAsiaTheme="minorEastAsia"/>
          <w:bCs/>
          <w:sz w:val="28"/>
          <w:szCs w:val="28"/>
        </w:rPr>
        <w:t>25-2</w:t>
      </w:r>
      <w:r w:rsidR="00892220" w:rsidRPr="00AC556A">
        <w:rPr>
          <w:rFonts w:eastAsiaTheme="minorEastAsia"/>
          <w:bCs/>
          <w:sz w:val="28"/>
          <w:szCs w:val="28"/>
        </w:rPr>
        <w:t>сс</w:t>
      </w:r>
      <w:r w:rsidR="00AC556A">
        <w:rPr>
          <w:rFonts w:eastAsiaTheme="minorEastAsia"/>
          <w:bCs/>
          <w:sz w:val="28"/>
          <w:szCs w:val="28"/>
        </w:rPr>
        <w:t xml:space="preserve"> </w:t>
      </w:r>
      <w:r w:rsidR="0085349D" w:rsidRPr="00AC556A">
        <w:rPr>
          <w:rFonts w:eastAsiaTheme="minorEastAsia"/>
          <w:bCs/>
          <w:sz w:val="28"/>
          <w:szCs w:val="28"/>
        </w:rPr>
        <w:t>«</w:t>
      </w:r>
      <w:r w:rsidR="00AC556A" w:rsidRPr="00AC556A">
        <w:rPr>
          <w:sz w:val="28"/>
          <w:szCs w:val="28"/>
        </w:rPr>
        <w:t xml:space="preserve">Об утверждении отчёта об исполнении бюджета </w:t>
      </w:r>
      <w:proofErr w:type="spellStart"/>
      <w:r w:rsidR="00AC556A" w:rsidRPr="00AC556A">
        <w:rPr>
          <w:sz w:val="28"/>
          <w:szCs w:val="28"/>
        </w:rPr>
        <w:t>Короськовского</w:t>
      </w:r>
      <w:proofErr w:type="spellEnd"/>
      <w:r w:rsidR="00AC556A" w:rsidRPr="00AC556A">
        <w:rPr>
          <w:sz w:val="28"/>
          <w:szCs w:val="28"/>
        </w:rPr>
        <w:t xml:space="preserve"> сельского поселения за 2018 год</w:t>
      </w:r>
      <w:r w:rsidR="00EA741C" w:rsidRPr="00EA741C">
        <w:rPr>
          <w:sz w:val="28"/>
          <w:szCs w:val="28"/>
        </w:rPr>
        <w:t>»</w:t>
      </w:r>
      <w:r w:rsidR="00EA741C">
        <w:rPr>
          <w:sz w:val="28"/>
          <w:szCs w:val="28"/>
        </w:rPr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2389076C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</w:t>
      </w:r>
      <w:r w:rsidR="009E32A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1D77"/>
    <w:rsid w:val="001638E8"/>
    <w:rsid w:val="00216344"/>
    <w:rsid w:val="002323A9"/>
    <w:rsid w:val="002C34F2"/>
    <w:rsid w:val="00350E74"/>
    <w:rsid w:val="003B61AA"/>
    <w:rsid w:val="003C15D7"/>
    <w:rsid w:val="00475AF4"/>
    <w:rsid w:val="005028A2"/>
    <w:rsid w:val="00517F44"/>
    <w:rsid w:val="005A0855"/>
    <w:rsid w:val="005C5220"/>
    <w:rsid w:val="00635411"/>
    <w:rsid w:val="00642EFE"/>
    <w:rsid w:val="007366E3"/>
    <w:rsid w:val="00783954"/>
    <w:rsid w:val="0085349D"/>
    <w:rsid w:val="00886618"/>
    <w:rsid w:val="00892220"/>
    <w:rsid w:val="008D2C5B"/>
    <w:rsid w:val="00996BBE"/>
    <w:rsid w:val="009E32AE"/>
    <w:rsid w:val="009F7072"/>
    <w:rsid w:val="00A97F1C"/>
    <w:rsid w:val="00AA0FF1"/>
    <w:rsid w:val="00AC556A"/>
    <w:rsid w:val="00B05045"/>
    <w:rsid w:val="00B07752"/>
    <w:rsid w:val="00B54698"/>
    <w:rsid w:val="00B72D9F"/>
    <w:rsid w:val="00BA4199"/>
    <w:rsid w:val="00BE2BAC"/>
    <w:rsid w:val="00C50060"/>
    <w:rsid w:val="00C66CB9"/>
    <w:rsid w:val="00CB66F5"/>
    <w:rsid w:val="00CF0D78"/>
    <w:rsid w:val="00D06909"/>
    <w:rsid w:val="00D34167"/>
    <w:rsid w:val="00DF53C6"/>
    <w:rsid w:val="00DF7C5D"/>
    <w:rsid w:val="00E1758E"/>
    <w:rsid w:val="00E22D3D"/>
    <w:rsid w:val="00E2478E"/>
    <w:rsid w:val="00E72874"/>
    <w:rsid w:val="00EA741C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2025-08-21T13:13:00Z</cp:lastPrinted>
  <dcterms:created xsi:type="dcterms:W3CDTF">2026-06-09T11:35:00Z</dcterms:created>
  <dcterms:modified xsi:type="dcterms:W3CDTF">2026-06-28T19:16:00Z</dcterms:modified>
</cp:coreProperties>
</file>