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E519" w14:textId="77777777" w:rsidR="00005A25" w:rsidRPr="00AC519C" w:rsidRDefault="00005A25" w:rsidP="00AC519C">
      <w:pPr>
        <w:jc w:val="center"/>
        <w:rPr>
          <w:sz w:val="28"/>
          <w:szCs w:val="28"/>
        </w:rPr>
      </w:pPr>
      <w:r w:rsidRPr="00AC519C">
        <w:rPr>
          <w:b/>
          <w:bCs/>
          <w:sz w:val="28"/>
          <w:szCs w:val="28"/>
        </w:rPr>
        <w:t>РОССИЙСКАЯ ФЕДЕРАЦИЯ</w:t>
      </w:r>
    </w:p>
    <w:p w14:paraId="5FB7A282" w14:textId="32648D08" w:rsidR="00005A25" w:rsidRPr="00AC519C" w:rsidRDefault="00005A25" w:rsidP="00AC519C">
      <w:pPr>
        <w:jc w:val="center"/>
        <w:rPr>
          <w:b/>
          <w:bCs/>
          <w:sz w:val="28"/>
          <w:szCs w:val="28"/>
        </w:rPr>
      </w:pPr>
      <w:r w:rsidRPr="00AC519C">
        <w:rPr>
          <w:b/>
          <w:bCs/>
          <w:sz w:val="28"/>
          <w:szCs w:val="28"/>
        </w:rPr>
        <w:t>ОРЛОВСКАЯ ОБЛАСТЬ</w:t>
      </w:r>
    </w:p>
    <w:p w14:paraId="22E2386F" w14:textId="1235BB71" w:rsidR="00005A25" w:rsidRPr="00AC519C" w:rsidRDefault="00005A25" w:rsidP="00AC519C">
      <w:pPr>
        <w:tabs>
          <w:tab w:val="left" w:pos="3285"/>
        </w:tabs>
        <w:jc w:val="center"/>
        <w:rPr>
          <w:b/>
          <w:bCs/>
          <w:sz w:val="28"/>
          <w:szCs w:val="28"/>
        </w:rPr>
      </w:pPr>
      <w:r w:rsidRPr="00AC519C">
        <w:rPr>
          <w:b/>
          <w:bCs/>
          <w:sz w:val="28"/>
          <w:szCs w:val="28"/>
        </w:rPr>
        <w:t>КРОМСКОЙ РАЙОН</w:t>
      </w:r>
    </w:p>
    <w:p w14:paraId="5B9BC0AE" w14:textId="72611A2A" w:rsidR="00005A25" w:rsidRPr="00AC519C" w:rsidRDefault="00005A25" w:rsidP="00AC519C">
      <w:pPr>
        <w:jc w:val="center"/>
        <w:rPr>
          <w:b/>
          <w:bCs/>
          <w:sz w:val="28"/>
          <w:szCs w:val="28"/>
        </w:rPr>
      </w:pPr>
      <w:r w:rsidRPr="00AC519C">
        <w:rPr>
          <w:b/>
          <w:bCs/>
          <w:sz w:val="28"/>
          <w:szCs w:val="28"/>
        </w:rPr>
        <w:t>ГУТОРОВСКИЙ СЕЛЬСКИЙ СОВЕТ НАРОДНЫХ ДЕПУТАТОВ</w:t>
      </w:r>
    </w:p>
    <w:p w14:paraId="013BC28F" w14:textId="77777777" w:rsidR="00005A25" w:rsidRPr="00AC519C" w:rsidRDefault="00005A25" w:rsidP="00AC519C">
      <w:pPr>
        <w:jc w:val="center"/>
        <w:rPr>
          <w:b/>
          <w:bCs/>
          <w:sz w:val="28"/>
          <w:szCs w:val="28"/>
        </w:rPr>
      </w:pPr>
    </w:p>
    <w:p w14:paraId="6CA39847" w14:textId="2428E52A" w:rsidR="00005A25" w:rsidRPr="00AC519C" w:rsidRDefault="00005A25" w:rsidP="00AC519C">
      <w:pPr>
        <w:jc w:val="center"/>
        <w:rPr>
          <w:b/>
          <w:bCs/>
          <w:sz w:val="28"/>
          <w:szCs w:val="28"/>
        </w:rPr>
      </w:pPr>
      <w:r w:rsidRPr="00AC519C">
        <w:rPr>
          <w:b/>
          <w:bCs/>
          <w:sz w:val="28"/>
          <w:szCs w:val="28"/>
        </w:rPr>
        <w:t>РЕШЕНИЕ</w:t>
      </w:r>
    </w:p>
    <w:p w14:paraId="0D2A9F13" w14:textId="77777777" w:rsidR="00AC519C" w:rsidRPr="00AC519C" w:rsidRDefault="00AC519C" w:rsidP="00AC519C">
      <w:pPr>
        <w:rPr>
          <w:sz w:val="28"/>
          <w:szCs w:val="28"/>
        </w:rPr>
      </w:pPr>
    </w:p>
    <w:p w14:paraId="665BC83F" w14:textId="1A739169" w:rsidR="00AC519C" w:rsidRPr="00AC519C" w:rsidRDefault="00AC519C" w:rsidP="00AC519C">
      <w:pPr>
        <w:jc w:val="both"/>
        <w:rPr>
          <w:sz w:val="28"/>
          <w:szCs w:val="28"/>
        </w:rPr>
      </w:pPr>
      <w:r w:rsidRPr="00AC519C">
        <w:rPr>
          <w:sz w:val="28"/>
          <w:szCs w:val="28"/>
        </w:rPr>
        <w:t xml:space="preserve">от </w:t>
      </w:r>
      <w:r w:rsidR="001B410C" w:rsidRPr="00AC519C">
        <w:rPr>
          <w:sz w:val="28"/>
          <w:szCs w:val="28"/>
        </w:rPr>
        <w:t xml:space="preserve">23 апреля 2024 </w:t>
      </w:r>
      <w:r w:rsidR="00005A25" w:rsidRPr="00AC519C">
        <w:rPr>
          <w:sz w:val="28"/>
          <w:szCs w:val="28"/>
        </w:rPr>
        <w:t xml:space="preserve">года                                                        </w:t>
      </w:r>
      <w:r w:rsidR="002F4296" w:rsidRPr="00AC519C">
        <w:rPr>
          <w:sz w:val="28"/>
          <w:szCs w:val="28"/>
        </w:rPr>
        <w:t xml:space="preserve">                     </w:t>
      </w:r>
      <w:r w:rsidR="00005A25" w:rsidRPr="00AC519C">
        <w:rPr>
          <w:sz w:val="28"/>
          <w:szCs w:val="28"/>
        </w:rPr>
        <w:t xml:space="preserve"> № </w:t>
      </w:r>
      <w:r w:rsidR="001B410C" w:rsidRPr="00AC519C">
        <w:rPr>
          <w:sz w:val="28"/>
          <w:szCs w:val="28"/>
        </w:rPr>
        <w:t>25-3с</w:t>
      </w:r>
      <w:r w:rsidRPr="00AC519C">
        <w:rPr>
          <w:sz w:val="28"/>
          <w:szCs w:val="28"/>
        </w:rPr>
        <w:t>/</w:t>
      </w:r>
      <w:r w:rsidR="001B410C" w:rsidRPr="00AC519C">
        <w:rPr>
          <w:sz w:val="28"/>
          <w:szCs w:val="28"/>
        </w:rPr>
        <w:t>с</w:t>
      </w:r>
    </w:p>
    <w:p w14:paraId="5B15BBB3" w14:textId="3F2AC1DB" w:rsidR="00005A25" w:rsidRPr="00AC519C" w:rsidRDefault="00005A25" w:rsidP="00AC519C">
      <w:pPr>
        <w:rPr>
          <w:sz w:val="28"/>
          <w:szCs w:val="28"/>
        </w:rPr>
      </w:pPr>
      <w:proofErr w:type="spellStart"/>
      <w:r w:rsidRPr="00AC519C">
        <w:rPr>
          <w:sz w:val="28"/>
          <w:szCs w:val="28"/>
        </w:rPr>
        <w:t>д.Арбузово</w:t>
      </w:r>
      <w:proofErr w:type="spellEnd"/>
    </w:p>
    <w:p w14:paraId="6BCEBA96" w14:textId="77777777" w:rsidR="0043220A" w:rsidRPr="00AC519C" w:rsidRDefault="0043220A" w:rsidP="00AC519C">
      <w:pPr>
        <w:pStyle w:val="p1"/>
        <w:spacing w:before="0" w:beforeAutospacing="0" w:after="0" w:afterAutospacing="0"/>
        <w:contextualSpacing/>
        <w:rPr>
          <w:rStyle w:val="s1"/>
          <w:sz w:val="28"/>
          <w:szCs w:val="28"/>
        </w:rPr>
      </w:pPr>
    </w:p>
    <w:p w14:paraId="1D13AE1A" w14:textId="33578EEE" w:rsidR="0043220A" w:rsidRPr="00AC519C" w:rsidRDefault="0043220A" w:rsidP="00AC519C">
      <w:pPr>
        <w:pStyle w:val="p1"/>
        <w:spacing w:before="0" w:beforeAutospacing="0" w:after="0" w:afterAutospacing="0"/>
        <w:contextualSpacing/>
        <w:jc w:val="center"/>
        <w:rPr>
          <w:rStyle w:val="s1"/>
          <w:sz w:val="28"/>
          <w:szCs w:val="28"/>
        </w:rPr>
      </w:pPr>
      <w:r w:rsidRPr="00AC519C">
        <w:rPr>
          <w:rStyle w:val="s1"/>
          <w:sz w:val="28"/>
          <w:szCs w:val="28"/>
        </w:rPr>
        <w:t>О внесении измен</w:t>
      </w:r>
      <w:r w:rsidR="00005A25" w:rsidRPr="00AC519C">
        <w:rPr>
          <w:rStyle w:val="s1"/>
          <w:sz w:val="28"/>
          <w:szCs w:val="28"/>
        </w:rPr>
        <w:t>ений в Решение Гуторовского</w:t>
      </w:r>
      <w:r w:rsidRPr="00AC519C">
        <w:rPr>
          <w:rStyle w:val="s1"/>
          <w:sz w:val="28"/>
          <w:szCs w:val="28"/>
        </w:rPr>
        <w:t xml:space="preserve"> сельского</w:t>
      </w:r>
      <w:r w:rsidR="00AC519C" w:rsidRPr="00AC519C">
        <w:rPr>
          <w:rStyle w:val="s1"/>
          <w:sz w:val="28"/>
          <w:szCs w:val="28"/>
        </w:rPr>
        <w:t xml:space="preserve"> </w:t>
      </w:r>
      <w:r w:rsidRPr="00AC519C">
        <w:rPr>
          <w:rStyle w:val="s1"/>
          <w:sz w:val="28"/>
          <w:szCs w:val="28"/>
        </w:rPr>
        <w:t>Совета народных депутатов от</w:t>
      </w:r>
      <w:r w:rsidR="00005A25" w:rsidRPr="00AC519C">
        <w:rPr>
          <w:rStyle w:val="s1"/>
          <w:sz w:val="28"/>
          <w:szCs w:val="28"/>
        </w:rPr>
        <w:t xml:space="preserve"> </w:t>
      </w:r>
      <w:r w:rsidR="00005A25" w:rsidRPr="00AC519C">
        <w:rPr>
          <w:bCs/>
          <w:sz w:val="28"/>
          <w:szCs w:val="28"/>
        </w:rPr>
        <w:t>29.08.2014 №34-2</w:t>
      </w:r>
      <w:r w:rsidRPr="00AC519C">
        <w:rPr>
          <w:rStyle w:val="s1"/>
          <w:sz w:val="28"/>
          <w:szCs w:val="28"/>
        </w:rPr>
        <w:t xml:space="preserve"> «Об утверждении Положения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</w:t>
      </w:r>
      <w:r w:rsidR="00AC519C" w:rsidRPr="00AC519C">
        <w:rPr>
          <w:rStyle w:val="s1"/>
          <w:sz w:val="28"/>
          <w:szCs w:val="28"/>
        </w:rPr>
        <w:t xml:space="preserve"> </w:t>
      </w:r>
      <w:r w:rsidRPr="00AC519C">
        <w:rPr>
          <w:rStyle w:val="s1"/>
          <w:sz w:val="28"/>
          <w:szCs w:val="28"/>
        </w:rPr>
        <w:t>использующим земельный участок, находящийся в долевой собственности</w:t>
      </w:r>
      <w:r w:rsidR="00AC519C" w:rsidRPr="00AC519C">
        <w:rPr>
          <w:rStyle w:val="s1"/>
          <w:sz w:val="28"/>
          <w:szCs w:val="28"/>
        </w:rPr>
        <w:t xml:space="preserve"> </w:t>
      </w:r>
      <w:proofErr w:type="spellStart"/>
      <w:r w:rsidR="002F4296" w:rsidRPr="00AC519C">
        <w:rPr>
          <w:rStyle w:val="s1"/>
          <w:sz w:val="28"/>
          <w:szCs w:val="28"/>
        </w:rPr>
        <w:t>Гуторосвкого</w:t>
      </w:r>
      <w:proofErr w:type="spellEnd"/>
      <w:r w:rsidRPr="00AC519C">
        <w:rPr>
          <w:rStyle w:val="s1"/>
          <w:sz w:val="28"/>
          <w:szCs w:val="28"/>
        </w:rPr>
        <w:t xml:space="preserve"> сельского поселения»</w:t>
      </w:r>
    </w:p>
    <w:p w14:paraId="170ADB11" w14:textId="77777777" w:rsidR="0043220A" w:rsidRPr="00AC519C" w:rsidRDefault="0043220A" w:rsidP="00AC519C">
      <w:pPr>
        <w:pStyle w:val="p1"/>
        <w:spacing w:before="0" w:beforeAutospacing="0" w:after="0" w:afterAutospacing="0"/>
        <w:contextualSpacing/>
        <w:rPr>
          <w:sz w:val="28"/>
          <w:szCs w:val="28"/>
        </w:rPr>
      </w:pPr>
    </w:p>
    <w:p w14:paraId="1682C776" w14:textId="4112FD01" w:rsidR="0043220A" w:rsidRPr="00AC519C" w:rsidRDefault="0043220A" w:rsidP="00AC519C">
      <w:pPr>
        <w:pStyle w:val="Style3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AC519C">
        <w:rPr>
          <w:sz w:val="28"/>
          <w:szCs w:val="28"/>
        </w:rPr>
        <w:t xml:space="preserve">На основании с Федеральными законами от 04.08.2023 № 463-ФЗ «О внесении изменения в статью 10 Федерального закона «Об обороте земель сельскохозяйственного назначения» и от 28.12.2013 № 446-ФЗ «О внесении изменений в Федеральный закон «О крестьянском (фермерском) хозяйстве» и отдельные законодательные акты Российской Федерации», </w:t>
      </w:r>
      <w:r w:rsidRPr="00AC519C">
        <w:rPr>
          <w:sz w:val="28"/>
          <w:szCs w:val="28"/>
          <w:shd w:val="clear" w:color="auto" w:fill="FFFFFF"/>
        </w:rPr>
        <w:t xml:space="preserve">рассмотрев протест прокуратуры Кромского района Орловской области, </w:t>
      </w:r>
      <w:proofErr w:type="spellStart"/>
      <w:r w:rsidR="00005A25" w:rsidRPr="00AC519C">
        <w:rPr>
          <w:sz w:val="28"/>
          <w:szCs w:val="28"/>
        </w:rPr>
        <w:t>Гуторовский</w:t>
      </w:r>
      <w:proofErr w:type="spellEnd"/>
      <w:r w:rsidRPr="00AC519C">
        <w:rPr>
          <w:sz w:val="28"/>
          <w:szCs w:val="28"/>
        </w:rPr>
        <w:t xml:space="preserve"> сельский Совет народных депутатов р е ш и л</w:t>
      </w:r>
      <w:r w:rsidRPr="00AC519C">
        <w:rPr>
          <w:rStyle w:val="FontStyle11"/>
          <w:sz w:val="28"/>
          <w:szCs w:val="28"/>
        </w:rPr>
        <w:t>:</w:t>
      </w:r>
    </w:p>
    <w:p w14:paraId="322ABAC2" w14:textId="78FC50A1" w:rsidR="0043220A" w:rsidRPr="00AC519C" w:rsidRDefault="00AC519C" w:rsidP="00AC519C">
      <w:pPr>
        <w:pStyle w:val="p1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Style w:val="s1"/>
          <w:sz w:val="28"/>
          <w:szCs w:val="28"/>
        </w:rPr>
      </w:pPr>
      <w:r w:rsidRPr="00AC519C">
        <w:rPr>
          <w:sz w:val="28"/>
          <w:szCs w:val="28"/>
        </w:rPr>
        <w:t xml:space="preserve"> </w:t>
      </w:r>
      <w:r w:rsidR="0043220A" w:rsidRPr="00AC519C">
        <w:rPr>
          <w:sz w:val="28"/>
          <w:szCs w:val="28"/>
        </w:rPr>
        <w:t xml:space="preserve">Внести изменения в </w:t>
      </w:r>
      <w:r w:rsidR="0043220A" w:rsidRPr="00AC519C">
        <w:rPr>
          <w:rStyle w:val="s1"/>
          <w:sz w:val="28"/>
          <w:szCs w:val="28"/>
        </w:rPr>
        <w:t>Положение «О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</w:t>
      </w:r>
      <w:r w:rsidR="00005A25" w:rsidRPr="00AC519C">
        <w:rPr>
          <w:rStyle w:val="s1"/>
          <w:sz w:val="28"/>
          <w:szCs w:val="28"/>
        </w:rPr>
        <w:t xml:space="preserve"> собственности Гуторовского</w:t>
      </w:r>
      <w:r w:rsidR="0043220A" w:rsidRPr="00AC519C">
        <w:rPr>
          <w:rStyle w:val="s1"/>
          <w:sz w:val="28"/>
          <w:szCs w:val="28"/>
        </w:rPr>
        <w:t xml:space="preserve"> сельского поселения» </w:t>
      </w:r>
      <w:r w:rsidR="00001246" w:rsidRPr="00AC519C">
        <w:rPr>
          <w:rStyle w:val="s1"/>
          <w:sz w:val="28"/>
          <w:szCs w:val="28"/>
        </w:rPr>
        <w:t xml:space="preserve">(далее-Положение) </w:t>
      </w:r>
      <w:r w:rsidR="0043220A" w:rsidRPr="00AC519C">
        <w:rPr>
          <w:rStyle w:val="s1"/>
          <w:sz w:val="28"/>
          <w:szCs w:val="28"/>
        </w:rPr>
        <w:t xml:space="preserve">следующие изменения: </w:t>
      </w:r>
    </w:p>
    <w:p w14:paraId="2C4B637E" w14:textId="77777777" w:rsidR="0043220A" w:rsidRPr="00AC519C" w:rsidRDefault="0043220A" w:rsidP="00AC519C">
      <w:pPr>
        <w:pStyle w:val="p1"/>
        <w:spacing w:before="0" w:beforeAutospacing="0" w:after="0" w:afterAutospacing="0"/>
        <w:ind w:left="567"/>
        <w:contextualSpacing/>
        <w:jc w:val="both"/>
        <w:rPr>
          <w:rStyle w:val="s1"/>
          <w:sz w:val="28"/>
          <w:szCs w:val="28"/>
        </w:rPr>
      </w:pPr>
      <w:r w:rsidRPr="00AC519C">
        <w:rPr>
          <w:rStyle w:val="s1"/>
          <w:sz w:val="28"/>
          <w:szCs w:val="28"/>
        </w:rPr>
        <w:t xml:space="preserve">1.1. Статью 2.2. </w:t>
      </w:r>
      <w:r w:rsidR="00001246" w:rsidRPr="00AC519C">
        <w:rPr>
          <w:rStyle w:val="s1"/>
          <w:sz w:val="28"/>
          <w:szCs w:val="28"/>
        </w:rPr>
        <w:t xml:space="preserve">Положения </w:t>
      </w:r>
      <w:r w:rsidRPr="00AC519C">
        <w:rPr>
          <w:rStyle w:val="s1"/>
          <w:sz w:val="28"/>
          <w:szCs w:val="28"/>
        </w:rPr>
        <w:t>дополнить абзацем следующего содержания:</w:t>
      </w:r>
    </w:p>
    <w:p w14:paraId="7653729C" w14:textId="03C2AADB" w:rsidR="0043220A" w:rsidRPr="00AC519C" w:rsidRDefault="0043220A" w:rsidP="00AC519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C519C">
        <w:rPr>
          <w:b w:val="0"/>
          <w:sz w:val="28"/>
          <w:szCs w:val="28"/>
        </w:rPr>
        <w:t>«Приобретение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</w:t>
      </w:r>
      <w:r w:rsidR="00AC519C" w:rsidRPr="00AC519C">
        <w:rPr>
          <w:b w:val="0"/>
          <w:sz w:val="28"/>
          <w:szCs w:val="28"/>
        </w:rPr>
        <w:t xml:space="preserve"> </w:t>
      </w:r>
      <w:r w:rsidRPr="00AC519C">
        <w:rPr>
          <w:b w:val="0"/>
          <w:sz w:val="28"/>
          <w:szCs w:val="28"/>
        </w:rPr>
        <w:t>законом</w:t>
      </w:r>
      <w:r w:rsidR="00AC519C" w:rsidRPr="00AC519C">
        <w:rPr>
          <w:rStyle w:val="a3"/>
          <w:b w:val="0"/>
          <w:color w:val="auto"/>
          <w:sz w:val="28"/>
          <w:szCs w:val="28"/>
          <w:u w:val="none"/>
        </w:rPr>
        <w:t xml:space="preserve"> </w:t>
      </w:r>
      <w:r w:rsidRPr="00AC519C">
        <w:rPr>
          <w:b w:val="0"/>
          <w:sz w:val="28"/>
          <w:szCs w:val="28"/>
        </w:rPr>
        <w:t>от 25.10.2001</w:t>
      </w:r>
      <w:r w:rsidR="00AC519C" w:rsidRPr="00AC519C">
        <w:rPr>
          <w:b w:val="0"/>
          <w:sz w:val="28"/>
          <w:szCs w:val="28"/>
        </w:rPr>
        <w:t xml:space="preserve">г. </w:t>
      </w:r>
      <w:r w:rsidRPr="00AC519C">
        <w:rPr>
          <w:b w:val="0"/>
          <w:sz w:val="28"/>
          <w:szCs w:val="28"/>
        </w:rPr>
        <w:t xml:space="preserve">№ 137-ФЗ «О введении в действие Земельного кодекса Российской Федерации». Земельные участки из земель сельскохозяйственного назначения приобретаются в собственность по цене, установленной законом субъекта Российской Федерации в размере не более 15 процентов кадастровой стоимости сельскохозяйственных угодий. </w:t>
      </w:r>
    </w:p>
    <w:p w14:paraId="7A60D297" w14:textId="77777777" w:rsidR="0043220A" w:rsidRPr="00AC519C" w:rsidRDefault="004D4537" w:rsidP="00AC519C">
      <w:pPr>
        <w:ind w:right="59" w:firstLine="709"/>
        <w:jc w:val="both"/>
        <w:rPr>
          <w:sz w:val="28"/>
          <w:szCs w:val="28"/>
        </w:rPr>
      </w:pPr>
      <w:r w:rsidRPr="00AC519C">
        <w:rPr>
          <w:sz w:val="28"/>
          <w:szCs w:val="28"/>
        </w:rPr>
        <w:lastRenderedPageBreak/>
        <w:t>Переоформление видов разрешенного использования в правоустанавливающих документах на земельные участки</w:t>
      </w:r>
      <w:r w:rsidR="00625AA4" w:rsidRPr="00AC519C">
        <w:rPr>
          <w:sz w:val="28"/>
          <w:szCs w:val="28"/>
        </w:rPr>
        <w:t xml:space="preserve"> крестьянских (фермерских) хозяйств, </w:t>
      </w:r>
      <w:r w:rsidR="00D83050" w:rsidRPr="00AC519C">
        <w:rPr>
          <w:sz w:val="28"/>
          <w:szCs w:val="28"/>
        </w:rPr>
        <w:t>полученных</w:t>
      </w:r>
      <w:r w:rsidR="00625AA4" w:rsidRPr="00AC519C">
        <w:rPr>
          <w:sz w:val="28"/>
          <w:szCs w:val="28"/>
        </w:rPr>
        <w:t xml:space="preserve"> до 01.01.2014 г</w:t>
      </w:r>
      <w:r w:rsidR="00D83050" w:rsidRPr="00AC519C">
        <w:rPr>
          <w:sz w:val="28"/>
          <w:szCs w:val="28"/>
        </w:rPr>
        <w:t>.,</w:t>
      </w:r>
      <w:r w:rsidR="00005A25" w:rsidRPr="00AC519C">
        <w:rPr>
          <w:sz w:val="28"/>
          <w:szCs w:val="28"/>
        </w:rPr>
        <w:t xml:space="preserve"> не требуется</w:t>
      </w:r>
      <w:r w:rsidR="0043220A" w:rsidRPr="00AC519C">
        <w:rPr>
          <w:sz w:val="28"/>
          <w:szCs w:val="28"/>
        </w:rPr>
        <w:t>».</w:t>
      </w:r>
    </w:p>
    <w:p w14:paraId="6F7BD7E0" w14:textId="77777777" w:rsidR="0043220A" w:rsidRPr="00AC519C" w:rsidRDefault="0043220A" w:rsidP="00AC519C">
      <w:pPr>
        <w:ind w:right="59" w:firstLine="709"/>
        <w:jc w:val="both"/>
        <w:rPr>
          <w:sz w:val="28"/>
          <w:szCs w:val="28"/>
        </w:rPr>
      </w:pPr>
      <w:r w:rsidRPr="00AC519C">
        <w:rPr>
          <w:sz w:val="28"/>
          <w:szCs w:val="28"/>
        </w:rPr>
        <w:t xml:space="preserve">1.2. Статью 2.3. </w:t>
      </w:r>
      <w:r w:rsidR="00001246" w:rsidRPr="00AC519C">
        <w:rPr>
          <w:sz w:val="28"/>
          <w:szCs w:val="28"/>
        </w:rPr>
        <w:t xml:space="preserve">Положения </w:t>
      </w:r>
      <w:r w:rsidRPr="00AC519C">
        <w:rPr>
          <w:sz w:val="28"/>
          <w:szCs w:val="28"/>
        </w:rPr>
        <w:t>дополнить абзацем следующего содержания: «Заявления о предоставлении земельного участка из земель сельскохозяйственного назначения, находящегося в государственной или муниципальной собственности, занятого учтенными агролесомелиоративными насаждениями, рассматри</w:t>
      </w:r>
      <w:r w:rsidR="002F4296" w:rsidRPr="00AC519C">
        <w:rPr>
          <w:sz w:val="28"/>
          <w:szCs w:val="28"/>
        </w:rPr>
        <w:t>ваются в порядке их поступления</w:t>
      </w:r>
      <w:r w:rsidRPr="00AC519C">
        <w:rPr>
          <w:sz w:val="28"/>
          <w:szCs w:val="28"/>
        </w:rPr>
        <w:t>».</w:t>
      </w:r>
    </w:p>
    <w:p w14:paraId="7D15914D" w14:textId="77777777" w:rsidR="00625AA4" w:rsidRPr="00AC519C" w:rsidRDefault="00625AA4" w:rsidP="00AC51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19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2. </w:t>
      </w:r>
      <w:r w:rsidRPr="00AC519C">
        <w:rPr>
          <w:rFonts w:eastAsiaTheme="minorHAnsi"/>
          <w:sz w:val="28"/>
          <w:szCs w:val="28"/>
          <w:lang w:eastAsia="en-US"/>
        </w:rPr>
        <w:t>Опубликовать (обнародовать), разместить настоящее Решен</w:t>
      </w:r>
      <w:r w:rsidR="00005A25" w:rsidRPr="00AC519C">
        <w:rPr>
          <w:rFonts w:eastAsiaTheme="minorHAnsi"/>
          <w:sz w:val="28"/>
          <w:szCs w:val="28"/>
          <w:lang w:eastAsia="en-US"/>
        </w:rPr>
        <w:t>ие на странице Гуторовского</w:t>
      </w:r>
      <w:r w:rsidRPr="00AC519C">
        <w:rPr>
          <w:rFonts w:eastAsiaTheme="minorHAnsi"/>
          <w:sz w:val="28"/>
          <w:szCs w:val="28"/>
          <w:lang w:eastAsia="en-US"/>
        </w:rPr>
        <w:t xml:space="preserve"> сельского поселения на официальном сайте администрации Кромского района в сети Интернет.</w:t>
      </w:r>
    </w:p>
    <w:p w14:paraId="3F742A96" w14:textId="77777777" w:rsidR="00625AA4" w:rsidRPr="00AC519C" w:rsidRDefault="00625AA4" w:rsidP="00AC51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19C">
        <w:rPr>
          <w:rFonts w:eastAsiaTheme="minorHAnsi"/>
          <w:sz w:val="28"/>
          <w:szCs w:val="28"/>
          <w:lang w:eastAsia="en-US"/>
        </w:rPr>
        <w:t>3. Контроль за выполнением постановления оставляю за собой.</w:t>
      </w:r>
    </w:p>
    <w:p w14:paraId="6692A0D2" w14:textId="77777777" w:rsidR="00625AA4" w:rsidRPr="00AC519C" w:rsidRDefault="00625AA4" w:rsidP="00AC51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2307A73" w14:textId="3213DBA5" w:rsidR="00625AA4" w:rsidRPr="00AC519C" w:rsidRDefault="00625AA4" w:rsidP="00AC51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EDE17EB" w14:textId="69485714" w:rsidR="00AC519C" w:rsidRPr="00AC519C" w:rsidRDefault="00AC519C" w:rsidP="00AC51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74189C3" w14:textId="77777777" w:rsidR="00AC519C" w:rsidRPr="00AC519C" w:rsidRDefault="00AC519C" w:rsidP="00AC51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42A2499" w14:textId="1C9122BB" w:rsidR="00BA4199" w:rsidRPr="00AC519C" w:rsidRDefault="00625AA4" w:rsidP="00AC519C">
      <w:pPr>
        <w:jc w:val="both"/>
      </w:pPr>
      <w:r w:rsidRPr="00AC519C"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</w:t>
      </w:r>
      <w:r w:rsidR="00005A25" w:rsidRPr="00AC519C">
        <w:rPr>
          <w:rFonts w:eastAsiaTheme="minorHAnsi"/>
          <w:sz w:val="28"/>
          <w:szCs w:val="28"/>
          <w:lang w:eastAsia="en-US"/>
        </w:rPr>
        <w:t xml:space="preserve">                   </w:t>
      </w:r>
      <w:proofErr w:type="spellStart"/>
      <w:r w:rsidR="00005A25" w:rsidRPr="00AC519C">
        <w:rPr>
          <w:rFonts w:eastAsiaTheme="minorHAnsi"/>
          <w:sz w:val="28"/>
          <w:szCs w:val="28"/>
          <w:lang w:eastAsia="en-US"/>
        </w:rPr>
        <w:t>Г.И.Грицай</w:t>
      </w:r>
      <w:proofErr w:type="spellEnd"/>
    </w:p>
    <w:sectPr w:rsidR="00BA4199" w:rsidRPr="00AC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6382"/>
    <w:multiLevelType w:val="hybridMultilevel"/>
    <w:tmpl w:val="D86052D4"/>
    <w:lvl w:ilvl="0" w:tplc="F9002ABC">
      <w:start w:val="1"/>
      <w:numFmt w:val="decimal"/>
      <w:suff w:val="nothing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650"/>
    <w:rsid w:val="00001246"/>
    <w:rsid w:val="00005A25"/>
    <w:rsid w:val="001B410C"/>
    <w:rsid w:val="002F4296"/>
    <w:rsid w:val="0043220A"/>
    <w:rsid w:val="004D4537"/>
    <w:rsid w:val="00625AA4"/>
    <w:rsid w:val="00840650"/>
    <w:rsid w:val="00AC519C"/>
    <w:rsid w:val="00BA4199"/>
    <w:rsid w:val="00BC5DC3"/>
    <w:rsid w:val="00D83050"/>
    <w:rsid w:val="00F5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4E9D"/>
  <w15:docId w15:val="{BD680437-1A42-48EB-AD27-D5F3BFAD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32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3220A"/>
    <w:rPr>
      <w:color w:val="0000FF"/>
      <w:u w:val="single"/>
    </w:rPr>
  </w:style>
  <w:style w:type="paragraph" w:customStyle="1" w:styleId="p1">
    <w:name w:val="p1"/>
    <w:basedOn w:val="a"/>
    <w:uiPriority w:val="99"/>
    <w:rsid w:val="0043220A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3220A"/>
    <w:rPr>
      <w:rFonts w:cs="Times New Roman"/>
    </w:rPr>
  </w:style>
  <w:style w:type="paragraph" w:styleId="a4">
    <w:name w:val="Title"/>
    <w:basedOn w:val="a"/>
    <w:link w:val="a5"/>
    <w:qFormat/>
    <w:rsid w:val="0043220A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4322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43220A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character" w:customStyle="1" w:styleId="FontStyle11">
    <w:name w:val="Font Style11"/>
    <w:uiPriority w:val="99"/>
    <w:rsid w:val="0043220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9</cp:revision>
  <dcterms:created xsi:type="dcterms:W3CDTF">2024-04-02T06:05:00Z</dcterms:created>
  <dcterms:modified xsi:type="dcterms:W3CDTF">2024-04-23T13:01:00Z</dcterms:modified>
</cp:coreProperties>
</file>