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FB850" w14:textId="77777777" w:rsidR="00F101E2" w:rsidRPr="005E1FF2" w:rsidRDefault="00F101E2" w:rsidP="005E1F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5E1FF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РОССИЙСКАЯ ФЕДЕРАЦИЯ</w:t>
      </w:r>
    </w:p>
    <w:p w14:paraId="5B3EC95A" w14:textId="77777777" w:rsidR="00F101E2" w:rsidRPr="005E1FF2" w:rsidRDefault="00F101E2" w:rsidP="005E1F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1FF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</w:t>
      </w:r>
      <w:r w:rsidRPr="005E1F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РЛОВСКАЯ ОБЛАСТЬ</w:t>
      </w:r>
    </w:p>
    <w:p w14:paraId="12BF57F1" w14:textId="77777777" w:rsidR="00F101E2" w:rsidRPr="005E1FF2" w:rsidRDefault="00F101E2" w:rsidP="005E1F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1F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КРОМСКОЙ РАЙОН</w:t>
      </w:r>
    </w:p>
    <w:p w14:paraId="519D6EA6" w14:textId="77777777" w:rsidR="00F101E2" w:rsidRPr="005E1FF2" w:rsidRDefault="00F101E2" w:rsidP="005E1F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1F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СТРЕЛЕЦКИЙ СЕЛЬСКИЙ СОВЕТ НАРОДНЫХ ДЕПУТАТОВ</w:t>
      </w:r>
    </w:p>
    <w:p w14:paraId="1FAAB5B1" w14:textId="77777777" w:rsidR="00F101E2" w:rsidRPr="005E1FF2" w:rsidRDefault="00F101E2" w:rsidP="005E1F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09038A" w14:textId="77777777" w:rsidR="00F101E2" w:rsidRPr="005E1FF2" w:rsidRDefault="00F101E2" w:rsidP="005E1F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1F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3BD9C6D6" w14:textId="7F847B62" w:rsidR="00F101E2" w:rsidRPr="005E1FF2" w:rsidRDefault="00F101E2" w:rsidP="005E1F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ADC367" w14:textId="657412F3" w:rsidR="00F101E2" w:rsidRPr="005E1FF2" w:rsidRDefault="00E84C81" w:rsidP="005E1F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FF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«18</w:t>
      </w:r>
      <w:r w:rsidR="00F101E2" w:rsidRPr="005E1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5E1FF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="00F101E2" w:rsidRPr="005E1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года               </w:t>
      </w:r>
      <w:r w:rsidR="005E1FF2" w:rsidRPr="005E1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F101E2" w:rsidRPr="005E1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№ </w:t>
      </w:r>
      <w:r w:rsidRPr="005E1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22-2 </w:t>
      </w:r>
      <w:r w:rsidR="00F101E2" w:rsidRPr="005E1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 </w:t>
      </w:r>
    </w:p>
    <w:p w14:paraId="212E2115" w14:textId="77777777" w:rsidR="00F101E2" w:rsidRPr="005E1FF2" w:rsidRDefault="00F101E2" w:rsidP="005E1F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0921277F" w14:textId="0B503807" w:rsidR="001765CB" w:rsidRPr="005E1FF2" w:rsidRDefault="001765CB" w:rsidP="005E1FF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FF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«О назначении </w:t>
      </w:r>
      <w:r w:rsidR="00F101E2" w:rsidRPr="005E1FF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ответственного за</w:t>
      </w:r>
      <w:r w:rsidRPr="005E1FF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работу</w:t>
      </w:r>
      <w:r w:rsidR="005E1FF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5E1FF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 профилактике коррупционных</w:t>
      </w:r>
      <w:r w:rsidR="005E1FF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57F4DF1F" w14:textId="1F821FAA" w:rsidR="001765CB" w:rsidRPr="005E1FF2" w:rsidRDefault="001765CB" w:rsidP="005E1FF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FF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 иных правонарушений»</w:t>
      </w:r>
    </w:p>
    <w:p w14:paraId="68208AA2" w14:textId="5E057C4C" w:rsidR="001765CB" w:rsidRPr="005E1FF2" w:rsidRDefault="001765CB" w:rsidP="005E1F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73465D" w14:textId="6F029061" w:rsidR="001765CB" w:rsidRPr="005E1FF2" w:rsidRDefault="001765CB" w:rsidP="005E1F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E1FF2">
        <w:rPr>
          <w:rFonts w:ascii="Times New Roman" w:hAnsi="Times New Roman" w:cs="Times New Roman"/>
          <w:sz w:val="28"/>
          <w:szCs w:val="28"/>
        </w:rPr>
        <w:t xml:space="preserve">В соответствии Федеральным законом от 25.12.2008 № 273-ФЗ «О противодействии коррупции», а также в целях повышения эффективности принимаемых мер по противодействию коррупции </w:t>
      </w:r>
      <w:r w:rsidR="00F101E2" w:rsidRPr="005E1FF2">
        <w:rPr>
          <w:rFonts w:ascii="Times New Roman" w:hAnsi="Times New Roman" w:cs="Times New Roman"/>
          <w:sz w:val="28"/>
          <w:szCs w:val="28"/>
        </w:rPr>
        <w:t>Стрелецкого</w:t>
      </w:r>
      <w:r w:rsidRPr="005E1FF2">
        <w:rPr>
          <w:rFonts w:ascii="Times New Roman" w:hAnsi="Times New Roman" w:cs="Times New Roman"/>
          <w:sz w:val="28"/>
          <w:szCs w:val="28"/>
        </w:rPr>
        <w:t xml:space="preserve"> сельского совета народных депутатов,</w:t>
      </w:r>
      <w:r w:rsidRPr="005E1FF2">
        <w:rPr>
          <w:rFonts w:ascii="Times New Roman" w:hAnsi="Times New Roman" w:cs="Times New Roman"/>
        </w:rPr>
        <w:t xml:space="preserve"> </w:t>
      </w:r>
      <w:r w:rsidRPr="005E1FF2">
        <w:rPr>
          <w:rFonts w:ascii="Times New Roman" w:hAnsi="Times New Roman" w:cs="Times New Roman"/>
          <w:sz w:val="28"/>
          <w:szCs w:val="28"/>
        </w:rPr>
        <w:t xml:space="preserve">руководствуясь Уставом </w:t>
      </w:r>
      <w:r w:rsidR="00F101E2" w:rsidRPr="005E1FF2">
        <w:rPr>
          <w:rFonts w:ascii="Times New Roman" w:hAnsi="Times New Roman" w:cs="Times New Roman"/>
          <w:sz w:val="28"/>
          <w:szCs w:val="28"/>
        </w:rPr>
        <w:t>Стрелецкого</w:t>
      </w:r>
      <w:r w:rsidRPr="005E1FF2">
        <w:rPr>
          <w:rFonts w:ascii="Times New Roman" w:hAnsi="Times New Roman" w:cs="Times New Roman"/>
          <w:sz w:val="28"/>
          <w:szCs w:val="28"/>
        </w:rPr>
        <w:t xml:space="preserve"> сельс</w:t>
      </w:r>
      <w:r w:rsidR="00F101E2" w:rsidRPr="005E1FF2">
        <w:rPr>
          <w:rFonts w:ascii="Times New Roman" w:hAnsi="Times New Roman" w:cs="Times New Roman"/>
          <w:sz w:val="28"/>
          <w:szCs w:val="28"/>
        </w:rPr>
        <w:t>кого поселения, Стрелецкий</w:t>
      </w:r>
      <w:r w:rsidRPr="005E1FF2">
        <w:rPr>
          <w:rFonts w:ascii="Times New Roman" w:hAnsi="Times New Roman" w:cs="Times New Roman"/>
          <w:sz w:val="28"/>
          <w:szCs w:val="28"/>
        </w:rPr>
        <w:t xml:space="preserve"> сельский Совет народных депутатов,</w:t>
      </w:r>
    </w:p>
    <w:p w14:paraId="385F2BA3" w14:textId="77777777" w:rsidR="001765CB" w:rsidRPr="005E1FF2" w:rsidRDefault="001765CB" w:rsidP="005E1FF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1FF2">
        <w:rPr>
          <w:rFonts w:ascii="Times New Roman" w:hAnsi="Times New Roman" w:cs="Times New Roman"/>
          <w:sz w:val="28"/>
          <w:szCs w:val="28"/>
        </w:rPr>
        <w:t xml:space="preserve">РЕШИЛ:  </w:t>
      </w:r>
    </w:p>
    <w:p w14:paraId="3619DB7D" w14:textId="66C5D5DE" w:rsidR="001765CB" w:rsidRPr="005E1FF2" w:rsidRDefault="005E1FF2" w:rsidP="005E1FF2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65CB" w:rsidRPr="005E1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ответственным за организацию мероприятий по противодействию коррупции, профилактике коррупционных и иных </w:t>
      </w:r>
      <w:r w:rsidR="00F101E2" w:rsidRPr="005E1F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01E2" w:rsidRPr="005E1FF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Чеботарева Евгения Дмитриевича</w:t>
      </w:r>
      <w:r w:rsidR="001765CB" w:rsidRPr="005E1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главу поселения – председателя </w:t>
      </w:r>
      <w:r w:rsidR="00F101E2" w:rsidRPr="005E1FF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Стрелецкого</w:t>
      </w:r>
      <w:r w:rsidR="001765CB" w:rsidRPr="005E1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Совета народных депутатов.</w:t>
      </w:r>
    </w:p>
    <w:p w14:paraId="19062AFF" w14:textId="4EAA95BE" w:rsidR="001765CB" w:rsidRPr="005E1FF2" w:rsidRDefault="005E1FF2" w:rsidP="005E1FF2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65CB" w:rsidRPr="005E1FF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Возложить на должностное лицо, указанное в пункте 1 настоящего решения, выполнение следующих функций:</w:t>
      </w:r>
    </w:p>
    <w:p w14:paraId="1CAC3149" w14:textId="78C5C88B" w:rsidR="001765CB" w:rsidRPr="005E1FF2" w:rsidRDefault="001765CB" w:rsidP="005E1FF2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FF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E1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1F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соблюдения депутатами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 декабря 2008 года № 273-ФЗ «О противодействии коррупции» и другими федеральными законами;</w:t>
      </w:r>
    </w:p>
    <w:p w14:paraId="14EB7D49" w14:textId="56AB6D43" w:rsidR="001765CB" w:rsidRPr="005E1FF2" w:rsidRDefault="001765CB" w:rsidP="005E1FF2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FF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E1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1F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мер по выявлению и устранению причин и условий, способствующих возникновению конфликта интересов;</w:t>
      </w:r>
    </w:p>
    <w:p w14:paraId="2932231A" w14:textId="098B96F5" w:rsidR="001765CB" w:rsidRPr="005E1FF2" w:rsidRDefault="001765CB" w:rsidP="005E1FF2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FF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E1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1F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деятельности комиссии по соблюдению требований к должностному поведению и урегулированию конфликта интересов;</w:t>
      </w:r>
    </w:p>
    <w:p w14:paraId="03795E29" w14:textId="4B2AF2E5" w:rsidR="001765CB" w:rsidRPr="005E1FF2" w:rsidRDefault="001765CB" w:rsidP="005E1FF2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FF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E1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1FF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консультативной помощи по вопросам, связанным с уведомлением соответствующих правоохранительных органов о фактах совершения коррупционных правонарушений, непредставления ими сведений либо представление недостоверных или неполных сведений о доходах, об имуществе и обязательствах имущественного характера;</w:t>
      </w:r>
    </w:p>
    <w:p w14:paraId="621E09D5" w14:textId="49B51661" w:rsidR="001765CB" w:rsidRPr="005E1FF2" w:rsidRDefault="001765CB" w:rsidP="005E1FF2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FF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E1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1FF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антикоррупционного и правового просвещения (обучения);</w:t>
      </w:r>
    </w:p>
    <w:p w14:paraId="356C2066" w14:textId="43286340" w:rsidR="001765CB" w:rsidRPr="005E1FF2" w:rsidRDefault="001765CB" w:rsidP="005E1FF2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FF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E1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1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проверки достоверности и полноты сведений о доходах, расходах, об имуществе и обязательствах имущественного характера, представляемых депутатами </w:t>
      </w:r>
      <w:r w:rsidR="00F101E2" w:rsidRPr="005E1FF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Стрелецкого</w:t>
      </w:r>
      <w:r w:rsidRPr="005E1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Совета народных депутатов;</w:t>
      </w:r>
    </w:p>
    <w:p w14:paraId="1023B1BD" w14:textId="7F746A2F" w:rsidR="001765CB" w:rsidRPr="005E1FF2" w:rsidRDefault="001765CB" w:rsidP="005E1FF2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F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5E1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1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проверки соблюдения депутатами </w:t>
      </w:r>
      <w:r w:rsidR="00F101E2" w:rsidRPr="005E1FF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Стрелецкого</w:t>
      </w:r>
      <w:r w:rsidRPr="005E1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Совета народных депутатов требований к должностному поведению;</w:t>
      </w:r>
    </w:p>
    <w:p w14:paraId="44665A7B" w14:textId="301A8868" w:rsidR="001765CB" w:rsidRPr="005E1FF2" w:rsidRDefault="001765CB" w:rsidP="005E1FF2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FF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E1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1F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кампании по декларированию сведений о доходах, расходах, имуществе и обязательствах имущественного характера;</w:t>
      </w:r>
    </w:p>
    <w:p w14:paraId="25A9EAB7" w14:textId="04EFD706" w:rsidR="001765CB" w:rsidRPr="005E1FF2" w:rsidRDefault="001765CB" w:rsidP="005E1FF2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FF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E1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1FF2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правоохранительными органами в установленной сфере деятельности;</w:t>
      </w:r>
    </w:p>
    <w:p w14:paraId="029E33A5" w14:textId="0018C179" w:rsidR="001765CB" w:rsidRPr="005E1FF2" w:rsidRDefault="001765CB" w:rsidP="005E1FF2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FF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E1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1F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в соответствии с компетенцией проектов муниципальных правовых актов о противодействии коррупции;</w:t>
      </w:r>
    </w:p>
    <w:p w14:paraId="0A2FE729" w14:textId="50C2EC96" w:rsidR="001765CB" w:rsidRPr="005E1FF2" w:rsidRDefault="001765CB" w:rsidP="005E1FF2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FF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E1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1F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сведений о лице, к которому было применено взыскание в освобождения от должности в связи с утратой доверия за совершение коррупционного правонарушения в Правительство Орловской области.</w:t>
      </w:r>
    </w:p>
    <w:p w14:paraId="6AC3B56F" w14:textId="77777777" w:rsidR="001765CB" w:rsidRPr="005E1FF2" w:rsidRDefault="001765CB" w:rsidP="005E1FF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FF2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решение вступ</w:t>
      </w:r>
      <w:r w:rsidR="000F6520" w:rsidRPr="005E1FF2">
        <w:rPr>
          <w:rFonts w:ascii="Times New Roman" w:eastAsia="Times New Roman" w:hAnsi="Times New Roman" w:cs="Times New Roman"/>
          <w:sz w:val="28"/>
          <w:szCs w:val="28"/>
          <w:lang w:eastAsia="ru-RU"/>
        </w:rPr>
        <w:t>ает в силу после его</w:t>
      </w:r>
      <w:r w:rsidRPr="005E1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обнародования.</w:t>
      </w:r>
    </w:p>
    <w:p w14:paraId="7114543B" w14:textId="77777777" w:rsidR="001765CB" w:rsidRPr="005E1FF2" w:rsidRDefault="001765CB" w:rsidP="005E1FF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FF2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исполнением настоящего решения оставляю за собой.</w:t>
      </w:r>
    </w:p>
    <w:p w14:paraId="33F04216" w14:textId="77777777" w:rsidR="001765CB" w:rsidRPr="005E1FF2" w:rsidRDefault="001765CB" w:rsidP="005E1F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241A24" w14:textId="77777777" w:rsidR="001765CB" w:rsidRPr="005E1FF2" w:rsidRDefault="001765CB" w:rsidP="005E1F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3DA332" w14:textId="77777777" w:rsidR="005E1FF2" w:rsidRDefault="005E1FF2" w:rsidP="005E1F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748DA3" w14:textId="77777777" w:rsidR="005E1FF2" w:rsidRDefault="005E1FF2" w:rsidP="005E1F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887633" w14:textId="77777777" w:rsidR="005E1FF2" w:rsidRDefault="005E1FF2" w:rsidP="005E1F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0B89E1" w14:textId="0B6A8BF9" w:rsidR="00BF74E7" w:rsidRPr="005E1FF2" w:rsidRDefault="001765CB" w:rsidP="005E1FF2">
      <w:pPr>
        <w:spacing w:after="0" w:line="240" w:lineRule="auto"/>
        <w:jc w:val="both"/>
      </w:pPr>
      <w:r w:rsidRPr="005E1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F101E2" w:rsidRPr="005E1FF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5E1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F101E2" w:rsidRPr="005E1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Е.Д. Чеботарев</w:t>
      </w:r>
    </w:p>
    <w:sectPr w:rsidR="00BF74E7" w:rsidRPr="005E1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191D8A"/>
    <w:multiLevelType w:val="multilevel"/>
    <w:tmpl w:val="DCF2DB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311EE0"/>
    <w:multiLevelType w:val="multilevel"/>
    <w:tmpl w:val="1AF0B2EA"/>
    <w:lvl w:ilvl="0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425570319">
    <w:abstractNumId w:val="1"/>
  </w:num>
  <w:num w:numId="2" w16cid:durableId="342824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0A9D"/>
    <w:rsid w:val="000F6520"/>
    <w:rsid w:val="001765CB"/>
    <w:rsid w:val="00410A9D"/>
    <w:rsid w:val="00471B82"/>
    <w:rsid w:val="005E1FF2"/>
    <w:rsid w:val="00BF74E7"/>
    <w:rsid w:val="00E84C81"/>
    <w:rsid w:val="00F1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7FC62"/>
  <w15:docId w15:val="{5F80148F-7457-4649-B2AD-88FA0F49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65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4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441</Words>
  <Characters>2517</Characters>
  <Application>Microsoft Office Word</Application>
  <DocSecurity>0</DocSecurity>
  <Lines>20</Lines>
  <Paragraphs>5</Paragraphs>
  <ScaleCrop>false</ScaleCrop>
  <Company>Home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 Иван</cp:lastModifiedBy>
  <cp:revision>7</cp:revision>
  <dcterms:created xsi:type="dcterms:W3CDTF">2023-05-17T11:28:00Z</dcterms:created>
  <dcterms:modified xsi:type="dcterms:W3CDTF">2026-04-02T12:37:00Z</dcterms:modified>
</cp:coreProperties>
</file>