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FF3B" w14:textId="77777777" w:rsidR="00484AE2" w:rsidRPr="00484AE2" w:rsidRDefault="00484AE2" w:rsidP="00484AE2">
      <w:pPr>
        <w:jc w:val="center"/>
      </w:pPr>
      <w:r w:rsidRPr="00484AE2">
        <w:t>РОССИЙСКАЯ ФЕДЕРАЦИЯ</w:t>
      </w:r>
    </w:p>
    <w:p w14:paraId="4B645219" w14:textId="77777777" w:rsidR="00484AE2" w:rsidRPr="00484AE2" w:rsidRDefault="00484AE2" w:rsidP="00484AE2">
      <w:pPr>
        <w:jc w:val="center"/>
      </w:pPr>
      <w:r w:rsidRPr="00484AE2">
        <w:t>ОРЛОВСКАЯ ОБЛАСТЬ</w:t>
      </w:r>
    </w:p>
    <w:p w14:paraId="62AE76DA" w14:textId="77777777" w:rsidR="00484AE2" w:rsidRPr="00484AE2" w:rsidRDefault="00484AE2" w:rsidP="00484AE2">
      <w:pPr>
        <w:jc w:val="center"/>
      </w:pPr>
      <w:r w:rsidRPr="00484AE2">
        <w:t>КРОМСКОЙ РАЙОН</w:t>
      </w:r>
    </w:p>
    <w:p w14:paraId="5A126701" w14:textId="63FF3A2C" w:rsidR="00484AE2" w:rsidRPr="00484AE2" w:rsidRDefault="00484AE2" w:rsidP="00484AE2">
      <w:pPr>
        <w:jc w:val="center"/>
      </w:pPr>
      <w:r w:rsidRPr="00484AE2">
        <w:t>АДМИНИСТРАЦИЯ РЕТЯЖСКОГОО СЕЛЬСКОГО ПОСЕЛЕНИЯ</w:t>
      </w:r>
    </w:p>
    <w:p w14:paraId="0F067B17" w14:textId="77777777" w:rsidR="00484AE2" w:rsidRPr="00484AE2" w:rsidRDefault="00484AE2" w:rsidP="00484AE2">
      <w:pPr>
        <w:jc w:val="center"/>
      </w:pPr>
    </w:p>
    <w:p w14:paraId="06ACE026" w14:textId="77777777" w:rsidR="00484AE2" w:rsidRPr="008E0C07" w:rsidRDefault="00484AE2" w:rsidP="00484AE2">
      <w:pPr>
        <w:jc w:val="center"/>
        <w:rPr>
          <w:bCs/>
        </w:rPr>
      </w:pPr>
      <w:r w:rsidRPr="008E0C07">
        <w:rPr>
          <w:bCs/>
        </w:rPr>
        <w:t>РАСПОРЯЖЕНИЕ</w:t>
      </w:r>
    </w:p>
    <w:p w14:paraId="311FCD86" w14:textId="77777777" w:rsidR="00484AE2" w:rsidRPr="00484AE2" w:rsidRDefault="00484AE2" w:rsidP="00484AE2"/>
    <w:p w14:paraId="2C1C5E9B" w14:textId="52991047" w:rsidR="00484AE2" w:rsidRPr="00484AE2" w:rsidRDefault="0014469C" w:rsidP="00484AE2">
      <w:r>
        <w:t xml:space="preserve">от </w:t>
      </w:r>
      <w:r w:rsidR="00484AE2" w:rsidRPr="00484AE2">
        <w:t xml:space="preserve">«13» января 2025 г.                                    </w:t>
      </w:r>
      <w:r>
        <w:t xml:space="preserve">   </w:t>
      </w:r>
      <w:r w:rsidR="00484AE2" w:rsidRPr="00484AE2">
        <w:t xml:space="preserve">                </w:t>
      </w:r>
      <w:r w:rsidR="008E0C07">
        <w:t xml:space="preserve">        </w:t>
      </w:r>
      <w:r w:rsidR="00484AE2" w:rsidRPr="00484AE2">
        <w:t xml:space="preserve">                       № 1-р</w:t>
      </w:r>
    </w:p>
    <w:p w14:paraId="57661A60" w14:textId="77777777" w:rsidR="00484AE2" w:rsidRPr="00484AE2" w:rsidRDefault="00484AE2" w:rsidP="00484AE2">
      <w:proofErr w:type="spellStart"/>
      <w:r w:rsidRPr="00484AE2">
        <w:t>с.Ретяжи</w:t>
      </w:r>
      <w:proofErr w:type="spellEnd"/>
    </w:p>
    <w:p w14:paraId="030ECC51" w14:textId="77777777" w:rsidR="00484AE2" w:rsidRPr="00484AE2" w:rsidRDefault="00484AE2" w:rsidP="00484AE2"/>
    <w:p w14:paraId="69C0E111" w14:textId="77777777" w:rsidR="00484AE2" w:rsidRPr="00202044" w:rsidRDefault="00484AE2" w:rsidP="00484AE2">
      <w:pPr>
        <w:jc w:val="center"/>
        <w:rPr>
          <w:bCs/>
        </w:rPr>
      </w:pPr>
      <w:r w:rsidRPr="00202044">
        <w:rPr>
          <w:bCs/>
        </w:rPr>
        <w:t>О графике личного приема</w:t>
      </w:r>
    </w:p>
    <w:p w14:paraId="27873860" w14:textId="77777777" w:rsidR="00484AE2" w:rsidRPr="00484AE2" w:rsidRDefault="00484AE2" w:rsidP="00484AE2">
      <w:pPr>
        <w:rPr>
          <w:b/>
        </w:rPr>
      </w:pPr>
    </w:p>
    <w:p w14:paraId="098A7446" w14:textId="24249788" w:rsidR="00484AE2" w:rsidRPr="00484AE2" w:rsidRDefault="00484AE2" w:rsidP="0014469C">
      <w:pPr>
        <w:ind w:firstLine="709"/>
        <w:jc w:val="both"/>
      </w:pPr>
      <w:r w:rsidRPr="00484AE2">
        <w:t>В соответствии со статьёй 13 Федерального закона от 2 мая 2006 года №59-ФЗ г. «О порядке рассмотрения обращений граждан Российской Федерации», Законом Орловской области от 2 ноября 2013 года №1554-ОЗ «О дополнительных гарантиях реализации права граждан на обращения в Орловской области:</w:t>
      </w:r>
    </w:p>
    <w:p w14:paraId="1F9B5A27" w14:textId="4F8558FE" w:rsidR="00484AE2" w:rsidRPr="00484AE2" w:rsidRDefault="0014469C" w:rsidP="0014469C">
      <w:pPr>
        <w:jc w:val="both"/>
      </w:pPr>
      <w:r>
        <w:t>1</w:t>
      </w:r>
      <w:r w:rsidR="00484AE2" w:rsidRPr="00484AE2">
        <w:t>. Утвердить:</w:t>
      </w:r>
    </w:p>
    <w:p w14:paraId="25DE50E7" w14:textId="256F4294" w:rsidR="00484AE2" w:rsidRPr="00484AE2" w:rsidRDefault="00484AE2" w:rsidP="0014469C">
      <w:pPr>
        <w:ind w:firstLine="709"/>
        <w:jc w:val="both"/>
      </w:pPr>
      <w:r w:rsidRPr="00484AE2">
        <w:t xml:space="preserve">График личного приема граждан Главой </w:t>
      </w:r>
      <w:proofErr w:type="spellStart"/>
      <w:r w:rsidRPr="00484AE2">
        <w:t>Ретяжского</w:t>
      </w:r>
      <w:proofErr w:type="spellEnd"/>
      <w:r w:rsidRPr="00484AE2">
        <w:t xml:space="preserve"> сельского поселения и ведущим специалистом на 202</w:t>
      </w:r>
      <w:r>
        <w:t>5</w:t>
      </w:r>
      <w:r w:rsidRPr="00484AE2">
        <w:t xml:space="preserve"> год (приложение 1)</w:t>
      </w:r>
    </w:p>
    <w:p w14:paraId="5CD27360" w14:textId="49B3EF73" w:rsidR="00484AE2" w:rsidRPr="00484AE2" w:rsidRDefault="00484AE2" w:rsidP="0014469C">
      <w:pPr>
        <w:jc w:val="both"/>
      </w:pPr>
      <w:r w:rsidRPr="00484AE2">
        <w:t xml:space="preserve">2. Ведущему специалисту администрации </w:t>
      </w:r>
      <w:proofErr w:type="spellStart"/>
      <w:r>
        <w:t>Сёминой</w:t>
      </w:r>
      <w:proofErr w:type="spellEnd"/>
      <w:r>
        <w:t xml:space="preserve"> Н.Н</w:t>
      </w:r>
      <w:r w:rsidRPr="00484AE2">
        <w:t>.:</w:t>
      </w:r>
    </w:p>
    <w:p w14:paraId="10A11254" w14:textId="16F5ED31" w:rsidR="00484AE2" w:rsidRPr="00484AE2" w:rsidRDefault="00484AE2" w:rsidP="0014469C">
      <w:pPr>
        <w:jc w:val="both"/>
      </w:pPr>
      <w:r w:rsidRPr="00484AE2">
        <w:t>-разместить график личного приема граждан в здании администрации сельского поселения</w:t>
      </w:r>
      <w:r>
        <w:t>;</w:t>
      </w:r>
    </w:p>
    <w:p w14:paraId="0E48DBF0" w14:textId="73991F2E" w:rsidR="00484AE2" w:rsidRPr="00484AE2" w:rsidRDefault="00484AE2" w:rsidP="0014469C">
      <w:pPr>
        <w:jc w:val="both"/>
      </w:pPr>
      <w:r w:rsidRPr="00484AE2">
        <w:t>-вести учет обращений граждан</w:t>
      </w:r>
      <w:r>
        <w:t>;</w:t>
      </w:r>
    </w:p>
    <w:p w14:paraId="1C2A3B3D" w14:textId="544E1242" w:rsidR="00484AE2" w:rsidRPr="00484AE2" w:rsidRDefault="00484AE2" w:rsidP="0014469C">
      <w:pPr>
        <w:jc w:val="both"/>
      </w:pPr>
      <w:r w:rsidRPr="00484AE2">
        <w:t>- ежемесячно предоставлять в администрацию Кромского района информацию об обращениях граждан.</w:t>
      </w:r>
    </w:p>
    <w:p w14:paraId="1B2F5DB7" w14:textId="521F5334" w:rsidR="00484AE2" w:rsidRPr="00484AE2" w:rsidRDefault="00484AE2" w:rsidP="0014469C">
      <w:pPr>
        <w:jc w:val="both"/>
      </w:pPr>
      <w:r w:rsidRPr="00484AE2">
        <w:t>3. Признать утратившим силу распоряжение №1</w:t>
      </w:r>
      <w:r>
        <w:t>-р</w:t>
      </w:r>
      <w:r w:rsidRPr="00484AE2">
        <w:t xml:space="preserve"> от </w:t>
      </w:r>
      <w:r>
        <w:t>13</w:t>
      </w:r>
      <w:r w:rsidRPr="00484AE2">
        <w:t>.01.20</w:t>
      </w:r>
      <w:r>
        <w:t>20</w:t>
      </w:r>
      <w:r w:rsidRPr="00484AE2">
        <w:t xml:space="preserve"> года.</w:t>
      </w:r>
    </w:p>
    <w:p w14:paraId="032B050F" w14:textId="4B1A5100" w:rsidR="00484AE2" w:rsidRPr="00484AE2" w:rsidRDefault="00484AE2" w:rsidP="0014469C">
      <w:pPr>
        <w:jc w:val="both"/>
      </w:pPr>
      <w:r w:rsidRPr="00484AE2">
        <w:t>4. Контроль за исполнением настоящего распоряжения оставляю за собой.</w:t>
      </w:r>
    </w:p>
    <w:p w14:paraId="246DC02E" w14:textId="77777777" w:rsidR="00484AE2" w:rsidRPr="00484AE2" w:rsidRDefault="00484AE2" w:rsidP="0014469C">
      <w:pPr>
        <w:jc w:val="both"/>
      </w:pPr>
    </w:p>
    <w:p w14:paraId="2172733E" w14:textId="77777777" w:rsidR="00484AE2" w:rsidRPr="00484AE2" w:rsidRDefault="00484AE2" w:rsidP="0014469C">
      <w:pPr>
        <w:jc w:val="both"/>
      </w:pPr>
    </w:p>
    <w:p w14:paraId="3EBBC36D" w14:textId="77777777" w:rsidR="00484AE2" w:rsidRDefault="00484AE2" w:rsidP="0014469C">
      <w:pPr>
        <w:jc w:val="both"/>
      </w:pPr>
    </w:p>
    <w:p w14:paraId="0C271C5B" w14:textId="77777777" w:rsidR="0014469C" w:rsidRDefault="0014469C" w:rsidP="0014469C">
      <w:pPr>
        <w:jc w:val="both"/>
      </w:pPr>
    </w:p>
    <w:p w14:paraId="2BE2E76A" w14:textId="77777777" w:rsidR="0014469C" w:rsidRPr="00484AE2" w:rsidRDefault="0014469C" w:rsidP="0014469C">
      <w:pPr>
        <w:jc w:val="both"/>
      </w:pPr>
    </w:p>
    <w:p w14:paraId="4F2E692B" w14:textId="77777777" w:rsidR="0014469C" w:rsidRDefault="0014469C" w:rsidP="0014469C">
      <w:pPr>
        <w:jc w:val="both"/>
      </w:pPr>
    </w:p>
    <w:p w14:paraId="44450563" w14:textId="2FC447B7" w:rsidR="00484AE2" w:rsidRPr="00484AE2" w:rsidRDefault="00484AE2" w:rsidP="0014469C">
      <w:pPr>
        <w:jc w:val="both"/>
      </w:pPr>
      <w:r w:rsidRPr="00484AE2">
        <w:t xml:space="preserve">Глава сельского поселения               </w:t>
      </w:r>
      <w:r w:rsidR="0014469C">
        <w:t xml:space="preserve">                                      </w:t>
      </w:r>
      <w:r w:rsidRPr="00484AE2">
        <w:t xml:space="preserve">         С.В.</w:t>
      </w:r>
      <w:r>
        <w:t xml:space="preserve"> </w:t>
      </w:r>
      <w:r w:rsidRPr="00484AE2">
        <w:t>Баранов</w:t>
      </w:r>
    </w:p>
    <w:p w14:paraId="26EC8A2C" w14:textId="77777777" w:rsidR="00484AE2" w:rsidRPr="00484AE2" w:rsidRDefault="00484AE2" w:rsidP="00484AE2"/>
    <w:p w14:paraId="5B7D8057" w14:textId="77777777" w:rsidR="00484AE2" w:rsidRPr="00484AE2" w:rsidRDefault="00484AE2" w:rsidP="00484AE2"/>
    <w:p w14:paraId="4B79D8F8" w14:textId="53C86D6A" w:rsidR="00484AE2" w:rsidRPr="00484AE2" w:rsidRDefault="00484AE2" w:rsidP="00484AE2">
      <w:pPr>
        <w:rPr>
          <w:b/>
        </w:rPr>
      </w:pPr>
    </w:p>
    <w:p w14:paraId="1C858214" w14:textId="77777777" w:rsidR="00484AE2" w:rsidRPr="00484AE2" w:rsidRDefault="00484AE2" w:rsidP="00484AE2">
      <w:pPr>
        <w:rPr>
          <w:b/>
        </w:rPr>
      </w:pPr>
    </w:p>
    <w:p w14:paraId="48DC06E4" w14:textId="77777777" w:rsidR="00484AE2" w:rsidRPr="00484AE2" w:rsidRDefault="00484AE2" w:rsidP="00484AE2">
      <w:pPr>
        <w:rPr>
          <w:b/>
        </w:rPr>
      </w:pPr>
    </w:p>
    <w:p w14:paraId="3C013990" w14:textId="77777777" w:rsidR="00484AE2" w:rsidRPr="00484AE2" w:rsidRDefault="00484AE2" w:rsidP="00484AE2">
      <w:pPr>
        <w:rPr>
          <w:b/>
        </w:rPr>
      </w:pPr>
    </w:p>
    <w:p w14:paraId="160A0FE6" w14:textId="77777777" w:rsidR="00484AE2" w:rsidRDefault="00484AE2" w:rsidP="00484AE2">
      <w:pPr>
        <w:rPr>
          <w:b/>
        </w:rPr>
      </w:pPr>
    </w:p>
    <w:p w14:paraId="6826A398" w14:textId="77777777" w:rsidR="00484AE2" w:rsidRPr="00484AE2" w:rsidRDefault="00484AE2" w:rsidP="00484AE2">
      <w:pPr>
        <w:rPr>
          <w:b/>
        </w:rPr>
      </w:pPr>
    </w:p>
    <w:p w14:paraId="2D5EDF41" w14:textId="77777777" w:rsidR="00484AE2" w:rsidRPr="00484AE2" w:rsidRDefault="00484AE2" w:rsidP="00484AE2">
      <w:pPr>
        <w:rPr>
          <w:b/>
        </w:rPr>
      </w:pPr>
    </w:p>
    <w:p w14:paraId="2BA77CB5" w14:textId="77777777" w:rsidR="00484AE2" w:rsidRPr="00484AE2" w:rsidRDefault="00484AE2" w:rsidP="00484AE2">
      <w:pPr>
        <w:jc w:val="right"/>
      </w:pPr>
      <w:r w:rsidRPr="00484AE2">
        <w:lastRenderedPageBreak/>
        <w:t>Приложение 1</w:t>
      </w:r>
    </w:p>
    <w:p w14:paraId="5367F927" w14:textId="77777777" w:rsidR="00484AE2" w:rsidRPr="00484AE2" w:rsidRDefault="00484AE2" w:rsidP="00484AE2">
      <w:pPr>
        <w:jc w:val="right"/>
      </w:pPr>
      <w:r w:rsidRPr="00484AE2">
        <w:t>к распоряжению главы администрации</w:t>
      </w:r>
    </w:p>
    <w:p w14:paraId="56CE3F5C" w14:textId="77777777" w:rsidR="00484AE2" w:rsidRPr="00484AE2" w:rsidRDefault="00484AE2" w:rsidP="00484AE2">
      <w:pPr>
        <w:jc w:val="right"/>
      </w:pPr>
      <w:r w:rsidRPr="00484AE2">
        <w:t xml:space="preserve"> от 13.01.2020 № 1-р</w:t>
      </w:r>
    </w:p>
    <w:p w14:paraId="41617F5E" w14:textId="77777777" w:rsidR="00484AE2" w:rsidRPr="00484AE2" w:rsidRDefault="00484AE2" w:rsidP="00484AE2">
      <w:pPr>
        <w:jc w:val="right"/>
      </w:pPr>
    </w:p>
    <w:p w14:paraId="546015E9" w14:textId="77777777" w:rsidR="00484AE2" w:rsidRPr="00484AE2" w:rsidRDefault="00484AE2" w:rsidP="00484AE2"/>
    <w:p w14:paraId="0535608B" w14:textId="77777777" w:rsidR="00484AE2" w:rsidRPr="00484AE2" w:rsidRDefault="00484AE2" w:rsidP="00484AE2"/>
    <w:p w14:paraId="6BC56040" w14:textId="77777777" w:rsidR="00484AE2" w:rsidRPr="00484AE2" w:rsidRDefault="00484AE2" w:rsidP="00484AE2"/>
    <w:p w14:paraId="0E0A7A74" w14:textId="77777777" w:rsidR="00484AE2" w:rsidRPr="00484AE2" w:rsidRDefault="00484AE2" w:rsidP="00484AE2">
      <w:pPr>
        <w:jc w:val="center"/>
      </w:pPr>
      <w:r w:rsidRPr="00484AE2">
        <w:t>ГРАФИК</w:t>
      </w:r>
    </w:p>
    <w:p w14:paraId="430869B7" w14:textId="77777777" w:rsidR="00484AE2" w:rsidRPr="00484AE2" w:rsidRDefault="00484AE2" w:rsidP="00484AE2">
      <w:pPr>
        <w:jc w:val="center"/>
      </w:pPr>
      <w:r w:rsidRPr="00484AE2">
        <w:t>Приема граждан по личным вопросам</w:t>
      </w:r>
    </w:p>
    <w:p w14:paraId="34CC6673" w14:textId="77777777" w:rsidR="00484AE2" w:rsidRPr="00484AE2" w:rsidRDefault="00484AE2" w:rsidP="00484AE2">
      <w:pPr>
        <w:jc w:val="center"/>
      </w:pPr>
      <w:r w:rsidRPr="00484AE2">
        <w:t xml:space="preserve">Главой </w:t>
      </w:r>
      <w:proofErr w:type="spellStart"/>
      <w:r w:rsidRPr="00484AE2">
        <w:t>Ретяжского</w:t>
      </w:r>
      <w:proofErr w:type="spellEnd"/>
      <w:r w:rsidRPr="00484AE2">
        <w:t xml:space="preserve"> сельского поселения и ведущим специалистом</w:t>
      </w:r>
    </w:p>
    <w:p w14:paraId="208322DF" w14:textId="77777777" w:rsidR="00484AE2" w:rsidRPr="00484AE2" w:rsidRDefault="00484AE2" w:rsidP="00484AE2">
      <w:pPr>
        <w:jc w:val="center"/>
      </w:pPr>
      <w:r w:rsidRPr="00484AE2">
        <w:t>на 202</w:t>
      </w:r>
      <w:r>
        <w:t>5</w:t>
      </w:r>
      <w:r w:rsidRPr="00484AE2">
        <w:t xml:space="preserve"> год</w:t>
      </w:r>
    </w:p>
    <w:p w14:paraId="61DD775D" w14:textId="77777777" w:rsidR="00484AE2" w:rsidRPr="00484AE2" w:rsidRDefault="00484AE2" w:rsidP="00484AE2">
      <w:pPr>
        <w:jc w:val="center"/>
      </w:pPr>
    </w:p>
    <w:p w14:paraId="08390707" w14:textId="77777777" w:rsidR="00484AE2" w:rsidRPr="00484AE2" w:rsidRDefault="00484AE2" w:rsidP="00484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30"/>
        <w:gridCol w:w="3111"/>
      </w:tblGrid>
      <w:tr w:rsidR="00484AE2" w:rsidRPr="00484AE2" w14:paraId="19973A5D" w14:textId="77777777" w:rsidTr="00E44C6D">
        <w:tc>
          <w:tcPr>
            <w:tcW w:w="3205" w:type="dxa"/>
            <w:shd w:val="clear" w:color="auto" w:fill="auto"/>
          </w:tcPr>
          <w:p w14:paraId="0ECF3BA9" w14:textId="77777777" w:rsidR="00484AE2" w:rsidRPr="00484AE2" w:rsidRDefault="00484AE2" w:rsidP="00484AE2">
            <w:r w:rsidRPr="00484AE2">
              <w:t>Баранов</w:t>
            </w:r>
          </w:p>
          <w:p w14:paraId="3F308B00" w14:textId="77777777" w:rsidR="00484AE2" w:rsidRPr="00484AE2" w:rsidRDefault="00484AE2" w:rsidP="00484AE2">
            <w:r w:rsidRPr="00484AE2">
              <w:t>Сергей</w:t>
            </w:r>
          </w:p>
          <w:p w14:paraId="44515937" w14:textId="77777777" w:rsidR="00484AE2" w:rsidRPr="00484AE2" w:rsidRDefault="00484AE2" w:rsidP="00484AE2">
            <w:r w:rsidRPr="00484AE2">
              <w:t>Владимирович</w:t>
            </w:r>
          </w:p>
        </w:tc>
        <w:tc>
          <w:tcPr>
            <w:tcW w:w="3205" w:type="dxa"/>
            <w:shd w:val="clear" w:color="auto" w:fill="auto"/>
          </w:tcPr>
          <w:p w14:paraId="7FD86121" w14:textId="77777777" w:rsidR="00484AE2" w:rsidRPr="00484AE2" w:rsidRDefault="00484AE2" w:rsidP="00484AE2">
            <w:r w:rsidRPr="00484AE2">
              <w:t xml:space="preserve">Глава </w:t>
            </w:r>
            <w:proofErr w:type="spellStart"/>
            <w:r w:rsidRPr="00484AE2">
              <w:t>Ретяжского</w:t>
            </w:r>
            <w:proofErr w:type="spellEnd"/>
          </w:p>
          <w:p w14:paraId="2B131A23" w14:textId="77777777" w:rsidR="00484AE2" w:rsidRPr="00484AE2" w:rsidRDefault="00484AE2" w:rsidP="00484AE2">
            <w:r w:rsidRPr="00484AE2">
              <w:t>сельского поселения</w:t>
            </w:r>
          </w:p>
        </w:tc>
        <w:tc>
          <w:tcPr>
            <w:tcW w:w="3205" w:type="dxa"/>
            <w:shd w:val="clear" w:color="auto" w:fill="auto"/>
          </w:tcPr>
          <w:p w14:paraId="16DE80F7" w14:textId="77777777" w:rsidR="00484AE2" w:rsidRPr="00484AE2" w:rsidRDefault="00484AE2" w:rsidP="00484AE2">
            <w:r w:rsidRPr="00484AE2">
              <w:t>каждый вторник</w:t>
            </w:r>
          </w:p>
          <w:p w14:paraId="71064BCF" w14:textId="77777777" w:rsidR="00484AE2" w:rsidRPr="00484AE2" w:rsidRDefault="00484AE2" w:rsidP="00484AE2">
            <w:r w:rsidRPr="00484AE2">
              <w:t>с 10 до 13 часов</w:t>
            </w:r>
          </w:p>
        </w:tc>
      </w:tr>
      <w:tr w:rsidR="00484AE2" w:rsidRPr="00484AE2" w14:paraId="6AC09E36" w14:textId="77777777" w:rsidTr="00E44C6D">
        <w:tc>
          <w:tcPr>
            <w:tcW w:w="3205" w:type="dxa"/>
            <w:shd w:val="clear" w:color="auto" w:fill="auto"/>
          </w:tcPr>
          <w:p w14:paraId="59A6C67E" w14:textId="77777777" w:rsidR="00484AE2" w:rsidRPr="00484AE2" w:rsidRDefault="00484AE2" w:rsidP="00484AE2">
            <w:proofErr w:type="spellStart"/>
            <w:r>
              <w:t>Сёмина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205" w:type="dxa"/>
            <w:shd w:val="clear" w:color="auto" w:fill="auto"/>
          </w:tcPr>
          <w:p w14:paraId="6E19BF44" w14:textId="77777777" w:rsidR="00484AE2" w:rsidRPr="00484AE2" w:rsidRDefault="00484AE2" w:rsidP="00484AE2">
            <w:r w:rsidRPr="00484AE2">
              <w:t xml:space="preserve">Ведущий </w:t>
            </w:r>
            <w:r>
              <w:t>с</w:t>
            </w:r>
            <w:r w:rsidRPr="00484AE2">
              <w:t>пециалист</w:t>
            </w:r>
          </w:p>
        </w:tc>
        <w:tc>
          <w:tcPr>
            <w:tcW w:w="3205" w:type="dxa"/>
            <w:shd w:val="clear" w:color="auto" w:fill="auto"/>
          </w:tcPr>
          <w:p w14:paraId="6CCB7854" w14:textId="77777777" w:rsidR="00484AE2" w:rsidRPr="00484AE2" w:rsidRDefault="00484AE2" w:rsidP="00484AE2">
            <w:r w:rsidRPr="00484AE2">
              <w:t>каждая среда</w:t>
            </w:r>
          </w:p>
          <w:p w14:paraId="54D42C9E" w14:textId="77777777" w:rsidR="00484AE2" w:rsidRPr="00484AE2" w:rsidRDefault="00484AE2" w:rsidP="00484AE2">
            <w:r w:rsidRPr="00484AE2">
              <w:t>с 10 до 13 часов</w:t>
            </w:r>
          </w:p>
        </w:tc>
      </w:tr>
    </w:tbl>
    <w:p w14:paraId="7A825E45" w14:textId="77777777" w:rsidR="00484AE2" w:rsidRPr="00484AE2" w:rsidRDefault="00484AE2" w:rsidP="00484AE2"/>
    <w:p w14:paraId="76678967" w14:textId="77777777" w:rsidR="00484AE2" w:rsidRPr="00484AE2" w:rsidRDefault="00484AE2" w:rsidP="00484AE2">
      <w:pPr>
        <w:jc w:val="center"/>
        <w:rPr>
          <w:b/>
        </w:rPr>
      </w:pPr>
      <w:r w:rsidRPr="00484AE2">
        <w:rPr>
          <w:b/>
        </w:rPr>
        <w:t>ПРИЕМ ВЕДЕТСЯ В ЗДАНИИ АДМИНИСТРАЦИИ</w:t>
      </w:r>
    </w:p>
    <w:p w14:paraId="7D0F3CDC" w14:textId="77777777" w:rsidR="00484AE2" w:rsidRPr="00484AE2" w:rsidRDefault="00484AE2" w:rsidP="00484AE2">
      <w:pPr>
        <w:jc w:val="center"/>
        <w:rPr>
          <w:b/>
        </w:rPr>
      </w:pPr>
    </w:p>
    <w:p w14:paraId="4C9EBB48" w14:textId="77777777" w:rsidR="00446DFE" w:rsidRDefault="00446DFE"/>
    <w:sectPr w:rsidR="00446DFE" w:rsidSect="00A96C30">
      <w:pgSz w:w="11906" w:h="16838"/>
      <w:pgMar w:top="993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0E"/>
    <w:rsid w:val="0014469C"/>
    <w:rsid w:val="00202044"/>
    <w:rsid w:val="00446DFE"/>
    <w:rsid w:val="00484AE2"/>
    <w:rsid w:val="0048574E"/>
    <w:rsid w:val="00760A0E"/>
    <w:rsid w:val="008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8230"/>
  <w15:chartTrackingRefBased/>
  <w15:docId w15:val="{4E304446-9CC5-4351-B301-0536080F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6</cp:revision>
  <cp:lastPrinted>2025-01-29T11:27:00Z</cp:lastPrinted>
  <dcterms:created xsi:type="dcterms:W3CDTF">2025-01-29T11:18:00Z</dcterms:created>
  <dcterms:modified xsi:type="dcterms:W3CDTF">2025-02-02T18:51:00Z</dcterms:modified>
</cp:coreProperties>
</file>