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E2" w:rsidRPr="00FE349E" w:rsidRDefault="00E362E2" w:rsidP="00E362E2">
      <w:pPr>
        <w:spacing w:after="0" w:line="240" w:lineRule="auto"/>
        <w:jc w:val="center"/>
        <w:rPr>
          <w:rFonts w:ascii="Times New Roman" w:hAnsi="Times New Roman" w:cs="Times New Roman"/>
          <w:sz w:val="24"/>
          <w:szCs w:val="24"/>
        </w:rPr>
      </w:pPr>
      <w:r w:rsidRPr="00FE349E">
        <w:rPr>
          <w:rFonts w:ascii="Times New Roman" w:hAnsi="Times New Roman" w:cs="Times New Roman"/>
          <w:sz w:val="24"/>
          <w:szCs w:val="24"/>
        </w:rPr>
        <w:t>Информация</w:t>
      </w:r>
    </w:p>
    <w:p w:rsidR="00E362E2" w:rsidRPr="00FE349E" w:rsidRDefault="00E362E2" w:rsidP="00E362E2">
      <w:pPr>
        <w:spacing w:after="0" w:line="240" w:lineRule="auto"/>
        <w:jc w:val="center"/>
        <w:rPr>
          <w:rFonts w:ascii="Times New Roman" w:hAnsi="Times New Roman" w:cs="Times New Roman"/>
          <w:sz w:val="24"/>
          <w:szCs w:val="24"/>
        </w:rPr>
      </w:pPr>
      <w:r w:rsidRPr="00FE349E">
        <w:rPr>
          <w:rFonts w:ascii="Times New Roman" w:hAnsi="Times New Roman" w:cs="Times New Roman"/>
          <w:sz w:val="24"/>
          <w:szCs w:val="24"/>
        </w:rPr>
        <w:t>о результатах экспертно-аналитического мероприятия</w:t>
      </w:r>
    </w:p>
    <w:p w:rsidR="00E362E2" w:rsidRPr="00FE349E" w:rsidRDefault="00E362E2" w:rsidP="00E362E2">
      <w:pPr>
        <w:spacing w:after="0" w:line="240" w:lineRule="auto"/>
        <w:jc w:val="center"/>
        <w:rPr>
          <w:rFonts w:ascii="Times New Roman" w:hAnsi="Times New Roman" w:cs="Times New Roman"/>
          <w:sz w:val="24"/>
          <w:szCs w:val="24"/>
        </w:rPr>
      </w:pPr>
      <w:r w:rsidRPr="00FE349E">
        <w:rPr>
          <w:rFonts w:ascii="Times New Roman" w:hAnsi="Times New Roman" w:cs="Times New Roman"/>
          <w:sz w:val="24"/>
          <w:szCs w:val="24"/>
        </w:rPr>
        <w:t>«Внешняя проверка годовых отчетов об исполнении бюджетов муниципальных образований Кромского района</w:t>
      </w:r>
    </w:p>
    <w:p w:rsidR="00E362E2" w:rsidRPr="00FE349E" w:rsidRDefault="00E362E2" w:rsidP="00E362E2">
      <w:pPr>
        <w:spacing w:after="0" w:line="240" w:lineRule="auto"/>
        <w:jc w:val="center"/>
        <w:rPr>
          <w:rFonts w:ascii="Times New Roman" w:hAnsi="Times New Roman" w:cs="Times New Roman"/>
          <w:sz w:val="24"/>
          <w:szCs w:val="24"/>
        </w:rPr>
      </w:pPr>
      <w:r w:rsidRPr="00FE349E">
        <w:rPr>
          <w:rFonts w:ascii="Times New Roman" w:hAnsi="Times New Roman" w:cs="Times New Roman"/>
          <w:sz w:val="24"/>
          <w:szCs w:val="24"/>
        </w:rPr>
        <w:t>(12 сельских поселений и 1 городское поселение) за 202</w:t>
      </w:r>
      <w:r w:rsidRPr="00FE349E">
        <w:rPr>
          <w:rFonts w:ascii="Times New Roman" w:hAnsi="Times New Roman" w:cs="Times New Roman"/>
          <w:sz w:val="24"/>
          <w:szCs w:val="24"/>
        </w:rPr>
        <w:t>1</w:t>
      </w:r>
      <w:r w:rsidRPr="00FE349E">
        <w:rPr>
          <w:rFonts w:ascii="Times New Roman" w:hAnsi="Times New Roman" w:cs="Times New Roman"/>
          <w:sz w:val="24"/>
          <w:szCs w:val="24"/>
        </w:rPr>
        <w:t xml:space="preserve"> год»</w:t>
      </w:r>
    </w:p>
    <w:p w:rsidR="00E362E2" w:rsidRDefault="00E362E2" w:rsidP="00E362E2">
      <w:pPr>
        <w:spacing w:after="0" w:line="240" w:lineRule="auto"/>
        <w:jc w:val="both"/>
        <w:rPr>
          <w:rFonts w:ascii="Times New Roman" w:hAnsi="Times New Roman" w:cs="Times New Roman"/>
          <w:sz w:val="24"/>
          <w:szCs w:val="24"/>
        </w:rPr>
      </w:pPr>
    </w:p>
    <w:p w:rsidR="00FE349E" w:rsidRPr="00FE349E" w:rsidRDefault="00FE349E" w:rsidP="00E362E2">
      <w:pPr>
        <w:spacing w:after="0" w:line="240" w:lineRule="auto"/>
        <w:jc w:val="both"/>
        <w:rPr>
          <w:rFonts w:ascii="Times New Roman" w:hAnsi="Times New Roman" w:cs="Times New Roman"/>
          <w:sz w:val="24"/>
          <w:szCs w:val="24"/>
        </w:rPr>
      </w:pP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Экспертно-аналитическое мероприятие проведено в соответствии с планом работы Контрольно-счетной палаты Кромского района Орловской области на 202</w:t>
      </w:r>
      <w:r w:rsidRPr="00FE349E">
        <w:rPr>
          <w:rFonts w:ascii="Times New Roman" w:hAnsi="Times New Roman" w:cs="Times New Roman"/>
          <w:sz w:val="24"/>
          <w:szCs w:val="24"/>
        </w:rPr>
        <w:t>2</w:t>
      </w:r>
      <w:r w:rsidRPr="00FE349E">
        <w:rPr>
          <w:rFonts w:ascii="Times New Roman" w:hAnsi="Times New Roman" w:cs="Times New Roman"/>
          <w:sz w:val="24"/>
          <w:szCs w:val="24"/>
        </w:rPr>
        <w:t xml:space="preserve"> год.</w:t>
      </w:r>
    </w:p>
    <w:p w:rsidR="00FE349E" w:rsidRDefault="00FE349E" w:rsidP="00E362E2">
      <w:pPr>
        <w:spacing w:after="0" w:line="240" w:lineRule="auto"/>
        <w:ind w:firstLine="708"/>
        <w:jc w:val="both"/>
        <w:rPr>
          <w:rFonts w:ascii="Times New Roman" w:hAnsi="Times New Roman" w:cs="Times New Roman"/>
          <w:sz w:val="24"/>
          <w:szCs w:val="24"/>
        </w:rPr>
      </w:pP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Основание для проведения внешней проверки: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-Бюджетный кодекс Российской Федерации (далее – БК РФ);</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-Федеральный закон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Соглашения о передаче полномочий.</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План работы Контрольно-счетной палаты Кромского района Орловской области на 202</w:t>
      </w:r>
      <w:r w:rsidR="00FE349E">
        <w:rPr>
          <w:rFonts w:ascii="Times New Roman" w:hAnsi="Times New Roman" w:cs="Times New Roman"/>
          <w:sz w:val="24"/>
          <w:szCs w:val="24"/>
        </w:rPr>
        <w:t>2</w:t>
      </w:r>
      <w:r w:rsidRPr="00FE349E">
        <w:rPr>
          <w:rFonts w:ascii="Times New Roman" w:hAnsi="Times New Roman" w:cs="Times New Roman"/>
          <w:sz w:val="24"/>
          <w:szCs w:val="24"/>
        </w:rPr>
        <w:t xml:space="preserve"> год.</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Цель проведения внешней проверки: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w:t>
      </w:r>
      <w:r w:rsidRPr="00FE349E">
        <w:rPr>
          <w:rFonts w:ascii="Times New Roman" w:hAnsi="Times New Roman" w:cs="Times New Roman"/>
          <w:sz w:val="24"/>
          <w:szCs w:val="24"/>
        </w:rPr>
        <w:tab/>
        <w:t>установление полноты бюджетной отчётности, а также документов и материалов, представленных с годовыми отчетами об исполнении бюджета поселения;</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-установление достоверности показателей бюджетной отчетности;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-оценка уровня исполнения показателей бюджета, утвержденных Решениями сельских и поселкового Советов народных депутатов.</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Предмет внешней проверки:</w:t>
      </w:r>
    </w:p>
    <w:p w:rsidR="00E362E2" w:rsidRPr="00FE349E" w:rsidRDefault="00E362E2" w:rsidP="00E362E2">
      <w:pPr>
        <w:spacing w:after="0" w:line="240" w:lineRule="auto"/>
        <w:jc w:val="both"/>
        <w:rPr>
          <w:rFonts w:ascii="Times New Roman" w:hAnsi="Times New Roman" w:cs="Times New Roman"/>
          <w:sz w:val="24"/>
          <w:szCs w:val="24"/>
        </w:rPr>
      </w:pPr>
      <w:r w:rsidRPr="00FE349E">
        <w:rPr>
          <w:rFonts w:ascii="Times New Roman" w:hAnsi="Times New Roman" w:cs="Times New Roman"/>
          <w:sz w:val="24"/>
          <w:szCs w:val="24"/>
        </w:rPr>
        <w:t>-</w:t>
      </w:r>
      <w:r w:rsidRPr="00FE349E">
        <w:rPr>
          <w:rFonts w:ascii="Times New Roman" w:hAnsi="Times New Roman" w:cs="Times New Roman"/>
          <w:sz w:val="24"/>
          <w:szCs w:val="24"/>
        </w:rPr>
        <w:tab/>
        <w:t>годовые отчеты об исполнении бюджетов поселений за 202</w:t>
      </w:r>
      <w:r w:rsidR="00FE349E">
        <w:rPr>
          <w:rFonts w:ascii="Times New Roman" w:hAnsi="Times New Roman" w:cs="Times New Roman"/>
          <w:sz w:val="24"/>
          <w:szCs w:val="24"/>
        </w:rPr>
        <w:t>1</w:t>
      </w:r>
      <w:r w:rsidRPr="00FE349E">
        <w:rPr>
          <w:rFonts w:ascii="Times New Roman" w:hAnsi="Times New Roman" w:cs="Times New Roman"/>
          <w:sz w:val="24"/>
          <w:szCs w:val="24"/>
        </w:rPr>
        <w:t xml:space="preserve"> год;</w:t>
      </w:r>
    </w:p>
    <w:p w:rsidR="00E362E2" w:rsidRPr="00FE349E" w:rsidRDefault="00E362E2" w:rsidP="00E362E2">
      <w:pPr>
        <w:spacing w:after="0" w:line="240" w:lineRule="auto"/>
        <w:jc w:val="both"/>
        <w:rPr>
          <w:rFonts w:ascii="Times New Roman" w:hAnsi="Times New Roman" w:cs="Times New Roman"/>
          <w:sz w:val="24"/>
          <w:szCs w:val="24"/>
        </w:rPr>
      </w:pPr>
      <w:r w:rsidRPr="00FE349E">
        <w:rPr>
          <w:rFonts w:ascii="Times New Roman" w:hAnsi="Times New Roman" w:cs="Times New Roman"/>
          <w:sz w:val="24"/>
          <w:szCs w:val="24"/>
        </w:rPr>
        <w:t>-</w:t>
      </w:r>
      <w:r w:rsidRPr="00FE349E">
        <w:rPr>
          <w:rFonts w:ascii="Times New Roman" w:hAnsi="Times New Roman" w:cs="Times New Roman"/>
          <w:sz w:val="24"/>
          <w:szCs w:val="24"/>
        </w:rPr>
        <w:tab/>
        <w:t>иные документы и материалы, характеризующие исполнение бюджетов поселений за 202</w:t>
      </w:r>
      <w:r w:rsidRPr="00FE349E">
        <w:rPr>
          <w:rFonts w:ascii="Times New Roman" w:hAnsi="Times New Roman" w:cs="Times New Roman"/>
          <w:sz w:val="24"/>
          <w:szCs w:val="24"/>
        </w:rPr>
        <w:t>1</w:t>
      </w:r>
      <w:r w:rsidRPr="00FE349E">
        <w:rPr>
          <w:rFonts w:ascii="Times New Roman" w:hAnsi="Times New Roman" w:cs="Times New Roman"/>
          <w:sz w:val="24"/>
          <w:szCs w:val="24"/>
        </w:rPr>
        <w:t xml:space="preserve"> год, представленные с годовыми отчетами об исполнении бюджета.</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Объекты внешней проверки:</w:t>
      </w:r>
    </w:p>
    <w:p w:rsidR="00E362E2" w:rsidRPr="00FE349E" w:rsidRDefault="00E362E2" w:rsidP="00E362E2">
      <w:pPr>
        <w:spacing w:after="0" w:line="240" w:lineRule="auto"/>
        <w:jc w:val="both"/>
        <w:rPr>
          <w:rFonts w:ascii="Times New Roman" w:hAnsi="Times New Roman" w:cs="Times New Roman"/>
          <w:sz w:val="24"/>
          <w:szCs w:val="24"/>
        </w:rPr>
      </w:pPr>
      <w:r w:rsidRPr="00FE349E">
        <w:rPr>
          <w:rFonts w:ascii="Times New Roman" w:hAnsi="Times New Roman" w:cs="Times New Roman"/>
          <w:sz w:val="24"/>
          <w:szCs w:val="24"/>
        </w:rPr>
        <w:tab/>
        <w:t xml:space="preserve"> - администрация Апальковского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администрация Бельдяжского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администрация Большеколчевского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администрация Гостомльского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администрация Гуторовского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администрация Короськовского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администрация Красниковского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E362E2">
        <w:rPr>
          <w:rFonts w:ascii="Times New Roman" w:hAnsi="Times New Roman" w:cs="Times New Roman"/>
          <w:sz w:val="28"/>
          <w:szCs w:val="28"/>
        </w:rPr>
        <w:t xml:space="preserve">- </w:t>
      </w:r>
      <w:r w:rsidRPr="00FE349E">
        <w:rPr>
          <w:rFonts w:ascii="Times New Roman" w:hAnsi="Times New Roman" w:cs="Times New Roman"/>
          <w:sz w:val="24"/>
          <w:szCs w:val="24"/>
        </w:rPr>
        <w:t xml:space="preserve">администрация </w:t>
      </w:r>
      <w:proofErr w:type="spellStart"/>
      <w:r w:rsidRPr="00FE349E">
        <w:rPr>
          <w:rFonts w:ascii="Times New Roman" w:hAnsi="Times New Roman" w:cs="Times New Roman"/>
          <w:sz w:val="24"/>
          <w:szCs w:val="24"/>
        </w:rPr>
        <w:t>Кривчиковского</w:t>
      </w:r>
      <w:proofErr w:type="spellEnd"/>
      <w:r w:rsidRPr="00FE349E">
        <w:rPr>
          <w:rFonts w:ascii="Times New Roman" w:hAnsi="Times New Roman" w:cs="Times New Roman"/>
          <w:sz w:val="24"/>
          <w:szCs w:val="24"/>
        </w:rPr>
        <w:t xml:space="preserve">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администрация Кутафинского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xml:space="preserve">- администрация </w:t>
      </w:r>
      <w:proofErr w:type="spellStart"/>
      <w:r w:rsidRPr="00FE349E">
        <w:rPr>
          <w:rFonts w:ascii="Times New Roman" w:hAnsi="Times New Roman" w:cs="Times New Roman"/>
          <w:sz w:val="24"/>
          <w:szCs w:val="24"/>
        </w:rPr>
        <w:t>Ретяжского</w:t>
      </w:r>
      <w:proofErr w:type="spellEnd"/>
      <w:r w:rsidRPr="00FE349E">
        <w:rPr>
          <w:rFonts w:ascii="Times New Roman" w:hAnsi="Times New Roman" w:cs="Times New Roman"/>
          <w:sz w:val="24"/>
          <w:szCs w:val="24"/>
        </w:rPr>
        <w:t xml:space="preserve">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администрация Стрелецкого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администрация Шаховского сельского поселения Кромского района Орловской области;</w:t>
      </w:r>
    </w:p>
    <w:p w:rsidR="00E362E2" w:rsidRPr="00FE349E" w:rsidRDefault="00E362E2" w:rsidP="00E362E2">
      <w:pPr>
        <w:spacing w:after="0" w:line="240" w:lineRule="auto"/>
        <w:ind w:firstLine="708"/>
        <w:jc w:val="both"/>
        <w:rPr>
          <w:rFonts w:ascii="Times New Roman" w:hAnsi="Times New Roman" w:cs="Times New Roman"/>
          <w:sz w:val="24"/>
          <w:szCs w:val="24"/>
        </w:rPr>
      </w:pPr>
      <w:r w:rsidRPr="00FE349E">
        <w:rPr>
          <w:rFonts w:ascii="Times New Roman" w:hAnsi="Times New Roman" w:cs="Times New Roman"/>
          <w:sz w:val="24"/>
          <w:szCs w:val="24"/>
        </w:rPr>
        <w:t>- администрация Кромского района Орловской области.</w:t>
      </w:r>
    </w:p>
    <w:p w:rsidR="00FE349E" w:rsidRDefault="00FE349E" w:rsidP="00E362E2">
      <w:pPr>
        <w:spacing w:after="0" w:line="240" w:lineRule="auto"/>
        <w:jc w:val="both"/>
        <w:rPr>
          <w:rFonts w:ascii="Times New Roman" w:hAnsi="Times New Roman" w:cs="Times New Roman"/>
          <w:sz w:val="24"/>
          <w:szCs w:val="24"/>
        </w:rPr>
      </w:pPr>
    </w:p>
    <w:p w:rsidR="00221245" w:rsidRDefault="00E362E2" w:rsidP="00E362E2">
      <w:pPr>
        <w:spacing w:after="0" w:line="240" w:lineRule="auto"/>
        <w:jc w:val="both"/>
        <w:rPr>
          <w:rFonts w:ascii="Times New Roman" w:hAnsi="Times New Roman" w:cs="Times New Roman"/>
          <w:sz w:val="24"/>
          <w:szCs w:val="24"/>
        </w:rPr>
      </w:pPr>
      <w:r w:rsidRPr="00FE349E">
        <w:rPr>
          <w:rFonts w:ascii="Times New Roman" w:hAnsi="Times New Roman" w:cs="Times New Roman"/>
          <w:sz w:val="24"/>
          <w:szCs w:val="24"/>
        </w:rPr>
        <w:t>Исследуемый период: 202</w:t>
      </w:r>
      <w:r w:rsidRPr="00FE349E">
        <w:rPr>
          <w:rFonts w:ascii="Times New Roman" w:hAnsi="Times New Roman" w:cs="Times New Roman"/>
          <w:sz w:val="24"/>
          <w:szCs w:val="24"/>
        </w:rPr>
        <w:t>1</w:t>
      </w:r>
      <w:r w:rsidRPr="00FE349E">
        <w:rPr>
          <w:rFonts w:ascii="Times New Roman" w:hAnsi="Times New Roman" w:cs="Times New Roman"/>
          <w:sz w:val="24"/>
          <w:szCs w:val="24"/>
        </w:rPr>
        <w:t xml:space="preserve"> год.</w:t>
      </w:r>
    </w:p>
    <w:p w:rsidR="00FE349E" w:rsidRPr="00FE349E" w:rsidRDefault="00FE349E" w:rsidP="00E362E2">
      <w:pPr>
        <w:spacing w:after="0" w:line="240" w:lineRule="auto"/>
        <w:jc w:val="both"/>
        <w:rPr>
          <w:rFonts w:ascii="Times New Roman" w:hAnsi="Times New Roman" w:cs="Times New Roman"/>
          <w:sz w:val="24"/>
          <w:szCs w:val="24"/>
        </w:rPr>
      </w:pPr>
    </w:p>
    <w:p w:rsidR="00E362E2" w:rsidRDefault="00E362E2" w:rsidP="00E362E2">
      <w:pPr>
        <w:spacing w:after="0" w:line="240" w:lineRule="auto"/>
        <w:jc w:val="both"/>
        <w:rPr>
          <w:rFonts w:ascii="Times New Roman" w:hAnsi="Times New Roman" w:cs="Times New Roman"/>
          <w:sz w:val="28"/>
          <w:szCs w:val="28"/>
        </w:rPr>
      </w:pPr>
    </w:p>
    <w:tbl>
      <w:tblPr>
        <w:tblStyle w:val="a3"/>
        <w:tblW w:w="10598" w:type="dxa"/>
        <w:tblLayout w:type="fixed"/>
        <w:tblLook w:val="04A0" w:firstRow="1" w:lastRow="0" w:firstColumn="1" w:lastColumn="0" w:noHBand="0" w:noVBand="1"/>
      </w:tblPr>
      <w:tblGrid>
        <w:gridCol w:w="680"/>
        <w:gridCol w:w="2547"/>
        <w:gridCol w:w="5812"/>
        <w:gridCol w:w="1559"/>
      </w:tblGrid>
      <w:tr w:rsidR="00532E7A" w:rsidRPr="00FE349E" w:rsidTr="00532E7A">
        <w:trPr>
          <w:trHeight w:val="1048"/>
        </w:trPr>
        <w:tc>
          <w:tcPr>
            <w:tcW w:w="680" w:type="dxa"/>
          </w:tcPr>
          <w:p w:rsidR="00532E7A" w:rsidRPr="00FE349E" w:rsidRDefault="00532E7A" w:rsidP="004350D0">
            <w:pPr>
              <w:rPr>
                <w:rFonts w:ascii="Times New Roman" w:hAnsi="Times New Roman" w:cs="Times New Roman"/>
                <w:sz w:val="23"/>
                <w:szCs w:val="23"/>
              </w:rPr>
            </w:pPr>
            <w:r w:rsidRPr="00FE349E">
              <w:rPr>
                <w:rFonts w:ascii="Times New Roman" w:hAnsi="Times New Roman" w:cs="Times New Roman"/>
                <w:sz w:val="23"/>
                <w:szCs w:val="23"/>
              </w:rPr>
              <w:lastRenderedPageBreak/>
              <w:t>№ п/п</w:t>
            </w:r>
          </w:p>
        </w:tc>
        <w:tc>
          <w:tcPr>
            <w:tcW w:w="2547" w:type="dxa"/>
          </w:tcPr>
          <w:p w:rsidR="00532E7A" w:rsidRPr="00FE349E" w:rsidRDefault="00532E7A" w:rsidP="004350D0">
            <w:pPr>
              <w:rPr>
                <w:rFonts w:ascii="Times New Roman" w:hAnsi="Times New Roman" w:cs="Times New Roman"/>
                <w:sz w:val="23"/>
                <w:szCs w:val="23"/>
              </w:rPr>
            </w:pPr>
            <w:r w:rsidRPr="00FE349E">
              <w:rPr>
                <w:rFonts w:ascii="Times New Roman" w:hAnsi="Times New Roman" w:cs="Times New Roman"/>
                <w:sz w:val="23"/>
                <w:szCs w:val="23"/>
              </w:rPr>
              <w:t>Наименование экспертно-аналитического мероприятия</w:t>
            </w:r>
          </w:p>
        </w:tc>
        <w:tc>
          <w:tcPr>
            <w:tcW w:w="5812" w:type="dxa"/>
          </w:tcPr>
          <w:p w:rsidR="00532E7A" w:rsidRPr="00FE349E" w:rsidRDefault="00532E7A" w:rsidP="004350D0">
            <w:pPr>
              <w:rPr>
                <w:rFonts w:ascii="Times New Roman" w:hAnsi="Times New Roman" w:cs="Times New Roman"/>
                <w:sz w:val="23"/>
                <w:szCs w:val="23"/>
              </w:rPr>
            </w:pPr>
            <w:r w:rsidRPr="00FE349E">
              <w:rPr>
                <w:rFonts w:ascii="Times New Roman" w:hAnsi="Times New Roman" w:cs="Times New Roman"/>
                <w:sz w:val="23"/>
                <w:szCs w:val="23"/>
              </w:rPr>
              <w:t>Результаты экспертно-аналитического мероприятия</w:t>
            </w:r>
          </w:p>
        </w:tc>
        <w:tc>
          <w:tcPr>
            <w:tcW w:w="1559" w:type="dxa"/>
          </w:tcPr>
          <w:p w:rsidR="00532E7A" w:rsidRPr="00FE349E" w:rsidRDefault="00532E7A" w:rsidP="00532E7A">
            <w:pPr>
              <w:jc w:val="center"/>
              <w:rPr>
                <w:rFonts w:ascii="Times New Roman" w:hAnsi="Times New Roman" w:cs="Times New Roman"/>
                <w:sz w:val="23"/>
                <w:szCs w:val="23"/>
              </w:rPr>
            </w:pPr>
            <w:r w:rsidRPr="00FE349E">
              <w:rPr>
                <w:rFonts w:ascii="Times New Roman" w:hAnsi="Times New Roman" w:cs="Times New Roman"/>
                <w:sz w:val="23"/>
                <w:szCs w:val="23"/>
              </w:rPr>
              <w:t>Подготовленные документы</w:t>
            </w:r>
          </w:p>
        </w:tc>
      </w:tr>
      <w:tr w:rsidR="00532E7A" w:rsidRPr="00FE349E" w:rsidTr="00532E7A">
        <w:trPr>
          <w:trHeight w:val="983"/>
        </w:trPr>
        <w:tc>
          <w:tcPr>
            <w:tcW w:w="680" w:type="dxa"/>
          </w:tcPr>
          <w:p w:rsidR="00532E7A" w:rsidRPr="00FE349E" w:rsidRDefault="00532E7A" w:rsidP="004350D0">
            <w:pPr>
              <w:rPr>
                <w:rFonts w:ascii="Times New Roman" w:hAnsi="Times New Roman" w:cs="Times New Roman"/>
                <w:sz w:val="23"/>
                <w:szCs w:val="23"/>
              </w:rPr>
            </w:pPr>
            <w:r w:rsidRPr="00FE349E">
              <w:rPr>
                <w:rFonts w:ascii="Times New Roman" w:hAnsi="Times New Roman" w:cs="Times New Roman"/>
                <w:sz w:val="23"/>
                <w:szCs w:val="23"/>
              </w:rPr>
              <w:t>1</w:t>
            </w:r>
          </w:p>
        </w:tc>
        <w:tc>
          <w:tcPr>
            <w:tcW w:w="2547" w:type="dxa"/>
          </w:tcPr>
          <w:p w:rsidR="00532E7A" w:rsidRPr="00FE349E" w:rsidRDefault="00532E7A" w:rsidP="00532E7A">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4"/>
                <w:szCs w:val="24"/>
              </w:rPr>
              <w:t>Апальковского сельского поселения 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AE1ECD" w:rsidRPr="00FE349E" w:rsidRDefault="00AE1ECD" w:rsidP="00AE1ECD">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AE1ECD" w:rsidRPr="00FE349E" w:rsidRDefault="00AE1ECD" w:rsidP="00AE1ECD">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размер резервного фонда   утвержден в размере   1,0 тыс. руб., что соответствует предельным значениям, установленным п.3 ст.81 БК РФ (не более 3% утвержденного общего объема расходов бюджета);</w:t>
            </w:r>
          </w:p>
          <w:p w:rsidR="00AE1ECD" w:rsidRPr="00FE349E" w:rsidRDefault="00AE1ECD" w:rsidP="00AE1ECD">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бюджета на 2021 принят сбалансированным;</w:t>
            </w:r>
          </w:p>
          <w:p w:rsidR="00AE1ECD" w:rsidRPr="00FE349E" w:rsidRDefault="00AE1ECD" w:rsidP="00AE1ECD">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бюджетные ассигнования по расходам бюджета сельского поселения на 2021 год, отражены в бюджетной росписи ГРБС- администрация Апальковского сельского поселения Кромского района Орловской области, в соответствие с нормами, установленными п.3   ст.217 Бюджетного кодекса РФ;</w:t>
            </w:r>
          </w:p>
          <w:p w:rsidR="00AE1ECD" w:rsidRPr="00FE349E" w:rsidRDefault="00AE1ECD" w:rsidP="00AE1ECD">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                  </w:t>
            </w:r>
          </w:p>
          <w:p w:rsidR="00AE1ECD" w:rsidRPr="00FE349E" w:rsidRDefault="00AE1ECD" w:rsidP="00AE1ECD">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Решением Апальковского сельского Совета народных депутатов от 24.12.2020г. № 47-1 </w:t>
            </w:r>
            <w:proofErr w:type="spellStart"/>
            <w:r w:rsidRPr="00FE349E">
              <w:rPr>
                <w:rFonts w:ascii="Times New Roman" w:hAnsi="Times New Roman" w:cs="Times New Roman"/>
                <w:sz w:val="23"/>
                <w:szCs w:val="23"/>
              </w:rPr>
              <w:t>сс</w:t>
            </w:r>
            <w:proofErr w:type="spellEnd"/>
            <w:r w:rsidRPr="00FE349E">
              <w:rPr>
                <w:rFonts w:ascii="Times New Roman" w:hAnsi="Times New Roman" w:cs="Times New Roman"/>
                <w:sz w:val="23"/>
                <w:szCs w:val="23"/>
              </w:rPr>
              <w:t xml:space="preserve"> «О бюджете Апальковского сельского поселения на 2021 год и на плановый период 2022 и 2023 годов», утверждены основные характеристики бюджета Апальковского сельского поселения на 2021 год: общий объем доходов в сумме 2897,4 тыс. руб., общий объем расходов в сумме 2897,4 тыс. руб., дефицит бюджета не прогнозировался.</w:t>
            </w:r>
          </w:p>
          <w:p w:rsidR="00AE1ECD" w:rsidRPr="00FE349E" w:rsidRDefault="00AE1ECD" w:rsidP="00AE1ECD">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ab/>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Апальковского сельского Совета народных депутатов от 27.12.2021 № 4-2 </w:t>
            </w:r>
            <w:proofErr w:type="spellStart"/>
            <w:r w:rsidRPr="00FE349E">
              <w:rPr>
                <w:rFonts w:ascii="Times New Roman" w:hAnsi="Times New Roman" w:cs="Times New Roman"/>
                <w:sz w:val="23"/>
                <w:szCs w:val="23"/>
              </w:rPr>
              <w:t>сс</w:t>
            </w:r>
            <w:proofErr w:type="spellEnd"/>
            <w:r w:rsidRPr="00FE349E">
              <w:rPr>
                <w:rFonts w:ascii="Times New Roman" w:hAnsi="Times New Roman" w:cs="Times New Roman"/>
                <w:sz w:val="23"/>
                <w:szCs w:val="23"/>
              </w:rPr>
              <w:t xml:space="preserve"> в сумме 4347,796 тыс.руб., что на 1450,396 тыс.руб. или на 50,1% больше первоначально утвержденных назначений, расходы утверждены в сумме 4347,796 тыс.руб., т.е. (+ 1450,396 тыс.руб. или 50,1%) к первоначальному объему. Бюджет принят сбалансированный.</w:t>
            </w:r>
          </w:p>
          <w:p w:rsidR="00532E7A" w:rsidRPr="00FE349E" w:rsidRDefault="00AE1ECD" w:rsidP="00AE1ECD">
            <w:pPr>
              <w:tabs>
                <w:tab w:val="left" w:pos="420"/>
              </w:tabs>
              <w:ind w:firstLine="34"/>
              <w:jc w:val="both"/>
              <w:rPr>
                <w:rFonts w:ascii="Times New Roman" w:hAnsi="Times New Roman" w:cs="Times New Roman"/>
                <w:sz w:val="23"/>
                <w:szCs w:val="23"/>
              </w:rPr>
            </w:pPr>
            <w:r w:rsidRPr="00FE349E">
              <w:rPr>
                <w:rFonts w:ascii="Times New Roman" w:hAnsi="Times New Roman" w:cs="Times New Roman"/>
                <w:sz w:val="23"/>
                <w:szCs w:val="23"/>
              </w:rPr>
              <w:t>По итогам 2021 года бюджет Апальковского сельского поселения исполнен со следующими показателями: по доходам в сумме 4240,569 тыс. руб., по расходам – 4244,538 тыс. руб., с дефицитом бюджета – 3,969 тыс. руб.</w:t>
            </w:r>
          </w:p>
          <w:p w:rsidR="00AE1ECD" w:rsidRPr="00FE349E" w:rsidRDefault="00AE1ECD" w:rsidP="007F0554">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2.</w:t>
            </w:r>
            <w:r w:rsidRPr="00FE349E">
              <w:rPr>
                <w:rFonts w:ascii="Times New Roman" w:hAnsi="Times New Roman" w:cs="Times New Roman"/>
                <w:sz w:val="23"/>
                <w:szCs w:val="23"/>
              </w:rPr>
              <w:tab/>
              <w:t xml:space="preserve">Оценка достоверности бюджетной отчетности во всех существенных отношениях производилась на </w:t>
            </w:r>
            <w:r w:rsidRPr="00FE349E">
              <w:rPr>
                <w:rFonts w:ascii="Times New Roman" w:hAnsi="Times New Roman" w:cs="Times New Roman"/>
                <w:sz w:val="23"/>
                <w:szCs w:val="23"/>
              </w:rPr>
              <w:lastRenderedPageBreak/>
              <w:t>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r w:rsidR="007F0554" w:rsidRPr="00FE349E">
              <w:rPr>
                <w:rFonts w:ascii="Times New Roman" w:hAnsi="Times New Roman" w:cs="Times New Roman"/>
                <w:sz w:val="23"/>
                <w:szCs w:val="23"/>
              </w:rPr>
              <w:t xml:space="preserve"> </w:t>
            </w:r>
            <w:r w:rsidRPr="00FE349E">
              <w:rPr>
                <w:rFonts w:ascii="Times New Roman" w:hAnsi="Times New Roman" w:cs="Times New Roman"/>
                <w:sz w:val="23"/>
                <w:szCs w:val="23"/>
              </w:rPr>
              <w:t>При этом анализ соответствия исполнения бюджета Апальковского сельского поселения основным направлениям налоговой и бюджетной политики, прогнозу социально-экономического развития сельского поселения провести не представилось возможным.  В нарушении ч.2 статьи 172, статьи 173 Бюджетного кодекса РФ при составлении проекта бюджета не разработаны основные направления бюджетной и налоговой политики поселения, прогноз социально-экономического развития. Порядок разработки прогноза социально-экономического развития не утвержден.</w:t>
            </w:r>
          </w:p>
        </w:tc>
        <w:tc>
          <w:tcPr>
            <w:tcW w:w="1559" w:type="dxa"/>
          </w:tcPr>
          <w:p w:rsidR="00532E7A" w:rsidRPr="00FE349E" w:rsidRDefault="00532E7A" w:rsidP="00E362E2">
            <w:pPr>
              <w:rPr>
                <w:rFonts w:ascii="Times New Roman" w:hAnsi="Times New Roman" w:cs="Times New Roman"/>
                <w:sz w:val="23"/>
                <w:szCs w:val="23"/>
              </w:rPr>
            </w:pPr>
            <w:r w:rsidRPr="00FE349E">
              <w:rPr>
                <w:rFonts w:ascii="Times New Roman" w:hAnsi="Times New Roman" w:cs="Times New Roman"/>
                <w:sz w:val="23"/>
                <w:szCs w:val="23"/>
              </w:rPr>
              <w:lastRenderedPageBreak/>
              <w:t>Заключение, письмо</w:t>
            </w:r>
          </w:p>
        </w:tc>
      </w:tr>
      <w:tr w:rsidR="007F0554" w:rsidRPr="00FE349E" w:rsidTr="00532E7A">
        <w:trPr>
          <w:trHeight w:val="983"/>
        </w:trPr>
        <w:tc>
          <w:tcPr>
            <w:tcW w:w="680" w:type="dxa"/>
          </w:tcPr>
          <w:p w:rsidR="007F0554" w:rsidRPr="00FE349E" w:rsidRDefault="007F0554" w:rsidP="007F0554">
            <w:pPr>
              <w:rPr>
                <w:rFonts w:ascii="Times New Roman" w:hAnsi="Times New Roman" w:cs="Times New Roman"/>
                <w:sz w:val="23"/>
                <w:szCs w:val="23"/>
              </w:rPr>
            </w:pPr>
            <w:r w:rsidRPr="00FE349E">
              <w:rPr>
                <w:rFonts w:ascii="Times New Roman" w:hAnsi="Times New Roman" w:cs="Times New Roman"/>
                <w:sz w:val="23"/>
                <w:szCs w:val="23"/>
              </w:rPr>
              <w:t>2</w:t>
            </w:r>
          </w:p>
        </w:tc>
        <w:tc>
          <w:tcPr>
            <w:tcW w:w="2547" w:type="dxa"/>
          </w:tcPr>
          <w:p w:rsidR="007F0554" w:rsidRPr="00FE349E" w:rsidRDefault="007F0554" w:rsidP="007F0554">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3"/>
                <w:szCs w:val="23"/>
              </w:rPr>
              <w:t>Бельдяжского</w:t>
            </w:r>
            <w:r w:rsidRPr="00FE349E">
              <w:rPr>
                <w:rFonts w:ascii="Times New Roman" w:hAnsi="Times New Roman" w:cs="Times New Roman"/>
                <w:sz w:val="24"/>
                <w:szCs w:val="24"/>
              </w:rPr>
              <w:t xml:space="preserve"> сельского поселения 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размер резервного фонда   утвержден в размере   1,0 тыс. руб., что соответствует предельным значениям, установленным п.3 ст.81 БК РФ (не более 3% утвержденного общего объема расходов бюджета);</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бюджета на 2021 принят сбалансированным;</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бюджетные ассигнования по расходам бюджета сельского поселения на 2021 год, отражены в бюджетной росписи ГРБС- администрация Бельдяжского сельского поселения Кромского района Орловской области, в соответствие с нормами, установленными п.3   ст.217 Бюджетного кодекса РФ;</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                  </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Решением Бельдяжского сельского Совета народных депутатов от 25.12.2020г. № 61-1 </w:t>
            </w:r>
            <w:proofErr w:type="spellStart"/>
            <w:r w:rsidRPr="00FE349E">
              <w:rPr>
                <w:rFonts w:ascii="Times New Roman" w:hAnsi="Times New Roman" w:cs="Times New Roman"/>
                <w:sz w:val="23"/>
                <w:szCs w:val="23"/>
              </w:rPr>
              <w:t>сс</w:t>
            </w:r>
            <w:proofErr w:type="spellEnd"/>
            <w:r w:rsidRPr="00FE349E">
              <w:rPr>
                <w:rFonts w:ascii="Times New Roman" w:hAnsi="Times New Roman" w:cs="Times New Roman"/>
                <w:sz w:val="23"/>
                <w:szCs w:val="23"/>
              </w:rPr>
              <w:t xml:space="preserve"> «О бюджете Бельдяжского сельского поселения на 2021 год и на плановый период 2022 и 2023 годов», утверждены основные характеристики бюджета Бельдяжского сельского поселения на 2021 год: общий объем доходов в сумме 1741,7 тыс. руб., общий объем расходов в сумме 1741,7 тыс. руб., дефицит бюджета не прогнозировался.</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ab/>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Бельдяжского сельского Совета народных депутатов от 27.12.2021 № 6-1 </w:t>
            </w:r>
            <w:proofErr w:type="spellStart"/>
            <w:r w:rsidRPr="00FE349E">
              <w:rPr>
                <w:rFonts w:ascii="Times New Roman" w:hAnsi="Times New Roman" w:cs="Times New Roman"/>
                <w:sz w:val="23"/>
                <w:szCs w:val="23"/>
              </w:rPr>
              <w:t>сс</w:t>
            </w:r>
            <w:proofErr w:type="spellEnd"/>
            <w:r w:rsidRPr="00FE349E">
              <w:rPr>
                <w:rFonts w:ascii="Times New Roman" w:hAnsi="Times New Roman" w:cs="Times New Roman"/>
                <w:sz w:val="23"/>
                <w:szCs w:val="23"/>
              </w:rPr>
              <w:t xml:space="preserve"> в сумме 2540,352 тыс.руб., что на 798,652 тыс.руб. или на 45,9% больше первоначально утвержденных назначений, </w:t>
            </w:r>
            <w:r w:rsidRPr="00FE349E">
              <w:rPr>
                <w:rFonts w:ascii="Times New Roman" w:hAnsi="Times New Roman" w:cs="Times New Roman"/>
                <w:sz w:val="23"/>
                <w:szCs w:val="23"/>
              </w:rPr>
              <w:lastRenderedPageBreak/>
              <w:t>расходы утверждены в сумме 2540,352 тыс.руб., т.е. (+ 798,652 тыс.руб. или 45,9%) к первоначальному объему. Бюджет принят сбалансированным.</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По итогам 2021 года бюджет Бельдяжского сельского поселения исполнен со следующими показателями: по доходам в сумме 2482,6 тыс. руб., по расходам – 2502,9 тыс. руб., с дефицитом бюджета – 20,3 тыс. рублей.</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Проведенным анализом динамики исполнения бюджета Бельдяжского сельского поселения за пять лет с 2017 по 2021 годы установлено снижение поступлений в доходную часть бюджета в отчетном 2021 году к доходам  2019 года – 6858,4тыс. руб. или 73,4% и рост доходов относительно 2017 года + 591,2 или 31,3%, 2018года - +864,1 тыс. руб. или 53,4 %, 2020 года – +432,94 тыс.руб. или 21,1%,  Процент исполнения утвержденных в бюджете плановых доходов    по годам составил: 2017 – 94,2%, 2018 – 92,2%, 2019 – 99,1%, 2020 – 92,9%, в отчетном 2021 году – 97,72%.</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Расходы местного бюджета в 2021 году в сравнении с расходами предыдущих четырех лет снизились на 6814,8 тыс. руб. или на 73,1% к 2019 году, и возросли на 866,1 тыс. руб. или на 52,9% к 2017 году, на 374,69 тыс. руб. или на 17,6 % к 2018 году, на 456,085 тыс. руб. или на 22,3 к 2020году. Процент исполнения утвержденных в бюджете расходов    по годам составил: 2017 – 92,6%, 2018 – 93,9%, 2019 – 98,9%, 2020 – 92,8%, в отчетном 2021 году – 98,5%.</w:t>
            </w:r>
          </w:p>
          <w:p w:rsidR="007F0554"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Из пяти лет анализируемого периода бюджет поселения исполнен с профицитом: в 2020 году (+2,836 тыс. руб.); с дефицитом в 2017 году (-18,3 тыс. руб.), 2018 (-38,825 тыс.руб.), 2019 (– 23,3 тыс.руб.), в 2021 году (- 20,3 тыс.руб.).</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2.</w:t>
            </w:r>
            <w:r w:rsidRPr="00FE349E">
              <w:rPr>
                <w:rFonts w:ascii="Times New Roman" w:hAnsi="Times New Roman" w:cs="Times New Roman"/>
                <w:sz w:val="23"/>
                <w:szCs w:val="23"/>
              </w:rPr>
              <w:tab/>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 При этом анализ соответствия исполнения бюджета Бельдяжского сельского поселения основным направлениям налоговой и бюджетной политики, прогнозу социально-экономического развития сельского поселения провести не представилось возможным.  В нарушении ч.2 статьи 172, статьи 173 Бюджетного кодекса РФ при составлении проекта бюджета не разработаны основные направления бюджетной и налоговой политики поселения, прогноз социально-экономического развития. Порядок разработки прогноза социально-экономического развития не утвержден.</w:t>
            </w:r>
          </w:p>
          <w:p w:rsidR="002D39C1" w:rsidRPr="00FE349E" w:rsidRDefault="002D39C1" w:rsidP="002D39C1">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Непроизведенные активы (земельные участки учреждений) в балансе не отражены.</w:t>
            </w:r>
          </w:p>
        </w:tc>
        <w:tc>
          <w:tcPr>
            <w:tcW w:w="1559" w:type="dxa"/>
          </w:tcPr>
          <w:p w:rsidR="007F0554" w:rsidRPr="00FE349E" w:rsidRDefault="007F0554" w:rsidP="00C5135C">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r w:rsidR="007F0554" w:rsidRPr="00FE349E" w:rsidTr="00532E7A">
        <w:trPr>
          <w:trHeight w:val="983"/>
        </w:trPr>
        <w:tc>
          <w:tcPr>
            <w:tcW w:w="680" w:type="dxa"/>
          </w:tcPr>
          <w:p w:rsidR="007F0554" w:rsidRPr="00FE349E" w:rsidRDefault="007F0554" w:rsidP="007F0554">
            <w:pPr>
              <w:rPr>
                <w:rFonts w:ascii="Times New Roman" w:hAnsi="Times New Roman" w:cs="Times New Roman"/>
                <w:sz w:val="23"/>
                <w:szCs w:val="23"/>
              </w:rPr>
            </w:pPr>
            <w:r w:rsidRPr="00FE349E">
              <w:rPr>
                <w:rFonts w:ascii="Times New Roman" w:hAnsi="Times New Roman" w:cs="Times New Roman"/>
                <w:sz w:val="23"/>
                <w:szCs w:val="23"/>
              </w:rPr>
              <w:t>3</w:t>
            </w:r>
          </w:p>
        </w:tc>
        <w:tc>
          <w:tcPr>
            <w:tcW w:w="2547" w:type="dxa"/>
          </w:tcPr>
          <w:p w:rsidR="007F0554" w:rsidRPr="00FE349E" w:rsidRDefault="007F0554" w:rsidP="007F0554">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3"/>
                <w:szCs w:val="23"/>
              </w:rPr>
              <w:lastRenderedPageBreak/>
              <w:t>Большеколчевского сельского поселения Кромского района Орловской области за 2021 год</w:t>
            </w:r>
          </w:p>
        </w:tc>
        <w:tc>
          <w:tcPr>
            <w:tcW w:w="5812" w:type="dxa"/>
          </w:tcPr>
          <w:p w:rsidR="00C5135C" w:rsidRPr="00FE349E" w:rsidRDefault="00C5135C" w:rsidP="00C5135C">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lastRenderedPageBreak/>
              <w:t xml:space="preserve">В ходе внешней проверки   отчета об исполнении бюджета   за 2021 год на соответствие основных характеристик местного бюджета требованиям и </w:t>
            </w:r>
            <w:r w:rsidRPr="00FE349E">
              <w:rPr>
                <w:rFonts w:ascii="Times New Roman" w:hAnsi="Times New Roman" w:cs="Times New Roman"/>
                <w:sz w:val="23"/>
                <w:szCs w:val="23"/>
              </w:rPr>
              <w:lastRenderedPageBreak/>
              <w:t>ограничениям действующего бюджетного законодательства, установлено:</w:t>
            </w:r>
          </w:p>
          <w:p w:rsidR="00C5135C" w:rsidRPr="00FE349E" w:rsidRDefault="00C5135C" w:rsidP="00C5135C">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размер резервного фонда   утвержден в размере   5,0 тыс. руб., что соответствует предельным значениям, установленным п.3 ст.81 БК РФ (не более 3% утвержденного общего объема расходов бюджета);</w:t>
            </w:r>
          </w:p>
          <w:p w:rsidR="00C5135C" w:rsidRPr="00FE349E" w:rsidRDefault="00C5135C" w:rsidP="00C5135C">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бюджет на </w:t>
            </w:r>
            <w:proofErr w:type="gramStart"/>
            <w:r w:rsidRPr="00FE349E">
              <w:rPr>
                <w:rFonts w:ascii="Times New Roman" w:hAnsi="Times New Roman" w:cs="Times New Roman"/>
                <w:sz w:val="23"/>
                <w:szCs w:val="23"/>
              </w:rPr>
              <w:t>2021  принят</w:t>
            </w:r>
            <w:proofErr w:type="gramEnd"/>
            <w:r w:rsidRPr="00FE349E">
              <w:rPr>
                <w:rFonts w:ascii="Times New Roman" w:hAnsi="Times New Roman" w:cs="Times New Roman"/>
                <w:sz w:val="23"/>
                <w:szCs w:val="23"/>
              </w:rPr>
              <w:t xml:space="preserve"> сбалансированным;</w:t>
            </w:r>
          </w:p>
          <w:p w:rsidR="00C5135C" w:rsidRPr="00FE349E" w:rsidRDefault="00C5135C" w:rsidP="00C5135C">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бюджетные ассигнования по расходам бюджета сельского поселения на 2021 год, отражены в бюджетной росписи ГРБС- администрация Большеколчевского сельского поселения Кромского района Орловской области, в соответствие с нормами, установленными п.3   ст.217 Бюджетного кодекса РФ;</w:t>
            </w:r>
          </w:p>
          <w:p w:rsidR="00C5135C" w:rsidRPr="00FE349E" w:rsidRDefault="00C5135C" w:rsidP="00C5135C">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                  </w:t>
            </w:r>
          </w:p>
          <w:p w:rsidR="00C5135C" w:rsidRPr="00FE349E" w:rsidRDefault="00C5135C" w:rsidP="00C5135C">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Решением Большеколчевского сельского Совета народных депутатов от 28.12.2020г. № 10-1 </w:t>
            </w:r>
            <w:proofErr w:type="spellStart"/>
            <w:r w:rsidRPr="00FE349E">
              <w:rPr>
                <w:rFonts w:ascii="Times New Roman" w:hAnsi="Times New Roman" w:cs="Times New Roman"/>
                <w:sz w:val="23"/>
                <w:szCs w:val="23"/>
              </w:rPr>
              <w:t>сс</w:t>
            </w:r>
            <w:proofErr w:type="spellEnd"/>
            <w:r w:rsidRPr="00FE349E">
              <w:rPr>
                <w:rFonts w:ascii="Times New Roman" w:hAnsi="Times New Roman" w:cs="Times New Roman"/>
                <w:sz w:val="23"/>
                <w:szCs w:val="23"/>
              </w:rPr>
              <w:t xml:space="preserve"> «О бюджете Большеколчевского сельского поселения на 2021 год и на плановый период 2022 и 2023 годов», утверждены основные характеристики бюджета Большеколчевского сельского поселения на 2021 год: общий объем доходов в сумме 5942,0 тыс. руб., общий объем расходов в сумме 5942,0 тыс. руб., дефицит бюджета не прогнозировался.</w:t>
            </w:r>
          </w:p>
          <w:p w:rsidR="00C5135C" w:rsidRPr="00FE349E" w:rsidRDefault="00C5135C" w:rsidP="00C5135C">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ab/>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Большеколчевского сельского Совета народных депутатов от 28.12.2021 № 5-2 </w:t>
            </w:r>
            <w:proofErr w:type="spellStart"/>
            <w:r w:rsidRPr="00FE349E">
              <w:rPr>
                <w:rFonts w:ascii="Times New Roman" w:hAnsi="Times New Roman" w:cs="Times New Roman"/>
                <w:sz w:val="23"/>
                <w:szCs w:val="23"/>
              </w:rPr>
              <w:t>сс</w:t>
            </w:r>
            <w:proofErr w:type="spellEnd"/>
            <w:r w:rsidRPr="00FE349E">
              <w:rPr>
                <w:rFonts w:ascii="Times New Roman" w:hAnsi="Times New Roman" w:cs="Times New Roman"/>
                <w:sz w:val="23"/>
                <w:szCs w:val="23"/>
              </w:rPr>
              <w:t xml:space="preserve"> в сумме 6972,159 тыс.руб., что на 1030,159 тыс.руб. или на 17,3% больше первоначально утвержденных назначений, расходы утверждены в сумме 7042,431 тыс.руб., т.е. (+ 1100,431 тыс.руб. или 18,5%) к первоначальному объему. Дефицит бюджета на 2021 спрогнозирован и утвержден в сумме 70,273 тыс. руб.  В состав источников внутреннего финансирования дефицита бюджета поселения включено изменение остатков средств на счетах по учету средств бюджета, что соответствует нормам, установленным п. 3 ст. 92.1 БК </w:t>
            </w:r>
            <w:proofErr w:type="gramStart"/>
            <w:r w:rsidRPr="00FE349E">
              <w:rPr>
                <w:rFonts w:ascii="Times New Roman" w:hAnsi="Times New Roman" w:cs="Times New Roman"/>
                <w:sz w:val="23"/>
                <w:szCs w:val="23"/>
              </w:rPr>
              <w:t>РФ .</w:t>
            </w:r>
            <w:proofErr w:type="gramEnd"/>
          </w:p>
          <w:p w:rsidR="00C5135C" w:rsidRPr="00FE349E" w:rsidRDefault="00C5135C" w:rsidP="00C5135C">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По итогам 2021 года бюджет Большеколчевского сельского поселения исполнен со следующими показателями: по доходам в сумме 6895,1 тыс. руб., по расходам – 6790,3 тыс. руб., с профицитом бюджета – 104,8 тыс. рублей.</w:t>
            </w:r>
          </w:p>
          <w:p w:rsidR="00C5135C" w:rsidRPr="00FE349E" w:rsidRDefault="00C5135C" w:rsidP="00C5135C">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Проведенным анализом динамики исполнения бюджета Большеколчевского сельского поселения за пять лет с 2017 по 2021 годы установлено снижение поступлений в доходную часть бюджета в отчетном 2021 году к доходам 2019 года – 5563,011тыс. руб. или 44,4%, к </w:t>
            </w:r>
            <w:r w:rsidRPr="00FE349E">
              <w:rPr>
                <w:rFonts w:ascii="Times New Roman" w:hAnsi="Times New Roman" w:cs="Times New Roman"/>
                <w:sz w:val="23"/>
                <w:szCs w:val="23"/>
              </w:rPr>
              <w:lastRenderedPageBreak/>
              <w:t>2020 года -321,421 тыс. руб.  или 4,4 % и рост доходов относительно 2017 года + 269,609 или 4,0%, 2018года - + 440,049 тыс. руб. или 6,7 %.</w:t>
            </w:r>
          </w:p>
          <w:p w:rsidR="007F0554" w:rsidRPr="00FE349E" w:rsidRDefault="00C5135C" w:rsidP="00C5135C">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 xml:space="preserve">  Процент исполнения утвержденных в бюджете плановых доходов    по годам составил: 2017 – 90,9%, 2018 – 98,2%, 2019 – 98,3%, 2020 – 102,8%, в отчетном 2021 году – 98,9%.</w:t>
            </w:r>
          </w:p>
          <w:p w:rsidR="00270927" w:rsidRPr="00FE349E" w:rsidRDefault="00270927" w:rsidP="00270927">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Расходы местного бюджета в 2021 году в сравнении с расходами предыдущих четырех лет снизились на 5937,068 тыс. руб. или на 45,7% к 2019 году, и возросли на 1455,432 тыс. руб. или на 26,1% к 2017 году, на 290,152 тыс. руб. или на 4,36 % к 2018 году, на 232,552 тыс. руб. или на 3,4 к 2020году. Процент исполнения утвержденных в бюджете расходов    по годам составил: 2017 – 93,3%, 2018 – 95,3%, 2019 – 97,4%, 2020 – 96,0%, в отчетном 2021 году – 96,4%.</w:t>
            </w:r>
          </w:p>
          <w:p w:rsidR="00270927" w:rsidRPr="00FE349E" w:rsidRDefault="00270927" w:rsidP="00270927">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Из пяти лет анализируемого периода бюджет поселения исполнен с профицитом: в 2017 году (+1115,5 тыс. руб.), в 020 году (+483,729 тыс. руб.); с дефицитом в 2018году (-220,138 тыс.руб.), 2019 (– 444,335 тыс.руб.), в 2021 году (- 104,8 тыс.руб.).</w:t>
            </w:r>
          </w:p>
          <w:p w:rsidR="00270927" w:rsidRPr="00FE349E" w:rsidRDefault="00C5135C" w:rsidP="00270927">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2.</w:t>
            </w:r>
            <w:r w:rsidRPr="00FE349E">
              <w:rPr>
                <w:rFonts w:ascii="Times New Roman" w:hAnsi="Times New Roman" w:cs="Times New Roman"/>
                <w:sz w:val="23"/>
                <w:szCs w:val="23"/>
              </w:rPr>
              <w:tab/>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r w:rsidR="00270927" w:rsidRPr="00FE349E">
              <w:rPr>
                <w:rFonts w:ascii="Times New Roman" w:hAnsi="Times New Roman" w:cs="Times New Roman"/>
                <w:sz w:val="23"/>
                <w:szCs w:val="23"/>
              </w:rPr>
              <w:t xml:space="preserve"> </w:t>
            </w:r>
            <w:r w:rsidR="00270927" w:rsidRPr="00FE349E">
              <w:rPr>
                <w:rFonts w:ascii="Times New Roman" w:hAnsi="Times New Roman" w:cs="Times New Roman"/>
                <w:sz w:val="23"/>
                <w:szCs w:val="23"/>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rsidR="00270927" w:rsidRPr="00FE349E" w:rsidRDefault="00270927" w:rsidP="00270927">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В нарушение  п.351 Инструкции № 157н от 01.12.2010г. «Об утверждении Единого плана счетов….», пункта 20, 115 Инструкции № 191н от 28.12.2010г. «Об утверждении инструкции о порядке составления и представления  годовой  отчетности об исполнении бюджета…….», не велся забалансовый счет  10 «Обеспечение исполнение обязательств», который предназначен для учета обеспечения исполнения обязательств (банковские гарантии, полученные в качестве обеспечения исполнения контрактов, в качестве гарантийных обязательств). В результате установлено нарушение в части искажений показателей бюджетной отчетности на сумму 122,250 тыс. рублей (Муниципальный контракт   № 03543000592210000300001 от 24.05.2021г.)</w:t>
            </w:r>
          </w:p>
          <w:p w:rsidR="00C5135C" w:rsidRPr="00FE349E" w:rsidRDefault="00270927" w:rsidP="00270927">
            <w:pPr>
              <w:tabs>
                <w:tab w:val="left" w:pos="278"/>
              </w:tabs>
              <w:ind w:firstLine="34"/>
              <w:jc w:val="both"/>
              <w:rPr>
                <w:rFonts w:ascii="Times New Roman" w:hAnsi="Times New Roman" w:cs="Times New Roman"/>
                <w:sz w:val="23"/>
                <w:szCs w:val="23"/>
              </w:rPr>
            </w:pPr>
            <w:r w:rsidRPr="00FE349E">
              <w:rPr>
                <w:rFonts w:ascii="Times New Roman" w:hAnsi="Times New Roman" w:cs="Times New Roman"/>
                <w:sz w:val="23"/>
                <w:szCs w:val="23"/>
              </w:rPr>
              <w:t>Показатели годового отчета соответствуют данным Сводной справки со средствами бюджета (ф.0531857) Управления Федерального казначейства по Орловской области.</w:t>
            </w:r>
          </w:p>
        </w:tc>
        <w:tc>
          <w:tcPr>
            <w:tcW w:w="1559" w:type="dxa"/>
          </w:tcPr>
          <w:p w:rsidR="007F0554" w:rsidRPr="00FE349E" w:rsidRDefault="007F0554" w:rsidP="007F0554">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r w:rsidR="00270927" w:rsidRPr="00FE349E" w:rsidTr="00532E7A">
        <w:trPr>
          <w:trHeight w:val="983"/>
        </w:trPr>
        <w:tc>
          <w:tcPr>
            <w:tcW w:w="680"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lastRenderedPageBreak/>
              <w:t>4</w:t>
            </w:r>
          </w:p>
        </w:tc>
        <w:tc>
          <w:tcPr>
            <w:tcW w:w="2547"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3"/>
                <w:szCs w:val="23"/>
              </w:rPr>
              <w:t>Гостомльского</w:t>
            </w:r>
            <w:r w:rsidRPr="00FE349E">
              <w:rPr>
                <w:rFonts w:ascii="Times New Roman" w:hAnsi="Times New Roman" w:cs="Times New Roman"/>
                <w:sz w:val="24"/>
                <w:szCs w:val="24"/>
              </w:rPr>
              <w:t xml:space="preserve"> сельского поселения </w:t>
            </w:r>
            <w:r w:rsidRPr="00FE349E">
              <w:rPr>
                <w:rFonts w:ascii="Times New Roman" w:hAnsi="Times New Roman" w:cs="Times New Roman"/>
                <w:sz w:val="24"/>
                <w:szCs w:val="24"/>
              </w:rPr>
              <w:lastRenderedPageBreak/>
              <w:t>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270927" w:rsidRPr="00FE349E" w:rsidRDefault="00270927" w:rsidP="00270927">
            <w:pPr>
              <w:rPr>
                <w:rFonts w:ascii="Times New Roman" w:hAnsi="Times New Roman" w:cs="Times New Roman"/>
              </w:rPr>
            </w:pPr>
            <w:r w:rsidRPr="00FE349E">
              <w:rPr>
                <w:rFonts w:ascii="Times New Roman" w:hAnsi="Times New Roman" w:cs="Times New Roman"/>
              </w:rPr>
              <w:lastRenderedPageBreak/>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270927" w:rsidRPr="00FE349E" w:rsidRDefault="00270927" w:rsidP="00270927">
            <w:pPr>
              <w:rPr>
                <w:rFonts w:ascii="Times New Roman" w:hAnsi="Times New Roman" w:cs="Times New Roman"/>
              </w:rPr>
            </w:pPr>
            <w:r w:rsidRPr="00FE349E">
              <w:rPr>
                <w:rFonts w:ascii="Times New Roman" w:hAnsi="Times New Roman" w:cs="Times New Roman"/>
              </w:rPr>
              <w:t xml:space="preserve">- размер резервного фонда   утвержден в размере   1,0 тыс. </w:t>
            </w:r>
            <w:r w:rsidRPr="00FE349E">
              <w:rPr>
                <w:rFonts w:ascii="Times New Roman" w:hAnsi="Times New Roman" w:cs="Times New Roman"/>
              </w:rPr>
              <w:lastRenderedPageBreak/>
              <w:t>руб., что соответствует предельным значениям, установленным п.3 ст.81 БК РФ (не более 3% утвержденного общего объема расходов бюджета);</w:t>
            </w:r>
          </w:p>
          <w:p w:rsidR="00270927" w:rsidRPr="00FE349E" w:rsidRDefault="00270927" w:rsidP="00270927">
            <w:pPr>
              <w:rPr>
                <w:rFonts w:ascii="Times New Roman" w:hAnsi="Times New Roman" w:cs="Times New Roman"/>
              </w:rPr>
            </w:pPr>
            <w:r w:rsidRPr="00FE349E">
              <w:rPr>
                <w:rFonts w:ascii="Times New Roman" w:hAnsi="Times New Roman" w:cs="Times New Roman"/>
              </w:rPr>
              <w:t>-  бюджет на 2021 принят сбалансированным;</w:t>
            </w:r>
          </w:p>
          <w:p w:rsidR="00270927" w:rsidRPr="00FE349E" w:rsidRDefault="00270927" w:rsidP="00270927">
            <w:pPr>
              <w:rPr>
                <w:rFonts w:ascii="Times New Roman" w:hAnsi="Times New Roman" w:cs="Times New Roman"/>
              </w:rPr>
            </w:pPr>
            <w:r w:rsidRPr="00FE349E">
              <w:rPr>
                <w:rFonts w:ascii="Times New Roman" w:hAnsi="Times New Roman" w:cs="Times New Roman"/>
              </w:rPr>
              <w:t>- бюджетные ассигнования по расходам бюджета сельского поселения на 2021 год, отражены в бюджетной росписи ГРБС- администрация Гостомльского сельского поселения Кромского района Орловской области, в соответствие с нормами, установленными п.3   ст.217 Бюджетного кодекса РФ;</w:t>
            </w:r>
          </w:p>
          <w:p w:rsidR="00270927" w:rsidRPr="00FE349E" w:rsidRDefault="00270927" w:rsidP="00270927">
            <w:pPr>
              <w:rPr>
                <w:rFonts w:ascii="Times New Roman" w:hAnsi="Times New Roman" w:cs="Times New Roman"/>
              </w:rPr>
            </w:pPr>
            <w:r w:rsidRPr="00FE349E">
              <w:rPr>
                <w:rFonts w:ascii="Times New Roman" w:hAnsi="Times New Roman" w:cs="Times New Roman"/>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                  </w:t>
            </w:r>
          </w:p>
          <w:p w:rsidR="00270927" w:rsidRPr="00FE349E" w:rsidRDefault="00270927" w:rsidP="00270927">
            <w:pPr>
              <w:rPr>
                <w:rFonts w:ascii="Times New Roman" w:hAnsi="Times New Roman" w:cs="Times New Roman"/>
              </w:rPr>
            </w:pPr>
            <w:r w:rsidRPr="00FE349E">
              <w:rPr>
                <w:rFonts w:ascii="Times New Roman" w:hAnsi="Times New Roman" w:cs="Times New Roman"/>
              </w:rPr>
              <w:t xml:space="preserve"> Решением Гостомльского сельского Совета народных депутатов от 26.12.2020г. № 52-1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«О бюджете Гостомльского сельского поселения на 2021 год и на плановый период 2022 и 2023 годов», утверждены основные характеристики бюджета Гостомльского сельского поселения на 2021 год: общий объем доходов в сумме 2309,3 тыс. руб., общий объем расходов в сумме 2309,3 тыс. руб., дефицит бюджета не прогнозировался.</w:t>
            </w:r>
          </w:p>
          <w:p w:rsidR="00270927" w:rsidRPr="00FE349E" w:rsidRDefault="00270927" w:rsidP="00270927">
            <w:pPr>
              <w:rPr>
                <w:rFonts w:ascii="Times New Roman" w:hAnsi="Times New Roman" w:cs="Times New Roman"/>
              </w:rPr>
            </w:pPr>
            <w:r w:rsidRPr="00FE349E">
              <w:rPr>
                <w:rFonts w:ascii="Times New Roman" w:hAnsi="Times New Roman" w:cs="Times New Roman"/>
              </w:rPr>
              <w:t xml:space="preserve"> </w:t>
            </w:r>
            <w:r w:rsidRPr="00FE349E">
              <w:rPr>
                <w:rFonts w:ascii="Times New Roman" w:hAnsi="Times New Roman" w:cs="Times New Roman"/>
              </w:rPr>
              <w:tab/>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Гостомльского сельского Совета народных депутатов от 27.12.2021 № 5-8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в сумме 2981,9 тыс.руб., что на 672,6 тыс.руб. или на 29,1% больше первоначально утвержденных назначений, расходы утверждены в сумме 3029,5 тыс.руб., т.е. (+ 720,2 тыс.руб. или 31,2%) к первоначальному объему. Бюджет принят с дефицитом в сумме 47,6 тыс. руб.</w:t>
            </w:r>
          </w:p>
          <w:p w:rsidR="00270927" w:rsidRPr="00FE349E" w:rsidRDefault="00270927" w:rsidP="00270927">
            <w:pPr>
              <w:rPr>
                <w:rFonts w:ascii="Times New Roman" w:hAnsi="Times New Roman" w:cs="Times New Roman"/>
              </w:rPr>
            </w:pPr>
            <w:r w:rsidRPr="00FE349E">
              <w:rPr>
                <w:rFonts w:ascii="Times New Roman" w:hAnsi="Times New Roman" w:cs="Times New Roman"/>
              </w:rPr>
              <w:t>По итогам 2021 года бюджет Гостомльского сельского поселения исполнен со следующими показателями: по доходам в сумме 2833,5 тыс. руб., по расходам – 2907,3 тыс. руб., с дефицитом бюджета – 73,8 тыс. руб.</w:t>
            </w:r>
          </w:p>
          <w:p w:rsidR="00270927" w:rsidRPr="00FE349E" w:rsidRDefault="00270927" w:rsidP="00270927">
            <w:pPr>
              <w:rPr>
                <w:rFonts w:ascii="Times New Roman" w:hAnsi="Times New Roman" w:cs="Times New Roman"/>
              </w:rPr>
            </w:pPr>
            <w:r w:rsidRPr="00FE349E">
              <w:rPr>
                <w:rFonts w:ascii="Times New Roman" w:hAnsi="Times New Roman" w:cs="Times New Roman"/>
              </w:rPr>
              <w:t>2.</w:t>
            </w: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p>
        </w:tc>
        <w:tc>
          <w:tcPr>
            <w:tcW w:w="1559" w:type="dxa"/>
          </w:tcPr>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r w:rsidR="00270927" w:rsidRPr="00FE349E" w:rsidTr="00532E7A">
        <w:trPr>
          <w:trHeight w:val="983"/>
        </w:trPr>
        <w:tc>
          <w:tcPr>
            <w:tcW w:w="680"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5</w:t>
            </w:r>
          </w:p>
        </w:tc>
        <w:tc>
          <w:tcPr>
            <w:tcW w:w="2547"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3"/>
                <w:szCs w:val="23"/>
              </w:rPr>
              <w:t>Гуторовского</w:t>
            </w:r>
            <w:r w:rsidRPr="00FE349E">
              <w:rPr>
                <w:rFonts w:ascii="Times New Roman" w:hAnsi="Times New Roman" w:cs="Times New Roman"/>
                <w:sz w:val="24"/>
                <w:szCs w:val="24"/>
              </w:rPr>
              <w:t xml:space="preserve"> сельского поселения 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270927" w:rsidRPr="00FE349E" w:rsidRDefault="00270927" w:rsidP="00270927">
            <w:pPr>
              <w:rPr>
                <w:rFonts w:ascii="Times New Roman" w:hAnsi="Times New Roman" w:cs="Times New Roman"/>
              </w:rPr>
            </w:pPr>
            <w:r w:rsidRPr="00FE349E">
              <w:rPr>
                <w:rFonts w:ascii="Times New Roman" w:hAnsi="Times New Roman" w:cs="Times New Roman"/>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270927" w:rsidRPr="00FE349E" w:rsidRDefault="00270927" w:rsidP="00270927">
            <w:pPr>
              <w:rPr>
                <w:rFonts w:ascii="Times New Roman" w:hAnsi="Times New Roman" w:cs="Times New Roman"/>
              </w:rPr>
            </w:pPr>
            <w:r w:rsidRPr="00FE349E">
              <w:rPr>
                <w:rFonts w:ascii="Times New Roman" w:hAnsi="Times New Roman" w:cs="Times New Roman"/>
              </w:rPr>
              <w:t>- размер резервного фонда   утвержден в размере   1,0 тыс. руб., что соответствует предельным значениям, установленным п.3 ст.81 БК РФ (не более 3% утвержденного общего объема расходов бюджета);</w:t>
            </w:r>
          </w:p>
          <w:p w:rsidR="00270927" w:rsidRPr="00FE349E" w:rsidRDefault="00270927" w:rsidP="00270927">
            <w:pPr>
              <w:rPr>
                <w:rFonts w:ascii="Times New Roman" w:hAnsi="Times New Roman" w:cs="Times New Roman"/>
              </w:rPr>
            </w:pPr>
            <w:r w:rsidRPr="00FE349E">
              <w:rPr>
                <w:rFonts w:ascii="Times New Roman" w:hAnsi="Times New Roman" w:cs="Times New Roman"/>
              </w:rPr>
              <w:t>-  бюджет на 2021 принят сбалансированным;</w:t>
            </w:r>
          </w:p>
          <w:p w:rsidR="00270927" w:rsidRPr="00FE349E" w:rsidRDefault="00270927" w:rsidP="00270927">
            <w:pPr>
              <w:rPr>
                <w:rFonts w:ascii="Times New Roman" w:hAnsi="Times New Roman" w:cs="Times New Roman"/>
              </w:rPr>
            </w:pPr>
            <w:r w:rsidRPr="00FE349E">
              <w:rPr>
                <w:rFonts w:ascii="Times New Roman" w:hAnsi="Times New Roman" w:cs="Times New Roman"/>
              </w:rPr>
              <w:t xml:space="preserve">- бюджетные ассигнования по расходам бюджета сельского поселения на 2021 год, отражены в бюджетной </w:t>
            </w:r>
            <w:r w:rsidRPr="00FE349E">
              <w:rPr>
                <w:rFonts w:ascii="Times New Roman" w:hAnsi="Times New Roman" w:cs="Times New Roman"/>
              </w:rPr>
              <w:lastRenderedPageBreak/>
              <w:t>росписи ГРБС- администрация Гуторовского сельского поселения Кромского района Орловской области, в соответствие с нормами, установленными п.3   ст.217 Бюджетного кодекса РФ;</w:t>
            </w:r>
          </w:p>
          <w:p w:rsidR="00270927" w:rsidRPr="00FE349E" w:rsidRDefault="00270927" w:rsidP="00270927">
            <w:pPr>
              <w:rPr>
                <w:rFonts w:ascii="Times New Roman" w:hAnsi="Times New Roman" w:cs="Times New Roman"/>
              </w:rPr>
            </w:pPr>
            <w:r w:rsidRPr="00FE349E">
              <w:rPr>
                <w:rFonts w:ascii="Times New Roman" w:hAnsi="Times New Roman" w:cs="Times New Roman"/>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                  </w:t>
            </w:r>
          </w:p>
          <w:p w:rsidR="00270927" w:rsidRPr="00FE349E" w:rsidRDefault="00270927" w:rsidP="00270927">
            <w:pPr>
              <w:rPr>
                <w:rFonts w:ascii="Times New Roman" w:hAnsi="Times New Roman" w:cs="Times New Roman"/>
              </w:rPr>
            </w:pPr>
            <w:r w:rsidRPr="00FE349E">
              <w:rPr>
                <w:rFonts w:ascii="Times New Roman" w:hAnsi="Times New Roman" w:cs="Times New Roman"/>
              </w:rPr>
              <w:t xml:space="preserve"> Решением Гуторовского сельского Совета народных депутатов от 28.12.2020г. № 38-1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«О бюджете Гуторовского сельского поселения на 2021 год и на плановый период 2022 и 2023 годов», утверждены основные характеристики бюджета Гуторовского сельского поселения на 2021 год: общий объем доходов в сумме 1767,6 тыс. руб., общий объем расходов в сумме 1767,6 тыс. руб., дефицит бюджета не прогнозировался.</w:t>
            </w:r>
          </w:p>
          <w:p w:rsidR="00270927" w:rsidRPr="00FE349E" w:rsidRDefault="00270927" w:rsidP="00270927">
            <w:pPr>
              <w:rPr>
                <w:rFonts w:ascii="Times New Roman" w:hAnsi="Times New Roman" w:cs="Times New Roman"/>
              </w:rPr>
            </w:pPr>
            <w:r w:rsidRPr="00FE349E">
              <w:rPr>
                <w:rFonts w:ascii="Times New Roman" w:hAnsi="Times New Roman" w:cs="Times New Roman"/>
              </w:rPr>
              <w:t xml:space="preserve"> </w:t>
            </w:r>
            <w:r w:rsidRPr="00FE349E">
              <w:rPr>
                <w:rFonts w:ascii="Times New Roman" w:hAnsi="Times New Roman" w:cs="Times New Roman"/>
              </w:rPr>
              <w:tab/>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Гуторовского сельского Совета народных депутатов от 27.12.2021 № 5-2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в сумме 2565,068 тыс.руб., что на 797,468 тыс.руб. или на 45,1% больше первоначально утвержденных назначений, расходы утверждены в сумме 2577,068 тыс.руб., т.е. (+ 809,468 тыс.руб. или 45,8%) к первоначальному объему. Бюджет принят с дефицитом в сумме 12,0 тыс. руб.</w:t>
            </w:r>
          </w:p>
          <w:p w:rsidR="00270927" w:rsidRPr="00FE349E" w:rsidRDefault="00270927" w:rsidP="00270927">
            <w:pPr>
              <w:rPr>
                <w:rFonts w:ascii="Times New Roman" w:hAnsi="Times New Roman" w:cs="Times New Roman"/>
              </w:rPr>
            </w:pPr>
            <w:r w:rsidRPr="00FE349E">
              <w:rPr>
                <w:rFonts w:ascii="Times New Roman" w:hAnsi="Times New Roman" w:cs="Times New Roman"/>
              </w:rPr>
              <w:t>По итогам 2021 года бюджет Гуторовского сельского поселения исполнен со следующими показателями: по доходам в сумме 2479,850 тыс. руб., по расходам – 2398,178 тыс. руб., с профицитом бюджета – 81,672 тыс. руб.</w:t>
            </w:r>
          </w:p>
          <w:p w:rsidR="00270927" w:rsidRPr="00FE349E" w:rsidRDefault="00270927" w:rsidP="00270927">
            <w:pPr>
              <w:rPr>
                <w:rFonts w:ascii="Times New Roman" w:hAnsi="Times New Roman" w:cs="Times New Roman"/>
              </w:rPr>
            </w:pPr>
            <w:r w:rsidRPr="00FE349E">
              <w:rPr>
                <w:rFonts w:ascii="Times New Roman" w:hAnsi="Times New Roman" w:cs="Times New Roman"/>
              </w:rPr>
              <w:t>Проведенным анализом динамики исполнения бюджета Гуторовского сельского поселения за пять лет с 2017 по 2021 годы установлено снижение поступлений в доходную часть бюджета в отчетном 2021 году к доходам   2018 года -2287,85 тыс.руб. или 46,9%, к 2019 года – 2531,65 тыс. руб. или 50,5% и рост доходов относительно 2017 года + 926,25 или 59,6%, 2020 года – +539,42 тыс.руб. или 27,8%,  Процент исполнения утвержденных в бюджете плановых доходов    по годам составил: 2017 – 91,9%, 2018 – 99,6%, 2019 – 98,6%, 2020 – 90,0%, в отчетном 2021 году – 97,0%.</w:t>
            </w:r>
          </w:p>
          <w:p w:rsidR="00270927" w:rsidRPr="00FE349E" w:rsidRDefault="00270927" w:rsidP="00270927">
            <w:pPr>
              <w:rPr>
                <w:rFonts w:ascii="Times New Roman" w:hAnsi="Times New Roman" w:cs="Times New Roman"/>
              </w:rPr>
            </w:pPr>
            <w:r w:rsidRPr="00FE349E">
              <w:rPr>
                <w:rFonts w:ascii="Times New Roman" w:hAnsi="Times New Roman" w:cs="Times New Roman"/>
              </w:rPr>
              <w:t>Расходы местного бюджета в 2021 году в сравнении с расходами предыдущих четырех лет снизились на 2263,322 тыс. руб. или на 48,5% к 2018 году, на 2620,922 тыс. руб. или на 52,2% к 2019 году и возросли на 819,378 тыс. руб. или на 51,9% к 2017 году, на 460,358 тыс. руб. или на 23,8 % к 2020 году. Процент исполнения утвержденных в бюджете расходов    по годам составил: 2017 – 91,9%, 2018 – 99,2%, 2019 – 98,5%, 2020 – 89,0%, в отчетном 2021 году – 93,0%.</w:t>
            </w:r>
          </w:p>
          <w:p w:rsidR="00270927" w:rsidRPr="00FE349E" w:rsidRDefault="00270927" w:rsidP="00270927">
            <w:pPr>
              <w:rPr>
                <w:rFonts w:ascii="Times New Roman" w:hAnsi="Times New Roman" w:cs="Times New Roman"/>
              </w:rPr>
            </w:pPr>
            <w:r w:rsidRPr="00FE349E">
              <w:rPr>
                <w:rFonts w:ascii="Times New Roman" w:hAnsi="Times New Roman" w:cs="Times New Roman"/>
              </w:rPr>
              <w:t xml:space="preserve">Из пяти лет анализируемого периода бюджет поселения исполнен с профицитом: в 2018 (+15,3 тыс. руб.), в 2020 году (+2,6 тыс. руб.) в 2021 году (+81,672 тыс.руб.); с дефицитом в 2017 году (-25,2 тыс. руб.), 2019 (– 7,6 </w:t>
            </w:r>
            <w:r w:rsidRPr="00FE349E">
              <w:rPr>
                <w:rFonts w:ascii="Times New Roman" w:hAnsi="Times New Roman" w:cs="Times New Roman"/>
              </w:rPr>
              <w:lastRenderedPageBreak/>
              <w:t>тыс.руб.),</w:t>
            </w:r>
          </w:p>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rPr>
              <w:t>2.</w:t>
            </w: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r w:rsidRPr="00FE349E">
              <w:rPr>
                <w:rFonts w:ascii="Times New Roman" w:hAnsi="Times New Roman" w:cs="Times New Roman"/>
              </w:rPr>
              <w:t xml:space="preserve"> </w:t>
            </w:r>
            <w:r w:rsidRPr="00FE349E">
              <w:rPr>
                <w:rFonts w:ascii="Times New Roman" w:hAnsi="Times New Roman" w:cs="Times New Roman"/>
                <w:sz w:val="23"/>
                <w:szCs w:val="23"/>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В нарушение  п.351 Инструкции № 157н от 01.12.2010г. «Об утверждении Единого плана счетов….», пункта 20, 115 Инструкции № 191н от 28.12.2010г. «Об утверждении инструкции о порядке составления и представления  годовой  отчетности об исполнении бюджета…….», не велся забалансовый счет  10 «Обеспечение исполнение обязательств», который предназначен для учета обеспечения исполнения обязательств (банковские гарантии, полученные в качестве обеспечения исполнения контрактов, в качестве гарантийных обязательств). В результате установлено нарушение в части искажений показателей бюджетной отчетности на сумму 169,295 тыс. рублей (Муниципальный контракт № 03543000592210000580001 от 21.09.2021г.)</w:t>
            </w:r>
          </w:p>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t>Показатели годового отчета соответствуют данным Сводной справки со средствами бюджета (ф.0531857) Управления Федерального казначейства по Орловской области.</w:t>
            </w:r>
          </w:p>
        </w:tc>
        <w:tc>
          <w:tcPr>
            <w:tcW w:w="1559" w:type="dxa"/>
          </w:tcPr>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r w:rsidR="00270927" w:rsidRPr="00FE349E" w:rsidTr="00532E7A">
        <w:trPr>
          <w:trHeight w:val="983"/>
        </w:trPr>
        <w:tc>
          <w:tcPr>
            <w:tcW w:w="680"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lastRenderedPageBreak/>
              <w:t>6</w:t>
            </w:r>
          </w:p>
        </w:tc>
        <w:tc>
          <w:tcPr>
            <w:tcW w:w="2547"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3"/>
                <w:szCs w:val="23"/>
              </w:rPr>
              <w:t>Короськовского</w:t>
            </w:r>
            <w:r w:rsidRPr="00FE349E">
              <w:rPr>
                <w:rFonts w:ascii="Times New Roman" w:hAnsi="Times New Roman" w:cs="Times New Roman"/>
                <w:sz w:val="24"/>
                <w:szCs w:val="24"/>
              </w:rPr>
              <w:t xml:space="preserve"> сельского поселения 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ED2CB3" w:rsidRPr="00FE349E" w:rsidRDefault="00ED2CB3" w:rsidP="00ED2CB3">
            <w:pPr>
              <w:rPr>
                <w:rFonts w:ascii="Times New Roman" w:hAnsi="Times New Roman" w:cs="Times New Roman"/>
              </w:rPr>
            </w:pPr>
            <w:r w:rsidRPr="00FE349E">
              <w:rPr>
                <w:rFonts w:ascii="Times New Roman" w:hAnsi="Times New Roman" w:cs="Times New Roman"/>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ED2CB3" w:rsidRPr="00FE349E" w:rsidRDefault="00ED2CB3" w:rsidP="00ED2CB3">
            <w:pPr>
              <w:rPr>
                <w:rFonts w:ascii="Times New Roman" w:hAnsi="Times New Roman" w:cs="Times New Roman"/>
              </w:rPr>
            </w:pPr>
            <w:r w:rsidRPr="00FE349E">
              <w:rPr>
                <w:rFonts w:ascii="Times New Roman" w:hAnsi="Times New Roman" w:cs="Times New Roman"/>
              </w:rPr>
              <w:t>- размер резервного фонда   утвержден в размере   1,7 тыс. руб., что соответствует предельным значениям, установленным п.3 ст.81 БК РФ (не более 3% утвержденного общего объема расходов бюджета);</w:t>
            </w:r>
          </w:p>
          <w:p w:rsidR="00ED2CB3" w:rsidRPr="00FE349E" w:rsidRDefault="00ED2CB3" w:rsidP="00ED2CB3">
            <w:pPr>
              <w:rPr>
                <w:rFonts w:ascii="Times New Roman" w:hAnsi="Times New Roman" w:cs="Times New Roman"/>
              </w:rPr>
            </w:pPr>
            <w:r w:rsidRPr="00FE349E">
              <w:rPr>
                <w:rFonts w:ascii="Times New Roman" w:hAnsi="Times New Roman" w:cs="Times New Roman"/>
              </w:rPr>
              <w:t>-  бюджет на 2021 принят сбалансированным;</w:t>
            </w:r>
          </w:p>
          <w:p w:rsidR="00ED2CB3" w:rsidRPr="00FE349E" w:rsidRDefault="00ED2CB3" w:rsidP="00ED2CB3">
            <w:pPr>
              <w:rPr>
                <w:rFonts w:ascii="Times New Roman" w:hAnsi="Times New Roman" w:cs="Times New Roman"/>
              </w:rPr>
            </w:pPr>
            <w:r w:rsidRPr="00FE349E">
              <w:rPr>
                <w:rFonts w:ascii="Times New Roman" w:hAnsi="Times New Roman" w:cs="Times New Roman"/>
              </w:rPr>
              <w:t>- бюджетные ассигнования по расходам бюджета сельского поселения на 2021 год, отражены в бюджетной росписи ГРБС- администрация Короськовского сельского поселения Кромского района Орловской области, в соответствие с нормами, установленными п.3   ст.217 Бюджетного кодекса РФ;</w:t>
            </w:r>
          </w:p>
          <w:p w:rsidR="00ED2CB3" w:rsidRPr="00FE349E" w:rsidRDefault="00ED2CB3" w:rsidP="00ED2CB3">
            <w:pPr>
              <w:rPr>
                <w:rFonts w:ascii="Times New Roman" w:hAnsi="Times New Roman" w:cs="Times New Roman"/>
              </w:rPr>
            </w:pPr>
            <w:r w:rsidRPr="00FE349E">
              <w:rPr>
                <w:rFonts w:ascii="Times New Roman" w:hAnsi="Times New Roman" w:cs="Times New Roman"/>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                  </w:t>
            </w:r>
          </w:p>
          <w:p w:rsidR="00ED2CB3" w:rsidRPr="00FE349E" w:rsidRDefault="00ED2CB3" w:rsidP="00ED2CB3">
            <w:pPr>
              <w:rPr>
                <w:rFonts w:ascii="Times New Roman" w:hAnsi="Times New Roman" w:cs="Times New Roman"/>
              </w:rPr>
            </w:pPr>
            <w:r w:rsidRPr="00FE349E">
              <w:rPr>
                <w:rFonts w:ascii="Times New Roman" w:hAnsi="Times New Roman" w:cs="Times New Roman"/>
              </w:rPr>
              <w:t xml:space="preserve"> Решением Короськовского сельского Совета народных депутатов от 25.12.2020г. № 40-1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«О бюджете Короськовского сельского поселения на 2021 год и на плановый период 2022 и 2023 годов», утверждены </w:t>
            </w:r>
            <w:r w:rsidRPr="00FE349E">
              <w:rPr>
                <w:rFonts w:ascii="Times New Roman" w:hAnsi="Times New Roman" w:cs="Times New Roman"/>
              </w:rPr>
              <w:lastRenderedPageBreak/>
              <w:t>основные характеристики бюджета Короськовского сельского поселения на 2021 год: общий объем доходов в сумме 2197,7 тыс. руб., общий объем расходов в сумме 2197,7 тыс. руб., дефицит бюджета не прогнозировался.</w:t>
            </w:r>
          </w:p>
          <w:p w:rsidR="00ED2CB3" w:rsidRPr="00FE349E" w:rsidRDefault="00ED2CB3" w:rsidP="00ED2CB3">
            <w:pPr>
              <w:rPr>
                <w:rFonts w:ascii="Times New Roman" w:hAnsi="Times New Roman" w:cs="Times New Roman"/>
              </w:rPr>
            </w:pPr>
            <w:r w:rsidRPr="00FE349E">
              <w:rPr>
                <w:rFonts w:ascii="Times New Roman" w:hAnsi="Times New Roman" w:cs="Times New Roman"/>
              </w:rPr>
              <w:t xml:space="preserve"> </w:t>
            </w:r>
            <w:r w:rsidRPr="00FE349E">
              <w:rPr>
                <w:rFonts w:ascii="Times New Roman" w:hAnsi="Times New Roman" w:cs="Times New Roman"/>
              </w:rPr>
              <w:tab/>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Короськовского сельского Совета народных депутатов от 27.12.2021 № 5-5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в сумме 3089,344 тыс.руб., что на 891,644 тыс.руб. или на 40,6% больше первоначально утвержденных назначений, расходы утверждены в сумме 3089,344 тыс.руб., т.е. (+ 891,644 тыс.руб. или 40,6%) к первоначальному объему. Бюджет принят сбалансированным.</w:t>
            </w:r>
          </w:p>
          <w:p w:rsidR="00270927" w:rsidRPr="00FE349E" w:rsidRDefault="00ED2CB3" w:rsidP="00ED2CB3">
            <w:pPr>
              <w:rPr>
                <w:rFonts w:ascii="Times New Roman" w:hAnsi="Times New Roman" w:cs="Times New Roman"/>
              </w:rPr>
            </w:pPr>
            <w:r w:rsidRPr="00FE349E">
              <w:rPr>
                <w:rFonts w:ascii="Times New Roman" w:hAnsi="Times New Roman" w:cs="Times New Roman"/>
              </w:rPr>
              <w:t>По итогам 2021 года бюджет Короськовского сельского поселения исполнен со следующими показателями: по доходам в сумме 3029,935 тыс. руб., по расходам – 3025,732 тыс. руб., с профицитом бюджета – 4,203 тыс. руб.</w:t>
            </w:r>
          </w:p>
          <w:p w:rsidR="00270927" w:rsidRPr="00FE349E" w:rsidRDefault="00270927" w:rsidP="00270927">
            <w:pPr>
              <w:rPr>
                <w:rFonts w:ascii="Times New Roman" w:hAnsi="Times New Roman" w:cs="Times New Roman"/>
              </w:rPr>
            </w:pPr>
            <w:r w:rsidRPr="00FE349E">
              <w:rPr>
                <w:rFonts w:ascii="Times New Roman" w:hAnsi="Times New Roman" w:cs="Times New Roman"/>
              </w:rPr>
              <w:t>2.</w:t>
            </w: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p>
        </w:tc>
        <w:tc>
          <w:tcPr>
            <w:tcW w:w="1559" w:type="dxa"/>
          </w:tcPr>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r w:rsidR="00270927" w:rsidRPr="00FE349E" w:rsidTr="00532E7A">
        <w:trPr>
          <w:trHeight w:val="983"/>
        </w:trPr>
        <w:tc>
          <w:tcPr>
            <w:tcW w:w="680"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7</w:t>
            </w:r>
          </w:p>
        </w:tc>
        <w:tc>
          <w:tcPr>
            <w:tcW w:w="2547"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3"/>
                <w:szCs w:val="23"/>
              </w:rPr>
              <w:t>Красниковского</w:t>
            </w:r>
            <w:r w:rsidRPr="00FE349E">
              <w:rPr>
                <w:rFonts w:ascii="Times New Roman" w:hAnsi="Times New Roman" w:cs="Times New Roman"/>
                <w:sz w:val="24"/>
                <w:szCs w:val="24"/>
              </w:rPr>
              <w:t xml:space="preserve"> сельского поселения 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270927" w:rsidRPr="00FE349E" w:rsidRDefault="00C2742F" w:rsidP="00270927">
            <w:pPr>
              <w:rPr>
                <w:rFonts w:ascii="Times New Roman" w:hAnsi="Times New Roman" w:cs="Times New Roman"/>
              </w:rPr>
            </w:pPr>
            <w:r w:rsidRPr="00FE349E">
              <w:rPr>
                <w:rFonts w:ascii="Times New Roman" w:hAnsi="Times New Roman" w:cs="Times New Roman"/>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C2742F" w:rsidRPr="00FE349E" w:rsidRDefault="00C2742F" w:rsidP="00C2742F">
            <w:pPr>
              <w:rPr>
                <w:rFonts w:ascii="Times New Roman" w:hAnsi="Times New Roman" w:cs="Times New Roman"/>
              </w:rPr>
            </w:pPr>
            <w:r w:rsidRPr="00FE349E">
              <w:rPr>
                <w:rFonts w:ascii="Times New Roman" w:hAnsi="Times New Roman" w:cs="Times New Roman"/>
              </w:rPr>
              <w:t xml:space="preserve">Бюджет Красниковского сельского поселения на 2021 год окончательно сформирован по доходам в сумме 2361,611 тыс. рублей, в том числе: собственные доходы (налоговые и неналоговые) утверждены в объеме 723,365 тыс. рублей, безвозмездные поступления- 1638,246 тыс. рублей. </w:t>
            </w:r>
          </w:p>
          <w:p w:rsidR="00C2742F" w:rsidRPr="00FE349E" w:rsidRDefault="00C2742F" w:rsidP="00C2742F">
            <w:pPr>
              <w:rPr>
                <w:rFonts w:ascii="Times New Roman" w:hAnsi="Times New Roman" w:cs="Times New Roman"/>
              </w:rPr>
            </w:pPr>
            <w:r w:rsidRPr="00FE349E">
              <w:rPr>
                <w:rFonts w:ascii="Times New Roman" w:hAnsi="Times New Roman" w:cs="Times New Roman"/>
              </w:rPr>
              <w:t>В 2021 года в бюджет поселения фактически поступило 2224,318 тыс. рублей, или 94,2 % от утвержденного бюджета. В сравнении с аналогичным периодом 2020 года (1765,8 тыс. рублей) поступление доходов увеличилось на 458,518 тыс. рублей, или 25,96%.</w:t>
            </w:r>
          </w:p>
          <w:p w:rsidR="00C2742F" w:rsidRPr="00FE349E" w:rsidRDefault="00C2742F" w:rsidP="00C2742F">
            <w:pPr>
              <w:rPr>
                <w:rFonts w:ascii="Times New Roman" w:hAnsi="Times New Roman" w:cs="Times New Roman"/>
              </w:rPr>
            </w:pPr>
            <w:r w:rsidRPr="00FE349E">
              <w:rPr>
                <w:rFonts w:ascii="Times New Roman" w:hAnsi="Times New Roman" w:cs="Times New Roman"/>
              </w:rPr>
              <w:t>В общих доходах бюджета исполненные налоговые и неналоговые доходы составили 31,8%, безвозмездные перечисления 68,2%.  Данный факт, как и в предшествующие годы свидетельствует о том, что поселение недостаточно располагает реальными возможностями за счет собственных средств сформировать местный бюджет, обеспечивающий выполнение полномочий в полном объеме.</w:t>
            </w:r>
          </w:p>
          <w:p w:rsidR="00C2742F" w:rsidRPr="00FE349E" w:rsidRDefault="00C2742F" w:rsidP="00C2742F">
            <w:pPr>
              <w:rPr>
                <w:rFonts w:ascii="Times New Roman" w:hAnsi="Times New Roman" w:cs="Times New Roman"/>
              </w:rPr>
            </w:pPr>
            <w:r w:rsidRPr="00FE349E">
              <w:rPr>
                <w:rFonts w:ascii="Times New Roman" w:hAnsi="Times New Roman" w:cs="Times New Roman"/>
              </w:rPr>
              <w:t xml:space="preserve">Поступления неналоговых доходов составили 2,459 тыс. рублей или 12,2 % к плану. В абсолютном выражении объем указанных доходов по сравнению с аналогичным периодом 2020 года уменьшился на 21,741 тыс. рублей, в относительном – на 89,8 %. </w:t>
            </w:r>
          </w:p>
          <w:p w:rsidR="00C2742F" w:rsidRPr="00FE349E" w:rsidRDefault="00C2742F" w:rsidP="00C2742F">
            <w:pPr>
              <w:rPr>
                <w:rFonts w:ascii="Times New Roman" w:hAnsi="Times New Roman" w:cs="Times New Roman"/>
              </w:rPr>
            </w:pPr>
            <w:r w:rsidRPr="00FE349E">
              <w:rPr>
                <w:rFonts w:ascii="Times New Roman" w:hAnsi="Times New Roman" w:cs="Times New Roman"/>
              </w:rPr>
              <w:t>Поступления налоговых доходов составили 703,774 тыс. рублей или 100,1% к плану, по сравнению с аналогичным периодом 2020 года объем увеличился на 261,274 тыс. рублей или на 59,0 %.</w:t>
            </w:r>
          </w:p>
          <w:p w:rsidR="00C2742F" w:rsidRPr="00FE349E" w:rsidRDefault="00C2742F" w:rsidP="00C2742F">
            <w:pPr>
              <w:rPr>
                <w:rFonts w:ascii="Times New Roman" w:hAnsi="Times New Roman" w:cs="Times New Roman"/>
              </w:rPr>
            </w:pPr>
            <w:r w:rsidRPr="00FE349E">
              <w:rPr>
                <w:rFonts w:ascii="Times New Roman" w:hAnsi="Times New Roman" w:cs="Times New Roman"/>
              </w:rPr>
              <w:lastRenderedPageBreak/>
              <w:t xml:space="preserve">Безвозмездные поступления составили 1518,075 тыс. рублей или 92,7% к утвержденным годовым назначениям, по сравнению с аналогичным периодом 2020 года объем увеличился на 219,075 тыс. рублей или на 16,9 %.                                                                           </w:t>
            </w:r>
          </w:p>
          <w:p w:rsidR="00C2742F" w:rsidRPr="00FE349E" w:rsidRDefault="00C2742F" w:rsidP="00C2742F">
            <w:pPr>
              <w:rPr>
                <w:rFonts w:ascii="Times New Roman" w:hAnsi="Times New Roman" w:cs="Times New Roman"/>
              </w:rPr>
            </w:pPr>
            <w:r w:rsidRPr="00FE349E">
              <w:rPr>
                <w:rFonts w:ascii="Times New Roman" w:hAnsi="Times New Roman" w:cs="Times New Roman"/>
              </w:rPr>
              <w:t>В ходе исполнения местного бюджета в 2021 году было принято 9 решений “О внесении изменений и дополнений в Решение Красниковского сельского Совета народных депутатов от 25.12.2020г. № 53-1сс «О бюджете Красниковского сельского поселения на 2021 год и плановый период 2022 и 2023 годов».</w:t>
            </w:r>
          </w:p>
          <w:p w:rsidR="00C2742F" w:rsidRPr="00FE349E" w:rsidRDefault="00C2742F" w:rsidP="00C2742F">
            <w:pPr>
              <w:rPr>
                <w:rFonts w:ascii="Times New Roman" w:hAnsi="Times New Roman" w:cs="Times New Roman"/>
              </w:rPr>
            </w:pPr>
            <w:r w:rsidRPr="00FE349E">
              <w:rPr>
                <w:rFonts w:ascii="Times New Roman" w:hAnsi="Times New Roman" w:cs="Times New Roman"/>
              </w:rPr>
              <w:t>В результате внесения изменений и дополнений в бюджет поселения на 2021 год расходная часть бюджета по сравнению с первоначальными значениями увеличена на 28,4% и составила 2361,611 тыс. рублей.</w:t>
            </w:r>
          </w:p>
          <w:p w:rsidR="00270927" w:rsidRPr="00FE349E" w:rsidRDefault="00C2742F" w:rsidP="00C2742F">
            <w:pPr>
              <w:rPr>
                <w:rFonts w:ascii="Times New Roman" w:hAnsi="Times New Roman" w:cs="Times New Roman"/>
              </w:rPr>
            </w:pPr>
            <w:r w:rsidRPr="00FE349E">
              <w:rPr>
                <w:rFonts w:ascii="Times New Roman" w:hAnsi="Times New Roman" w:cs="Times New Roman"/>
              </w:rPr>
              <w:t xml:space="preserve"> Кассовое исполнение бюджета составило 2229,494 тыс. руб. или 94,4% к уточненному плану.</w:t>
            </w:r>
          </w:p>
          <w:p w:rsidR="00C2742F" w:rsidRPr="00FE349E" w:rsidRDefault="00C2742F" w:rsidP="00C2742F">
            <w:pPr>
              <w:rPr>
                <w:rFonts w:ascii="Times New Roman" w:hAnsi="Times New Roman" w:cs="Times New Roman"/>
              </w:rPr>
            </w:pPr>
            <w:r w:rsidRPr="00FE349E">
              <w:rPr>
                <w:rFonts w:ascii="Times New Roman" w:hAnsi="Times New Roman" w:cs="Times New Roman"/>
              </w:rPr>
              <w:t>Решением Красниковского сельского Совета народных депутатов «О бюджете Красниковского сельского поселения на 2021 год и плановый период 2022и 2023 годов» (с изменениями), бюджет принят сбалансированным.</w:t>
            </w:r>
          </w:p>
          <w:p w:rsidR="00C2742F" w:rsidRPr="00FE349E" w:rsidRDefault="00C2742F" w:rsidP="00C2742F">
            <w:pPr>
              <w:rPr>
                <w:rFonts w:ascii="Times New Roman" w:hAnsi="Times New Roman" w:cs="Times New Roman"/>
              </w:rPr>
            </w:pPr>
            <w:r w:rsidRPr="00FE349E">
              <w:rPr>
                <w:rFonts w:ascii="Times New Roman" w:hAnsi="Times New Roman" w:cs="Times New Roman"/>
              </w:rPr>
              <w:t>В 2021 году бюджет исполнен с дефицитом. Объем поступивших доходов ниже объема расходов на 5,176 тыс. рублей.</w:t>
            </w:r>
          </w:p>
          <w:p w:rsidR="00270927" w:rsidRPr="00FE349E" w:rsidRDefault="00270927" w:rsidP="00270927">
            <w:pPr>
              <w:rPr>
                <w:rFonts w:ascii="Times New Roman" w:hAnsi="Times New Roman" w:cs="Times New Roman"/>
              </w:rPr>
            </w:pPr>
            <w:r w:rsidRPr="00FE349E">
              <w:rPr>
                <w:rFonts w:ascii="Times New Roman" w:hAnsi="Times New Roman" w:cs="Times New Roman"/>
              </w:rPr>
              <w:t>2</w:t>
            </w:r>
            <w:r w:rsidRPr="00FE349E">
              <w:rPr>
                <w:rFonts w:ascii="Times New Roman" w:hAnsi="Times New Roman" w:cs="Times New Roman"/>
              </w:rPr>
              <w:t>.</w:t>
            </w: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p>
        </w:tc>
        <w:tc>
          <w:tcPr>
            <w:tcW w:w="1559" w:type="dxa"/>
          </w:tcPr>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r w:rsidR="00270927" w:rsidRPr="00FE349E" w:rsidTr="00532E7A">
        <w:trPr>
          <w:trHeight w:val="983"/>
        </w:trPr>
        <w:tc>
          <w:tcPr>
            <w:tcW w:w="680"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8</w:t>
            </w:r>
          </w:p>
        </w:tc>
        <w:tc>
          <w:tcPr>
            <w:tcW w:w="2547"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proofErr w:type="spellStart"/>
            <w:r w:rsidRPr="00FE349E">
              <w:rPr>
                <w:rFonts w:ascii="Times New Roman" w:hAnsi="Times New Roman" w:cs="Times New Roman"/>
                <w:sz w:val="23"/>
                <w:szCs w:val="23"/>
              </w:rPr>
              <w:t>Кривчиковского</w:t>
            </w:r>
            <w:proofErr w:type="spellEnd"/>
            <w:r w:rsidRPr="00FE349E">
              <w:rPr>
                <w:rFonts w:ascii="Times New Roman" w:hAnsi="Times New Roman" w:cs="Times New Roman"/>
                <w:sz w:val="23"/>
                <w:szCs w:val="23"/>
              </w:rPr>
              <w:t xml:space="preserve"> </w:t>
            </w:r>
            <w:r w:rsidRPr="00FE349E">
              <w:rPr>
                <w:rFonts w:ascii="Times New Roman" w:hAnsi="Times New Roman" w:cs="Times New Roman"/>
                <w:sz w:val="24"/>
                <w:szCs w:val="24"/>
              </w:rPr>
              <w:t>сельского поселения 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99036A" w:rsidRPr="00FE349E" w:rsidRDefault="0099036A" w:rsidP="0099036A">
            <w:pPr>
              <w:rPr>
                <w:rFonts w:ascii="Times New Roman" w:hAnsi="Times New Roman" w:cs="Times New Roman"/>
              </w:rPr>
            </w:pPr>
            <w:r w:rsidRPr="00FE349E">
              <w:rPr>
                <w:rFonts w:ascii="Times New Roman" w:hAnsi="Times New Roman" w:cs="Times New Roman"/>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99036A" w:rsidRPr="00FE349E" w:rsidRDefault="0099036A" w:rsidP="0099036A">
            <w:pPr>
              <w:rPr>
                <w:rFonts w:ascii="Times New Roman" w:hAnsi="Times New Roman" w:cs="Times New Roman"/>
              </w:rPr>
            </w:pPr>
            <w:r w:rsidRPr="00FE349E">
              <w:rPr>
                <w:rFonts w:ascii="Times New Roman" w:hAnsi="Times New Roman" w:cs="Times New Roman"/>
              </w:rPr>
              <w:t>- размер резервного фонда   утвержден в размере   1,0 тыс. руб., что соответствует предельным значениям, установленным п.3 ст.81 БК РФ (не более 3% утвержденного общего объема расходов бюджета);</w:t>
            </w:r>
          </w:p>
          <w:p w:rsidR="0099036A" w:rsidRPr="00FE349E" w:rsidRDefault="0099036A" w:rsidP="0099036A">
            <w:pPr>
              <w:rPr>
                <w:rFonts w:ascii="Times New Roman" w:hAnsi="Times New Roman" w:cs="Times New Roman"/>
              </w:rPr>
            </w:pPr>
            <w:r w:rsidRPr="00FE349E">
              <w:rPr>
                <w:rFonts w:ascii="Times New Roman" w:hAnsi="Times New Roman" w:cs="Times New Roman"/>
              </w:rPr>
              <w:t>-  бюджет на 2021 принят сбалансированным;</w:t>
            </w:r>
          </w:p>
          <w:p w:rsidR="0099036A" w:rsidRPr="00FE349E" w:rsidRDefault="0099036A" w:rsidP="0099036A">
            <w:pPr>
              <w:rPr>
                <w:rFonts w:ascii="Times New Roman" w:hAnsi="Times New Roman" w:cs="Times New Roman"/>
              </w:rPr>
            </w:pPr>
            <w:r w:rsidRPr="00FE349E">
              <w:rPr>
                <w:rFonts w:ascii="Times New Roman" w:hAnsi="Times New Roman" w:cs="Times New Roman"/>
              </w:rPr>
              <w:t xml:space="preserve">- бюджетные ассигнования по расходам бюджета сельского поселения на 2021 год, отражены в бюджетной росписи ГРБС- администрация </w:t>
            </w:r>
            <w:proofErr w:type="spellStart"/>
            <w:r w:rsidRPr="00FE349E">
              <w:rPr>
                <w:rFonts w:ascii="Times New Roman" w:hAnsi="Times New Roman" w:cs="Times New Roman"/>
              </w:rPr>
              <w:t>Кривчиковского</w:t>
            </w:r>
            <w:proofErr w:type="spellEnd"/>
            <w:r w:rsidRPr="00FE349E">
              <w:rPr>
                <w:rFonts w:ascii="Times New Roman" w:hAnsi="Times New Roman" w:cs="Times New Roman"/>
              </w:rPr>
              <w:t xml:space="preserve"> сельского поселения Кромского района Орловской области, в соответствие с нормами, установленными п.3   ст.217 Бюджетного кодекса РФ;</w:t>
            </w:r>
          </w:p>
          <w:p w:rsidR="0099036A" w:rsidRPr="00FE349E" w:rsidRDefault="0099036A" w:rsidP="0099036A">
            <w:pPr>
              <w:rPr>
                <w:rFonts w:ascii="Times New Roman" w:hAnsi="Times New Roman" w:cs="Times New Roman"/>
              </w:rPr>
            </w:pPr>
            <w:r w:rsidRPr="00FE349E">
              <w:rPr>
                <w:rFonts w:ascii="Times New Roman" w:hAnsi="Times New Roman" w:cs="Times New Roman"/>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                  </w:t>
            </w:r>
          </w:p>
          <w:p w:rsidR="0099036A" w:rsidRPr="00FE349E" w:rsidRDefault="0099036A" w:rsidP="0099036A">
            <w:pPr>
              <w:rPr>
                <w:rFonts w:ascii="Times New Roman" w:hAnsi="Times New Roman" w:cs="Times New Roman"/>
              </w:rPr>
            </w:pPr>
            <w:r w:rsidRPr="00FE349E">
              <w:rPr>
                <w:rFonts w:ascii="Times New Roman" w:hAnsi="Times New Roman" w:cs="Times New Roman"/>
              </w:rPr>
              <w:t xml:space="preserve"> Решением </w:t>
            </w:r>
            <w:proofErr w:type="spellStart"/>
            <w:r w:rsidRPr="00FE349E">
              <w:rPr>
                <w:rFonts w:ascii="Times New Roman" w:hAnsi="Times New Roman" w:cs="Times New Roman"/>
              </w:rPr>
              <w:t>Кривчиковского</w:t>
            </w:r>
            <w:proofErr w:type="spellEnd"/>
            <w:r w:rsidRPr="00FE349E">
              <w:rPr>
                <w:rFonts w:ascii="Times New Roman" w:hAnsi="Times New Roman" w:cs="Times New Roman"/>
              </w:rPr>
              <w:t xml:space="preserve"> сельского Совета народных депутатов от 25.12.2020г. № 48-1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«О бюджете </w:t>
            </w:r>
            <w:proofErr w:type="spellStart"/>
            <w:r w:rsidRPr="00FE349E">
              <w:rPr>
                <w:rFonts w:ascii="Times New Roman" w:hAnsi="Times New Roman" w:cs="Times New Roman"/>
              </w:rPr>
              <w:t>Кривчиковского</w:t>
            </w:r>
            <w:proofErr w:type="spellEnd"/>
            <w:r w:rsidRPr="00FE349E">
              <w:rPr>
                <w:rFonts w:ascii="Times New Roman" w:hAnsi="Times New Roman" w:cs="Times New Roman"/>
              </w:rPr>
              <w:t xml:space="preserve"> сельского поселения на 2021 год и на плановый период 2022 и 2023 годов», утверждены </w:t>
            </w:r>
            <w:r w:rsidRPr="00FE349E">
              <w:rPr>
                <w:rFonts w:ascii="Times New Roman" w:hAnsi="Times New Roman" w:cs="Times New Roman"/>
              </w:rPr>
              <w:lastRenderedPageBreak/>
              <w:t xml:space="preserve">основные характеристики бюджета </w:t>
            </w:r>
            <w:proofErr w:type="spellStart"/>
            <w:r w:rsidRPr="00FE349E">
              <w:rPr>
                <w:rFonts w:ascii="Times New Roman" w:hAnsi="Times New Roman" w:cs="Times New Roman"/>
              </w:rPr>
              <w:t>Кривчиковского</w:t>
            </w:r>
            <w:proofErr w:type="spellEnd"/>
            <w:r w:rsidRPr="00FE349E">
              <w:rPr>
                <w:rFonts w:ascii="Times New Roman" w:hAnsi="Times New Roman" w:cs="Times New Roman"/>
              </w:rPr>
              <w:t xml:space="preserve"> сельского поселения на 2021 год: общий объем доходов в сумме 1744,078 тыс. руб., общий объем расходов в сумме 1744,078 тыс. руб., дефицит бюджета не прогнозировался.</w:t>
            </w:r>
          </w:p>
          <w:p w:rsidR="0099036A" w:rsidRPr="00FE349E" w:rsidRDefault="0099036A" w:rsidP="0099036A">
            <w:pPr>
              <w:rPr>
                <w:rFonts w:ascii="Times New Roman" w:hAnsi="Times New Roman" w:cs="Times New Roman"/>
              </w:rPr>
            </w:pPr>
            <w:r w:rsidRPr="00FE349E">
              <w:rPr>
                <w:rFonts w:ascii="Times New Roman" w:hAnsi="Times New Roman" w:cs="Times New Roman"/>
              </w:rPr>
              <w:t xml:space="preserve"> </w:t>
            </w:r>
            <w:r w:rsidRPr="00FE349E">
              <w:rPr>
                <w:rFonts w:ascii="Times New Roman" w:hAnsi="Times New Roman" w:cs="Times New Roman"/>
              </w:rPr>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w:t>
            </w:r>
            <w:proofErr w:type="spellStart"/>
            <w:r w:rsidRPr="00FE349E">
              <w:rPr>
                <w:rFonts w:ascii="Times New Roman" w:hAnsi="Times New Roman" w:cs="Times New Roman"/>
              </w:rPr>
              <w:t>Кривчиковского</w:t>
            </w:r>
            <w:proofErr w:type="spellEnd"/>
            <w:r w:rsidRPr="00FE349E">
              <w:rPr>
                <w:rFonts w:ascii="Times New Roman" w:hAnsi="Times New Roman" w:cs="Times New Roman"/>
              </w:rPr>
              <w:t xml:space="preserve"> сельского Совета народных депутатов от 27.12.2021 № 5-2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в сумме 5701,113 тыс.руб., что на 3957,035 тыс.руб. или на 226,9% больше первоначально утвержденных назначений, расходы утверждены в сумме 5701,113 тыс.руб., т.е. (+ 3957,035 тыс.руб. или 226,9%) к первоначальному объему. Бюджет принят сбалансированный.</w:t>
            </w:r>
          </w:p>
          <w:p w:rsidR="00270927" w:rsidRPr="00FE349E" w:rsidRDefault="0099036A" w:rsidP="0099036A">
            <w:pPr>
              <w:rPr>
                <w:rFonts w:ascii="Times New Roman" w:hAnsi="Times New Roman" w:cs="Times New Roman"/>
              </w:rPr>
            </w:pPr>
            <w:r w:rsidRPr="00FE349E">
              <w:rPr>
                <w:rFonts w:ascii="Times New Roman" w:hAnsi="Times New Roman" w:cs="Times New Roman"/>
              </w:rPr>
              <w:t xml:space="preserve">По итогам 2021 года бюджет </w:t>
            </w:r>
            <w:proofErr w:type="spellStart"/>
            <w:r w:rsidRPr="00FE349E">
              <w:rPr>
                <w:rFonts w:ascii="Times New Roman" w:hAnsi="Times New Roman" w:cs="Times New Roman"/>
              </w:rPr>
              <w:t>Кривчиковского</w:t>
            </w:r>
            <w:proofErr w:type="spellEnd"/>
            <w:r w:rsidRPr="00FE349E">
              <w:rPr>
                <w:rFonts w:ascii="Times New Roman" w:hAnsi="Times New Roman" w:cs="Times New Roman"/>
              </w:rPr>
              <w:t xml:space="preserve"> сельского поселения исполнен со следующими показателями: по доходам в сумме 5561,889 тыс. руб., по расходам – 5552,080 тыс. руб., с профицитом бюджета 9,809 тыс. руб.</w:t>
            </w:r>
          </w:p>
          <w:p w:rsidR="00270927" w:rsidRPr="00FE349E" w:rsidRDefault="00270927" w:rsidP="00270927">
            <w:pPr>
              <w:rPr>
                <w:rFonts w:ascii="Times New Roman" w:hAnsi="Times New Roman" w:cs="Times New Roman"/>
              </w:rPr>
            </w:pPr>
            <w:r w:rsidRPr="00FE349E">
              <w:rPr>
                <w:rFonts w:ascii="Times New Roman" w:hAnsi="Times New Roman" w:cs="Times New Roman"/>
              </w:rPr>
              <w:t>2.</w:t>
            </w: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r w:rsidR="0099036A" w:rsidRPr="00FE349E">
              <w:rPr>
                <w:rFonts w:ascii="Times New Roman" w:hAnsi="Times New Roman" w:cs="Times New Roman"/>
                <w:sz w:val="23"/>
                <w:szCs w:val="23"/>
              </w:rPr>
              <w:t xml:space="preserve"> Анализ соответствия исполнения бюджета </w:t>
            </w:r>
            <w:proofErr w:type="spellStart"/>
            <w:r w:rsidR="0099036A" w:rsidRPr="00FE349E">
              <w:rPr>
                <w:rFonts w:ascii="Times New Roman" w:hAnsi="Times New Roman" w:cs="Times New Roman"/>
                <w:sz w:val="23"/>
                <w:szCs w:val="23"/>
              </w:rPr>
              <w:t>Кривчиковского</w:t>
            </w:r>
            <w:proofErr w:type="spellEnd"/>
            <w:r w:rsidR="0099036A" w:rsidRPr="00FE349E">
              <w:rPr>
                <w:rFonts w:ascii="Times New Roman" w:hAnsi="Times New Roman" w:cs="Times New Roman"/>
                <w:sz w:val="23"/>
                <w:szCs w:val="23"/>
              </w:rPr>
              <w:t xml:space="preserve"> сельского поселения основным направлениям налоговой и бюджетной политики, прогнозу социально-экономического развития сельского поселения провести не представилось возможным.  В нарушении ч.2 статьи 172, статьи 173 Бюджетного кодекса РФ при составлении проекта бюджета не разработаны основные направления бюджетной и налоговой политики поселения, прогноз социально-экономического развития. Порядок разработки прогноза социально-экономического развития не утвержден.</w:t>
            </w:r>
          </w:p>
        </w:tc>
        <w:tc>
          <w:tcPr>
            <w:tcW w:w="1559" w:type="dxa"/>
          </w:tcPr>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r w:rsidR="00270927" w:rsidRPr="00FE349E" w:rsidTr="00532E7A">
        <w:trPr>
          <w:trHeight w:val="983"/>
        </w:trPr>
        <w:tc>
          <w:tcPr>
            <w:tcW w:w="680"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9</w:t>
            </w:r>
          </w:p>
        </w:tc>
        <w:tc>
          <w:tcPr>
            <w:tcW w:w="2547"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3"/>
                <w:szCs w:val="23"/>
              </w:rPr>
              <w:t>Кутафинского</w:t>
            </w:r>
            <w:r w:rsidRPr="00FE349E">
              <w:rPr>
                <w:rFonts w:ascii="Times New Roman" w:hAnsi="Times New Roman" w:cs="Times New Roman"/>
                <w:sz w:val="24"/>
                <w:szCs w:val="24"/>
              </w:rPr>
              <w:t xml:space="preserve"> сельского поселения 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EF5DE4" w:rsidRPr="00FE349E" w:rsidRDefault="00EF5DE4" w:rsidP="00EF5DE4">
            <w:pPr>
              <w:rPr>
                <w:rFonts w:ascii="Times New Roman" w:hAnsi="Times New Roman" w:cs="Times New Roman"/>
              </w:rPr>
            </w:pPr>
            <w:r w:rsidRPr="00FE349E">
              <w:rPr>
                <w:rFonts w:ascii="Times New Roman" w:hAnsi="Times New Roman" w:cs="Times New Roman"/>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EF5DE4" w:rsidRPr="00FE349E" w:rsidRDefault="00EF5DE4" w:rsidP="00EF5DE4">
            <w:pPr>
              <w:rPr>
                <w:rFonts w:ascii="Times New Roman" w:hAnsi="Times New Roman" w:cs="Times New Roman"/>
              </w:rPr>
            </w:pPr>
            <w:r w:rsidRPr="00FE349E">
              <w:rPr>
                <w:rFonts w:ascii="Times New Roman" w:hAnsi="Times New Roman" w:cs="Times New Roman"/>
              </w:rPr>
              <w:t>- размер резервного фонда   утвержден в размере   2,0 тыс. руб., что соответствует предельным значениям, установленным п.3 ст.81 БК РФ (не более 3% утвержденного общего объема расходов бюджета);</w:t>
            </w:r>
          </w:p>
          <w:p w:rsidR="00EF5DE4" w:rsidRPr="00FE349E" w:rsidRDefault="00EF5DE4" w:rsidP="00EF5DE4">
            <w:pPr>
              <w:rPr>
                <w:rFonts w:ascii="Times New Roman" w:hAnsi="Times New Roman" w:cs="Times New Roman"/>
              </w:rPr>
            </w:pPr>
            <w:r w:rsidRPr="00FE349E">
              <w:rPr>
                <w:rFonts w:ascii="Times New Roman" w:hAnsi="Times New Roman" w:cs="Times New Roman"/>
              </w:rPr>
              <w:t>-  бюджет на 2021 принят сбалансированным;</w:t>
            </w:r>
          </w:p>
          <w:p w:rsidR="00EF5DE4" w:rsidRPr="00FE349E" w:rsidRDefault="00EF5DE4" w:rsidP="00EF5DE4">
            <w:pPr>
              <w:rPr>
                <w:rFonts w:ascii="Times New Roman" w:hAnsi="Times New Roman" w:cs="Times New Roman"/>
              </w:rPr>
            </w:pPr>
            <w:r w:rsidRPr="00FE349E">
              <w:rPr>
                <w:rFonts w:ascii="Times New Roman" w:hAnsi="Times New Roman" w:cs="Times New Roman"/>
              </w:rPr>
              <w:t>- бюджетные ассигнования по расходам бюджета сельского поселения на 2021 год, отражены в бюджетной росписи ГРБС- администрация Кутафинского сельского поселения Кромского района Орловской области, в соответствие с нормами, установленными п.3   ст.217 Бюджетного кодекса РФ;</w:t>
            </w:r>
          </w:p>
          <w:p w:rsidR="00EF5DE4" w:rsidRPr="00FE349E" w:rsidRDefault="00EF5DE4" w:rsidP="00EF5DE4">
            <w:pPr>
              <w:rPr>
                <w:rFonts w:ascii="Times New Roman" w:hAnsi="Times New Roman" w:cs="Times New Roman"/>
              </w:rPr>
            </w:pPr>
            <w:r w:rsidRPr="00FE349E">
              <w:rPr>
                <w:rFonts w:ascii="Times New Roman" w:hAnsi="Times New Roman" w:cs="Times New Roman"/>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w:t>
            </w:r>
            <w:r w:rsidRPr="00FE349E">
              <w:rPr>
                <w:rFonts w:ascii="Times New Roman" w:hAnsi="Times New Roman" w:cs="Times New Roman"/>
              </w:rPr>
              <w:lastRenderedPageBreak/>
              <w:t xml:space="preserve">бюджетов других уровней бюджетной системы РФ не заключались.                  </w:t>
            </w:r>
          </w:p>
          <w:p w:rsidR="00EF5DE4" w:rsidRPr="00FE349E" w:rsidRDefault="00EF5DE4" w:rsidP="00EF5DE4">
            <w:pPr>
              <w:rPr>
                <w:rFonts w:ascii="Times New Roman" w:hAnsi="Times New Roman" w:cs="Times New Roman"/>
              </w:rPr>
            </w:pPr>
            <w:r w:rsidRPr="00FE349E">
              <w:rPr>
                <w:rFonts w:ascii="Times New Roman" w:hAnsi="Times New Roman" w:cs="Times New Roman"/>
              </w:rPr>
              <w:t xml:space="preserve"> Решением Кутафинского сельского Совета народных депутатов от 26.12.2020г. № 42-2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«О бюджете Кутафинского сельского поселения на 2021 год и на плановый период 2022 и 2023 годов», утверждены основные характеристики бюджета Кутафинского сельского поселения на 2021 год: общий объем доходов в сумме 3292,0 тыс. руб., общий объем расходов в сумме 3292,0 тыс. руб., дефицит бюджета не прогнозировался.</w:t>
            </w:r>
          </w:p>
          <w:p w:rsidR="00EF5DE4" w:rsidRPr="00FE349E" w:rsidRDefault="00EF5DE4" w:rsidP="00EF5DE4">
            <w:pPr>
              <w:rPr>
                <w:rFonts w:ascii="Times New Roman" w:hAnsi="Times New Roman" w:cs="Times New Roman"/>
              </w:rPr>
            </w:pPr>
            <w:r w:rsidRPr="00FE349E">
              <w:rPr>
                <w:rFonts w:ascii="Times New Roman" w:hAnsi="Times New Roman" w:cs="Times New Roman"/>
              </w:rPr>
              <w:t xml:space="preserve"> </w:t>
            </w:r>
            <w:r w:rsidRPr="00FE349E">
              <w:rPr>
                <w:rFonts w:ascii="Times New Roman" w:hAnsi="Times New Roman" w:cs="Times New Roman"/>
              </w:rPr>
              <w:tab/>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Кутафинского сельского Совета народных депутатов от 27.12.2021 № 5-2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в сумме 4951,8 тыс.руб., что на 1659,8 тыс.руб. или на 50,4% больше первоначально утвержденных назначений, расходы утверждены в сумме 5088,6 тыс.руб., т.е. (+ 1796,6 тыс.руб. или 54,6%) к первоначальному объему. Бюджет принят с дефицитом в сумме 136,8 тыс. руб.</w:t>
            </w:r>
          </w:p>
          <w:p w:rsidR="00EF5DE4" w:rsidRPr="00FE349E" w:rsidRDefault="00EF5DE4" w:rsidP="00EF5DE4">
            <w:pPr>
              <w:rPr>
                <w:rFonts w:ascii="Times New Roman" w:hAnsi="Times New Roman" w:cs="Times New Roman"/>
              </w:rPr>
            </w:pPr>
            <w:r w:rsidRPr="00FE349E">
              <w:rPr>
                <w:rFonts w:ascii="Times New Roman" w:hAnsi="Times New Roman" w:cs="Times New Roman"/>
              </w:rPr>
              <w:t>По итогам 2021 года бюджет Кутафинского сельского поселения исполнен со следующими показателями: по доходам в сумме 5278,5 тыс. руб., по расходам – 4733,9 тыс. руб., с профицитом бюджета – 544,6 тыс. руб.</w:t>
            </w:r>
          </w:p>
          <w:p w:rsidR="00EF5DE4" w:rsidRPr="00FE349E" w:rsidRDefault="00EF5DE4" w:rsidP="00EF5DE4">
            <w:pPr>
              <w:rPr>
                <w:rFonts w:ascii="Times New Roman" w:hAnsi="Times New Roman" w:cs="Times New Roman"/>
              </w:rPr>
            </w:pPr>
            <w:r w:rsidRPr="00FE349E">
              <w:rPr>
                <w:rFonts w:ascii="Times New Roman" w:hAnsi="Times New Roman" w:cs="Times New Roman"/>
              </w:rPr>
              <w:t>Проведенным анализом динамики исполнения бюджета Кутафинского сельского поселения за пять лет с 2017 по 2021 годы установлено снижение поступлений в доходную часть бюджета в отчетном 2021 году к доходам   2019 года -10718,57 тыс.руб. или 67,0 %, и рост доходов относительно 2017 года + 2274,1 или 75,7%,  2018 года – 1964,7 тыс. руб. или 59,3%, 2020 года – +1697,46 тыс.руб. или 47,4%,  Процент исполнения утвержденных в бюджете плановых доходов    по годам составил: 2017 – 86,5%, 2018 – 98,4%, 2019 – 98,2%, 2020 – 92,3%, в отчетном 2021 году – 106,6%.</w:t>
            </w:r>
          </w:p>
          <w:p w:rsidR="00EF5DE4" w:rsidRPr="00FE349E" w:rsidRDefault="00EF5DE4" w:rsidP="00EF5DE4">
            <w:pPr>
              <w:rPr>
                <w:rFonts w:ascii="Times New Roman" w:hAnsi="Times New Roman" w:cs="Times New Roman"/>
              </w:rPr>
            </w:pPr>
            <w:r w:rsidRPr="00FE349E">
              <w:rPr>
                <w:rFonts w:ascii="Times New Roman" w:hAnsi="Times New Roman" w:cs="Times New Roman"/>
              </w:rPr>
              <w:t>Расходы местного бюджета в 2021 году в сравнении с расходами предыдущих четырех лет снизились на 11828,43 тыс. руб. или на 71,4% к 2019 году, и возросли на 1752,6 тыс. руб. или на 58,8% к 2017 году, на 1228,4 тыс. руб. или на 35,0% к 2018 году, на 1157,1 тыс. руб. или на 32,3 % к 2020 году. Процент исполнения утвержденных в бюджете расходов    по годам составил: 2017 – 84,8%, 2018 – 92,7%, 2019 – 97,5%, 2020 – 89,2%, в отчетном 2021 году – 93,0%.</w:t>
            </w:r>
          </w:p>
          <w:p w:rsidR="00270927" w:rsidRPr="00FE349E" w:rsidRDefault="00EF5DE4" w:rsidP="00EF5DE4">
            <w:pPr>
              <w:rPr>
                <w:rFonts w:ascii="Times New Roman" w:hAnsi="Times New Roman" w:cs="Times New Roman"/>
              </w:rPr>
            </w:pPr>
            <w:r w:rsidRPr="00FE349E">
              <w:rPr>
                <w:rFonts w:ascii="Times New Roman" w:hAnsi="Times New Roman" w:cs="Times New Roman"/>
              </w:rPr>
              <w:t>Из пяти лет анализируемого периода бюджет поселения исполнен с профицитом: в 2017 (+23,1 тыс. руб.), в 2020 году (+4,183 тыс. руб.); с дефицитом в 2018 году (-191,7 тыс. руб.), 2019 (– 565,26 тыс.руб.), в 2021 году (-544,6 тыс.руб.).</w:t>
            </w:r>
          </w:p>
          <w:p w:rsidR="00270927" w:rsidRPr="00FE349E" w:rsidRDefault="00270927" w:rsidP="00270927">
            <w:pPr>
              <w:rPr>
                <w:rFonts w:ascii="Times New Roman" w:hAnsi="Times New Roman" w:cs="Times New Roman"/>
              </w:rPr>
            </w:pPr>
            <w:r w:rsidRPr="00FE349E">
              <w:rPr>
                <w:rFonts w:ascii="Times New Roman" w:hAnsi="Times New Roman" w:cs="Times New Roman"/>
              </w:rPr>
              <w:t>2.</w:t>
            </w: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p>
        </w:tc>
        <w:tc>
          <w:tcPr>
            <w:tcW w:w="1559" w:type="dxa"/>
          </w:tcPr>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r w:rsidR="00270927" w:rsidRPr="00FE349E" w:rsidTr="00532E7A">
        <w:trPr>
          <w:trHeight w:val="983"/>
        </w:trPr>
        <w:tc>
          <w:tcPr>
            <w:tcW w:w="680"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lastRenderedPageBreak/>
              <w:t>10</w:t>
            </w:r>
          </w:p>
        </w:tc>
        <w:tc>
          <w:tcPr>
            <w:tcW w:w="2547"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proofErr w:type="spellStart"/>
            <w:r w:rsidRPr="00FE349E">
              <w:rPr>
                <w:rFonts w:ascii="Times New Roman" w:hAnsi="Times New Roman" w:cs="Times New Roman"/>
                <w:sz w:val="23"/>
                <w:szCs w:val="23"/>
              </w:rPr>
              <w:t>Ретяжского</w:t>
            </w:r>
            <w:proofErr w:type="spellEnd"/>
            <w:r w:rsidRPr="00FE349E">
              <w:rPr>
                <w:rFonts w:ascii="Times New Roman" w:hAnsi="Times New Roman" w:cs="Times New Roman"/>
                <w:sz w:val="24"/>
                <w:szCs w:val="24"/>
              </w:rPr>
              <w:t xml:space="preserve"> сельского поселения 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51698D" w:rsidRPr="00FE349E" w:rsidRDefault="0051698D" w:rsidP="0051698D">
            <w:pPr>
              <w:rPr>
                <w:rFonts w:ascii="Times New Roman" w:hAnsi="Times New Roman" w:cs="Times New Roman"/>
              </w:rPr>
            </w:pPr>
            <w:r w:rsidRPr="00FE349E">
              <w:rPr>
                <w:rFonts w:ascii="Times New Roman" w:hAnsi="Times New Roman" w:cs="Times New Roman"/>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51698D" w:rsidRPr="00FE349E" w:rsidRDefault="0051698D" w:rsidP="0051698D">
            <w:pPr>
              <w:rPr>
                <w:rFonts w:ascii="Times New Roman" w:hAnsi="Times New Roman" w:cs="Times New Roman"/>
              </w:rPr>
            </w:pPr>
            <w:r w:rsidRPr="00FE349E">
              <w:rPr>
                <w:rFonts w:ascii="Times New Roman" w:hAnsi="Times New Roman" w:cs="Times New Roman"/>
              </w:rPr>
              <w:t>- резервный фонд не    утверждался;</w:t>
            </w:r>
          </w:p>
          <w:p w:rsidR="0051698D" w:rsidRPr="00FE349E" w:rsidRDefault="0051698D" w:rsidP="0051698D">
            <w:pPr>
              <w:rPr>
                <w:rFonts w:ascii="Times New Roman" w:hAnsi="Times New Roman" w:cs="Times New Roman"/>
              </w:rPr>
            </w:pPr>
            <w:r w:rsidRPr="00FE349E">
              <w:rPr>
                <w:rFonts w:ascii="Times New Roman" w:hAnsi="Times New Roman" w:cs="Times New Roman"/>
              </w:rPr>
              <w:t>-  бюджет на 2021 принят сбалансированным;</w:t>
            </w:r>
          </w:p>
          <w:p w:rsidR="0051698D" w:rsidRPr="00FE349E" w:rsidRDefault="0051698D" w:rsidP="0051698D">
            <w:pPr>
              <w:rPr>
                <w:rFonts w:ascii="Times New Roman" w:hAnsi="Times New Roman" w:cs="Times New Roman"/>
              </w:rPr>
            </w:pPr>
            <w:r w:rsidRPr="00FE349E">
              <w:rPr>
                <w:rFonts w:ascii="Times New Roman" w:hAnsi="Times New Roman" w:cs="Times New Roman"/>
              </w:rPr>
              <w:t xml:space="preserve">- бюджетные ассигнования по расходам бюджета сельского поселения на 2021 год, отражены в бюджетной росписи ГРБС- администрация </w:t>
            </w:r>
            <w:proofErr w:type="spellStart"/>
            <w:r w:rsidRPr="00FE349E">
              <w:rPr>
                <w:rFonts w:ascii="Times New Roman" w:hAnsi="Times New Roman" w:cs="Times New Roman"/>
              </w:rPr>
              <w:t>Ретяжского</w:t>
            </w:r>
            <w:proofErr w:type="spellEnd"/>
            <w:r w:rsidRPr="00FE349E">
              <w:rPr>
                <w:rFonts w:ascii="Times New Roman" w:hAnsi="Times New Roman" w:cs="Times New Roman"/>
              </w:rPr>
              <w:t xml:space="preserve"> сельского поселения Кромского района Орловской области, в соответствие с нормами, установленными п.3   ст.217 Бюджетного кодекса РФ;</w:t>
            </w:r>
          </w:p>
          <w:p w:rsidR="0051698D" w:rsidRPr="00FE349E" w:rsidRDefault="0051698D" w:rsidP="0051698D">
            <w:pPr>
              <w:rPr>
                <w:rFonts w:ascii="Times New Roman" w:hAnsi="Times New Roman" w:cs="Times New Roman"/>
              </w:rPr>
            </w:pPr>
            <w:r w:rsidRPr="00FE349E">
              <w:rPr>
                <w:rFonts w:ascii="Times New Roman" w:hAnsi="Times New Roman" w:cs="Times New Roman"/>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                  </w:t>
            </w:r>
          </w:p>
          <w:p w:rsidR="0051698D" w:rsidRPr="00FE349E" w:rsidRDefault="0051698D" w:rsidP="0051698D">
            <w:pPr>
              <w:rPr>
                <w:rFonts w:ascii="Times New Roman" w:hAnsi="Times New Roman" w:cs="Times New Roman"/>
              </w:rPr>
            </w:pPr>
            <w:r w:rsidRPr="00FE349E">
              <w:rPr>
                <w:rFonts w:ascii="Times New Roman" w:hAnsi="Times New Roman" w:cs="Times New Roman"/>
              </w:rPr>
              <w:t xml:space="preserve"> Решением </w:t>
            </w:r>
            <w:proofErr w:type="spellStart"/>
            <w:r w:rsidRPr="00FE349E">
              <w:rPr>
                <w:rFonts w:ascii="Times New Roman" w:hAnsi="Times New Roman" w:cs="Times New Roman"/>
              </w:rPr>
              <w:t>Ретяжского</w:t>
            </w:r>
            <w:proofErr w:type="spellEnd"/>
            <w:r w:rsidRPr="00FE349E">
              <w:rPr>
                <w:rFonts w:ascii="Times New Roman" w:hAnsi="Times New Roman" w:cs="Times New Roman"/>
              </w:rPr>
              <w:t xml:space="preserve"> сельского Совета народных депутатов от 25.12.2020г. № 39-1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«О бюджете </w:t>
            </w:r>
            <w:proofErr w:type="spellStart"/>
            <w:r w:rsidRPr="00FE349E">
              <w:rPr>
                <w:rFonts w:ascii="Times New Roman" w:hAnsi="Times New Roman" w:cs="Times New Roman"/>
              </w:rPr>
              <w:t>Ретяжского</w:t>
            </w:r>
            <w:proofErr w:type="spellEnd"/>
            <w:r w:rsidRPr="00FE349E">
              <w:rPr>
                <w:rFonts w:ascii="Times New Roman" w:hAnsi="Times New Roman" w:cs="Times New Roman"/>
              </w:rPr>
              <w:t xml:space="preserve"> сельского поселения на 2021 год и на плановый период 2022 и 2023 годов», утверждены основные характеристики бюджета </w:t>
            </w:r>
            <w:proofErr w:type="spellStart"/>
            <w:r w:rsidRPr="00FE349E">
              <w:rPr>
                <w:rFonts w:ascii="Times New Roman" w:hAnsi="Times New Roman" w:cs="Times New Roman"/>
              </w:rPr>
              <w:t>Ретяжского</w:t>
            </w:r>
            <w:proofErr w:type="spellEnd"/>
            <w:r w:rsidRPr="00FE349E">
              <w:rPr>
                <w:rFonts w:ascii="Times New Roman" w:hAnsi="Times New Roman" w:cs="Times New Roman"/>
              </w:rPr>
              <w:t xml:space="preserve"> сельского поселения на 2021 год: общий объем доходов в сумме 1876,6 тыс. руб., общий объем расходов в сумме 1876,6 тыс. руб., дефицит бюджета не прогнозировался.</w:t>
            </w:r>
          </w:p>
          <w:p w:rsidR="0051698D" w:rsidRPr="00FE349E" w:rsidRDefault="0051698D" w:rsidP="0051698D">
            <w:pPr>
              <w:rPr>
                <w:rFonts w:ascii="Times New Roman" w:hAnsi="Times New Roman" w:cs="Times New Roman"/>
              </w:rPr>
            </w:pPr>
            <w:r w:rsidRPr="00FE349E">
              <w:rPr>
                <w:rFonts w:ascii="Times New Roman" w:hAnsi="Times New Roman" w:cs="Times New Roman"/>
              </w:rPr>
              <w:t xml:space="preserve"> </w:t>
            </w:r>
            <w:r w:rsidRPr="00FE349E">
              <w:rPr>
                <w:rFonts w:ascii="Times New Roman" w:hAnsi="Times New Roman" w:cs="Times New Roman"/>
              </w:rPr>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w:t>
            </w:r>
            <w:proofErr w:type="spellStart"/>
            <w:r w:rsidRPr="00FE349E">
              <w:rPr>
                <w:rFonts w:ascii="Times New Roman" w:hAnsi="Times New Roman" w:cs="Times New Roman"/>
              </w:rPr>
              <w:t>Ретяжского</w:t>
            </w:r>
            <w:proofErr w:type="spellEnd"/>
            <w:r w:rsidRPr="00FE349E">
              <w:rPr>
                <w:rFonts w:ascii="Times New Roman" w:hAnsi="Times New Roman" w:cs="Times New Roman"/>
              </w:rPr>
              <w:t xml:space="preserve"> сельского Совета народных депутатов от 27.12.2021 № 5-2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в сумме 2826,76 тыс.руб., что на 950,16 тыс.руб. или на 50,6% больше первоначально утвержденных назначений, расходы утверждены в сумме 2846,7 тыс.руб., т.е. (+ 970,16 тыс.руб. или 51,7%) к первоначальному объему. Бюджет принят с дефицитом в сумме 20,0 тыс. руб.</w:t>
            </w:r>
          </w:p>
          <w:p w:rsidR="00270927" w:rsidRPr="00FE349E" w:rsidRDefault="0051698D" w:rsidP="00270927">
            <w:pPr>
              <w:rPr>
                <w:rFonts w:ascii="Times New Roman" w:hAnsi="Times New Roman" w:cs="Times New Roman"/>
              </w:rPr>
            </w:pPr>
            <w:r w:rsidRPr="00FE349E">
              <w:rPr>
                <w:rFonts w:ascii="Times New Roman" w:hAnsi="Times New Roman" w:cs="Times New Roman"/>
              </w:rPr>
              <w:t xml:space="preserve">По итогам 2021 года бюджет </w:t>
            </w:r>
            <w:proofErr w:type="spellStart"/>
            <w:r w:rsidRPr="00FE349E">
              <w:rPr>
                <w:rFonts w:ascii="Times New Roman" w:hAnsi="Times New Roman" w:cs="Times New Roman"/>
              </w:rPr>
              <w:t>Ретяжского</w:t>
            </w:r>
            <w:proofErr w:type="spellEnd"/>
            <w:r w:rsidRPr="00FE349E">
              <w:rPr>
                <w:rFonts w:ascii="Times New Roman" w:hAnsi="Times New Roman" w:cs="Times New Roman"/>
              </w:rPr>
              <w:t xml:space="preserve"> сельского поселения исполнен со следующими показателями: по доходам в сумме 2677,9 тыс. руб., по расходам – 2693,0 тыс. руб., с дефицитом бюджета – 15,1 тыс. руб.</w:t>
            </w:r>
          </w:p>
          <w:p w:rsidR="00270927" w:rsidRPr="00FE349E" w:rsidRDefault="00270927" w:rsidP="00270927">
            <w:pPr>
              <w:rPr>
                <w:rFonts w:ascii="Times New Roman" w:hAnsi="Times New Roman" w:cs="Times New Roman"/>
              </w:rPr>
            </w:pPr>
            <w:r w:rsidRPr="00FE349E">
              <w:rPr>
                <w:rFonts w:ascii="Times New Roman" w:hAnsi="Times New Roman" w:cs="Times New Roman"/>
              </w:rPr>
              <w:t>2.</w:t>
            </w: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p>
        </w:tc>
        <w:tc>
          <w:tcPr>
            <w:tcW w:w="1559" w:type="dxa"/>
          </w:tcPr>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t>Заключение, письмо</w:t>
            </w:r>
          </w:p>
        </w:tc>
      </w:tr>
      <w:tr w:rsidR="00270927" w:rsidRPr="00FE349E" w:rsidTr="00532E7A">
        <w:trPr>
          <w:trHeight w:val="983"/>
        </w:trPr>
        <w:tc>
          <w:tcPr>
            <w:tcW w:w="680"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11</w:t>
            </w:r>
          </w:p>
        </w:tc>
        <w:tc>
          <w:tcPr>
            <w:tcW w:w="2547"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3"/>
                <w:szCs w:val="23"/>
              </w:rPr>
              <w:t>Стрелецкого</w:t>
            </w:r>
            <w:r w:rsidRPr="00FE349E">
              <w:rPr>
                <w:rFonts w:ascii="Times New Roman" w:hAnsi="Times New Roman" w:cs="Times New Roman"/>
                <w:sz w:val="24"/>
                <w:szCs w:val="24"/>
              </w:rPr>
              <w:t xml:space="preserve"> сельского поселения 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BA5229" w:rsidRPr="00FE349E" w:rsidRDefault="00BA5229" w:rsidP="00BA5229">
            <w:pPr>
              <w:rPr>
                <w:rFonts w:ascii="Times New Roman" w:hAnsi="Times New Roman" w:cs="Times New Roman"/>
              </w:rPr>
            </w:pPr>
            <w:r w:rsidRPr="00FE349E">
              <w:rPr>
                <w:rFonts w:ascii="Times New Roman" w:hAnsi="Times New Roman" w:cs="Times New Roman"/>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BA5229" w:rsidRPr="00FE349E" w:rsidRDefault="00BA5229" w:rsidP="00BA5229">
            <w:pPr>
              <w:rPr>
                <w:rFonts w:ascii="Times New Roman" w:hAnsi="Times New Roman" w:cs="Times New Roman"/>
              </w:rPr>
            </w:pPr>
            <w:r w:rsidRPr="00FE349E">
              <w:rPr>
                <w:rFonts w:ascii="Times New Roman" w:hAnsi="Times New Roman" w:cs="Times New Roman"/>
              </w:rPr>
              <w:t>- размер резервного фонда   утвержден в размере   5,0 тыс. руб., что соответствует предельным значениям, установленным п.3 ст.81 БК РФ (не более 3% утвержденного общего объема расходов бюджета);</w:t>
            </w:r>
          </w:p>
          <w:p w:rsidR="00BA5229" w:rsidRPr="00FE349E" w:rsidRDefault="00BA5229" w:rsidP="00BA5229">
            <w:pPr>
              <w:rPr>
                <w:rFonts w:ascii="Times New Roman" w:hAnsi="Times New Roman" w:cs="Times New Roman"/>
              </w:rPr>
            </w:pPr>
            <w:r w:rsidRPr="00FE349E">
              <w:rPr>
                <w:rFonts w:ascii="Times New Roman" w:hAnsi="Times New Roman" w:cs="Times New Roman"/>
              </w:rPr>
              <w:lastRenderedPageBreak/>
              <w:t>-  бюджет на 2021 принят сбалансированным;</w:t>
            </w:r>
          </w:p>
          <w:p w:rsidR="00BA5229" w:rsidRPr="00FE349E" w:rsidRDefault="00BA5229" w:rsidP="00BA5229">
            <w:pPr>
              <w:rPr>
                <w:rFonts w:ascii="Times New Roman" w:hAnsi="Times New Roman" w:cs="Times New Roman"/>
              </w:rPr>
            </w:pPr>
            <w:r w:rsidRPr="00FE349E">
              <w:rPr>
                <w:rFonts w:ascii="Times New Roman" w:hAnsi="Times New Roman" w:cs="Times New Roman"/>
              </w:rPr>
              <w:t>- бюджетные ассигнования по расходам бюджета сельского поселения на 2021 год, отражены в бюджетной росписи ГРБС- администрация Стрелецкого сельского поселения Кромского района Орловской области, в соответствие с нормами, установленными п.3   ст.217 Бюджетного кодекса РФ;</w:t>
            </w:r>
          </w:p>
          <w:p w:rsidR="00BA5229" w:rsidRPr="00FE349E" w:rsidRDefault="00BA5229" w:rsidP="00BA5229">
            <w:pPr>
              <w:rPr>
                <w:rFonts w:ascii="Times New Roman" w:hAnsi="Times New Roman" w:cs="Times New Roman"/>
              </w:rPr>
            </w:pPr>
            <w:r w:rsidRPr="00FE349E">
              <w:rPr>
                <w:rFonts w:ascii="Times New Roman" w:hAnsi="Times New Roman" w:cs="Times New Roman"/>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                  </w:t>
            </w:r>
          </w:p>
          <w:p w:rsidR="00BA5229" w:rsidRPr="00FE349E" w:rsidRDefault="00BA5229" w:rsidP="00BA5229">
            <w:pPr>
              <w:rPr>
                <w:rFonts w:ascii="Times New Roman" w:hAnsi="Times New Roman" w:cs="Times New Roman"/>
              </w:rPr>
            </w:pPr>
            <w:r w:rsidRPr="00FE349E">
              <w:rPr>
                <w:rFonts w:ascii="Times New Roman" w:hAnsi="Times New Roman" w:cs="Times New Roman"/>
              </w:rPr>
              <w:t xml:space="preserve"> Решением Стрелецкого сельского Совета народных депутатов от 25.12.2020г. № 38-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«О бюджете Стрелецкого сельского поселения на 2021 год и на плановый период 2022 и 2023 годов», утверждены основные характеристики бюджета Стрелецкого сельского поселения на 2021 год: общий объем доходов в сумме 4041,138 тыс. руб., общий объем расходов в сумме 4041,138 тыс. руб., дефицит бюджета не прогнозировался.</w:t>
            </w:r>
          </w:p>
          <w:p w:rsidR="00BA5229" w:rsidRPr="00FE349E" w:rsidRDefault="00BA5229" w:rsidP="00BA5229">
            <w:pPr>
              <w:rPr>
                <w:rFonts w:ascii="Times New Roman" w:hAnsi="Times New Roman" w:cs="Times New Roman"/>
              </w:rPr>
            </w:pPr>
            <w:r w:rsidRPr="00FE349E">
              <w:rPr>
                <w:rFonts w:ascii="Times New Roman" w:hAnsi="Times New Roman" w:cs="Times New Roman"/>
              </w:rPr>
              <w:t xml:space="preserve"> </w:t>
            </w:r>
            <w:r w:rsidRPr="00FE349E">
              <w:rPr>
                <w:rFonts w:ascii="Times New Roman" w:hAnsi="Times New Roman" w:cs="Times New Roman"/>
              </w:rPr>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Стрелецкого сельского Совета народных депутатов от 27.12.2021 № 5-2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в сумме 6243,450 тыс.руб., что на 2202,312 тыс.руб. или на 54,5% больше первоначально утвержденных назначений, расходы утверждены в сумме 6475,7 тыс.руб., т.е. (+ 2434,562 тыс.руб. или 60,2%) к первоначальному объему. Бюджет принят с дефицитом в сумме 232,25 тыс. руб.</w:t>
            </w:r>
          </w:p>
          <w:p w:rsidR="00270927" w:rsidRPr="00FE349E" w:rsidRDefault="00BA5229" w:rsidP="00BA5229">
            <w:pPr>
              <w:rPr>
                <w:rFonts w:ascii="Times New Roman" w:hAnsi="Times New Roman" w:cs="Times New Roman"/>
              </w:rPr>
            </w:pPr>
            <w:r w:rsidRPr="00FE349E">
              <w:rPr>
                <w:rFonts w:ascii="Times New Roman" w:hAnsi="Times New Roman" w:cs="Times New Roman"/>
              </w:rPr>
              <w:t>По итогам 2021 года бюджет Стрелецкого сельского поселения исполнен со следующими показателями: по доходам в сумме 6102,664 тыс. руб., по расходам – 6299,024 тыс. руб., с дефицитом бюджета – 196,360 тыс. руб.</w:t>
            </w:r>
          </w:p>
          <w:p w:rsidR="00BA5229" w:rsidRPr="00FE349E" w:rsidRDefault="00270927" w:rsidP="00BA5229">
            <w:pPr>
              <w:rPr>
                <w:rFonts w:ascii="Times New Roman" w:hAnsi="Times New Roman" w:cs="Times New Roman"/>
                <w:sz w:val="23"/>
                <w:szCs w:val="23"/>
              </w:rPr>
            </w:pPr>
            <w:r w:rsidRPr="00FE349E">
              <w:rPr>
                <w:rFonts w:ascii="Times New Roman" w:hAnsi="Times New Roman" w:cs="Times New Roman"/>
              </w:rPr>
              <w:t>2.</w:t>
            </w: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r w:rsidR="00BA5229" w:rsidRPr="00FE349E">
              <w:rPr>
                <w:rFonts w:ascii="Times New Roman" w:hAnsi="Times New Roman" w:cs="Times New Roman"/>
              </w:rPr>
              <w:t xml:space="preserve"> </w:t>
            </w:r>
            <w:r w:rsidR="00BA5229" w:rsidRPr="00FE349E">
              <w:rPr>
                <w:rFonts w:ascii="Times New Roman" w:hAnsi="Times New Roman" w:cs="Times New Roman"/>
                <w:sz w:val="23"/>
                <w:szCs w:val="23"/>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rsidR="00BA5229" w:rsidRPr="00FE349E" w:rsidRDefault="00BA5229" w:rsidP="00BA5229">
            <w:pPr>
              <w:rPr>
                <w:rFonts w:ascii="Times New Roman" w:hAnsi="Times New Roman" w:cs="Times New Roman"/>
                <w:sz w:val="23"/>
                <w:szCs w:val="23"/>
              </w:rPr>
            </w:pPr>
            <w:r w:rsidRPr="00FE349E">
              <w:rPr>
                <w:rFonts w:ascii="Times New Roman" w:hAnsi="Times New Roman" w:cs="Times New Roman"/>
                <w:sz w:val="23"/>
                <w:szCs w:val="23"/>
              </w:rPr>
              <w:t xml:space="preserve">В нарушение  п.351 Инструкции № 157н от 01.12.2010г. «Об утверждении Единого плана счетов….», пункта 20, 115 Инструкции № 191н от 28.12.2010г. «Об утверждении инструкции о порядке составления и представления  годовой  отчетности об исполнении бюджета…….» , инструкции № 33н от 25.03.2011г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не велся забалансовый счет  10 </w:t>
            </w:r>
            <w:r w:rsidRPr="00FE349E">
              <w:rPr>
                <w:rFonts w:ascii="Times New Roman" w:hAnsi="Times New Roman" w:cs="Times New Roman"/>
                <w:sz w:val="23"/>
                <w:szCs w:val="23"/>
              </w:rPr>
              <w:lastRenderedPageBreak/>
              <w:t>«Обеспечение исполнение обязательств», который предназначен для учета обеспечения исполнения обязательств (банковские гарантии, полученные в качестве обеспечения исполнения контрактов, в качестве гарантийных обязательств). В результате установлено нарушение в части искажений показателей бюджетной отчетности на сумму 10,776 тыс. рублей (Муниципальный контракт № 03543000592210000680001 от 25.10.2021г.)</w:t>
            </w:r>
          </w:p>
          <w:p w:rsidR="00270927" w:rsidRPr="00FE349E" w:rsidRDefault="00BA5229" w:rsidP="00BA5229">
            <w:pPr>
              <w:rPr>
                <w:rFonts w:ascii="Times New Roman" w:hAnsi="Times New Roman" w:cs="Times New Roman"/>
              </w:rPr>
            </w:pPr>
            <w:r w:rsidRPr="00FE349E">
              <w:rPr>
                <w:rFonts w:ascii="Times New Roman" w:hAnsi="Times New Roman" w:cs="Times New Roman"/>
                <w:sz w:val="23"/>
                <w:szCs w:val="23"/>
              </w:rPr>
              <w:t>Показатели годового отчета соответствуют данным Сводной справки со средствами бюджета (ф.0531857) Управления Федерального казначейства по Орловской области.</w:t>
            </w:r>
          </w:p>
        </w:tc>
        <w:tc>
          <w:tcPr>
            <w:tcW w:w="1559" w:type="dxa"/>
          </w:tcPr>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r w:rsidR="00270927" w:rsidRPr="00FE349E" w:rsidTr="00532E7A">
        <w:trPr>
          <w:trHeight w:val="983"/>
        </w:trPr>
        <w:tc>
          <w:tcPr>
            <w:tcW w:w="680"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lastRenderedPageBreak/>
              <w:t>12</w:t>
            </w:r>
          </w:p>
        </w:tc>
        <w:tc>
          <w:tcPr>
            <w:tcW w:w="2547"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3"/>
                <w:szCs w:val="23"/>
              </w:rPr>
              <w:t>Шаховского</w:t>
            </w:r>
            <w:r w:rsidRPr="00FE349E">
              <w:rPr>
                <w:rFonts w:ascii="Times New Roman" w:hAnsi="Times New Roman" w:cs="Times New Roman"/>
                <w:sz w:val="24"/>
                <w:szCs w:val="24"/>
              </w:rPr>
              <w:t xml:space="preserve"> сельского поселения Кромского района Орловской области</w:t>
            </w:r>
            <w:r w:rsidRPr="00FE349E">
              <w:rPr>
                <w:rFonts w:ascii="Times New Roman" w:hAnsi="Times New Roman" w:cs="Times New Roman"/>
                <w:sz w:val="23"/>
                <w:szCs w:val="23"/>
              </w:rPr>
              <w:t xml:space="preserve"> за 2021 год</w:t>
            </w:r>
          </w:p>
        </w:tc>
        <w:tc>
          <w:tcPr>
            <w:tcW w:w="5812" w:type="dxa"/>
          </w:tcPr>
          <w:p w:rsidR="00FE349E" w:rsidRPr="00FE349E" w:rsidRDefault="00FE349E" w:rsidP="00FE349E">
            <w:pPr>
              <w:rPr>
                <w:rFonts w:ascii="Times New Roman" w:hAnsi="Times New Roman" w:cs="Times New Roman"/>
              </w:rPr>
            </w:pPr>
            <w:r w:rsidRPr="00FE349E">
              <w:rPr>
                <w:rFonts w:ascii="Times New Roman" w:hAnsi="Times New Roman" w:cs="Times New Roman"/>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FE349E" w:rsidRPr="00FE349E" w:rsidRDefault="00FE349E" w:rsidP="00FE349E">
            <w:pPr>
              <w:rPr>
                <w:rFonts w:ascii="Times New Roman" w:hAnsi="Times New Roman" w:cs="Times New Roman"/>
              </w:rPr>
            </w:pPr>
            <w:r w:rsidRPr="00FE349E">
              <w:rPr>
                <w:rFonts w:ascii="Times New Roman" w:hAnsi="Times New Roman" w:cs="Times New Roman"/>
              </w:rPr>
              <w:t>- размер резервного фонда   утвержден в размере   5,0 тыс. руб., что соответствует предельным значениям, установленным п.3 ст.81 БК РФ (не более 3% утвержденного общего объема расходов бюджета);</w:t>
            </w:r>
          </w:p>
          <w:p w:rsidR="00FE349E" w:rsidRPr="00FE349E" w:rsidRDefault="00FE349E" w:rsidP="00FE349E">
            <w:pPr>
              <w:rPr>
                <w:rFonts w:ascii="Times New Roman" w:hAnsi="Times New Roman" w:cs="Times New Roman"/>
              </w:rPr>
            </w:pPr>
            <w:r w:rsidRPr="00FE349E">
              <w:rPr>
                <w:rFonts w:ascii="Times New Roman" w:hAnsi="Times New Roman" w:cs="Times New Roman"/>
              </w:rPr>
              <w:t>- дефицит бюджета на 2021 спрогнозирован и утвержден в сумме 256,226 тыс. рублей.  В состав источников внутреннего финансирования дефицита бюджета сельского поселения на 2021 год включено изменение остатков средств на счетах по учету средств бюджета, что соответствует нормам, установленным п. 3 ст. 92.1 БК РФ;</w:t>
            </w:r>
          </w:p>
          <w:p w:rsidR="00FE349E" w:rsidRPr="00FE349E" w:rsidRDefault="00FE349E" w:rsidP="00FE349E">
            <w:pPr>
              <w:rPr>
                <w:rFonts w:ascii="Times New Roman" w:hAnsi="Times New Roman" w:cs="Times New Roman"/>
              </w:rPr>
            </w:pPr>
            <w:r w:rsidRPr="00FE349E">
              <w:rPr>
                <w:rFonts w:ascii="Times New Roman" w:hAnsi="Times New Roman" w:cs="Times New Roman"/>
              </w:rPr>
              <w:t>- бюджетные ассигнования по расходам бюджета сельского поселения на 2021 год, отражены в бюджетной росписи ГРБС- администрация Шаховского сельского поселения Кромского района Орловской области, в соответствие с нормами, установленными п.3   ст.217 Бюджетного кодекса РФ;</w:t>
            </w:r>
          </w:p>
          <w:p w:rsidR="00FE349E" w:rsidRPr="00FE349E" w:rsidRDefault="00FE349E" w:rsidP="00FE349E">
            <w:pPr>
              <w:rPr>
                <w:rFonts w:ascii="Times New Roman" w:hAnsi="Times New Roman" w:cs="Times New Roman"/>
              </w:rPr>
            </w:pPr>
            <w:r w:rsidRPr="00FE349E">
              <w:rPr>
                <w:rFonts w:ascii="Times New Roman" w:hAnsi="Times New Roman" w:cs="Times New Roman"/>
              </w:rPr>
              <w:t xml:space="preserve">- объем муниципального долга – 0,0 тыс. рублей.  В 2021 году бюджетные кредиты и муниципальные гарантии из бюджета сельского поселения не представлялись.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                  </w:t>
            </w:r>
          </w:p>
          <w:p w:rsidR="00FE349E" w:rsidRPr="00FE349E" w:rsidRDefault="00FE349E" w:rsidP="00FE349E">
            <w:pPr>
              <w:rPr>
                <w:rFonts w:ascii="Times New Roman" w:hAnsi="Times New Roman" w:cs="Times New Roman"/>
              </w:rPr>
            </w:pPr>
            <w:r w:rsidRPr="00FE349E">
              <w:rPr>
                <w:rFonts w:ascii="Times New Roman" w:hAnsi="Times New Roman" w:cs="Times New Roman"/>
              </w:rPr>
              <w:t xml:space="preserve"> Решением Шаховского сельского Совета народных депутатов от 25.12.2020г. № 34-1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«О бюджете Шаховского поселения на 2021 год и на плановый период 2022 и 2023 годов», утверждены основные характеристики бюджета Шаховского сельского поселения на 2021 год: общий объем доходов в сумме 5959,343 тыс. руб., общий объем расходов в сумме 5959,343 тыс. руб., дефицит бюджета не прогнозировался.</w:t>
            </w:r>
          </w:p>
          <w:p w:rsidR="00FE349E" w:rsidRPr="00FE349E" w:rsidRDefault="00FE349E" w:rsidP="00FE349E">
            <w:pPr>
              <w:rPr>
                <w:rFonts w:ascii="Times New Roman" w:hAnsi="Times New Roman" w:cs="Times New Roman"/>
              </w:rPr>
            </w:pPr>
            <w:r w:rsidRPr="00FE349E">
              <w:rPr>
                <w:rFonts w:ascii="Times New Roman" w:hAnsi="Times New Roman" w:cs="Times New Roman"/>
              </w:rPr>
              <w:t xml:space="preserve"> </w:t>
            </w:r>
            <w:r w:rsidRPr="00FE349E">
              <w:rPr>
                <w:rFonts w:ascii="Times New Roman" w:hAnsi="Times New Roman" w:cs="Times New Roman"/>
              </w:rPr>
              <w:tab/>
              <w:t xml:space="preserve">После внесения изменений в основные характеристики бюджета в течение финансового года, в окончательном варианте плановые доходы на 2021 год утверждены решением Шаховского сельского Совета народных депутатов от 27.12.2021 №4-2 </w:t>
            </w:r>
            <w:proofErr w:type="spellStart"/>
            <w:r w:rsidRPr="00FE349E">
              <w:rPr>
                <w:rFonts w:ascii="Times New Roman" w:hAnsi="Times New Roman" w:cs="Times New Roman"/>
              </w:rPr>
              <w:t>сс</w:t>
            </w:r>
            <w:proofErr w:type="spellEnd"/>
            <w:r w:rsidRPr="00FE349E">
              <w:rPr>
                <w:rFonts w:ascii="Times New Roman" w:hAnsi="Times New Roman" w:cs="Times New Roman"/>
              </w:rPr>
              <w:t xml:space="preserve"> в сумме 6744,592 тыс.руб., что на 785,249 тыс.руб. или на13,2% больше первоначально утвержденных назначений, </w:t>
            </w:r>
            <w:r w:rsidRPr="00FE349E">
              <w:rPr>
                <w:rFonts w:ascii="Times New Roman" w:hAnsi="Times New Roman" w:cs="Times New Roman"/>
              </w:rPr>
              <w:lastRenderedPageBreak/>
              <w:t>расходы утверждены в сумме 7000,818 тыс.руб., т.е. (+ 1041,475 тыс.руб. или 17,5%) к первоначальному объему. Прогнозируемый дефицит бюджета поселения утвержден в общей сумме 256,226 тыс.руб.</w:t>
            </w:r>
          </w:p>
          <w:p w:rsidR="00FE349E" w:rsidRPr="00FE349E" w:rsidRDefault="00FE349E" w:rsidP="00FE349E">
            <w:pPr>
              <w:rPr>
                <w:rFonts w:ascii="Times New Roman" w:hAnsi="Times New Roman" w:cs="Times New Roman"/>
              </w:rPr>
            </w:pPr>
            <w:r w:rsidRPr="00FE349E">
              <w:rPr>
                <w:rFonts w:ascii="Times New Roman" w:hAnsi="Times New Roman" w:cs="Times New Roman"/>
              </w:rPr>
              <w:t>По итогам 2021 года бюджет Шаховского сельского поселения исполнен со следующими показателями: по доходам в сумме 6329,441 тыс. руб., по расходам – 6628,238 тыс. руб., с дефицитом бюджета – 298,797 тыс. рублей.</w:t>
            </w:r>
          </w:p>
          <w:p w:rsidR="00FE349E" w:rsidRPr="00FE349E" w:rsidRDefault="00FE349E" w:rsidP="00FE349E">
            <w:pPr>
              <w:rPr>
                <w:rFonts w:ascii="Times New Roman" w:hAnsi="Times New Roman" w:cs="Times New Roman"/>
              </w:rPr>
            </w:pPr>
            <w:r w:rsidRPr="00FE349E">
              <w:rPr>
                <w:rFonts w:ascii="Times New Roman" w:hAnsi="Times New Roman" w:cs="Times New Roman"/>
              </w:rPr>
              <w:t>Проведенным анализом динамики исполнения бюджета Шаховского сельского поселения за пять лет с 2017 по 2021 годы установлено снижение поступлений в доходную часть бюджета в отчетном 2021 году к доходам предшествующих   периодов (к 2020г – 1154,449 тыс.руб. или 15,4%, к 2019 году -733,499тыс. руб. или 10,4 %, к 2018году - 940,469 тыс. руб. или 12,9 %) и рост доходов относительно 2017 года (+1206,921 тыс.руб. или 23,6%.  Процент исполнения утвержденных в бюджете плановых доходов    по годам составил: 2017 – 77,3%, 2018 – 86,1%, 2019 – 96,1%, 2020 – 90,7%, в отчетном 2021 году - 93,8%.</w:t>
            </w:r>
          </w:p>
          <w:p w:rsidR="00FE349E" w:rsidRPr="00FE349E" w:rsidRDefault="00FE349E" w:rsidP="00FE349E">
            <w:pPr>
              <w:rPr>
                <w:rFonts w:ascii="Times New Roman" w:hAnsi="Times New Roman" w:cs="Times New Roman"/>
              </w:rPr>
            </w:pPr>
            <w:r w:rsidRPr="00FE349E">
              <w:rPr>
                <w:rFonts w:ascii="Times New Roman" w:hAnsi="Times New Roman" w:cs="Times New Roman"/>
              </w:rPr>
              <w:t>Расходы местного бюджета в 2021 году в сравнении с расходами предыдущих четырех лет снизились на 738,452 тыс. руб. или на 10,0% к в 2020 году, на 556,602 тыс. руб. или на 7,7 %к 2019 году, на 509,722 тыс. руб. или на 7,1 к 2018году и возросли на 1838,638 тыс. руб. или на 38,4% к 2017 году.</w:t>
            </w:r>
          </w:p>
          <w:p w:rsidR="00270927" w:rsidRPr="00FE349E" w:rsidRDefault="00FE349E" w:rsidP="00FE349E">
            <w:pPr>
              <w:rPr>
                <w:rFonts w:ascii="Times New Roman" w:hAnsi="Times New Roman" w:cs="Times New Roman"/>
              </w:rPr>
            </w:pPr>
            <w:r w:rsidRPr="00FE349E">
              <w:rPr>
                <w:rFonts w:ascii="Times New Roman" w:hAnsi="Times New Roman" w:cs="Times New Roman"/>
              </w:rPr>
              <w:t>Из пяти лет анализируемого периода бюджет поселения исполнен с профицитом: в 2017 году (+332,906 тыс.руб.), в 2018 (+131,951 тыс.руб.), в 2020 (+117,53 тыс.руб.); с дефицитом в 2019 (– 121,9 тыс.руб.), в 2021 году – 298,797 тыс.руб.</w:t>
            </w:r>
          </w:p>
          <w:p w:rsidR="00270927" w:rsidRPr="00FE349E" w:rsidRDefault="00270927" w:rsidP="00270927">
            <w:pPr>
              <w:rPr>
                <w:rFonts w:ascii="Times New Roman" w:hAnsi="Times New Roman" w:cs="Times New Roman"/>
              </w:rPr>
            </w:pPr>
            <w:r w:rsidRPr="00FE349E">
              <w:rPr>
                <w:rFonts w:ascii="Times New Roman" w:hAnsi="Times New Roman" w:cs="Times New Roman"/>
              </w:rPr>
              <w:t>2.</w:t>
            </w: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p>
        </w:tc>
        <w:tc>
          <w:tcPr>
            <w:tcW w:w="1559" w:type="dxa"/>
          </w:tcPr>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r w:rsidR="00270927" w:rsidRPr="00FE349E" w:rsidTr="00532E7A">
        <w:trPr>
          <w:trHeight w:val="983"/>
        </w:trPr>
        <w:tc>
          <w:tcPr>
            <w:tcW w:w="680"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13</w:t>
            </w:r>
          </w:p>
        </w:tc>
        <w:tc>
          <w:tcPr>
            <w:tcW w:w="2547" w:type="dxa"/>
          </w:tcPr>
          <w:p w:rsidR="00270927" w:rsidRPr="00FE349E" w:rsidRDefault="00270927" w:rsidP="00270927">
            <w:pPr>
              <w:rPr>
                <w:rFonts w:ascii="Times New Roman" w:hAnsi="Times New Roman" w:cs="Times New Roman"/>
                <w:sz w:val="23"/>
                <w:szCs w:val="23"/>
              </w:rPr>
            </w:pPr>
            <w:r w:rsidRPr="00FE349E">
              <w:rPr>
                <w:rFonts w:ascii="Times New Roman" w:hAnsi="Times New Roman" w:cs="Times New Roman"/>
                <w:sz w:val="23"/>
                <w:szCs w:val="23"/>
              </w:rPr>
              <w:t xml:space="preserve">Проверка годового отчета об исполнении бюджета </w:t>
            </w:r>
            <w:r w:rsidRPr="00FE349E">
              <w:rPr>
                <w:rFonts w:ascii="Times New Roman" w:hAnsi="Times New Roman" w:cs="Times New Roman"/>
                <w:sz w:val="23"/>
                <w:szCs w:val="23"/>
              </w:rPr>
              <w:t>городского</w:t>
            </w:r>
            <w:r w:rsidRPr="00FE349E">
              <w:rPr>
                <w:rFonts w:ascii="Times New Roman" w:hAnsi="Times New Roman" w:cs="Times New Roman"/>
                <w:sz w:val="24"/>
                <w:szCs w:val="24"/>
              </w:rPr>
              <w:t xml:space="preserve"> поселения Кром</w:t>
            </w:r>
            <w:r w:rsidRPr="00FE349E">
              <w:rPr>
                <w:rFonts w:ascii="Times New Roman" w:hAnsi="Times New Roman" w:cs="Times New Roman"/>
                <w:sz w:val="24"/>
                <w:szCs w:val="24"/>
              </w:rPr>
              <w:t>ы Кромского</w:t>
            </w:r>
            <w:r w:rsidRPr="00FE349E">
              <w:rPr>
                <w:rFonts w:ascii="Times New Roman" w:hAnsi="Times New Roman" w:cs="Times New Roman"/>
                <w:sz w:val="24"/>
                <w:szCs w:val="24"/>
              </w:rPr>
              <w:t xml:space="preserve"> района Орловской области</w:t>
            </w:r>
            <w:r w:rsidRPr="00FE349E">
              <w:rPr>
                <w:rFonts w:ascii="Times New Roman" w:hAnsi="Times New Roman" w:cs="Times New Roman"/>
                <w:sz w:val="23"/>
                <w:szCs w:val="23"/>
              </w:rPr>
              <w:t xml:space="preserve"> за 2021 год</w:t>
            </w:r>
          </w:p>
        </w:tc>
        <w:tc>
          <w:tcPr>
            <w:tcW w:w="5812" w:type="dxa"/>
          </w:tcPr>
          <w:p w:rsidR="00270927" w:rsidRPr="00FE349E" w:rsidRDefault="00FE349E" w:rsidP="00270927">
            <w:pPr>
              <w:rPr>
                <w:rFonts w:ascii="Times New Roman" w:hAnsi="Times New Roman" w:cs="Times New Roman"/>
              </w:rPr>
            </w:pPr>
            <w:r w:rsidRPr="00FE349E">
              <w:rPr>
                <w:rFonts w:ascii="Times New Roman" w:hAnsi="Times New Roman" w:cs="Times New Roman"/>
              </w:rPr>
              <w:t>В ходе внешней проверки   отчета об исполнении бюджета   за 2021 год на соответствие основных характеристик местного бюджета требованиям и ограничениям действующего бюджетного законодательства, установлено:</w:t>
            </w:r>
          </w:p>
          <w:p w:rsidR="00FE349E" w:rsidRPr="00FE349E" w:rsidRDefault="00FE349E" w:rsidP="00FE349E">
            <w:pPr>
              <w:rPr>
                <w:rFonts w:ascii="Times New Roman" w:hAnsi="Times New Roman" w:cs="Times New Roman"/>
              </w:rPr>
            </w:pPr>
            <w:r w:rsidRPr="00FE349E">
              <w:rPr>
                <w:rFonts w:ascii="Times New Roman" w:hAnsi="Times New Roman" w:cs="Times New Roman"/>
              </w:rPr>
              <w:t xml:space="preserve">Решением Кромского поселкового Совета народных депутатов № 38-1 </w:t>
            </w:r>
            <w:proofErr w:type="spellStart"/>
            <w:r w:rsidRPr="00FE349E">
              <w:rPr>
                <w:rFonts w:ascii="Times New Roman" w:hAnsi="Times New Roman" w:cs="Times New Roman"/>
              </w:rPr>
              <w:t>пс</w:t>
            </w:r>
            <w:proofErr w:type="spellEnd"/>
            <w:r w:rsidRPr="00FE349E">
              <w:rPr>
                <w:rFonts w:ascii="Times New Roman" w:hAnsi="Times New Roman" w:cs="Times New Roman"/>
              </w:rPr>
              <w:t xml:space="preserve"> от 29 декабря 2020года «О бюджете городского поселения Кромы Кромского района Орловской области на 2021 год и плановый период 2022 и 2023 годов» доходная часть бюджета утверждена в объёме   31052,49 тыс. рублей.</w:t>
            </w:r>
          </w:p>
          <w:p w:rsidR="00FE349E" w:rsidRPr="00FE349E" w:rsidRDefault="00FE349E" w:rsidP="00FE349E">
            <w:pPr>
              <w:rPr>
                <w:rFonts w:ascii="Times New Roman" w:hAnsi="Times New Roman" w:cs="Times New Roman"/>
              </w:rPr>
            </w:pPr>
            <w:r w:rsidRPr="00FE349E">
              <w:rPr>
                <w:rFonts w:ascii="Times New Roman" w:hAnsi="Times New Roman" w:cs="Times New Roman"/>
              </w:rPr>
              <w:t xml:space="preserve"> На основании отчета бюджет городского поселения Кромы за 2021 год исполнен по доходам в сумме 32554,204 тыс. руб. или на 104,8 % к уточненному плану.</w:t>
            </w:r>
          </w:p>
          <w:p w:rsidR="00FE349E" w:rsidRPr="00FE349E" w:rsidRDefault="00FE349E" w:rsidP="00FE349E">
            <w:pPr>
              <w:rPr>
                <w:rFonts w:ascii="Times New Roman" w:hAnsi="Times New Roman" w:cs="Times New Roman"/>
              </w:rPr>
            </w:pPr>
            <w:r w:rsidRPr="00FE349E">
              <w:rPr>
                <w:rFonts w:ascii="Times New Roman" w:hAnsi="Times New Roman" w:cs="Times New Roman"/>
              </w:rPr>
              <w:t xml:space="preserve">Кассовое обслуживание исполнения бюджета городского поселения Кромы Кромского района осуществляется Управлением Федерального казначейства по Орловской области. Согласно сводной справки по кассовым операциям (форма 0531857) по состоянию на 01.01.2022 года кассовое исполнение бюджета городского поселения </w:t>
            </w:r>
            <w:r w:rsidRPr="00FE349E">
              <w:rPr>
                <w:rFonts w:ascii="Times New Roman" w:hAnsi="Times New Roman" w:cs="Times New Roman"/>
              </w:rPr>
              <w:lastRenderedPageBreak/>
              <w:t>Кромы Кромского района по доходам составило32554,204 тыс. рублей.</w:t>
            </w:r>
          </w:p>
          <w:p w:rsidR="00FE349E" w:rsidRPr="00FE349E" w:rsidRDefault="00FE349E" w:rsidP="00FE349E">
            <w:pPr>
              <w:rPr>
                <w:rFonts w:ascii="Times New Roman" w:hAnsi="Times New Roman" w:cs="Times New Roman"/>
              </w:rPr>
            </w:pPr>
            <w:r w:rsidRPr="00FE349E">
              <w:rPr>
                <w:rFonts w:ascii="Times New Roman" w:hAnsi="Times New Roman" w:cs="Times New Roman"/>
              </w:rPr>
              <w:t>Доля налоговых и неналоговых доходов в 2021 году составила 48,5% против 45,6% запланированных. Исполнение плановых значений достигнуто 111,5%. При этом в сравнении с показателями 2020 года доля собственных доходов местного бюджета снизилась на 5,3 процентных пункта.</w:t>
            </w:r>
          </w:p>
          <w:p w:rsidR="00FE349E" w:rsidRPr="00FE349E" w:rsidRDefault="00FE349E" w:rsidP="00FE349E">
            <w:pPr>
              <w:rPr>
                <w:rFonts w:ascii="Times New Roman" w:hAnsi="Times New Roman" w:cs="Times New Roman"/>
              </w:rPr>
            </w:pPr>
            <w:r w:rsidRPr="00FE349E">
              <w:rPr>
                <w:rFonts w:ascii="Times New Roman" w:hAnsi="Times New Roman" w:cs="Times New Roman"/>
              </w:rPr>
              <w:t>Доля безвозмездных доходов в 2021 году составила 51,54% против 54,4% запланированных. Исполнение плановых значений достигнуто 99,2%. При этом в сравнении с показателями 2020 года доля безвозмездных поступлений местного бюджета возросла на 5,3 процентных пункта.</w:t>
            </w:r>
          </w:p>
          <w:p w:rsidR="00FE349E" w:rsidRPr="00FE349E" w:rsidRDefault="00FE349E" w:rsidP="00FE349E">
            <w:pPr>
              <w:rPr>
                <w:rFonts w:ascii="Times New Roman" w:hAnsi="Times New Roman" w:cs="Times New Roman"/>
              </w:rPr>
            </w:pPr>
            <w:r w:rsidRPr="00FE349E">
              <w:rPr>
                <w:rFonts w:ascii="Times New Roman" w:hAnsi="Times New Roman" w:cs="Times New Roman"/>
              </w:rPr>
              <w:t>В ходе исполнения местного бюджета в 2021 году было принято 5 решений “О внесении изменений и дополнений в Решение Кромского поселкового Совета народных депутатов от 29.12.2020г. № 38-1пс «О бюджете городского поселения Кромы Кромского района Орловской области на 2021 год и плановый период 2022 и 2023 годов».</w:t>
            </w:r>
          </w:p>
          <w:p w:rsidR="00FE349E" w:rsidRPr="00FE349E" w:rsidRDefault="00FE349E" w:rsidP="00FE349E">
            <w:pPr>
              <w:rPr>
                <w:rFonts w:ascii="Times New Roman" w:hAnsi="Times New Roman" w:cs="Times New Roman"/>
              </w:rPr>
            </w:pPr>
            <w:r w:rsidRPr="00FE349E">
              <w:rPr>
                <w:rFonts w:ascii="Times New Roman" w:hAnsi="Times New Roman" w:cs="Times New Roman"/>
              </w:rPr>
              <w:t xml:space="preserve">В результате внесения изменений и дополнений в бюджет поселения на 2021 год расходная часть бюджета по сравнению с первоначальными значениями увеличена на 92,0% и составила 37906,48 тыс. руб. </w:t>
            </w:r>
          </w:p>
          <w:p w:rsidR="00FE349E" w:rsidRPr="00FE349E" w:rsidRDefault="00FE349E" w:rsidP="00FE349E">
            <w:pPr>
              <w:rPr>
                <w:rFonts w:ascii="Times New Roman" w:hAnsi="Times New Roman" w:cs="Times New Roman"/>
              </w:rPr>
            </w:pPr>
            <w:r w:rsidRPr="00FE349E">
              <w:rPr>
                <w:rFonts w:ascii="Times New Roman" w:hAnsi="Times New Roman" w:cs="Times New Roman"/>
              </w:rPr>
              <w:t xml:space="preserve">      Расходная часть бюджета исполнена в объеме 31961,433 тыс. руб., что составляет 84,3% от плановых значений.</w:t>
            </w:r>
          </w:p>
          <w:p w:rsidR="00FE349E" w:rsidRPr="00FE349E" w:rsidRDefault="00FE349E" w:rsidP="00FE349E">
            <w:pPr>
              <w:rPr>
                <w:rFonts w:ascii="Times New Roman" w:hAnsi="Times New Roman" w:cs="Times New Roman"/>
              </w:rPr>
            </w:pPr>
            <w:r w:rsidRPr="00FE349E">
              <w:rPr>
                <w:rFonts w:ascii="Times New Roman" w:hAnsi="Times New Roman" w:cs="Times New Roman"/>
              </w:rPr>
              <w:t>По состоянию на 01 января 2022 года муниципального долга нет.</w:t>
            </w:r>
          </w:p>
          <w:p w:rsidR="00FE349E" w:rsidRPr="00FE349E" w:rsidRDefault="00FE349E" w:rsidP="00FE349E">
            <w:pPr>
              <w:rPr>
                <w:rFonts w:ascii="Times New Roman" w:hAnsi="Times New Roman" w:cs="Times New Roman"/>
              </w:rPr>
            </w:pPr>
            <w:r w:rsidRPr="00FE349E">
              <w:rPr>
                <w:rFonts w:ascii="Times New Roman" w:hAnsi="Times New Roman" w:cs="Times New Roman"/>
              </w:rPr>
              <w:t>Решением Кромского поселкового Совета народных депутатов «О бюджете городского поселения Кромы на 2021 год и плановый период 2022 и 2023 годов» (с изменениями), установлен размер дефицита в сумме 6853,991 тыс. руб. Погашение дефицита бюджета планировалось производить за счет изменения остатков средств на счетах по учету средств бюджета.</w:t>
            </w:r>
          </w:p>
          <w:p w:rsidR="00FE349E" w:rsidRPr="00FE349E" w:rsidRDefault="00FE349E" w:rsidP="00FE349E">
            <w:pPr>
              <w:rPr>
                <w:rFonts w:ascii="Times New Roman" w:hAnsi="Times New Roman" w:cs="Times New Roman"/>
              </w:rPr>
            </w:pPr>
            <w:r w:rsidRPr="00FE349E">
              <w:rPr>
                <w:rFonts w:ascii="Times New Roman" w:hAnsi="Times New Roman" w:cs="Times New Roman"/>
              </w:rPr>
              <w:t xml:space="preserve">В результате при исполнении бюджета сложился профицит в сумме 592,770 тыс. руб. </w:t>
            </w:r>
          </w:p>
          <w:p w:rsidR="00FE349E" w:rsidRPr="00FE349E" w:rsidRDefault="00270927" w:rsidP="00FE349E">
            <w:pPr>
              <w:rPr>
                <w:rFonts w:ascii="Times New Roman" w:hAnsi="Times New Roman" w:cs="Times New Roman"/>
                <w:sz w:val="23"/>
                <w:szCs w:val="23"/>
              </w:rPr>
            </w:pPr>
            <w:r w:rsidRPr="00FE349E">
              <w:rPr>
                <w:rFonts w:ascii="Times New Roman" w:hAnsi="Times New Roman" w:cs="Times New Roman"/>
              </w:rPr>
              <w:t>2.</w:t>
            </w:r>
            <w:r w:rsidRPr="00FE349E">
              <w:rPr>
                <w:rFonts w:ascii="Times New Roman" w:hAnsi="Times New Roman" w:cs="Times New Roman"/>
                <w:sz w:val="23"/>
                <w:szCs w:val="23"/>
              </w:rPr>
              <w:t xml:space="preserve"> </w:t>
            </w:r>
            <w:r w:rsidRPr="00FE349E">
              <w:rPr>
                <w:rFonts w:ascii="Times New Roman" w:hAnsi="Times New Roman" w:cs="Times New Roman"/>
                <w:sz w:val="23"/>
                <w:szCs w:val="23"/>
              </w:rPr>
              <w:t>Оценка достоверности бюджетной отчетности во всех существенных отношениях производилась на выборочной основе и свидетельствует о том, что бюджетная отчетность представлена к проверке в соответствии с требованиями действующего законодательства.</w:t>
            </w:r>
            <w:r w:rsidR="00FE349E" w:rsidRPr="00FE349E">
              <w:rPr>
                <w:rFonts w:ascii="Times New Roman" w:hAnsi="Times New Roman" w:cs="Times New Roman"/>
              </w:rPr>
              <w:t xml:space="preserve"> </w:t>
            </w:r>
            <w:r w:rsidR="00FE349E" w:rsidRPr="00FE349E">
              <w:rPr>
                <w:rFonts w:ascii="Times New Roman" w:hAnsi="Times New Roman" w:cs="Times New Roman"/>
                <w:sz w:val="23"/>
                <w:szCs w:val="23"/>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rsidR="00FE349E" w:rsidRPr="00FE349E" w:rsidRDefault="00FE349E" w:rsidP="00FE349E">
            <w:pPr>
              <w:rPr>
                <w:rFonts w:ascii="Times New Roman" w:hAnsi="Times New Roman" w:cs="Times New Roman"/>
                <w:sz w:val="23"/>
                <w:szCs w:val="23"/>
              </w:rPr>
            </w:pPr>
            <w:r w:rsidRPr="00FE349E">
              <w:rPr>
                <w:rFonts w:ascii="Times New Roman" w:hAnsi="Times New Roman" w:cs="Times New Roman"/>
                <w:sz w:val="23"/>
                <w:szCs w:val="23"/>
              </w:rPr>
              <w:t>-в составе форм не представлены Сведения об исполнении судебных решений по денежным обязательствам бюджета (ф. 0503296) искажение – 0,6 тыс. рублей;</w:t>
            </w:r>
          </w:p>
          <w:p w:rsidR="00FE349E" w:rsidRPr="00FE349E" w:rsidRDefault="00FE349E" w:rsidP="00FE349E">
            <w:pPr>
              <w:rPr>
                <w:rFonts w:ascii="Times New Roman" w:hAnsi="Times New Roman" w:cs="Times New Roman"/>
                <w:sz w:val="23"/>
                <w:szCs w:val="23"/>
              </w:rPr>
            </w:pPr>
            <w:r w:rsidRPr="00FE349E">
              <w:rPr>
                <w:rFonts w:ascii="Times New Roman" w:hAnsi="Times New Roman" w:cs="Times New Roman"/>
                <w:sz w:val="23"/>
                <w:szCs w:val="23"/>
              </w:rPr>
              <w:t>- в составе форм не представлены Сведения об исполнении мероприятий в рамках целевых программ (ф.0503166) искажение 11885,552 тыс. рублей</w:t>
            </w:r>
          </w:p>
          <w:p w:rsidR="00270927" w:rsidRPr="00FE349E" w:rsidRDefault="00FE349E" w:rsidP="00FE349E">
            <w:pPr>
              <w:rPr>
                <w:rFonts w:ascii="Times New Roman" w:hAnsi="Times New Roman" w:cs="Times New Roman"/>
                <w:sz w:val="23"/>
                <w:szCs w:val="23"/>
              </w:rPr>
            </w:pPr>
            <w:r w:rsidRPr="00FE349E">
              <w:rPr>
                <w:rFonts w:ascii="Times New Roman" w:hAnsi="Times New Roman" w:cs="Times New Roman"/>
                <w:sz w:val="23"/>
                <w:szCs w:val="23"/>
              </w:rPr>
              <w:t xml:space="preserve">Показатели годового отчета соответствуют данным </w:t>
            </w:r>
            <w:r w:rsidRPr="00FE349E">
              <w:rPr>
                <w:rFonts w:ascii="Times New Roman" w:hAnsi="Times New Roman" w:cs="Times New Roman"/>
                <w:sz w:val="23"/>
                <w:szCs w:val="23"/>
              </w:rPr>
              <w:lastRenderedPageBreak/>
              <w:t>Сводной справки со средствами бюджета (ф.0531857) Управления Федерального казначейства по Орловской области.</w:t>
            </w:r>
          </w:p>
          <w:p w:rsidR="00FE349E" w:rsidRPr="00FE349E" w:rsidRDefault="00FE349E" w:rsidP="00FE349E">
            <w:pPr>
              <w:rPr>
                <w:rFonts w:ascii="Times New Roman" w:hAnsi="Times New Roman" w:cs="Times New Roman"/>
              </w:rPr>
            </w:pPr>
            <w:r w:rsidRPr="00FE349E">
              <w:rPr>
                <w:rFonts w:ascii="Times New Roman" w:hAnsi="Times New Roman" w:cs="Times New Roman"/>
              </w:rPr>
              <w:t>Анализ соответствия исполнения бюджета городского поселения Кромы основным направлениям налоговой и бюджетной политики, прогнозу социально-экономического развития городского поселения провести не представилось возможным.  В нарушении ч.2 статьи 172, статьи 173 Бюджетного кодекса РФ при составлении проекта бюджета не разработаны основные направления бюджетной и налоговой политики городского поселения, порядок разработки прогноза социально-экономического развития не утвержден, в связи с чем прогноз социально-экономического развития   городского поселения разработан не корректно, пояснительная записка отсутствует.</w:t>
            </w:r>
          </w:p>
        </w:tc>
        <w:tc>
          <w:tcPr>
            <w:tcW w:w="1559" w:type="dxa"/>
          </w:tcPr>
          <w:p w:rsidR="00270927" w:rsidRPr="00FE349E" w:rsidRDefault="00270927" w:rsidP="00270927">
            <w:pPr>
              <w:rPr>
                <w:rFonts w:ascii="Times New Roman" w:hAnsi="Times New Roman" w:cs="Times New Roman"/>
              </w:rPr>
            </w:pPr>
            <w:r w:rsidRPr="00FE349E">
              <w:rPr>
                <w:rFonts w:ascii="Times New Roman" w:hAnsi="Times New Roman" w:cs="Times New Roman"/>
                <w:sz w:val="23"/>
                <w:szCs w:val="23"/>
              </w:rPr>
              <w:lastRenderedPageBreak/>
              <w:t>Заключение, письмо</w:t>
            </w:r>
          </w:p>
        </w:tc>
      </w:tr>
    </w:tbl>
    <w:p w:rsidR="003E6632" w:rsidRPr="00FE349E" w:rsidRDefault="003E6632" w:rsidP="004B246A">
      <w:pPr>
        <w:rPr>
          <w:rFonts w:ascii="Times New Roman" w:hAnsi="Times New Roman" w:cs="Times New Roman"/>
        </w:rPr>
      </w:pPr>
    </w:p>
    <w:p w:rsidR="00BF2A7A" w:rsidRPr="00FE349E" w:rsidRDefault="00BF2A7A" w:rsidP="00723613">
      <w:pPr>
        <w:spacing w:after="0" w:line="240" w:lineRule="auto"/>
        <w:jc w:val="right"/>
        <w:rPr>
          <w:rFonts w:ascii="Times New Roman" w:hAnsi="Times New Roman" w:cs="Times New Roman"/>
        </w:rPr>
      </w:pPr>
      <w:bookmarkStart w:id="0" w:name="_GoBack"/>
      <w:bookmarkEnd w:id="0"/>
      <w:r w:rsidRPr="00FE349E">
        <w:rPr>
          <w:rFonts w:ascii="Times New Roman" w:hAnsi="Times New Roman" w:cs="Times New Roman"/>
        </w:rPr>
        <w:t xml:space="preserve">Председатель Контрольно-счетной палаты </w:t>
      </w:r>
    </w:p>
    <w:p w:rsidR="00BF2A7A" w:rsidRPr="00FE349E" w:rsidRDefault="00BF2A7A" w:rsidP="00723613">
      <w:pPr>
        <w:spacing w:after="0" w:line="240" w:lineRule="auto"/>
        <w:jc w:val="right"/>
        <w:rPr>
          <w:rFonts w:ascii="Times New Roman" w:hAnsi="Times New Roman" w:cs="Times New Roman"/>
        </w:rPr>
      </w:pPr>
      <w:r w:rsidRPr="00FE349E">
        <w:rPr>
          <w:rFonts w:ascii="Times New Roman" w:hAnsi="Times New Roman" w:cs="Times New Roman"/>
        </w:rPr>
        <w:t>Кромского района Орловской области</w:t>
      </w:r>
      <w:r w:rsidRPr="00FE349E">
        <w:rPr>
          <w:rFonts w:ascii="Times New Roman" w:hAnsi="Times New Roman" w:cs="Times New Roman"/>
        </w:rPr>
        <w:tab/>
        <w:t xml:space="preserve">         </w:t>
      </w:r>
    </w:p>
    <w:p w:rsidR="00BF2A7A" w:rsidRPr="00FE349E" w:rsidRDefault="00BF2A7A" w:rsidP="00723613">
      <w:pPr>
        <w:spacing w:after="0" w:line="240" w:lineRule="auto"/>
        <w:jc w:val="right"/>
        <w:rPr>
          <w:rFonts w:ascii="Times New Roman" w:hAnsi="Times New Roman" w:cs="Times New Roman"/>
        </w:rPr>
      </w:pPr>
      <w:r w:rsidRPr="00FE349E">
        <w:rPr>
          <w:rFonts w:ascii="Times New Roman" w:hAnsi="Times New Roman" w:cs="Times New Roman"/>
        </w:rPr>
        <w:t>С. С. Булгакова</w:t>
      </w:r>
    </w:p>
    <w:p w:rsidR="00BF2A7A" w:rsidRPr="00FE349E" w:rsidRDefault="00BF2A7A" w:rsidP="00723613">
      <w:pPr>
        <w:spacing w:after="0" w:line="240" w:lineRule="auto"/>
        <w:jc w:val="right"/>
        <w:rPr>
          <w:rFonts w:ascii="Times New Roman" w:hAnsi="Times New Roman" w:cs="Times New Roman"/>
        </w:rPr>
      </w:pPr>
      <w:r w:rsidRPr="00FE349E">
        <w:rPr>
          <w:rFonts w:ascii="Times New Roman" w:hAnsi="Times New Roman" w:cs="Times New Roman"/>
        </w:rPr>
        <w:t>(Подготовлено для размещения на сайте)</w:t>
      </w:r>
    </w:p>
    <w:p w:rsidR="00BF2A7A" w:rsidRPr="00FE349E" w:rsidRDefault="00BF2A7A" w:rsidP="00BF2A7A">
      <w:pPr>
        <w:rPr>
          <w:rFonts w:ascii="Times New Roman" w:hAnsi="Times New Roman" w:cs="Times New Roman"/>
        </w:rPr>
      </w:pPr>
    </w:p>
    <w:p w:rsidR="00BF2A7A" w:rsidRDefault="00BF2A7A" w:rsidP="004B246A"/>
    <w:sectPr w:rsidR="00BF2A7A" w:rsidSect="00E362E2">
      <w:pgSz w:w="11906" w:h="16838"/>
      <w:pgMar w:top="1134" w:right="70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13"/>
    <w:rsid w:val="00184E7E"/>
    <w:rsid w:val="00221245"/>
    <w:rsid w:val="00270927"/>
    <w:rsid w:val="002D39C1"/>
    <w:rsid w:val="003E6632"/>
    <w:rsid w:val="004B246A"/>
    <w:rsid w:val="0051698D"/>
    <w:rsid w:val="00532E7A"/>
    <w:rsid w:val="00554065"/>
    <w:rsid w:val="00574FE3"/>
    <w:rsid w:val="005C6868"/>
    <w:rsid w:val="00723613"/>
    <w:rsid w:val="007F0554"/>
    <w:rsid w:val="00911E41"/>
    <w:rsid w:val="0099036A"/>
    <w:rsid w:val="00A0494A"/>
    <w:rsid w:val="00AE1ECD"/>
    <w:rsid w:val="00BA5229"/>
    <w:rsid w:val="00BF2A7A"/>
    <w:rsid w:val="00C10208"/>
    <w:rsid w:val="00C2742F"/>
    <w:rsid w:val="00C5135C"/>
    <w:rsid w:val="00E22813"/>
    <w:rsid w:val="00E362E2"/>
    <w:rsid w:val="00ED2CB3"/>
    <w:rsid w:val="00EF5DE4"/>
    <w:rsid w:val="00F95802"/>
    <w:rsid w:val="00FE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86CA7-20DA-49DA-99FF-E1269C91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4350">
      <w:bodyDiv w:val="1"/>
      <w:marLeft w:val="0"/>
      <w:marRight w:val="0"/>
      <w:marTop w:val="0"/>
      <w:marBottom w:val="0"/>
      <w:divBdr>
        <w:top w:val="none" w:sz="0" w:space="0" w:color="auto"/>
        <w:left w:val="none" w:sz="0" w:space="0" w:color="auto"/>
        <w:bottom w:val="none" w:sz="0" w:space="0" w:color="auto"/>
        <w:right w:val="none" w:sz="0" w:space="0" w:color="auto"/>
      </w:divBdr>
    </w:div>
    <w:div w:id="648944780">
      <w:bodyDiv w:val="1"/>
      <w:marLeft w:val="0"/>
      <w:marRight w:val="0"/>
      <w:marTop w:val="0"/>
      <w:marBottom w:val="0"/>
      <w:divBdr>
        <w:top w:val="none" w:sz="0" w:space="0" w:color="auto"/>
        <w:left w:val="none" w:sz="0" w:space="0" w:color="auto"/>
        <w:bottom w:val="none" w:sz="0" w:space="0" w:color="auto"/>
        <w:right w:val="none" w:sz="0" w:space="0" w:color="auto"/>
      </w:divBdr>
    </w:div>
    <w:div w:id="1248660394">
      <w:bodyDiv w:val="1"/>
      <w:marLeft w:val="0"/>
      <w:marRight w:val="0"/>
      <w:marTop w:val="0"/>
      <w:marBottom w:val="0"/>
      <w:divBdr>
        <w:top w:val="none" w:sz="0" w:space="0" w:color="auto"/>
        <w:left w:val="none" w:sz="0" w:space="0" w:color="auto"/>
        <w:bottom w:val="none" w:sz="0" w:space="0" w:color="auto"/>
        <w:right w:val="none" w:sz="0" w:space="0" w:color="auto"/>
      </w:divBdr>
    </w:div>
    <w:div w:id="15859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377C-1733-4B9B-9395-367BDE3B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7394</Words>
  <Characters>42150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KSP</cp:lastModifiedBy>
  <cp:revision>17</cp:revision>
  <dcterms:created xsi:type="dcterms:W3CDTF">2022-07-22T09:11:00Z</dcterms:created>
  <dcterms:modified xsi:type="dcterms:W3CDTF">2022-07-22T09:54:00Z</dcterms:modified>
</cp:coreProperties>
</file>