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62" w:rsidRPr="00FB5C62" w:rsidRDefault="007817B4" w:rsidP="00FB5C62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ПРОТОКОЛ № 2</w:t>
      </w:r>
    </w:p>
    <w:p w:rsidR="00FB5C62" w:rsidRPr="00FB5C62" w:rsidRDefault="00FB5C62" w:rsidP="00FB5C62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общественных обсуждений по проекту постановления администрации Кутафинского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 в сфере благоустройства </w:t>
      </w:r>
    </w:p>
    <w:p w:rsidR="00FB5C62" w:rsidRPr="00FB5C62" w:rsidRDefault="007817B4" w:rsidP="00FB5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на 2025</w:t>
      </w:r>
      <w:r w:rsidR="00FB5C62"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год»</w:t>
      </w:r>
    </w:p>
    <w:p w:rsidR="00FB5C62" w:rsidRPr="00FB5C62" w:rsidRDefault="00FB5C62" w:rsidP="00FB5C62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Место проведения:</w:t>
      </w:r>
    </w:p>
    <w:p w:rsidR="00FB5C62" w:rsidRPr="00FB5C62" w:rsidRDefault="00FB5C62" w:rsidP="00FB5C62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Орловская область </w:t>
      </w:r>
      <w:proofErr w:type="spellStart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Кромской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 село </w:t>
      </w:r>
      <w:proofErr w:type="spellStart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Кутафино</w:t>
      </w:r>
      <w:proofErr w:type="spellEnd"/>
    </w:p>
    <w:p w:rsidR="00FB5C62" w:rsidRPr="00FB5C62" w:rsidRDefault="00FB5C62" w:rsidP="00FB5C62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здание администрации Кутафинского сельского поселения (административное здание),</w:t>
      </w:r>
    </w:p>
    <w:p w:rsidR="00FB5C62" w:rsidRPr="00FB5C62" w:rsidRDefault="007817B4" w:rsidP="00FB5C62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«18» ноября   2024</w:t>
      </w:r>
      <w:r w:rsidR="00FB5C62"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</w:t>
      </w:r>
    </w:p>
    <w:p w:rsidR="00FB5C62" w:rsidRPr="00FB5C62" w:rsidRDefault="00FB5C62" w:rsidP="00FB5C62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Начало- 17.00</w:t>
      </w:r>
    </w:p>
    <w:p w:rsidR="00FB5C62" w:rsidRPr="00FB5C62" w:rsidRDefault="00FB5C62" w:rsidP="00FB5C62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Председательствующий – Черных Михаил Николаевич - глава администрации Кутафинского сельского поселения.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Секретарь – Хорева Елена Ивановна - ведущий специалист администрации Кутафинского сельского поселения.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Присутствовали: жители Кутафинского сел</w:t>
      </w:r>
      <w:r w:rsidR="007817B4">
        <w:rPr>
          <w:rFonts w:ascii="Times New Roman" w:eastAsia="SimSun" w:hAnsi="Times New Roman" w:cs="Times New Roman"/>
          <w:sz w:val="28"/>
          <w:szCs w:val="28"/>
          <w:lang w:eastAsia="zh-CN"/>
        </w:rPr>
        <w:t>ьского поселения в количестве 16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человек.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ПОВЕСТКА ДНЯ: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Рассмотрение проекта постановления администрации Кутафинского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 в сфере</w:t>
      </w:r>
      <w:r w:rsidR="007817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благоустройства на 2025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год»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         СЛУШАЛИ: </w:t>
      </w:r>
      <w:proofErr w:type="gramStart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Черных Михаила Николаевича - главу администрации Кутафинского сельского поселения, который в своем выступлении ознакомил присутствующих с проектом постановления администрации Кутафинского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</w:t>
      </w:r>
      <w:r w:rsidR="007817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сфере благоустройства на 2025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год» </w:t>
      </w: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обнародованного </w:t>
      </w:r>
      <w:r w:rsidR="007817B4">
        <w:rPr>
          <w:rFonts w:ascii="Times New Roman" w:eastAsia="SimSun" w:hAnsi="Times New Roman" w:cs="Times New Roman"/>
          <w:sz w:val="28"/>
          <w:szCs w:val="28"/>
          <w:lang w:eastAsia="zh-CN"/>
        </w:rPr>
        <w:t>с 14 октября   2024  года по 14 ноября 2024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на информационном стенде администрации Кутафинского сельского поселения</w:t>
      </w:r>
      <w:proofErr w:type="gram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Кромского района Орловской области, размещенного на официальном сайте администрации Кромского района Орловской области в сети «Интернет» и на Платформе обратной связи.</w:t>
      </w:r>
      <w:r w:rsidRPr="00FB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период общественного обсуждения предложения в отношении указанного проекта не поступали.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ВЫСТУПИЛИ: </w:t>
      </w:r>
      <w:r w:rsidR="007817B4">
        <w:rPr>
          <w:rFonts w:ascii="Times New Roman" w:eastAsia="SimSun" w:hAnsi="Times New Roman" w:cs="Times New Roman"/>
          <w:sz w:val="28"/>
          <w:szCs w:val="28"/>
          <w:lang w:eastAsia="zh-CN"/>
        </w:rPr>
        <w:t>Шершнева Л.М.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, депутат Кутафинского сельского Совета народных депутатов с предложением   одобрить проект постановления администрации Кутафинского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</w:t>
      </w:r>
      <w:r w:rsidR="007817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сфере благоустройства на 2025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год»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          Результаты голосования:</w:t>
      </w:r>
      <w:r w:rsidR="006E3BCE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          </w:t>
      </w:r>
      <w:bookmarkStart w:id="0" w:name="_GoBack"/>
      <w:bookmarkEnd w:id="0"/>
    </w:p>
    <w:p w:rsidR="00FB5C62" w:rsidRPr="00FB5C62" w:rsidRDefault="007817B4" w:rsidP="00FB5C6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lastRenderedPageBreak/>
        <w:t>Всего проголосовали 16</w:t>
      </w:r>
      <w:r w:rsidR="00FB5C62"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человек, из них: 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>«за» - 1</w:t>
      </w:r>
      <w:r w:rsidR="007817B4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>6</w:t>
      </w: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человек, 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«против» - нет, 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>воздержавшихся - нет.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</w:pP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          РЕШИЛИ: Рекомендовать администрации  Кутафинского сельского поселения Кромского района Орловской области утвердить постановление 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«Об утверждении программы профилактики рисков причинения вреда (ущерба) охраняемым законом ценностям</w:t>
      </w:r>
      <w:r w:rsidR="007817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сфере благоустройства на 2025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год»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B5C62" w:rsidRPr="00FB5C62" w:rsidRDefault="00FB5C62" w:rsidP="00FB5C6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Председательствующий                                                   </w:t>
      </w:r>
      <w:proofErr w:type="spellStart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М.Н.Черных</w:t>
      </w:r>
      <w:proofErr w:type="spellEnd"/>
    </w:p>
    <w:p w:rsidR="00FB5C62" w:rsidRPr="00FB5C62" w:rsidRDefault="00FB5C62" w:rsidP="00FB5C6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B5C62" w:rsidRPr="00FB5C62" w:rsidRDefault="00FB5C62" w:rsidP="00FB5C6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Секретарь                                                                           </w:t>
      </w:r>
      <w:proofErr w:type="spellStart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Е.И.Хорева</w:t>
      </w:r>
      <w:proofErr w:type="spellEnd"/>
    </w:p>
    <w:p w:rsidR="00FB5C62" w:rsidRPr="00FB5C62" w:rsidRDefault="00FB5C62" w:rsidP="00FB5C6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B5C62" w:rsidRPr="00FB5C62" w:rsidRDefault="00FB5C62" w:rsidP="00FB5C6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45BEE" w:rsidRDefault="00C45BEE"/>
    <w:sectPr w:rsidR="00C4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5051"/>
    <w:multiLevelType w:val="multilevel"/>
    <w:tmpl w:val="098C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4B"/>
    <w:rsid w:val="00223354"/>
    <w:rsid w:val="00512C43"/>
    <w:rsid w:val="00556418"/>
    <w:rsid w:val="006B3DA5"/>
    <w:rsid w:val="006E3BCE"/>
    <w:rsid w:val="007817B4"/>
    <w:rsid w:val="00B560CE"/>
    <w:rsid w:val="00C45BEE"/>
    <w:rsid w:val="00D31C4D"/>
    <w:rsid w:val="00D6414B"/>
    <w:rsid w:val="00FB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2024-11-18T06:35:00Z</dcterms:created>
  <dcterms:modified xsi:type="dcterms:W3CDTF">2024-11-18T06:54:00Z</dcterms:modified>
</cp:coreProperties>
</file>