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5B2A1" w14:textId="23365498" w:rsidR="00731D41" w:rsidRPr="00731D41" w:rsidRDefault="00731D41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8963498" w14:textId="345D918E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56C50E9" w14:textId="7D9C7DBF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2768BC22" w14:textId="77777777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21227FC5" w14:textId="6CD4EDF8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0B12">
        <w:rPr>
          <w:rFonts w:ascii="Times New Roman" w:hAnsi="Times New Roman" w:cs="Times New Roman"/>
          <w:sz w:val="28"/>
          <w:szCs w:val="28"/>
        </w:rPr>
        <w:t>ГОСТОМЛЬ</w:t>
      </w:r>
      <w:r w:rsidRPr="00731D41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438C701F" w14:textId="77777777" w:rsidR="00F5686C" w:rsidRPr="00331BD8" w:rsidRDefault="00F5686C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B64101" w14:textId="1834DA93" w:rsidR="00F5686C" w:rsidRDefault="00F5686C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EB20801" w14:textId="77777777" w:rsidR="00731D41" w:rsidRPr="00331BD8" w:rsidRDefault="00731D41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E8CB35" w14:textId="3B4362E9" w:rsidR="00F5686C" w:rsidRPr="00331BD8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E383771" w14:textId="155E0D33" w:rsidR="00F5686C" w:rsidRPr="00331BD8" w:rsidRDefault="00FF217B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D60B12">
        <w:rPr>
          <w:rFonts w:ascii="Times New Roman" w:hAnsi="Times New Roman" w:cs="Times New Roman"/>
          <w:sz w:val="28"/>
          <w:szCs w:val="28"/>
        </w:rPr>
        <w:t>. Шоссе</w:t>
      </w:r>
    </w:p>
    <w:p w14:paraId="0DB3B402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BEAF" w14:textId="77777777" w:rsidR="0094578C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41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</w:p>
    <w:p w14:paraId="420D6EEB" w14:textId="7E072912" w:rsidR="00F5686C" w:rsidRPr="00731D41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41">
        <w:rPr>
          <w:rFonts w:ascii="Times New Roman" w:hAnsi="Times New Roman" w:cs="Times New Roman"/>
          <w:bCs/>
          <w:sz w:val="28"/>
          <w:szCs w:val="28"/>
        </w:rPr>
        <w:t>на 202</w:t>
      </w:r>
      <w:r w:rsidR="00477750" w:rsidRPr="00731D41">
        <w:rPr>
          <w:rFonts w:ascii="Times New Roman" w:hAnsi="Times New Roman" w:cs="Times New Roman"/>
          <w:bCs/>
          <w:sz w:val="28"/>
          <w:szCs w:val="28"/>
        </w:rPr>
        <w:t>4</w:t>
      </w:r>
      <w:r w:rsidRPr="00731D4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1864FE12" w14:textId="77777777" w:rsidR="00F5686C" w:rsidRPr="00331BD8" w:rsidRDefault="00F5686C" w:rsidP="00731D41">
      <w:pPr>
        <w:pStyle w:val="a5"/>
        <w:ind w:right="-2" w:firstLine="0"/>
        <w:contextualSpacing/>
        <w:rPr>
          <w:sz w:val="28"/>
          <w:szCs w:val="28"/>
        </w:rPr>
      </w:pPr>
    </w:p>
    <w:p w14:paraId="7573C41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75359D9C" w14:textId="5605482F" w:rsidR="00F5686C" w:rsidRPr="00331BD8" w:rsidRDefault="009618DD" w:rsidP="00731D4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331BD8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 xml:space="preserve">4 </w:t>
      </w:r>
      <w:r w:rsidR="00F5686C" w:rsidRPr="00331BD8">
        <w:rPr>
          <w:rFonts w:ascii="Times New Roman" w:hAnsi="Times New Roman" w:cs="Times New Roman"/>
          <w:sz w:val="28"/>
          <w:szCs w:val="28"/>
        </w:rPr>
        <w:t>год согласно приложению к настоящему постановлению.</w:t>
      </w:r>
    </w:p>
    <w:p w14:paraId="24EC56FF" w14:textId="442B2FF6" w:rsidR="00F5686C" w:rsidRPr="00331BD8" w:rsidRDefault="00F5686C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 w:rsidR="00D60B12">
        <w:rPr>
          <w:rFonts w:ascii="Times New Roman" w:hAnsi="Times New Roman" w:cs="Times New Roman"/>
          <w:sz w:val="28"/>
          <w:szCs w:val="28"/>
        </w:rPr>
        <w:t>Гостомль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 поселения на сайте администрации Кромского района.</w:t>
      </w:r>
    </w:p>
    <w:p w14:paraId="19D228B7" w14:textId="77777777" w:rsidR="00F5686C" w:rsidRPr="00331BD8" w:rsidRDefault="00F5686C" w:rsidP="00731D4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3. </w:t>
      </w:r>
      <w:r w:rsidRPr="00331BD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</w:t>
      </w:r>
      <w:r w:rsidR="00477750">
        <w:rPr>
          <w:rFonts w:ascii="Times New Roman" w:hAnsi="Times New Roman" w:cs="Times New Roman"/>
          <w:bCs/>
          <w:sz w:val="28"/>
          <w:szCs w:val="28"/>
        </w:rPr>
        <w:t>4</w:t>
      </w:r>
      <w:r w:rsidRPr="00331BD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2E70B12C" w14:textId="77777777" w:rsidR="00F5686C" w:rsidRPr="00331BD8" w:rsidRDefault="00F5686C" w:rsidP="00731D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31BD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3449C3C5" w14:textId="77777777" w:rsidR="00F5686C" w:rsidRPr="00331BD8" w:rsidRDefault="00F5686C" w:rsidP="00731D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E82DCB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A78450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8BD23E" w14:textId="1E174FBB" w:rsidR="00F5686C" w:rsidRDefault="00F5686C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 w:rsidR="00D60B12">
        <w:rPr>
          <w:rFonts w:ascii="Times New Roman" w:hAnsi="Times New Roman" w:cs="Times New Roman"/>
          <w:sz w:val="28"/>
          <w:szCs w:val="28"/>
        </w:rPr>
        <w:t>Т.Н.Клиндухова</w:t>
      </w:r>
    </w:p>
    <w:p w14:paraId="0C030E4D" w14:textId="6C486521" w:rsidR="00731D41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5C95EE" w14:textId="77777777" w:rsidR="00731D41" w:rsidRPr="00331BD8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0D84EB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B0F087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085DFC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0A5874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4F00DB1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4A17F2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3BF8E26" w14:textId="77777777" w:rsidR="0094578C" w:rsidRDefault="0094578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6BD3654" w14:textId="77777777" w:rsidR="0094578C" w:rsidRDefault="0094578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854DD1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E073FE4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72AD622" w14:textId="460176AA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60B12">
        <w:rPr>
          <w:rFonts w:ascii="Times New Roman" w:eastAsia="Times New Roman" w:hAnsi="Times New Roman" w:cs="Times New Roman"/>
          <w:sz w:val="28"/>
          <w:szCs w:val="28"/>
        </w:rPr>
        <w:t>Гостомль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14:paraId="7165BB0D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66C5E6B8" w14:textId="011FCEF9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94578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4578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51310A91" w14:textId="77777777" w:rsidR="00220C0D" w:rsidRPr="00331BD8" w:rsidRDefault="00220C0D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</w:p>
    <w:p w14:paraId="616F41D4" w14:textId="77777777" w:rsidR="00220C0D" w:rsidRPr="00331BD8" w:rsidRDefault="00220C0D" w:rsidP="00731D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3D441A" w14:textId="77777777" w:rsidR="00220C0D" w:rsidRPr="00331BD8" w:rsidRDefault="00220C0D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6A4401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– </w:t>
      </w:r>
      <w:r w:rsidRPr="00331BD8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0BFBACC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 25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466DF52F" w14:textId="77777777" w:rsidR="0093286D" w:rsidRPr="00331BD8" w:rsidRDefault="0093286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3D416" w14:textId="186D9008" w:rsidR="00220C0D" w:rsidRPr="00331BD8" w:rsidRDefault="00220C0D" w:rsidP="00731D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D60B12">
        <w:rPr>
          <w:rFonts w:ascii="Times New Roman" w:hAnsi="Times New Roman" w:cs="Times New Roman"/>
          <w:sz w:val="28"/>
          <w:szCs w:val="28"/>
        </w:rPr>
        <w:t>Гостомль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 поселения Кромского района Орловской области, характеристика проблем, на решение которых направлена Программа</w:t>
      </w:r>
    </w:p>
    <w:p w14:paraId="27CBF276" w14:textId="77777777" w:rsidR="0093286D" w:rsidRPr="00331BD8" w:rsidRDefault="0093286D" w:rsidP="00731D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1619F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являются:</w:t>
      </w:r>
    </w:p>
    <w:p w14:paraId="59AAF8E9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14:paraId="0F1BEEEB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а) обязательные требования по содержанию прилегающих территорий;</w:t>
      </w:r>
    </w:p>
    <w:p w14:paraId="3DA972E8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14:paraId="28A9F757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B827BE8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7D828B4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A9E6EC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14:paraId="6B0CF65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B53B2A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04F9E0D4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0132D9FE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6E1A8DD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17D39E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2F1E359F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ж)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 w14:paraId="34FBCF0F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з) 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331BD8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3B433210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14:paraId="1BE471D2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14:paraId="25EF4F3F" w14:textId="77777777" w:rsidR="00220C0D" w:rsidRPr="00331BD8" w:rsidRDefault="00220C0D" w:rsidP="00731D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Контролируемыми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68BFE213" w14:textId="601A8020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0B12">
        <w:rPr>
          <w:rFonts w:ascii="Times New Roman" w:hAnsi="Times New Roman" w:cs="Times New Roman"/>
          <w:sz w:val="28"/>
          <w:szCs w:val="28"/>
        </w:rPr>
        <w:t>Гостомль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85DB0" w:rsidRPr="00331BD8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2450E9F7" w14:textId="52D2B413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 w:rsidR="00D60B12">
        <w:rPr>
          <w:rFonts w:ascii="Times New Roman" w:hAnsi="Times New Roman" w:cs="Times New Roman"/>
          <w:b w:val="0"/>
          <w:sz w:val="28"/>
          <w:szCs w:val="28"/>
        </w:rPr>
        <w:t>Гостомль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6F1E99" w:rsidRPr="00331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4F2C7442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7774E569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5A91DA64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287401E0" w14:textId="13AE1C58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0578B629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02F0F6D3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ст. 9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294-ФЗ,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477750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 202</w:t>
      </w:r>
      <w:r w:rsidR="00477750">
        <w:rPr>
          <w:rFonts w:ascii="Times New Roman" w:hAnsi="Times New Roman" w:cs="Times New Roman"/>
          <w:sz w:val="28"/>
          <w:szCs w:val="28"/>
        </w:rPr>
        <w:t>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9AB6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Проведённая</w:t>
      </w:r>
      <w:r w:rsidR="007E3084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</w:t>
      </w:r>
      <w:r w:rsidR="00477750">
        <w:rPr>
          <w:rFonts w:ascii="Times New Roman" w:hAnsi="Times New Roman" w:cs="Times New Roman"/>
          <w:sz w:val="28"/>
          <w:szCs w:val="28"/>
        </w:rPr>
        <w:t>23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4C719BCF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году будет сосредоточена на следующих направлениях:</w:t>
      </w:r>
    </w:p>
    <w:p w14:paraId="3D733BAD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08C52FC5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FC65CD4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7E3F6B3" w14:textId="77777777" w:rsidR="00D67950" w:rsidRPr="00331BD8" w:rsidRDefault="00D67950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7C0806" w14:textId="77777777" w:rsidR="00D67950" w:rsidRPr="00331BD8" w:rsidRDefault="00D67950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244C7D3D" w14:textId="77777777" w:rsidR="00E31EE6" w:rsidRPr="00331BD8" w:rsidRDefault="00E31EE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6D4356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6BBCFA3B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4BD887EB" w14:textId="77777777" w:rsidR="00D67950" w:rsidRPr="00331BD8" w:rsidRDefault="00E31EE6" w:rsidP="00731D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4CE31E2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существующих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привести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4008D1ED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моделей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социально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2D6A526E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62E91DED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242DF06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возможной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выработка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реализация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116B869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выявление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65162D8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состояния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среды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установление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зависимости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видов, форм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1EDDB7D7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изменения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рисковому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поведению,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3AE2692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регулярная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ревизия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принятие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влияния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комплекса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1AE7EF6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единого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понимания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4ED82925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внедрение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системы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правовой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грамотности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числе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lastRenderedPageBreak/>
        <w:t>путем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информации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требованиях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необходимых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мерах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55AF4B67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снижение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издержек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40EC9BE3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53BC4" w14:textId="77777777" w:rsidR="0026039A" w:rsidRPr="00331BD8" w:rsidRDefault="0026039A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3F72A20C" w14:textId="77777777" w:rsidR="00E31EE6" w:rsidRPr="00331BD8" w:rsidRDefault="00E31EE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BF8A04" w14:textId="102896DB" w:rsidR="0026039A" w:rsidRPr="00331BD8" w:rsidRDefault="0026039A" w:rsidP="00731D41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331BD8">
        <w:rPr>
          <w:rFonts w:ascii="Times New Roman" w:hAnsi="Times New Roman" w:cs="Times New Roman"/>
          <w:sz w:val="28"/>
          <w:szCs w:val="28"/>
        </w:rPr>
        <w:t>, утвержденным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60B12">
        <w:rPr>
          <w:rFonts w:ascii="Times New Roman" w:hAnsi="Times New Roman" w:cs="Times New Roman"/>
          <w:sz w:val="28"/>
          <w:szCs w:val="28"/>
        </w:rPr>
        <w:t>Гостомль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</w:t>
      </w:r>
      <w:r w:rsidR="0094578C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D60B12">
        <w:rPr>
          <w:rFonts w:ascii="Times New Roman" w:hAnsi="Times New Roman" w:cs="Times New Roman"/>
          <w:sz w:val="28"/>
          <w:szCs w:val="28"/>
        </w:rPr>
        <w:t xml:space="preserve"> от</w:t>
      </w:r>
      <w:r w:rsidR="0094578C">
        <w:rPr>
          <w:rFonts w:ascii="Times New Roman" w:hAnsi="Times New Roman" w:cs="Times New Roman"/>
          <w:sz w:val="28"/>
          <w:szCs w:val="28"/>
        </w:rPr>
        <w:t xml:space="preserve"> </w:t>
      </w:r>
      <w:r w:rsidR="00D60B12">
        <w:rPr>
          <w:rFonts w:ascii="Times New Roman" w:hAnsi="Times New Roman" w:cs="Times New Roman"/>
          <w:sz w:val="28"/>
          <w:szCs w:val="28"/>
        </w:rPr>
        <w:t>27.09.2021 № 1-5 сс</w:t>
      </w:r>
      <w:r w:rsidRPr="00331BD8">
        <w:rPr>
          <w:rFonts w:ascii="Times New Roman" w:hAnsi="Times New Roman" w:cs="Times New Roman"/>
          <w:sz w:val="28"/>
          <w:szCs w:val="28"/>
        </w:rPr>
        <w:t>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проводятся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6E1E8541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информирование;</w:t>
      </w:r>
    </w:p>
    <w:p w14:paraId="23EB0B99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профилактический визит;</w:t>
      </w:r>
    </w:p>
    <w:p w14:paraId="0B289F2A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объявление предостережения;</w:t>
      </w:r>
    </w:p>
    <w:p w14:paraId="306EB2AD" w14:textId="77777777" w:rsidR="0026039A" w:rsidRPr="00FD686B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консультирование</w:t>
      </w:r>
      <w:r w:rsidR="0026039A" w:rsidRPr="00331BD8">
        <w:rPr>
          <w:rFonts w:ascii="Times New Roman" w:hAnsi="Times New Roman" w:cs="Times New Roman"/>
          <w:sz w:val="28"/>
          <w:szCs w:val="28"/>
        </w:rPr>
        <w:t>.</w:t>
      </w:r>
    </w:p>
    <w:p w14:paraId="21C954F7" w14:textId="77777777" w:rsidR="0026039A" w:rsidRPr="00331BD8" w:rsidRDefault="0026039A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Перечень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43CD5176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AEB84" w14:textId="77777777" w:rsidR="0026039A" w:rsidRPr="00331BD8" w:rsidRDefault="0026039A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3BEA0404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8D7DC" w14:textId="77777777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376DD48F" w14:textId="64C2DDFB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</w:t>
      </w:r>
      <w:r w:rsidR="0094578C">
        <w:rPr>
          <w:rFonts w:ascii="Times New Roman" w:hAnsi="Times New Roman" w:cs="Times New Roman"/>
          <w:sz w:val="28"/>
          <w:szCs w:val="28"/>
        </w:rPr>
        <w:t>тся по итогам 2023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0B80504A" w14:textId="77777777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5494CE4B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6BBB01EA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004552B7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7E82EEC0" w14:textId="77777777" w:rsidR="0026039A" w:rsidRPr="00331BD8" w:rsidRDefault="0026039A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достижении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показателей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включаются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доклада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статьей 30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000E2568" w14:textId="77777777" w:rsidR="00F5686C" w:rsidRPr="00331BD8" w:rsidRDefault="00A636D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</w:t>
      </w:r>
    </w:p>
    <w:p w14:paraId="39BDA6A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14:paraId="3BAE2989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37C32FB" w14:textId="77777777" w:rsidR="00A636DC" w:rsidRPr="00331BD8" w:rsidRDefault="00A636D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BC8239" w14:textId="77777777" w:rsidR="00E31EE6" w:rsidRPr="00331BD8" w:rsidRDefault="00E31EE6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0DCCA01" w14:textId="77777777" w:rsidR="00A636DC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413E6799" w14:textId="77777777" w:rsidR="0026039A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12192D41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26039A" w:rsidRPr="00331BD8" w14:paraId="1CF0AA60" w14:textId="77777777" w:rsidTr="00FD686B">
        <w:tc>
          <w:tcPr>
            <w:tcW w:w="426" w:type="dxa"/>
          </w:tcPr>
          <w:p w14:paraId="6AE9D3D4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7705537" w14:textId="77777777" w:rsidR="0026039A" w:rsidRPr="00331BD8" w:rsidRDefault="00A636DC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14:paraId="1B81F9B9" w14:textId="77777777" w:rsidR="0026039A" w:rsidRPr="00331BD8" w:rsidRDefault="00A636DC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14:paraId="6455E068" w14:textId="77777777" w:rsidR="0026039A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14:paraId="4D8EEA72" w14:textId="77777777" w:rsidR="006F1E99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7EC4EA22" w14:textId="77777777" w:rsidR="006F1E99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14:paraId="63570892" w14:textId="77777777" w:rsidR="0026039A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331BD8" w14:paraId="1A4ADBE4" w14:textId="77777777" w:rsidTr="00FD686B">
        <w:trPr>
          <w:trHeight w:val="101"/>
        </w:trPr>
        <w:tc>
          <w:tcPr>
            <w:tcW w:w="426" w:type="dxa"/>
            <w:vMerge w:val="restart"/>
          </w:tcPr>
          <w:p w14:paraId="57C4D67A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vMerge w:val="restart"/>
          </w:tcPr>
          <w:p w14:paraId="3564E99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14:paraId="7B62864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14:paraId="0DC5F04B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</w:p>
          <w:p w14:paraId="7DA01E0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02ACAF8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5D6EF37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11A3DFA9" w14:textId="27E3164E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D3F21">
              <w:rPr>
                <w:rFonts w:ascii="Times New Roman" w:hAnsi="Times New Roman" w:cs="Times New Roman"/>
                <w:sz w:val="24"/>
                <w:szCs w:val="24"/>
              </w:rPr>
              <w:t>Гостомль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56C8163B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41"/>
            <w:bookmarkEnd w:id="1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bookmarkStart w:id="2" w:name="sub_1410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2"/>
          <w:p w14:paraId="5509CC58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3F12FEC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06C8566A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14:paraId="4EA7E6B7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331BD8" w14:paraId="19041FA2" w14:textId="77777777" w:rsidTr="00FD686B">
        <w:trPr>
          <w:trHeight w:val="100"/>
        </w:trPr>
        <w:tc>
          <w:tcPr>
            <w:tcW w:w="426" w:type="dxa"/>
            <w:vMerge/>
          </w:tcPr>
          <w:p w14:paraId="44E2726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3E4B9237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43515AE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14:paraId="338D9BE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5AA32278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 w:rsidRPr="00331BD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3F6E33DB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14:paraId="01C81F5F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14:paraId="75682593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37765CBC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2D06B18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20A9468C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331BD8" w14:paraId="2DFED702" w14:textId="77777777" w:rsidTr="00FD686B">
        <w:trPr>
          <w:trHeight w:val="100"/>
        </w:trPr>
        <w:tc>
          <w:tcPr>
            <w:tcW w:w="426" w:type="dxa"/>
            <w:vMerge/>
          </w:tcPr>
          <w:p w14:paraId="4E3E5B39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493E7D9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D64C233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D7B0F26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1500D895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14:paraId="5C81934F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"Интернет"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71FD2CF7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14:paraId="18B2F5D2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248D36F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8821B49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125DA7E6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FD686B" w:rsidRPr="00331BD8" w14:paraId="72220D19" w14:textId="77777777" w:rsidTr="00CF4AD6">
        <w:tc>
          <w:tcPr>
            <w:tcW w:w="426" w:type="dxa"/>
          </w:tcPr>
          <w:p w14:paraId="248B20E6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14:paraId="0879E1BD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14:paraId="46D5BC6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14:paraId="10A93307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</w:t>
            </w:r>
          </w:p>
          <w:p w14:paraId="46176032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 органа муниципального</w:t>
            </w:r>
          </w:p>
          <w:p w14:paraId="09D2310A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контроля информирования</w:t>
            </w:r>
          </w:p>
          <w:p w14:paraId="5FAFFC10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контролируемых лиц об обязательных требованиях,</w:t>
            </w:r>
          </w:p>
          <w:p w14:paraId="7D65CAD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предъявляемых к его</w:t>
            </w:r>
          </w:p>
          <w:p w14:paraId="4522F8C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деятельности либо к</w:t>
            </w:r>
          </w:p>
          <w:p w14:paraId="69AE3145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принадлежащим ему объектам</w:t>
            </w:r>
          </w:p>
          <w:p w14:paraId="5AA51B80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 их</w:t>
            </w:r>
          </w:p>
          <w:p w14:paraId="0B1CEBDF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соответствии критериям риска,</w:t>
            </w:r>
          </w:p>
          <w:p w14:paraId="6F9192D7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основаниях и о рекомендуемых</w:t>
            </w:r>
          </w:p>
          <w:p w14:paraId="3EBB3139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способах снижения категории</w:t>
            </w:r>
          </w:p>
          <w:p w14:paraId="2E5C3FEF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риска, а также о видах,</w:t>
            </w:r>
          </w:p>
          <w:p w14:paraId="240D80B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содержании и об интенсивности</w:t>
            </w:r>
          </w:p>
          <w:p w14:paraId="350F3ACE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</w:t>
            </w:r>
          </w:p>
          <w:p w14:paraId="244FBA45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мероприятий, проводимых в</w:t>
            </w:r>
          </w:p>
          <w:p w14:paraId="21A99CD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отношении объекта</w:t>
            </w:r>
          </w:p>
          <w:p w14:paraId="02F2D1A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</w:t>
            </w:r>
          </w:p>
          <w:p w14:paraId="3861BC9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исходя из его отнесения к</w:t>
            </w:r>
          </w:p>
          <w:p w14:paraId="188C2322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соответствующей категории</w:t>
            </w:r>
          </w:p>
          <w:p w14:paraId="532C7DA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</w:tc>
        <w:tc>
          <w:tcPr>
            <w:tcW w:w="2317" w:type="dxa"/>
          </w:tcPr>
          <w:p w14:paraId="6CDD799C" w14:textId="0EC56C6F" w:rsidR="00FD686B" w:rsidRPr="00331BD8" w:rsidRDefault="00FD686B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D3F21">
              <w:rPr>
                <w:rFonts w:ascii="Times New Roman" w:hAnsi="Times New Roman" w:cs="Times New Roman"/>
                <w:sz w:val="24"/>
                <w:szCs w:val="24"/>
              </w:rPr>
              <w:t>Гостомль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078F3EE0" w14:textId="77777777" w:rsidR="00FD686B" w:rsidRPr="00331BD8" w:rsidRDefault="00FD686B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14:paraId="1D6BCBC1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B745D51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4A2CBABA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14:paraId="3104444B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проведению в</w:t>
            </w:r>
          </w:p>
          <w:p w14:paraId="0BBCB91B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14:paraId="6215FBB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14:paraId="0065F96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оснований).</w:t>
            </w:r>
          </w:p>
          <w:p w14:paraId="631D325D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A" w:rsidRPr="00331BD8" w14:paraId="6FFC6E12" w14:textId="77777777" w:rsidTr="00FD686B">
        <w:tc>
          <w:tcPr>
            <w:tcW w:w="426" w:type="dxa"/>
          </w:tcPr>
          <w:p w14:paraId="1F5D7537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14:paraId="5F667FA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14:paraId="7A3BAD69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14:paraId="5E78987E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14:paraId="537F03A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4ABBC40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14:paraId="205C40BF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14:paraId="0E2CB110" w14:textId="40EB33F3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D3F21">
              <w:rPr>
                <w:rFonts w:ascii="Times New Roman" w:hAnsi="Times New Roman" w:cs="Times New Roman"/>
                <w:sz w:val="24"/>
                <w:szCs w:val="24"/>
              </w:rPr>
              <w:t xml:space="preserve"> Гостомль</w:t>
            </w:r>
            <w:r w:rsidR="00FD3F21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 (или)</w:t>
            </w:r>
          </w:p>
          <w:p w14:paraId="639165D6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385DB0"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CB754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1203A3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132229D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20AB8AE6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 оснований)</w:t>
            </w:r>
          </w:p>
        </w:tc>
      </w:tr>
      <w:tr w:rsidR="0026039A" w:rsidRPr="00331BD8" w14:paraId="5D8868CE" w14:textId="77777777" w:rsidTr="00FD686B">
        <w:tc>
          <w:tcPr>
            <w:tcW w:w="426" w:type="dxa"/>
          </w:tcPr>
          <w:p w14:paraId="4217A48C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14:paraId="20105A04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14:paraId="2E5A060C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4EA6D5D9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14:paraId="7166B75A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14:paraId="0C94E98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 обязательных требований.</w:t>
            </w:r>
          </w:p>
          <w:p w14:paraId="47CF1D2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6F9D735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14:paraId="065E060E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</w:p>
          <w:p w14:paraId="601B04E6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14:paraId="0797E62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</w:p>
          <w:p w14:paraId="6964ACD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14:paraId="5647DC6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14:paraId="1DDEE72F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14:paraId="0B57BD69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14:paraId="400A15A0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14:paraId="5DEC629B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14:paraId="508FB916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14:paraId="34BC6699" w14:textId="5AE696AC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FD3F21">
              <w:rPr>
                <w:rFonts w:ascii="Times New Roman" w:hAnsi="Times New Roman" w:cs="Times New Roman"/>
                <w:sz w:val="24"/>
                <w:szCs w:val="24"/>
              </w:rPr>
              <w:t>Гостомль</w:t>
            </w:r>
            <w:r w:rsidR="00FD3F21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и (или)</w:t>
            </w:r>
          </w:p>
          <w:p w14:paraId="3AB8BABF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14:paraId="5BE10FF2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42D999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446A3E86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3AED808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14:paraId="4467CF4C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оснований)</w:t>
            </w:r>
          </w:p>
        </w:tc>
      </w:tr>
    </w:tbl>
    <w:p w14:paraId="55298AA4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B88D5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12512B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091F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ABDB03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FDE3B9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15FDC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B4D53E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331BD8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156B0" w14:textId="77777777" w:rsidR="00F419A8" w:rsidRDefault="00F419A8" w:rsidP="00F5686C">
      <w:pPr>
        <w:spacing w:after="0" w:line="240" w:lineRule="auto"/>
      </w:pPr>
      <w:r>
        <w:separator/>
      </w:r>
    </w:p>
  </w:endnote>
  <w:endnote w:type="continuationSeparator" w:id="0">
    <w:p w14:paraId="074AF9ED" w14:textId="77777777" w:rsidR="00F419A8" w:rsidRDefault="00F419A8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41702" w14:textId="77777777" w:rsidR="00F419A8" w:rsidRDefault="00F419A8" w:rsidP="00F5686C">
      <w:pPr>
        <w:spacing w:after="0" w:line="240" w:lineRule="auto"/>
      </w:pPr>
      <w:r>
        <w:separator/>
      </w:r>
    </w:p>
  </w:footnote>
  <w:footnote w:type="continuationSeparator" w:id="0">
    <w:p w14:paraId="3D3856EA" w14:textId="77777777" w:rsidR="00F419A8" w:rsidRDefault="00F419A8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70A58"/>
    <w:multiLevelType w:val="hybridMultilevel"/>
    <w:tmpl w:val="D60C49F4"/>
    <w:lvl w:ilvl="0" w:tplc="60062FB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D"/>
    <w:rsid w:val="000242D1"/>
    <w:rsid w:val="000A3142"/>
    <w:rsid w:val="000F674A"/>
    <w:rsid w:val="00220C0D"/>
    <w:rsid w:val="0026039A"/>
    <w:rsid w:val="00305780"/>
    <w:rsid w:val="00331BD8"/>
    <w:rsid w:val="00385DB0"/>
    <w:rsid w:val="00477750"/>
    <w:rsid w:val="00494B64"/>
    <w:rsid w:val="005401CD"/>
    <w:rsid w:val="006B0D83"/>
    <w:rsid w:val="006C07A2"/>
    <w:rsid w:val="006F1E99"/>
    <w:rsid w:val="006F4F8A"/>
    <w:rsid w:val="00724602"/>
    <w:rsid w:val="00731D41"/>
    <w:rsid w:val="007C4C37"/>
    <w:rsid w:val="007E3084"/>
    <w:rsid w:val="00864D87"/>
    <w:rsid w:val="0093286D"/>
    <w:rsid w:val="0094578C"/>
    <w:rsid w:val="009618DD"/>
    <w:rsid w:val="009950CA"/>
    <w:rsid w:val="00A10EF7"/>
    <w:rsid w:val="00A3272B"/>
    <w:rsid w:val="00A636DC"/>
    <w:rsid w:val="00B712EC"/>
    <w:rsid w:val="00CB61D2"/>
    <w:rsid w:val="00D33DBD"/>
    <w:rsid w:val="00D60B12"/>
    <w:rsid w:val="00D67950"/>
    <w:rsid w:val="00E044C9"/>
    <w:rsid w:val="00E15EBC"/>
    <w:rsid w:val="00E31EE6"/>
    <w:rsid w:val="00E861FB"/>
    <w:rsid w:val="00EA0E71"/>
    <w:rsid w:val="00F419A8"/>
    <w:rsid w:val="00F5686C"/>
    <w:rsid w:val="00FD3F21"/>
    <w:rsid w:val="00FD686B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6872"/>
  <w15:docId w15:val="{559265BA-21B7-458B-9865-6E97587A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731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Expert</cp:lastModifiedBy>
  <cp:revision>6</cp:revision>
  <cp:lastPrinted>2022-12-19T07:59:00Z</cp:lastPrinted>
  <dcterms:created xsi:type="dcterms:W3CDTF">2023-09-22T08:29:00Z</dcterms:created>
  <dcterms:modified xsi:type="dcterms:W3CDTF">2023-09-25T07:29:00Z</dcterms:modified>
</cp:coreProperties>
</file>