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17" w:rsidRPr="006E1B17" w:rsidRDefault="006E1B17" w:rsidP="006E1B17">
      <w:pPr>
        <w:jc w:val="center"/>
        <w:rPr>
          <w:sz w:val="28"/>
          <w:szCs w:val="28"/>
        </w:rPr>
      </w:pPr>
      <w:r w:rsidRPr="006E1B17">
        <w:rPr>
          <w:sz w:val="28"/>
          <w:szCs w:val="28"/>
        </w:rPr>
        <w:t>РОССИЙСКАЯ ФЕДЕРАЦИЯ</w:t>
      </w:r>
    </w:p>
    <w:p w:rsidR="006E1B17" w:rsidRPr="006E1B17" w:rsidRDefault="006E1B17" w:rsidP="006E1B17">
      <w:pPr>
        <w:jc w:val="center"/>
        <w:rPr>
          <w:sz w:val="28"/>
          <w:szCs w:val="28"/>
        </w:rPr>
      </w:pPr>
      <w:r w:rsidRPr="006E1B17">
        <w:rPr>
          <w:sz w:val="28"/>
          <w:szCs w:val="28"/>
        </w:rPr>
        <w:t>ОРЛОВСКАЯ ОБЛАСТЬ</w:t>
      </w:r>
    </w:p>
    <w:p w:rsidR="006E1B17" w:rsidRPr="006E1B17" w:rsidRDefault="006E1B17" w:rsidP="006E1B17">
      <w:pPr>
        <w:jc w:val="center"/>
        <w:rPr>
          <w:sz w:val="28"/>
          <w:szCs w:val="28"/>
        </w:rPr>
      </w:pPr>
      <w:r w:rsidRPr="006E1B17">
        <w:rPr>
          <w:sz w:val="28"/>
          <w:szCs w:val="28"/>
        </w:rPr>
        <w:t>АДМИНИСТРАЦИЯ КРОМСКОГО РАЙОНА</w:t>
      </w:r>
    </w:p>
    <w:p w:rsidR="006E1B17" w:rsidRPr="006E1B17" w:rsidRDefault="006E1B17" w:rsidP="006E1B17">
      <w:pPr>
        <w:jc w:val="center"/>
        <w:rPr>
          <w:rStyle w:val="a5"/>
          <w:b w:val="0"/>
          <w:color w:val="212529"/>
          <w:sz w:val="28"/>
          <w:szCs w:val="28"/>
        </w:rPr>
      </w:pPr>
    </w:p>
    <w:p w:rsidR="006E1B17" w:rsidRPr="006E1B17" w:rsidRDefault="006E1B17" w:rsidP="006E1B17">
      <w:pPr>
        <w:jc w:val="center"/>
        <w:rPr>
          <w:sz w:val="28"/>
          <w:szCs w:val="28"/>
        </w:rPr>
      </w:pPr>
      <w:r w:rsidRPr="006E1B17">
        <w:rPr>
          <w:rStyle w:val="a5"/>
          <w:b w:val="0"/>
          <w:color w:val="212529"/>
          <w:sz w:val="28"/>
          <w:szCs w:val="28"/>
        </w:rPr>
        <w:t>ПОСТАНОВЛЕНИЕ</w:t>
      </w:r>
    </w:p>
    <w:p w:rsidR="006E1B17" w:rsidRPr="006E1B17" w:rsidRDefault="006E1B17" w:rsidP="006E1B17">
      <w:pPr>
        <w:jc w:val="center"/>
        <w:rPr>
          <w:sz w:val="28"/>
          <w:szCs w:val="28"/>
        </w:rPr>
      </w:pPr>
      <w:bookmarkStart w:id="0" w:name="_GoBack"/>
      <w:bookmarkEnd w:id="0"/>
    </w:p>
    <w:p w:rsidR="006E1B17" w:rsidRPr="006E1B17" w:rsidRDefault="006E1B17" w:rsidP="006E1B17">
      <w:pPr>
        <w:jc w:val="center"/>
        <w:rPr>
          <w:sz w:val="28"/>
          <w:szCs w:val="28"/>
        </w:rPr>
      </w:pPr>
      <w:r w:rsidRPr="006E1B17">
        <w:rPr>
          <w:sz w:val="28"/>
          <w:szCs w:val="28"/>
        </w:rPr>
        <w:t xml:space="preserve">от 30.01.2019г.                                                                                          </w:t>
      </w:r>
      <w:r w:rsidRPr="006E1B17">
        <w:rPr>
          <w:sz w:val="28"/>
          <w:szCs w:val="28"/>
        </w:rPr>
        <w:t>№78</w:t>
      </w:r>
    </w:p>
    <w:p w:rsidR="00C40C13" w:rsidRDefault="00C40C13" w:rsidP="008F7FD8">
      <w:pPr>
        <w:tabs>
          <w:tab w:val="left" w:pos="645"/>
        </w:tabs>
        <w:rPr>
          <w:sz w:val="28"/>
          <w:szCs w:val="28"/>
        </w:rPr>
      </w:pPr>
    </w:p>
    <w:p w:rsidR="00C40C13" w:rsidRDefault="00C40C13" w:rsidP="008F7FD8">
      <w:pPr>
        <w:tabs>
          <w:tab w:val="left" w:pos="645"/>
        </w:tabs>
        <w:rPr>
          <w:sz w:val="28"/>
          <w:szCs w:val="28"/>
        </w:rPr>
      </w:pPr>
    </w:p>
    <w:p w:rsidR="007C1343" w:rsidRDefault="007C1343" w:rsidP="008F7FD8">
      <w:pPr>
        <w:tabs>
          <w:tab w:val="left" w:pos="645"/>
        </w:tabs>
        <w:rPr>
          <w:sz w:val="28"/>
          <w:szCs w:val="28"/>
        </w:rPr>
      </w:pPr>
    </w:p>
    <w:p w:rsidR="00EC6542" w:rsidRDefault="00EC6542" w:rsidP="00EC65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предоставления</w:t>
      </w:r>
    </w:p>
    <w:p w:rsidR="00EC6542" w:rsidRDefault="00EC6542" w:rsidP="00EC654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EC6542" w:rsidRDefault="00EC6542" w:rsidP="00EC6542">
      <w:pPr>
        <w:jc w:val="center"/>
        <w:rPr>
          <w:sz w:val="28"/>
          <w:szCs w:val="28"/>
        </w:rPr>
      </w:pPr>
    </w:p>
    <w:p w:rsidR="00EC6542" w:rsidRDefault="00EC6542" w:rsidP="000304C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</w:t>
      </w:r>
      <w:r w:rsidR="00542A90">
        <w:rPr>
          <w:sz w:val="28"/>
          <w:szCs w:val="28"/>
        </w:rPr>
        <w:t xml:space="preserve"> </w:t>
      </w:r>
      <w:proofErr w:type="spellStart"/>
      <w:r w:rsidR="00C40C13">
        <w:rPr>
          <w:sz w:val="28"/>
          <w:szCs w:val="28"/>
        </w:rPr>
        <w:t>Лежепёковой</w:t>
      </w:r>
      <w:proofErr w:type="spellEnd"/>
      <w:r w:rsidR="00C40C13">
        <w:rPr>
          <w:sz w:val="28"/>
          <w:szCs w:val="28"/>
        </w:rPr>
        <w:t xml:space="preserve"> Елены Александровны</w:t>
      </w:r>
      <w:r w:rsidR="003765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4F8F">
        <w:rPr>
          <w:sz w:val="28"/>
          <w:szCs w:val="28"/>
        </w:rPr>
        <w:t xml:space="preserve">действующей на основании доверенности 57 АА  0844795 от  27.07.2018г., </w:t>
      </w:r>
      <w:r>
        <w:rPr>
          <w:sz w:val="28"/>
          <w:szCs w:val="28"/>
        </w:rPr>
        <w:t>руководствуясь статьями</w:t>
      </w:r>
      <w:r w:rsidR="00030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5, 40 Градостроительного Кодекса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A86B13">
        <w:rPr>
          <w:sz w:val="28"/>
          <w:szCs w:val="28"/>
        </w:rPr>
        <w:t>решением Кромского поселкового Совета народных депутатов</w:t>
      </w:r>
      <w:r w:rsidR="000304CC">
        <w:rPr>
          <w:sz w:val="28"/>
          <w:szCs w:val="28"/>
        </w:rPr>
        <w:t xml:space="preserve"> от</w:t>
      </w:r>
      <w:r w:rsidR="00A86B13">
        <w:rPr>
          <w:sz w:val="28"/>
          <w:szCs w:val="28"/>
        </w:rPr>
        <w:t xml:space="preserve"> 03.07.2018 г. №20-7ПС « Об утверждении Положения</w:t>
      </w:r>
      <w:r w:rsidR="000304CC">
        <w:rPr>
          <w:sz w:val="28"/>
          <w:szCs w:val="28"/>
        </w:rPr>
        <w:t xml:space="preserve"> </w:t>
      </w:r>
      <w:r w:rsidR="00A86B13">
        <w:rPr>
          <w:sz w:val="28"/>
          <w:szCs w:val="28"/>
        </w:rPr>
        <w:t>«Об организации и проведении общественных обсуждений или публичных слушаний</w:t>
      </w:r>
      <w:r w:rsidR="000304CC">
        <w:rPr>
          <w:sz w:val="28"/>
          <w:szCs w:val="28"/>
        </w:rPr>
        <w:t xml:space="preserve"> по вопросам градостроительной </w:t>
      </w:r>
      <w:r w:rsidR="00A86B13">
        <w:rPr>
          <w:sz w:val="28"/>
          <w:szCs w:val="28"/>
        </w:rPr>
        <w:t>деятельности на территории городского поселения Кромы Кромского района Орловской области»</w:t>
      </w:r>
      <w:r>
        <w:rPr>
          <w:sz w:val="28"/>
          <w:szCs w:val="28"/>
        </w:rPr>
        <w:t xml:space="preserve">, Уставом Кромского района Орловской области, Уставом поселка Кромы Кромского района Орловской области   и в целях  выявления и учета мнения населения  п о с т а н о в л я ю:     </w:t>
      </w:r>
    </w:p>
    <w:p w:rsidR="00EC6542" w:rsidRDefault="000304CC" w:rsidP="000304C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6542" w:rsidRPr="00EC6542">
        <w:rPr>
          <w:sz w:val="28"/>
          <w:szCs w:val="28"/>
        </w:rPr>
        <w:t xml:space="preserve">Провести  </w:t>
      </w:r>
      <w:r w:rsidR="00A86B13">
        <w:rPr>
          <w:sz w:val="28"/>
          <w:szCs w:val="28"/>
        </w:rPr>
        <w:t>18</w:t>
      </w:r>
      <w:r w:rsidR="00EC6542" w:rsidRPr="00EC6542">
        <w:rPr>
          <w:sz w:val="28"/>
          <w:szCs w:val="28"/>
        </w:rPr>
        <w:t xml:space="preserve"> </w:t>
      </w:r>
      <w:r w:rsidR="00A86B13">
        <w:rPr>
          <w:sz w:val="28"/>
          <w:szCs w:val="28"/>
        </w:rPr>
        <w:t>февраля</w:t>
      </w:r>
      <w:r w:rsidR="00173DB5">
        <w:rPr>
          <w:sz w:val="28"/>
          <w:szCs w:val="28"/>
        </w:rPr>
        <w:t xml:space="preserve"> </w:t>
      </w:r>
      <w:r w:rsidR="00EC6542" w:rsidRPr="00EC6542">
        <w:rPr>
          <w:sz w:val="28"/>
          <w:szCs w:val="28"/>
        </w:rPr>
        <w:t xml:space="preserve"> 201</w:t>
      </w:r>
      <w:r w:rsidR="00A86B13">
        <w:rPr>
          <w:sz w:val="28"/>
          <w:szCs w:val="28"/>
        </w:rPr>
        <w:t>9</w:t>
      </w:r>
      <w:r w:rsidR="00EC6542" w:rsidRPr="00EC6542">
        <w:rPr>
          <w:sz w:val="28"/>
          <w:szCs w:val="28"/>
        </w:rPr>
        <w:t xml:space="preserve"> года в 17.00 часов в здании расположенном по адресу: Орловская область, Кромской райо</w:t>
      </w:r>
      <w:r>
        <w:rPr>
          <w:sz w:val="28"/>
          <w:szCs w:val="28"/>
        </w:rPr>
        <w:t xml:space="preserve">н, пгт. Кромы,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</w:t>
      </w:r>
      <w:r w:rsidR="00EC6542" w:rsidRPr="00EC6542">
        <w:rPr>
          <w:sz w:val="28"/>
          <w:szCs w:val="28"/>
        </w:rPr>
        <w:t xml:space="preserve">4, публичные слушания </w:t>
      </w:r>
      <w:r w:rsidR="00EC6542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</w:t>
      </w:r>
      <w:r w:rsidR="006E1B17">
        <w:rPr>
          <w:sz w:val="28"/>
          <w:szCs w:val="28"/>
        </w:rPr>
        <w:t xml:space="preserve"> номером 57:09:0030309</w:t>
      </w:r>
      <w:r w:rsidR="00EC6542">
        <w:rPr>
          <w:sz w:val="28"/>
          <w:szCs w:val="28"/>
        </w:rPr>
        <w:t>:</w:t>
      </w:r>
      <w:r w:rsidR="006E1B17">
        <w:rPr>
          <w:sz w:val="28"/>
          <w:szCs w:val="28"/>
        </w:rPr>
        <w:t>32 по</w:t>
      </w:r>
      <w:r w:rsidR="00EC6542">
        <w:rPr>
          <w:sz w:val="28"/>
          <w:szCs w:val="28"/>
        </w:rPr>
        <w:t xml:space="preserve"> адресу: Орловская область, пгт.Кромы, ул.</w:t>
      </w:r>
      <w:r w:rsidR="00A86B13">
        <w:rPr>
          <w:sz w:val="28"/>
          <w:szCs w:val="28"/>
        </w:rPr>
        <w:t xml:space="preserve"> Ленина</w:t>
      </w:r>
      <w:r w:rsidR="00EC6542">
        <w:rPr>
          <w:sz w:val="28"/>
          <w:szCs w:val="28"/>
        </w:rPr>
        <w:t xml:space="preserve"> д.</w:t>
      </w:r>
      <w:r w:rsidR="00A86B13">
        <w:rPr>
          <w:sz w:val="28"/>
          <w:szCs w:val="28"/>
        </w:rPr>
        <w:t>23</w:t>
      </w:r>
      <w:r w:rsidR="00EC6542">
        <w:rPr>
          <w:sz w:val="28"/>
          <w:szCs w:val="28"/>
        </w:rPr>
        <w:t xml:space="preserve">. </w:t>
      </w:r>
    </w:p>
    <w:p w:rsidR="009C0029" w:rsidRPr="000304CC" w:rsidRDefault="000304CC" w:rsidP="000304C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0029" w:rsidRPr="000304CC">
        <w:rPr>
          <w:sz w:val="28"/>
          <w:szCs w:val="28"/>
        </w:rPr>
        <w:t>Возложить обязанности по проведению публичных слушаний на Комиссию по подготовке и проведению публичных слушаний по вопросам градостроительной деятельности на территории городского поселения Кромы (председатель комиссии Демин</w:t>
      </w:r>
      <w:r w:rsidR="00214F8F">
        <w:rPr>
          <w:sz w:val="28"/>
          <w:szCs w:val="28"/>
        </w:rPr>
        <w:t xml:space="preserve"> </w:t>
      </w:r>
      <w:r w:rsidR="00214F8F" w:rsidRPr="000304CC">
        <w:rPr>
          <w:sz w:val="28"/>
          <w:szCs w:val="28"/>
        </w:rPr>
        <w:t>П.А.</w:t>
      </w:r>
      <w:r w:rsidR="009C0029" w:rsidRPr="000304CC">
        <w:rPr>
          <w:sz w:val="28"/>
          <w:szCs w:val="28"/>
        </w:rPr>
        <w:t>).</w:t>
      </w:r>
    </w:p>
    <w:p w:rsidR="009C0029" w:rsidRPr="000304CC" w:rsidRDefault="000304CC" w:rsidP="000304C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029" w:rsidRPr="000304CC">
        <w:rPr>
          <w:sz w:val="28"/>
          <w:szCs w:val="28"/>
        </w:rPr>
        <w:t>Комиссии по подготовке и проведению публичных слушаний по вопросам градостроительной деятельности на территории городского поселения Кромы обеспечить выполнение организационных  мероприятий по проведению публичных слушаний и подготовку заключени</w:t>
      </w:r>
      <w:r>
        <w:rPr>
          <w:sz w:val="28"/>
          <w:szCs w:val="28"/>
        </w:rPr>
        <w:t>я</w:t>
      </w:r>
      <w:r w:rsidR="009C0029" w:rsidRPr="000304CC">
        <w:rPr>
          <w:sz w:val="28"/>
          <w:szCs w:val="28"/>
        </w:rPr>
        <w:t xml:space="preserve"> о результатах публичных слушаний.</w:t>
      </w:r>
    </w:p>
    <w:p w:rsidR="00214F8F" w:rsidRDefault="000304CC" w:rsidP="000304C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0029" w:rsidRPr="000304CC">
        <w:rPr>
          <w:sz w:val="28"/>
          <w:szCs w:val="28"/>
        </w:rPr>
        <w:t xml:space="preserve">Установить, что заинтересованные лица могут предварительно ознакомиться с информацией по </w:t>
      </w:r>
      <w:r w:rsidR="006E1B17">
        <w:rPr>
          <w:sz w:val="28"/>
          <w:szCs w:val="28"/>
        </w:rPr>
        <w:t>вопросу</w:t>
      </w:r>
      <w:r w:rsidR="006E1B17" w:rsidRPr="000304CC">
        <w:rPr>
          <w:sz w:val="28"/>
          <w:szCs w:val="28"/>
        </w:rPr>
        <w:t xml:space="preserve"> предоставления</w:t>
      </w:r>
      <w:r w:rsidR="00F3506B" w:rsidRPr="000304CC">
        <w:rPr>
          <w:sz w:val="28"/>
          <w:szCs w:val="28"/>
        </w:rPr>
        <w:t xml:space="preserve"> разрешения на отклонение от </w:t>
      </w:r>
      <w:r w:rsidR="00F3506B" w:rsidRPr="000304CC">
        <w:rPr>
          <w:sz w:val="28"/>
          <w:szCs w:val="28"/>
        </w:rPr>
        <w:lastRenderedPageBreak/>
        <w:t>предельных параметров разрешенного строительства, реконструкции объекта капитального строительства</w:t>
      </w:r>
      <w:r w:rsidR="00214F8F">
        <w:rPr>
          <w:sz w:val="28"/>
          <w:szCs w:val="28"/>
        </w:rPr>
        <w:t xml:space="preserve"> </w:t>
      </w:r>
      <w:r w:rsidR="009C0029" w:rsidRPr="000304CC">
        <w:rPr>
          <w:sz w:val="28"/>
          <w:szCs w:val="28"/>
        </w:rPr>
        <w:t>в отделе по решению вопросов местного значе</w:t>
      </w:r>
      <w:r w:rsidR="0073315E" w:rsidRPr="000304CC">
        <w:rPr>
          <w:sz w:val="28"/>
          <w:szCs w:val="28"/>
        </w:rPr>
        <w:t xml:space="preserve">ния городского поселения Кромы </w:t>
      </w:r>
      <w:r w:rsidR="009C0029" w:rsidRPr="000304CC">
        <w:rPr>
          <w:sz w:val="28"/>
          <w:szCs w:val="28"/>
        </w:rPr>
        <w:t xml:space="preserve">администрации Кромского </w:t>
      </w:r>
      <w:r w:rsidR="006E1B17" w:rsidRPr="000304CC">
        <w:rPr>
          <w:sz w:val="28"/>
          <w:szCs w:val="28"/>
        </w:rPr>
        <w:t>района в</w:t>
      </w:r>
      <w:r w:rsidR="009C0029" w:rsidRPr="000304CC">
        <w:rPr>
          <w:sz w:val="28"/>
          <w:szCs w:val="28"/>
        </w:rPr>
        <w:t xml:space="preserve"> рабочие дни с 8-00 до 17-00 </w:t>
      </w:r>
      <w:proofErr w:type="gramStart"/>
      <w:r w:rsidR="009C0029" w:rsidRPr="000304CC">
        <w:rPr>
          <w:sz w:val="28"/>
          <w:szCs w:val="28"/>
        </w:rPr>
        <w:t>часов  (</w:t>
      </w:r>
      <w:proofErr w:type="gramEnd"/>
      <w:r w:rsidR="009C0029" w:rsidRPr="000304CC">
        <w:rPr>
          <w:sz w:val="28"/>
          <w:szCs w:val="28"/>
        </w:rPr>
        <w:t>перерыв на обед с 13-00 до 14-00 часов) по адресу:  Орловская область, Кромской район, пгт. Кромы, ул. Советская, д. 4</w:t>
      </w:r>
      <w:r w:rsidR="00214F8F">
        <w:rPr>
          <w:sz w:val="28"/>
          <w:szCs w:val="28"/>
        </w:rPr>
        <w:t>.</w:t>
      </w:r>
    </w:p>
    <w:p w:rsidR="009C0029" w:rsidRPr="000304CC" w:rsidRDefault="000304CC" w:rsidP="000304C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C0029" w:rsidRPr="000304CC">
        <w:rPr>
          <w:sz w:val="28"/>
          <w:szCs w:val="28"/>
        </w:rPr>
        <w:t>Опубликовать (обнародовать) постановление в районной газете «Заря» и разместить на официальном сайте Кромского района в сети «Интернет» (</w:t>
      </w:r>
      <w:proofErr w:type="spellStart"/>
      <w:r w:rsidR="009C0029" w:rsidRPr="000304CC">
        <w:rPr>
          <w:sz w:val="28"/>
          <w:szCs w:val="28"/>
          <w:lang w:val="en-US"/>
        </w:rPr>
        <w:t>adm</w:t>
      </w:r>
      <w:proofErr w:type="spellEnd"/>
      <w:r w:rsidR="009C0029" w:rsidRPr="000304CC">
        <w:rPr>
          <w:sz w:val="28"/>
          <w:szCs w:val="28"/>
        </w:rPr>
        <w:t>-</w:t>
      </w:r>
      <w:proofErr w:type="spellStart"/>
      <w:r w:rsidR="009C0029" w:rsidRPr="000304CC">
        <w:rPr>
          <w:sz w:val="28"/>
          <w:szCs w:val="28"/>
          <w:lang w:val="en-US"/>
        </w:rPr>
        <w:t>krom</w:t>
      </w:r>
      <w:proofErr w:type="spellEnd"/>
      <w:r w:rsidR="009C0029" w:rsidRPr="000304CC">
        <w:rPr>
          <w:sz w:val="28"/>
          <w:szCs w:val="28"/>
        </w:rPr>
        <w:t>.</w:t>
      </w:r>
      <w:proofErr w:type="spellStart"/>
      <w:r w:rsidR="009C0029" w:rsidRPr="000304CC">
        <w:rPr>
          <w:sz w:val="28"/>
          <w:szCs w:val="28"/>
          <w:lang w:val="en-US"/>
        </w:rPr>
        <w:t>ru</w:t>
      </w:r>
      <w:proofErr w:type="spellEnd"/>
      <w:r w:rsidR="009C0029" w:rsidRPr="000304CC">
        <w:rPr>
          <w:sz w:val="28"/>
          <w:szCs w:val="28"/>
        </w:rPr>
        <w:t>).</w:t>
      </w:r>
    </w:p>
    <w:p w:rsidR="009C0029" w:rsidRPr="000304CC" w:rsidRDefault="006E1B17" w:rsidP="000304C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304CC">
        <w:rPr>
          <w:sz w:val="28"/>
          <w:szCs w:val="28"/>
        </w:rPr>
        <w:t>Контроль за</w:t>
      </w:r>
      <w:r w:rsidR="009C0029" w:rsidRPr="000304CC">
        <w:rPr>
          <w:sz w:val="28"/>
          <w:szCs w:val="28"/>
        </w:rPr>
        <w:t xml:space="preserve"> исполнением настоящего постановления возложить на начальника отдела по решению вопросов местного значения городского поселения Кромы администрации Кромского района Демина П.А.</w:t>
      </w:r>
    </w:p>
    <w:p w:rsidR="009C0029" w:rsidRPr="009C0029" w:rsidRDefault="009C0029" w:rsidP="000304CC">
      <w:pPr>
        <w:tabs>
          <w:tab w:val="num" w:pos="567"/>
        </w:tabs>
        <w:ind w:left="570" w:right="-284"/>
        <w:jc w:val="both"/>
        <w:rPr>
          <w:sz w:val="28"/>
          <w:szCs w:val="28"/>
        </w:rPr>
      </w:pPr>
    </w:p>
    <w:p w:rsidR="007C1343" w:rsidRDefault="009C0029" w:rsidP="000304C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109" w:rsidRPr="008F7FD8" w:rsidRDefault="00EC6542" w:rsidP="000304C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C0029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                                                   </w:t>
      </w:r>
      <w:r w:rsidR="00542A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9C0029">
        <w:rPr>
          <w:sz w:val="28"/>
          <w:szCs w:val="28"/>
        </w:rPr>
        <w:t xml:space="preserve">                  </w:t>
      </w:r>
      <w:r w:rsidR="000304CC">
        <w:rPr>
          <w:sz w:val="28"/>
          <w:szCs w:val="28"/>
        </w:rPr>
        <w:t xml:space="preserve">        </w:t>
      </w:r>
      <w:r w:rsidR="009C00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9C0029">
        <w:rPr>
          <w:sz w:val="28"/>
          <w:szCs w:val="28"/>
        </w:rPr>
        <w:t>И.Н.Митин</w:t>
      </w:r>
      <w:proofErr w:type="spellEnd"/>
    </w:p>
    <w:sectPr w:rsidR="00360109" w:rsidRPr="008F7FD8" w:rsidSect="000304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03E"/>
    <w:multiLevelType w:val="hybridMultilevel"/>
    <w:tmpl w:val="A1F22DBC"/>
    <w:lvl w:ilvl="0" w:tplc="11600D8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2"/>
    <w:rsid w:val="000159C7"/>
    <w:rsid w:val="00025AD2"/>
    <w:rsid w:val="000304CC"/>
    <w:rsid w:val="000353C9"/>
    <w:rsid w:val="00040303"/>
    <w:rsid w:val="00040FB8"/>
    <w:rsid w:val="00043A70"/>
    <w:rsid w:val="000442C1"/>
    <w:rsid w:val="0004496C"/>
    <w:rsid w:val="0004658D"/>
    <w:rsid w:val="00054259"/>
    <w:rsid w:val="00055475"/>
    <w:rsid w:val="00055F46"/>
    <w:rsid w:val="00060B15"/>
    <w:rsid w:val="00066F1F"/>
    <w:rsid w:val="00070480"/>
    <w:rsid w:val="00070BA0"/>
    <w:rsid w:val="00071290"/>
    <w:rsid w:val="00092908"/>
    <w:rsid w:val="000A4C5B"/>
    <w:rsid w:val="000B1464"/>
    <w:rsid w:val="000B4C45"/>
    <w:rsid w:val="000C0F8A"/>
    <w:rsid w:val="000C1263"/>
    <w:rsid w:val="000D36D1"/>
    <w:rsid w:val="000E5F29"/>
    <w:rsid w:val="00133A0C"/>
    <w:rsid w:val="001575F7"/>
    <w:rsid w:val="00170A33"/>
    <w:rsid w:val="00173AB4"/>
    <w:rsid w:val="00173DB5"/>
    <w:rsid w:val="00176D9D"/>
    <w:rsid w:val="001912CC"/>
    <w:rsid w:val="00195380"/>
    <w:rsid w:val="001B5ABE"/>
    <w:rsid w:val="001B66E5"/>
    <w:rsid w:val="001D283E"/>
    <w:rsid w:val="001D5FAB"/>
    <w:rsid w:val="001E4EC9"/>
    <w:rsid w:val="001E688D"/>
    <w:rsid w:val="001F1A92"/>
    <w:rsid w:val="002006B5"/>
    <w:rsid w:val="0020139F"/>
    <w:rsid w:val="00214F8F"/>
    <w:rsid w:val="002211D9"/>
    <w:rsid w:val="00221210"/>
    <w:rsid w:val="0023327A"/>
    <w:rsid w:val="002359B0"/>
    <w:rsid w:val="00237619"/>
    <w:rsid w:val="00241E4F"/>
    <w:rsid w:val="002435EC"/>
    <w:rsid w:val="0024382E"/>
    <w:rsid w:val="00244085"/>
    <w:rsid w:val="0024687F"/>
    <w:rsid w:val="002749E1"/>
    <w:rsid w:val="0027519F"/>
    <w:rsid w:val="002900E2"/>
    <w:rsid w:val="002930D2"/>
    <w:rsid w:val="0029331E"/>
    <w:rsid w:val="002A2B01"/>
    <w:rsid w:val="002B6C72"/>
    <w:rsid w:val="002B78E6"/>
    <w:rsid w:val="002D20CC"/>
    <w:rsid w:val="002D257A"/>
    <w:rsid w:val="002D5BF3"/>
    <w:rsid w:val="002F70B1"/>
    <w:rsid w:val="002F7AA1"/>
    <w:rsid w:val="003024D9"/>
    <w:rsid w:val="003040DC"/>
    <w:rsid w:val="0030460D"/>
    <w:rsid w:val="00323E39"/>
    <w:rsid w:val="003302F0"/>
    <w:rsid w:val="00333F8D"/>
    <w:rsid w:val="00337D7B"/>
    <w:rsid w:val="00350741"/>
    <w:rsid w:val="00360109"/>
    <w:rsid w:val="00360C68"/>
    <w:rsid w:val="003678FF"/>
    <w:rsid w:val="0037531A"/>
    <w:rsid w:val="003765CD"/>
    <w:rsid w:val="00376DFA"/>
    <w:rsid w:val="003812BF"/>
    <w:rsid w:val="00385211"/>
    <w:rsid w:val="00386392"/>
    <w:rsid w:val="003B0EEB"/>
    <w:rsid w:val="003C1DFE"/>
    <w:rsid w:val="003D3613"/>
    <w:rsid w:val="003E302A"/>
    <w:rsid w:val="003F6176"/>
    <w:rsid w:val="004009F9"/>
    <w:rsid w:val="00403B35"/>
    <w:rsid w:val="00414B70"/>
    <w:rsid w:val="0041513A"/>
    <w:rsid w:val="00424BF4"/>
    <w:rsid w:val="00427717"/>
    <w:rsid w:val="00440914"/>
    <w:rsid w:val="004412F9"/>
    <w:rsid w:val="00441899"/>
    <w:rsid w:val="00443FA1"/>
    <w:rsid w:val="00445549"/>
    <w:rsid w:val="00451183"/>
    <w:rsid w:val="00455678"/>
    <w:rsid w:val="00470E56"/>
    <w:rsid w:val="00471D53"/>
    <w:rsid w:val="004823CB"/>
    <w:rsid w:val="004845EE"/>
    <w:rsid w:val="00491D70"/>
    <w:rsid w:val="004B055F"/>
    <w:rsid w:val="004B2257"/>
    <w:rsid w:val="004B679B"/>
    <w:rsid w:val="004B700E"/>
    <w:rsid w:val="004B7430"/>
    <w:rsid w:val="004D067F"/>
    <w:rsid w:val="004D3B0C"/>
    <w:rsid w:val="004E117B"/>
    <w:rsid w:val="004E4336"/>
    <w:rsid w:val="004F0255"/>
    <w:rsid w:val="00523255"/>
    <w:rsid w:val="00542A90"/>
    <w:rsid w:val="00550800"/>
    <w:rsid w:val="00550CCD"/>
    <w:rsid w:val="00553285"/>
    <w:rsid w:val="00553CBF"/>
    <w:rsid w:val="005605E8"/>
    <w:rsid w:val="00571773"/>
    <w:rsid w:val="00597594"/>
    <w:rsid w:val="005A66FD"/>
    <w:rsid w:val="005B63C5"/>
    <w:rsid w:val="005C5036"/>
    <w:rsid w:val="005C5423"/>
    <w:rsid w:val="005D2723"/>
    <w:rsid w:val="005D5947"/>
    <w:rsid w:val="005D5FB5"/>
    <w:rsid w:val="005E2723"/>
    <w:rsid w:val="005E4633"/>
    <w:rsid w:val="005F7928"/>
    <w:rsid w:val="00602AE6"/>
    <w:rsid w:val="00615A0A"/>
    <w:rsid w:val="00631FCB"/>
    <w:rsid w:val="00633D28"/>
    <w:rsid w:val="00640458"/>
    <w:rsid w:val="00645D3C"/>
    <w:rsid w:val="00650016"/>
    <w:rsid w:val="00665646"/>
    <w:rsid w:val="00666926"/>
    <w:rsid w:val="00686124"/>
    <w:rsid w:val="006A0C1D"/>
    <w:rsid w:val="006A5C3D"/>
    <w:rsid w:val="006A6B18"/>
    <w:rsid w:val="006C38B4"/>
    <w:rsid w:val="006D0FC8"/>
    <w:rsid w:val="006D1688"/>
    <w:rsid w:val="006D4B91"/>
    <w:rsid w:val="006E04D8"/>
    <w:rsid w:val="006E1B17"/>
    <w:rsid w:val="00700132"/>
    <w:rsid w:val="00707769"/>
    <w:rsid w:val="00722C59"/>
    <w:rsid w:val="00731138"/>
    <w:rsid w:val="0073315E"/>
    <w:rsid w:val="007333AA"/>
    <w:rsid w:val="00733460"/>
    <w:rsid w:val="00737697"/>
    <w:rsid w:val="007520A8"/>
    <w:rsid w:val="0075699C"/>
    <w:rsid w:val="0077216D"/>
    <w:rsid w:val="00780161"/>
    <w:rsid w:val="00784BF9"/>
    <w:rsid w:val="00786680"/>
    <w:rsid w:val="00786DF4"/>
    <w:rsid w:val="00787FAC"/>
    <w:rsid w:val="0079766C"/>
    <w:rsid w:val="007B15D3"/>
    <w:rsid w:val="007B35B4"/>
    <w:rsid w:val="007C1343"/>
    <w:rsid w:val="007C2DE6"/>
    <w:rsid w:val="007C3268"/>
    <w:rsid w:val="007C403D"/>
    <w:rsid w:val="007E1138"/>
    <w:rsid w:val="00802A07"/>
    <w:rsid w:val="00806341"/>
    <w:rsid w:val="008066AB"/>
    <w:rsid w:val="00825F4F"/>
    <w:rsid w:val="00844DBB"/>
    <w:rsid w:val="00857C24"/>
    <w:rsid w:val="0087286F"/>
    <w:rsid w:val="00872B45"/>
    <w:rsid w:val="008738F5"/>
    <w:rsid w:val="00876717"/>
    <w:rsid w:val="00877BAE"/>
    <w:rsid w:val="00883763"/>
    <w:rsid w:val="00885FB8"/>
    <w:rsid w:val="008A3A22"/>
    <w:rsid w:val="008A7010"/>
    <w:rsid w:val="008B2795"/>
    <w:rsid w:val="008C04AD"/>
    <w:rsid w:val="008C4EC9"/>
    <w:rsid w:val="008C5C03"/>
    <w:rsid w:val="008D6DFD"/>
    <w:rsid w:val="008E4F32"/>
    <w:rsid w:val="008E6E58"/>
    <w:rsid w:val="008F0D25"/>
    <w:rsid w:val="008F106B"/>
    <w:rsid w:val="008F1B67"/>
    <w:rsid w:val="008F7FD8"/>
    <w:rsid w:val="00903CBE"/>
    <w:rsid w:val="0090537C"/>
    <w:rsid w:val="0091045E"/>
    <w:rsid w:val="00912722"/>
    <w:rsid w:val="0093061A"/>
    <w:rsid w:val="009453D5"/>
    <w:rsid w:val="0095132F"/>
    <w:rsid w:val="009555DF"/>
    <w:rsid w:val="00962BA3"/>
    <w:rsid w:val="00966715"/>
    <w:rsid w:val="009736C9"/>
    <w:rsid w:val="00975678"/>
    <w:rsid w:val="00986D65"/>
    <w:rsid w:val="00995E8C"/>
    <w:rsid w:val="009A56F7"/>
    <w:rsid w:val="009A7F39"/>
    <w:rsid w:val="009B3CE8"/>
    <w:rsid w:val="009C0029"/>
    <w:rsid w:val="009C4AD3"/>
    <w:rsid w:val="009C4D09"/>
    <w:rsid w:val="009D5981"/>
    <w:rsid w:val="009E20D4"/>
    <w:rsid w:val="009E4802"/>
    <w:rsid w:val="00A00FE4"/>
    <w:rsid w:val="00A04157"/>
    <w:rsid w:val="00A0696A"/>
    <w:rsid w:val="00A07EA4"/>
    <w:rsid w:val="00A1254A"/>
    <w:rsid w:val="00A151B8"/>
    <w:rsid w:val="00A467A5"/>
    <w:rsid w:val="00A5658F"/>
    <w:rsid w:val="00A6773D"/>
    <w:rsid w:val="00A8335D"/>
    <w:rsid w:val="00A86687"/>
    <w:rsid w:val="00A86B13"/>
    <w:rsid w:val="00A9389F"/>
    <w:rsid w:val="00AB0B4E"/>
    <w:rsid w:val="00AC1476"/>
    <w:rsid w:val="00AD1672"/>
    <w:rsid w:val="00AD1F4A"/>
    <w:rsid w:val="00AD6434"/>
    <w:rsid w:val="00AE3A50"/>
    <w:rsid w:val="00AE68C7"/>
    <w:rsid w:val="00AE6F0E"/>
    <w:rsid w:val="00B06C63"/>
    <w:rsid w:val="00B125FF"/>
    <w:rsid w:val="00B16D7B"/>
    <w:rsid w:val="00B211DB"/>
    <w:rsid w:val="00B216AF"/>
    <w:rsid w:val="00B22C4D"/>
    <w:rsid w:val="00B2540F"/>
    <w:rsid w:val="00B27D2A"/>
    <w:rsid w:val="00B34CCC"/>
    <w:rsid w:val="00B41C8C"/>
    <w:rsid w:val="00B640E1"/>
    <w:rsid w:val="00B6776E"/>
    <w:rsid w:val="00BA190C"/>
    <w:rsid w:val="00BA6009"/>
    <w:rsid w:val="00BB74CF"/>
    <w:rsid w:val="00BC0895"/>
    <w:rsid w:val="00BD3836"/>
    <w:rsid w:val="00BD43B9"/>
    <w:rsid w:val="00BD7F0B"/>
    <w:rsid w:val="00BE5337"/>
    <w:rsid w:val="00C30B2E"/>
    <w:rsid w:val="00C310CB"/>
    <w:rsid w:val="00C35812"/>
    <w:rsid w:val="00C373D9"/>
    <w:rsid w:val="00C377A0"/>
    <w:rsid w:val="00C40C13"/>
    <w:rsid w:val="00C470A2"/>
    <w:rsid w:val="00C47805"/>
    <w:rsid w:val="00C62AFA"/>
    <w:rsid w:val="00C677B1"/>
    <w:rsid w:val="00C70C68"/>
    <w:rsid w:val="00C7179E"/>
    <w:rsid w:val="00CA0612"/>
    <w:rsid w:val="00CA5430"/>
    <w:rsid w:val="00CB030C"/>
    <w:rsid w:val="00CD0CE9"/>
    <w:rsid w:val="00CD25BD"/>
    <w:rsid w:val="00CD659D"/>
    <w:rsid w:val="00CD6AFE"/>
    <w:rsid w:val="00D16764"/>
    <w:rsid w:val="00D16EFE"/>
    <w:rsid w:val="00D26CF0"/>
    <w:rsid w:val="00D45962"/>
    <w:rsid w:val="00D505F1"/>
    <w:rsid w:val="00D63F6E"/>
    <w:rsid w:val="00D706BC"/>
    <w:rsid w:val="00D74405"/>
    <w:rsid w:val="00D749B5"/>
    <w:rsid w:val="00D74F8F"/>
    <w:rsid w:val="00D80E71"/>
    <w:rsid w:val="00D93991"/>
    <w:rsid w:val="00D94DCE"/>
    <w:rsid w:val="00DA2012"/>
    <w:rsid w:val="00DA6892"/>
    <w:rsid w:val="00DB1766"/>
    <w:rsid w:val="00DB23F4"/>
    <w:rsid w:val="00DB627F"/>
    <w:rsid w:val="00DC2812"/>
    <w:rsid w:val="00DD45CE"/>
    <w:rsid w:val="00DD5C83"/>
    <w:rsid w:val="00DD5FB2"/>
    <w:rsid w:val="00DE01FA"/>
    <w:rsid w:val="00DE512E"/>
    <w:rsid w:val="00DE559B"/>
    <w:rsid w:val="00DE6B7E"/>
    <w:rsid w:val="00E23003"/>
    <w:rsid w:val="00E44C0C"/>
    <w:rsid w:val="00E45A7C"/>
    <w:rsid w:val="00E52B80"/>
    <w:rsid w:val="00E5334F"/>
    <w:rsid w:val="00E577EB"/>
    <w:rsid w:val="00E6557C"/>
    <w:rsid w:val="00E67C74"/>
    <w:rsid w:val="00E67F3A"/>
    <w:rsid w:val="00E70636"/>
    <w:rsid w:val="00E82F52"/>
    <w:rsid w:val="00E84A14"/>
    <w:rsid w:val="00E9608F"/>
    <w:rsid w:val="00EA2BEA"/>
    <w:rsid w:val="00EA3C67"/>
    <w:rsid w:val="00EC6542"/>
    <w:rsid w:val="00ED1BA8"/>
    <w:rsid w:val="00ED309E"/>
    <w:rsid w:val="00ED337D"/>
    <w:rsid w:val="00ED6D94"/>
    <w:rsid w:val="00EE43CC"/>
    <w:rsid w:val="00F0284B"/>
    <w:rsid w:val="00F0388C"/>
    <w:rsid w:val="00F075EA"/>
    <w:rsid w:val="00F136D9"/>
    <w:rsid w:val="00F14177"/>
    <w:rsid w:val="00F3506B"/>
    <w:rsid w:val="00F45DBD"/>
    <w:rsid w:val="00F54468"/>
    <w:rsid w:val="00F57C17"/>
    <w:rsid w:val="00F60E4A"/>
    <w:rsid w:val="00F612F6"/>
    <w:rsid w:val="00F61F1B"/>
    <w:rsid w:val="00F70840"/>
    <w:rsid w:val="00F70964"/>
    <w:rsid w:val="00F72BA5"/>
    <w:rsid w:val="00F75439"/>
    <w:rsid w:val="00F77328"/>
    <w:rsid w:val="00FA31DC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24F3-32E9-4CB2-8DDC-04EE5B4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B1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E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mitin</cp:lastModifiedBy>
  <cp:revision>19</cp:revision>
  <cp:lastPrinted>2019-01-30T06:40:00Z</cp:lastPrinted>
  <dcterms:created xsi:type="dcterms:W3CDTF">2017-08-10T08:47:00Z</dcterms:created>
  <dcterms:modified xsi:type="dcterms:W3CDTF">2019-02-01T09:34:00Z</dcterms:modified>
</cp:coreProperties>
</file>