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AF7" w:rsidRPr="00C505E4" w:rsidRDefault="00015AF7" w:rsidP="00C505E4">
      <w:pPr>
        <w:jc w:val="center"/>
        <w:rPr>
          <w:b/>
          <w:sz w:val="28"/>
          <w:szCs w:val="28"/>
        </w:rPr>
      </w:pPr>
      <w:r w:rsidRPr="00C505E4">
        <w:rPr>
          <w:b/>
          <w:sz w:val="28"/>
          <w:szCs w:val="28"/>
        </w:rPr>
        <w:t>РОССИЙСКАЯ ФЕДЕРАЦИЯ</w:t>
      </w: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  <w:r w:rsidRPr="00C505E4">
        <w:rPr>
          <w:b/>
          <w:sz w:val="28"/>
          <w:szCs w:val="28"/>
        </w:rPr>
        <w:t>ОРЛОВСКАЯ ОБЛАСТЬ</w:t>
      </w: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  <w:r w:rsidRPr="00C505E4">
        <w:rPr>
          <w:b/>
          <w:sz w:val="28"/>
          <w:szCs w:val="28"/>
        </w:rPr>
        <w:t>КРОМСКОЙ РАЙОН</w:t>
      </w: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  <w:r w:rsidRPr="00C505E4">
        <w:rPr>
          <w:b/>
          <w:sz w:val="28"/>
          <w:szCs w:val="28"/>
        </w:rPr>
        <w:t>АДМИНИСТРАЦИЯ ГОСТОМЛЬСКОГО СЕЛЬСКОГО ПОСЕЛЕНИЯ</w:t>
      </w: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  <w:r w:rsidRPr="00C505E4">
        <w:rPr>
          <w:b/>
          <w:sz w:val="28"/>
          <w:szCs w:val="28"/>
        </w:rPr>
        <w:t>ПОСТАНОВЛЕНИЕ</w:t>
      </w:r>
    </w:p>
    <w:p w:rsidR="00015AF7" w:rsidRPr="00C505E4" w:rsidRDefault="00015AF7" w:rsidP="00C505E4">
      <w:pPr>
        <w:jc w:val="center"/>
        <w:rPr>
          <w:b/>
          <w:sz w:val="28"/>
          <w:szCs w:val="28"/>
        </w:rPr>
      </w:pPr>
    </w:p>
    <w:p w:rsidR="00015AF7" w:rsidRPr="00C505E4" w:rsidRDefault="00015AF7" w:rsidP="00C505E4">
      <w:pPr>
        <w:jc w:val="both"/>
        <w:rPr>
          <w:bCs/>
          <w:sz w:val="28"/>
          <w:szCs w:val="28"/>
        </w:rPr>
      </w:pPr>
      <w:r w:rsidRPr="00C505E4">
        <w:rPr>
          <w:bCs/>
          <w:sz w:val="28"/>
          <w:szCs w:val="28"/>
        </w:rPr>
        <w:t>29 декабря 2023 г.                                                                                              № 52</w:t>
      </w:r>
    </w:p>
    <w:p w:rsidR="00015AF7" w:rsidRPr="00C505E4" w:rsidRDefault="00002C4B" w:rsidP="00C505E4">
      <w:pPr>
        <w:rPr>
          <w:bCs/>
          <w:sz w:val="28"/>
          <w:szCs w:val="28"/>
        </w:rPr>
      </w:pPr>
      <w:r w:rsidRPr="00C505E4">
        <w:rPr>
          <w:bCs/>
          <w:sz w:val="28"/>
          <w:szCs w:val="28"/>
        </w:rPr>
        <w:t>п</w:t>
      </w:r>
      <w:r w:rsidR="00015AF7" w:rsidRPr="00C505E4">
        <w:rPr>
          <w:bCs/>
          <w:sz w:val="28"/>
          <w:szCs w:val="28"/>
        </w:rPr>
        <w:t>.Шоссе</w:t>
      </w:r>
    </w:p>
    <w:p w:rsidR="00015AF7" w:rsidRPr="00C505E4" w:rsidRDefault="00015AF7" w:rsidP="00C505E4">
      <w:pPr>
        <w:pStyle w:val="ConsPlusTitle"/>
        <w:widowControl/>
        <w:jc w:val="both"/>
        <w:rPr>
          <w:sz w:val="28"/>
          <w:szCs w:val="28"/>
        </w:rPr>
      </w:pPr>
    </w:p>
    <w:p w:rsidR="00015AF7" w:rsidRPr="00C505E4" w:rsidRDefault="00015AF7" w:rsidP="00C505E4">
      <w:pPr>
        <w:pStyle w:val="a3"/>
        <w:tabs>
          <w:tab w:val="left" w:pos="9072"/>
        </w:tabs>
        <w:ind w:firstLine="0"/>
        <w:jc w:val="center"/>
        <w:rPr>
          <w:bCs/>
          <w:szCs w:val="28"/>
        </w:rPr>
      </w:pPr>
      <w:r w:rsidRPr="00C505E4">
        <w:rPr>
          <w:bCs/>
          <w:szCs w:val="28"/>
        </w:rPr>
        <w:t>О внесении изменений в Постановление от 28.05.2015г. №57 «Об утверждении Порядка разработки и утверждения, периода действия, требований к составу и содержанию бюджетного прогноза Гостомльского сельского поселения</w:t>
      </w:r>
      <w:r w:rsidR="00002C4B" w:rsidRPr="00C505E4">
        <w:rPr>
          <w:bCs/>
          <w:szCs w:val="28"/>
        </w:rPr>
        <w:t xml:space="preserve"> на долгосрочный период»</w:t>
      </w:r>
    </w:p>
    <w:p w:rsidR="00015AF7" w:rsidRPr="00C505E4" w:rsidRDefault="00015AF7" w:rsidP="00C505E4">
      <w:pPr>
        <w:pStyle w:val="a3"/>
        <w:rPr>
          <w:szCs w:val="28"/>
        </w:rPr>
      </w:pPr>
    </w:p>
    <w:p w:rsidR="000422F4" w:rsidRPr="00C505E4" w:rsidRDefault="00015AF7" w:rsidP="00C505E4">
      <w:pPr>
        <w:pStyle w:val="a3"/>
        <w:jc w:val="both"/>
        <w:rPr>
          <w:szCs w:val="28"/>
        </w:rPr>
      </w:pPr>
      <w:r w:rsidRPr="00C505E4">
        <w:rPr>
          <w:szCs w:val="28"/>
        </w:rPr>
        <w:t>В соответствии с Бюджетным кодексом Российской Федерации, Федеральным законом от 06.10.2003</w:t>
      </w:r>
      <w:r w:rsidR="00AC2628">
        <w:rPr>
          <w:szCs w:val="28"/>
        </w:rPr>
        <w:t xml:space="preserve"> г.</w:t>
      </w:r>
      <w:bookmarkStart w:id="0" w:name="_GoBack"/>
      <w:bookmarkEnd w:id="0"/>
      <w:r w:rsidRPr="00C505E4">
        <w:rPr>
          <w:szCs w:val="28"/>
        </w:rPr>
        <w:t xml:space="preserve"> №131-фз «Об общих принципах организации местного самоуправления в Российской Федерации», Положением о бюджетном процессе в Гостомльском сельском поселении, утвержденным решением Гостомльского сельского Совета народных депутатов от 24.03. 2015 г. №51-1сс, руководствуясь Уставом Гостомльского сельского поселения , </w:t>
      </w:r>
    </w:p>
    <w:p w:rsidR="00015AF7" w:rsidRPr="00C505E4" w:rsidRDefault="00015AF7" w:rsidP="00C505E4">
      <w:pPr>
        <w:pStyle w:val="a3"/>
        <w:ind w:firstLine="0"/>
        <w:jc w:val="both"/>
        <w:rPr>
          <w:szCs w:val="28"/>
        </w:rPr>
      </w:pPr>
      <w:r w:rsidRPr="00C505E4">
        <w:rPr>
          <w:szCs w:val="28"/>
        </w:rPr>
        <w:t xml:space="preserve">постановляю: </w:t>
      </w:r>
    </w:p>
    <w:p w:rsidR="000422F4" w:rsidRPr="00C505E4" w:rsidRDefault="00C505E4" w:rsidP="00C505E4">
      <w:pPr>
        <w:pStyle w:val="a3"/>
        <w:numPr>
          <w:ilvl w:val="0"/>
          <w:numId w:val="1"/>
        </w:numPr>
        <w:tabs>
          <w:tab w:val="left" w:pos="9072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0422F4" w:rsidRPr="00C505E4">
        <w:rPr>
          <w:szCs w:val="28"/>
        </w:rPr>
        <w:t xml:space="preserve">Внести в Постановление от 28.05.2015г.  №57 </w:t>
      </w:r>
      <w:r w:rsidR="000422F4" w:rsidRPr="00C505E4">
        <w:rPr>
          <w:bCs/>
          <w:szCs w:val="28"/>
        </w:rPr>
        <w:t xml:space="preserve">«Об утверждении Порядка разработки и утверждения, периода действия, требований к составу и содержанию бюджетного прогноза </w:t>
      </w:r>
      <w:r w:rsidR="000422F4" w:rsidRPr="00C505E4">
        <w:rPr>
          <w:szCs w:val="28"/>
        </w:rPr>
        <w:t>Гостомльского сельского поселения</w:t>
      </w:r>
      <w:r w:rsidR="000422F4" w:rsidRPr="00C505E4">
        <w:rPr>
          <w:bCs/>
          <w:szCs w:val="28"/>
        </w:rPr>
        <w:t xml:space="preserve"> на долгосрочный период». Следующие изменения:</w:t>
      </w:r>
    </w:p>
    <w:p w:rsidR="000422F4" w:rsidRPr="00C505E4" w:rsidRDefault="00C505E4" w:rsidP="00C505E4">
      <w:pPr>
        <w:pStyle w:val="a3"/>
        <w:numPr>
          <w:ilvl w:val="1"/>
          <w:numId w:val="1"/>
        </w:numPr>
        <w:tabs>
          <w:tab w:val="left" w:pos="9072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0422F4" w:rsidRPr="00C505E4">
        <w:rPr>
          <w:szCs w:val="28"/>
        </w:rPr>
        <w:t xml:space="preserve">п. 5.1 ст. </w:t>
      </w:r>
      <w:r w:rsidR="000422F4" w:rsidRPr="00C505E4">
        <w:rPr>
          <w:szCs w:val="28"/>
          <w:lang w:val="en-US"/>
        </w:rPr>
        <w:t>V</w:t>
      </w:r>
      <w:r w:rsidR="000422F4" w:rsidRPr="00C505E4">
        <w:rPr>
          <w:szCs w:val="28"/>
        </w:rPr>
        <w:t xml:space="preserve"> Порядка разработки и утверждения, периода действия, требований</w:t>
      </w:r>
      <w:r w:rsidR="000422F4" w:rsidRPr="00C505E4">
        <w:rPr>
          <w:bCs/>
          <w:szCs w:val="28"/>
        </w:rPr>
        <w:t xml:space="preserve"> к составу и содержанию бюджетного прогноза </w:t>
      </w:r>
      <w:r w:rsidR="000422F4" w:rsidRPr="00C505E4">
        <w:rPr>
          <w:szCs w:val="28"/>
        </w:rPr>
        <w:t>Гостомльского сельского поселения</w:t>
      </w:r>
      <w:r w:rsidR="000422F4" w:rsidRPr="00C505E4">
        <w:rPr>
          <w:bCs/>
          <w:szCs w:val="28"/>
        </w:rPr>
        <w:t xml:space="preserve"> на долгосрочный период признать утратившим силу.</w:t>
      </w:r>
    </w:p>
    <w:p w:rsidR="000422F4" w:rsidRPr="00C505E4" w:rsidRDefault="000422F4" w:rsidP="00C505E4">
      <w:pPr>
        <w:pStyle w:val="a3"/>
        <w:tabs>
          <w:tab w:val="left" w:pos="9072"/>
        </w:tabs>
        <w:ind w:firstLine="0"/>
        <w:jc w:val="both"/>
        <w:rPr>
          <w:szCs w:val="28"/>
        </w:rPr>
      </w:pPr>
      <w:r w:rsidRPr="00C505E4">
        <w:rPr>
          <w:bCs/>
          <w:szCs w:val="28"/>
        </w:rPr>
        <w:t xml:space="preserve">2. Обнародовать, разместить настоящее постановление на странице </w:t>
      </w:r>
      <w:r w:rsidRPr="00C505E4">
        <w:rPr>
          <w:szCs w:val="28"/>
        </w:rPr>
        <w:t>Гостомльского сельского поселения</w:t>
      </w:r>
      <w:r w:rsidRPr="00C505E4">
        <w:rPr>
          <w:bCs/>
          <w:szCs w:val="28"/>
        </w:rPr>
        <w:t xml:space="preserve"> н</w:t>
      </w:r>
      <w:r w:rsidRPr="00C505E4">
        <w:rPr>
          <w:szCs w:val="28"/>
        </w:rPr>
        <w:t>а официальном сайте администрации Кромского района в сети Интернет.</w:t>
      </w:r>
    </w:p>
    <w:p w:rsidR="00015AF7" w:rsidRPr="00C505E4" w:rsidRDefault="00015AF7" w:rsidP="00C505E4">
      <w:pPr>
        <w:jc w:val="both"/>
        <w:rPr>
          <w:sz w:val="28"/>
          <w:szCs w:val="28"/>
        </w:rPr>
      </w:pPr>
      <w:r w:rsidRPr="00C505E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15AF7" w:rsidRPr="00C505E4" w:rsidRDefault="00015AF7" w:rsidP="00C505E4">
      <w:pPr>
        <w:jc w:val="both"/>
        <w:rPr>
          <w:sz w:val="28"/>
          <w:szCs w:val="28"/>
        </w:rPr>
      </w:pPr>
    </w:p>
    <w:p w:rsidR="00015AF7" w:rsidRPr="00C505E4" w:rsidRDefault="00015AF7" w:rsidP="00C505E4">
      <w:pPr>
        <w:jc w:val="both"/>
        <w:rPr>
          <w:sz w:val="28"/>
          <w:szCs w:val="28"/>
        </w:rPr>
      </w:pPr>
    </w:p>
    <w:p w:rsidR="00015AF7" w:rsidRDefault="00015AF7" w:rsidP="00C505E4">
      <w:pPr>
        <w:jc w:val="both"/>
        <w:rPr>
          <w:sz w:val="28"/>
          <w:szCs w:val="28"/>
        </w:rPr>
      </w:pPr>
    </w:p>
    <w:p w:rsidR="00C505E4" w:rsidRPr="00C505E4" w:rsidRDefault="00C505E4" w:rsidP="00C505E4">
      <w:pPr>
        <w:jc w:val="both"/>
        <w:rPr>
          <w:sz w:val="28"/>
          <w:szCs w:val="28"/>
        </w:rPr>
      </w:pPr>
    </w:p>
    <w:p w:rsidR="003C1D6C" w:rsidRDefault="00015AF7" w:rsidP="00C505E4">
      <w:pPr>
        <w:jc w:val="both"/>
      </w:pPr>
      <w:r w:rsidRPr="00C505E4">
        <w:rPr>
          <w:sz w:val="28"/>
          <w:szCs w:val="28"/>
        </w:rPr>
        <w:t>Глава сельского поселения                                     Т.Н.Клиндухова</w:t>
      </w:r>
    </w:p>
    <w:sectPr w:rsidR="003C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7CC3"/>
    <w:multiLevelType w:val="multilevel"/>
    <w:tmpl w:val="584495F6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D4"/>
    <w:rsid w:val="00002C4B"/>
    <w:rsid w:val="00015AF7"/>
    <w:rsid w:val="000422F4"/>
    <w:rsid w:val="003C1D6C"/>
    <w:rsid w:val="005C61D4"/>
    <w:rsid w:val="00AC2628"/>
    <w:rsid w:val="00AD1B7F"/>
    <w:rsid w:val="00C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78A2"/>
  <w15:chartTrackingRefBased/>
  <w15:docId w15:val="{28A03B29-ACD3-4382-A438-0A1F855F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"/>
    <w:basedOn w:val="a"/>
    <w:rsid w:val="00015AF7"/>
    <w:pPr>
      <w:ind w:firstLine="709"/>
    </w:pPr>
    <w:rPr>
      <w:sz w:val="28"/>
    </w:rPr>
  </w:style>
  <w:style w:type="paragraph" w:customStyle="1" w:styleId="ConsPlusTitle">
    <w:name w:val="ConsPlusTitle"/>
    <w:rsid w:val="0001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Lenovo_300</cp:lastModifiedBy>
  <cp:revision>7</cp:revision>
  <cp:lastPrinted>2024-01-08T07:05:00Z</cp:lastPrinted>
  <dcterms:created xsi:type="dcterms:W3CDTF">2024-01-08T06:43:00Z</dcterms:created>
  <dcterms:modified xsi:type="dcterms:W3CDTF">2024-01-08T08:05:00Z</dcterms:modified>
</cp:coreProperties>
</file>