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7A8DA" w14:textId="7489CE77" w:rsidR="00CA29A2" w:rsidRPr="00144EC5" w:rsidRDefault="00CA29A2" w:rsidP="00144EC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44EC5">
        <w:rPr>
          <w:rFonts w:ascii="Times New Roman" w:eastAsiaTheme="minorHAnsi" w:hAnsi="Times New Roman"/>
          <w:sz w:val="28"/>
          <w:szCs w:val="28"/>
        </w:rPr>
        <w:t>РОССИЙСКАЯФЕДЕРАЦИЯ</w:t>
      </w:r>
    </w:p>
    <w:p w14:paraId="757780E4" w14:textId="77777777" w:rsidR="00144EC5" w:rsidRPr="00144EC5" w:rsidRDefault="00CA29A2" w:rsidP="00144EC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44EC5">
        <w:rPr>
          <w:rFonts w:ascii="Times New Roman" w:eastAsiaTheme="minorHAnsi" w:hAnsi="Times New Roman"/>
          <w:sz w:val="28"/>
          <w:szCs w:val="28"/>
        </w:rPr>
        <w:t>ОРЛОВСКАЯ ОБЛАСТЬ</w:t>
      </w:r>
    </w:p>
    <w:p w14:paraId="378576EE" w14:textId="777F9B58" w:rsidR="00CA29A2" w:rsidRPr="00144EC5" w:rsidRDefault="00CA29A2" w:rsidP="00144EC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44EC5">
        <w:rPr>
          <w:rFonts w:ascii="Times New Roman" w:eastAsiaTheme="minorHAnsi" w:hAnsi="Times New Roman"/>
          <w:sz w:val="28"/>
          <w:szCs w:val="28"/>
        </w:rPr>
        <w:t>КРОМСКОЙ РАЙОН</w:t>
      </w:r>
    </w:p>
    <w:p w14:paraId="16306A18" w14:textId="77777777" w:rsidR="00CA29A2" w:rsidRPr="00144EC5" w:rsidRDefault="00CA29A2" w:rsidP="00144EC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44EC5">
        <w:rPr>
          <w:rFonts w:ascii="Times New Roman" w:eastAsiaTheme="minorHAnsi" w:hAnsi="Times New Roman"/>
          <w:sz w:val="28"/>
          <w:szCs w:val="28"/>
        </w:rPr>
        <w:t>АДМИНИСТРАЦИЯ СТРЕЛЕЦКОГО СЕЛЬСКОГО ПОСЕЛЕНИЯ</w:t>
      </w:r>
    </w:p>
    <w:p w14:paraId="5A62E831" w14:textId="77777777" w:rsidR="00CA29A2" w:rsidRPr="00144EC5" w:rsidRDefault="00CA29A2" w:rsidP="00144EC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14:paraId="1F7298F6" w14:textId="77777777" w:rsidR="00CA29A2" w:rsidRPr="00144EC5" w:rsidRDefault="00CA29A2" w:rsidP="00144EC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44EC5">
        <w:rPr>
          <w:rFonts w:ascii="Times New Roman" w:eastAsiaTheme="minorHAnsi" w:hAnsi="Times New Roman"/>
          <w:sz w:val="28"/>
          <w:szCs w:val="28"/>
        </w:rPr>
        <w:t>ПОСТАНОВЛЕНИЕ</w:t>
      </w:r>
    </w:p>
    <w:p w14:paraId="6FB825B8" w14:textId="77777777" w:rsidR="00144EC5" w:rsidRPr="00144EC5" w:rsidRDefault="00144EC5" w:rsidP="00144EC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14:paraId="0A62E432" w14:textId="7A994D2E" w:rsidR="00CA29A2" w:rsidRPr="00144EC5" w:rsidRDefault="00CA29A2" w:rsidP="00144EC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44EC5">
        <w:rPr>
          <w:rFonts w:ascii="Times New Roman" w:eastAsiaTheme="minorHAnsi" w:hAnsi="Times New Roman"/>
          <w:sz w:val="28"/>
          <w:szCs w:val="28"/>
        </w:rPr>
        <w:t xml:space="preserve">29.10.2026 г.                                                                     </w:t>
      </w:r>
      <w:r w:rsidR="00144EC5">
        <w:rPr>
          <w:rFonts w:ascii="Times New Roman" w:eastAsiaTheme="minorHAnsi" w:hAnsi="Times New Roman"/>
          <w:sz w:val="28"/>
          <w:szCs w:val="28"/>
        </w:rPr>
        <w:t xml:space="preserve">   </w:t>
      </w:r>
      <w:r w:rsidRPr="00144EC5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144EC5">
        <w:rPr>
          <w:rFonts w:ascii="Times New Roman" w:eastAsiaTheme="minorHAnsi" w:hAnsi="Times New Roman"/>
          <w:sz w:val="28"/>
          <w:szCs w:val="28"/>
        </w:rPr>
        <w:t xml:space="preserve">  </w:t>
      </w:r>
      <w:r w:rsidRPr="00144EC5">
        <w:rPr>
          <w:rFonts w:ascii="Times New Roman" w:eastAsiaTheme="minorHAnsi" w:hAnsi="Times New Roman"/>
          <w:sz w:val="28"/>
          <w:szCs w:val="28"/>
        </w:rPr>
        <w:t xml:space="preserve">                         № 48</w:t>
      </w:r>
    </w:p>
    <w:p w14:paraId="0ED908F1" w14:textId="77777777" w:rsidR="00CA29A2" w:rsidRPr="00144EC5" w:rsidRDefault="00CA29A2" w:rsidP="00144EC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44EC5">
        <w:rPr>
          <w:rFonts w:ascii="Times New Roman" w:eastAsiaTheme="minorHAnsi" w:hAnsi="Times New Roman"/>
          <w:sz w:val="28"/>
          <w:szCs w:val="28"/>
        </w:rPr>
        <w:t>д. Стрелецкая</w:t>
      </w:r>
    </w:p>
    <w:p w14:paraId="69929D5E" w14:textId="77777777" w:rsidR="00CA29A2" w:rsidRDefault="00CA29A2" w:rsidP="00144E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49816F" w14:textId="77777777" w:rsidR="00144EC5" w:rsidRPr="00144EC5" w:rsidRDefault="00144EC5" w:rsidP="00144EC5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администрации Стрелецкого сельского поселения Кромского района от </w:t>
      </w:r>
      <w:bookmarkStart w:id="0" w:name="_Hlk146105530"/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09.08.2023 г. № </w:t>
      </w:r>
      <w:bookmarkEnd w:id="0"/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>34 «</w:t>
      </w:r>
      <w:bookmarkStart w:id="1" w:name="_Hlk146102730"/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>«Выдача порубочного билета и (или) разрешения на пересадку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>деревьев и кустарников на территории Стрелецкого сельского поселения Кромского района Орловской области»</w:t>
      </w:r>
      <w:bookmarkEnd w:id="1"/>
    </w:p>
    <w:p w14:paraId="094CB8A4" w14:textId="77777777" w:rsidR="00144EC5" w:rsidRDefault="00144EC5" w:rsidP="00144E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33E4CA" w14:textId="798E0743" w:rsidR="00A66CD8" w:rsidRPr="00A66CD8" w:rsidRDefault="00A66CD8" w:rsidP="00A66C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6CD8">
        <w:rPr>
          <w:rFonts w:ascii="Times New Roman" w:hAnsi="Times New Roman"/>
          <w:sz w:val="28"/>
          <w:szCs w:val="28"/>
        </w:rPr>
        <w:t>В соответствии с Федеральными законами от 25.10.2001 г. №137-ФЗ «О введении в действие Земельного кодекса Российской Федерации», от 26.12.2024 г. № 494-ФЗ «О внесении изменений в отдельные законодательные акты Российской Федерации», вносящий изменения, в том числе, в статьи 12 и 14 Федерального закона от 27 июля 2010 года № 210-ФЗ «Об организации предоставления государственных и муниципальных услуг», руководствуясь Уставом Стрелецкого сельского поселения, администрация Стрелецкого сельского поселения Кромского района Орловской области</w:t>
      </w:r>
    </w:p>
    <w:p w14:paraId="20A5CED6" w14:textId="77777777" w:rsidR="00A66CD8" w:rsidRPr="00144EC5" w:rsidRDefault="00A66CD8" w:rsidP="00A66C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>п о с т а н о в л я ю:</w:t>
      </w:r>
    </w:p>
    <w:p w14:paraId="7DFC1860" w14:textId="5AE39C8C" w:rsidR="00CA29A2" w:rsidRPr="00144EC5" w:rsidRDefault="00CA29A2" w:rsidP="00144EC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Внести в постановление администрации </w:t>
      </w:r>
      <w:r w:rsidR="00250FA9"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>Стрелецкого</w:t>
      </w:r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Кромского района Орловской области от 09.08.2023 г. № </w:t>
      </w:r>
      <w:r w:rsidR="00250FA9"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>34</w:t>
      </w:r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250FA9"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административного регламента предоставления муниципальной услуги «Выдача порубочного билета и (или) разрешения на пересадку деревьев и кустарников на территории Стрелецкого сельского поселения Кромского района Орловской области</w:t>
      </w:r>
      <w:r w:rsidRPr="00144EC5">
        <w:rPr>
          <w:rFonts w:ascii="Times New Roman" w:hAnsi="Times New Roman" w:cs="Times New Roman"/>
          <w:b w:val="0"/>
          <w:bCs w:val="0"/>
          <w:sz w:val="28"/>
          <w:szCs w:val="28"/>
        </w:rPr>
        <w:t>» (далее - постановление) следующие изменения:</w:t>
      </w:r>
    </w:p>
    <w:p w14:paraId="4B40038D" w14:textId="072B4405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>1.1. В наименовании постановления и далее по тексту наименование муниципальной услуги изложить в следующей редакции:</w:t>
      </w:r>
    </w:p>
    <w:p w14:paraId="71D5089E" w14:textId="01742ABF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146107060"/>
      <w:r w:rsidRPr="00144EC5">
        <w:rPr>
          <w:rFonts w:ascii="Times New Roman" w:hAnsi="Times New Roman"/>
          <w:sz w:val="28"/>
          <w:szCs w:val="28"/>
        </w:rPr>
        <w:t xml:space="preserve">«Выдача порубочного билета и (или) разрешения на пересадку деревьев и кустарников на землях, находящихся в муниципальной собственности, в границах </w:t>
      </w:r>
      <w:r w:rsidR="00E76B72" w:rsidRPr="00144EC5">
        <w:rPr>
          <w:rFonts w:ascii="Times New Roman" w:hAnsi="Times New Roman"/>
          <w:sz w:val="28"/>
          <w:szCs w:val="28"/>
        </w:rPr>
        <w:t>Стрелецкого</w:t>
      </w:r>
      <w:r w:rsidRPr="00144EC5">
        <w:rPr>
          <w:rFonts w:ascii="Times New Roman" w:hAnsi="Times New Roman"/>
          <w:sz w:val="28"/>
          <w:szCs w:val="28"/>
        </w:rPr>
        <w:t xml:space="preserve"> сельского </w:t>
      </w:r>
      <w:r w:rsidR="00E76B72" w:rsidRPr="00144EC5">
        <w:rPr>
          <w:rFonts w:ascii="Times New Roman" w:hAnsi="Times New Roman"/>
          <w:sz w:val="28"/>
          <w:szCs w:val="28"/>
        </w:rPr>
        <w:t>поселения Кромского</w:t>
      </w:r>
      <w:r w:rsidRPr="00144EC5">
        <w:rPr>
          <w:rFonts w:ascii="Times New Roman" w:hAnsi="Times New Roman"/>
          <w:sz w:val="28"/>
          <w:szCs w:val="28"/>
        </w:rPr>
        <w:t xml:space="preserve"> района Орловской области».</w:t>
      </w:r>
    </w:p>
    <w:bookmarkEnd w:id="2"/>
    <w:p w14:paraId="14B891C8" w14:textId="58B99923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 xml:space="preserve">1.2. В </w:t>
      </w:r>
      <w:bookmarkStart w:id="3" w:name="_Hlk146203599"/>
      <w:r w:rsidRPr="00144EC5">
        <w:rPr>
          <w:rFonts w:ascii="Times New Roman" w:hAnsi="Times New Roman"/>
          <w:sz w:val="28"/>
          <w:szCs w:val="28"/>
        </w:rPr>
        <w:t>приложении к постановлению</w:t>
      </w:r>
      <w:bookmarkEnd w:id="3"/>
      <w:r w:rsidRPr="00144EC5">
        <w:rPr>
          <w:rFonts w:ascii="Times New Roman" w:hAnsi="Times New Roman"/>
          <w:sz w:val="28"/>
          <w:szCs w:val="28"/>
        </w:rPr>
        <w:t>:</w:t>
      </w:r>
    </w:p>
    <w:p w14:paraId="07BD6D37" w14:textId="77777777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>1) в наименовании приложения и далее по тексту наименование муниципальной услуги изложить в следующей редакции:</w:t>
      </w:r>
    </w:p>
    <w:p w14:paraId="09139C5E" w14:textId="402A13C1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 xml:space="preserve">«Выдача порубочного билета и (или) разрешения на пересадку деревьев и кустарников на землях, находящихся в муниципальной собственности, в </w:t>
      </w:r>
      <w:r w:rsidRPr="00144EC5">
        <w:rPr>
          <w:rFonts w:ascii="Times New Roman" w:hAnsi="Times New Roman"/>
          <w:sz w:val="28"/>
          <w:szCs w:val="28"/>
        </w:rPr>
        <w:lastRenderedPageBreak/>
        <w:t xml:space="preserve">границах </w:t>
      </w:r>
      <w:r w:rsidR="00E76B72" w:rsidRPr="00144EC5">
        <w:rPr>
          <w:rFonts w:ascii="Times New Roman" w:hAnsi="Times New Roman"/>
          <w:sz w:val="28"/>
          <w:szCs w:val="28"/>
        </w:rPr>
        <w:t>Стрелецког</w:t>
      </w:r>
      <w:r w:rsidRPr="00144EC5">
        <w:rPr>
          <w:rFonts w:ascii="Times New Roman" w:hAnsi="Times New Roman"/>
          <w:sz w:val="28"/>
          <w:szCs w:val="28"/>
        </w:rPr>
        <w:t xml:space="preserve">о сельского </w:t>
      </w:r>
      <w:r w:rsidR="00E76B72" w:rsidRPr="00144EC5">
        <w:rPr>
          <w:rFonts w:ascii="Times New Roman" w:hAnsi="Times New Roman"/>
          <w:sz w:val="28"/>
          <w:szCs w:val="28"/>
        </w:rPr>
        <w:t>поселения Кромского</w:t>
      </w:r>
      <w:r w:rsidRPr="00144EC5">
        <w:rPr>
          <w:rFonts w:ascii="Times New Roman" w:hAnsi="Times New Roman"/>
          <w:sz w:val="28"/>
          <w:szCs w:val="28"/>
        </w:rPr>
        <w:t xml:space="preserve"> района Орловской области»;</w:t>
      </w:r>
    </w:p>
    <w:p w14:paraId="50627D44" w14:textId="6334C109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>2) пункт 2.1. Раздела 2 наименование муниципальной услуги изложить в следующей редакции:</w:t>
      </w:r>
    </w:p>
    <w:p w14:paraId="6D6C7F9A" w14:textId="77990A14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 xml:space="preserve">«Выдача порубочного билета и (или) разрешения на пересадку деревьев и кустарников на землях, находящихся в муниципальной собственности, в границах </w:t>
      </w:r>
      <w:r w:rsidR="00E76B72" w:rsidRPr="00144EC5">
        <w:rPr>
          <w:rFonts w:ascii="Times New Roman" w:hAnsi="Times New Roman"/>
          <w:sz w:val="28"/>
          <w:szCs w:val="28"/>
        </w:rPr>
        <w:t>Стрелецкого</w:t>
      </w:r>
      <w:r w:rsidRPr="00144EC5">
        <w:rPr>
          <w:rFonts w:ascii="Times New Roman" w:hAnsi="Times New Roman"/>
          <w:sz w:val="28"/>
          <w:szCs w:val="28"/>
        </w:rPr>
        <w:t xml:space="preserve"> сельского поселения Кромского района Орловской области.»;</w:t>
      </w:r>
    </w:p>
    <w:p w14:paraId="76683858" w14:textId="77777777" w:rsidR="00CA29A2" w:rsidRPr="00144EC5" w:rsidRDefault="00CA29A2" w:rsidP="00144EC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>3) Раздел 4 признать утратившим силу;</w:t>
      </w:r>
    </w:p>
    <w:p w14:paraId="17467C7C" w14:textId="77777777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>4) в приложении 1, 3, 4, 5, 6 к Административному регламенту и далее по тексту наименование муниципальной услуги изложить в новой редакции:</w:t>
      </w:r>
    </w:p>
    <w:p w14:paraId="062265E9" w14:textId="54191942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 xml:space="preserve">«Выдача порубочного билета и (или) разрешения на пересадку деревьев и кустарников на землях, находящихся в муниципальной собственности, в границах </w:t>
      </w:r>
      <w:r w:rsidR="00E76B72" w:rsidRPr="00144EC5">
        <w:rPr>
          <w:rFonts w:ascii="Times New Roman" w:hAnsi="Times New Roman"/>
          <w:sz w:val="28"/>
          <w:szCs w:val="28"/>
        </w:rPr>
        <w:t>Стрелецког</w:t>
      </w:r>
      <w:r w:rsidRPr="00144EC5">
        <w:rPr>
          <w:rFonts w:ascii="Times New Roman" w:hAnsi="Times New Roman"/>
          <w:sz w:val="28"/>
          <w:szCs w:val="28"/>
        </w:rPr>
        <w:t>о сельского поселения Кромского района Орловской области»;</w:t>
      </w:r>
    </w:p>
    <w:p w14:paraId="70AC4C58" w14:textId="77777777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>2.</w:t>
      </w:r>
      <w:r w:rsidRPr="00144EC5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Опубликовать настоящее постановление в сетевом издании «Официальный сайт администрации Кромского района Орловской области» (https://adm-krom.ru).</w:t>
      </w:r>
    </w:p>
    <w:p w14:paraId="1CF9CEB9" w14:textId="77777777" w:rsidR="00CA29A2" w:rsidRPr="00144EC5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7C4156" w14:textId="77777777" w:rsidR="00CA29A2" w:rsidRDefault="00CA29A2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C832F0" w14:textId="77777777" w:rsidR="00A66CD8" w:rsidRDefault="00A66CD8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47BD70" w14:textId="77777777" w:rsidR="00A66CD8" w:rsidRDefault="00A66CD8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20D37B" w14:textId="77777777" w:rsidR="00A66CD8" w:rsidRPr="00144EC5" w:rsidRDefault="00A66CD8" w:rsidP="00144E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AF7EAE" w14:textId="2727AA00" w:rsidR="004D117A" w:rsidRPr="00144EC5" w:rsidRDefault="00CA29A2" w:rsidP="00144EC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4EC5">
        <w:rPr>
          <w:rFonts w:ascii="Times New Roman" w:hAnsi="Times New Roman"/>
          <w:sz w:val="28"/>
          <w:szCs w:val="28"/>
        </w:rPr>
        <w:t xml:space="preserve">Глава сельского поселения   </w:t>
      </w:r>
      <w:r w:rsidR="00E76B72" w:rsidRPr="00144EC5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A66CD8">
        <w:rPr>
          <w:rFonts w:ascii="Times New Roman" w:hAnsi="Times New Roman"/>
          <w:sz w:val="28"/>
          <w:szCs w:val="28"/>
        </w:rPr>
        <w:t xml:space="preserve">          </w:t>
      </w:r>
      <w:r w:rsidR="00E76B72" w:rsidRPr="00144EC5">
        <w:rPr>
          <w:rFonts w:ascii="Times New Roman" w:hAnsi="Times New Roman"/>
          <w:sz w:val="28"/>
          <w:szCs w:val="28"/>
        </w:rPr>
        <w:t xml:space="preserve">               А.А. Чаадаев</w:t>
      </w:r>
    </w:p>
    <w:sectPr w:rsidR="004D117A" w:rsidRPr="00144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AB"/>
    <w:rsid w:val="00144EC5"/>
    <w:rsid w:val="00250FA9"/>
    <w:rsid w:val="004D117A"/>
    <w:rsid w:val="00761A99"/>
    <w:rsid w:val="009A67AB"/>
    <w:rsid w:val="00A66CD8"/>
    <w:rsid w:val="00CA29A2"/>
    <w:rsid w:val="00E76B72"/>
    <w:rsid w:val="00EA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DA93F"/>
  <w15:chartTrackingRefBased/>
  <w15:docId w15:val="{1C8BD688-1EF7-486F-9B70-036E41EC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9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A29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 Иван</cp:lastModifiedBy>
  <cp:revision>4</cp:revision>
  <dcterms:created xsi:type="dcterms:W3CDTF">2026-10-29T11:17:00Z</dcterms:created>
  <dcterms:modified xsi:type="dcterms:W3CDTF">2026-10-29T18:49:00Z</dcterms:modified>
</cp:coreProperties>
</file>