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D0176" w:rsidRPr="00C515AA" w14:paraId="06829287" w14:textId="77777777" w:rsidTr="00C515AA">
        <w:trPr>
          <w:trHeight w:val="1123"/>
        </w:trPr>
        <w:tc>
          <w:tcPr>
            <w:tcW w:w="9345" w:type="dxa"/>
          </w:tcPr>
          <w:p w14:paraId="67B78552" w14:textId="77777777" w:rsidR="001D0176" w:rsidRPr="00C515AA" w:rsidRDefault="0074787B" w:rsidP="00A4534E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59138B" wp14:editId="404F9975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176" w:rsidRPr="00C515AA" w14:paraId="4B3B06A9" w14:textId="77777777" w:rsidTr="00C515AA">
        <w:trPr>
          <w:trHeight w:val="277"/>
        </w:trPr>
        <w:tc>
          <w:tcPr>
            <w:tcW w:w="9345" w:type="dxa"/>
          </w:tcPr>
          <w:p w14:paraId="5A3C028F" w14:textId="77777777" w:rsidR="001D0176" w:rsidRPr="00C515AA" w:rsidRDefault="001D0176" w:rsidP="00A45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1D0176" w:rsidRPr="00C515AA" w14:paraId="3F11F95E" w14:textId="77777777" w:rsidTr="00C515AA">
        <w:trPr>
          <w:trHeight w:val="226"/>
        </w:trPr>
        <w:tc>
          <w:tcPr>
            <w:tcW w:w="9345" w:type="dxa"/>
          </w:tcPr>
          <w:p w14:paraId="327B4BA6" w14:textId="77777777" w:rsidR="001D0176" w:rsidRPr="00C515AA" w:rsidRDefault="001D0176" w:rsidP="00A45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1D0176" w:rsidRPr="00C515AA" w14:paraId="064FB99A" w14:textId="77777777" w:rsidTr="00C515AA">
        <w:trPr>
          <w:trHeight w:val="457"/>
        </w:trPr>
        <w:tc>
          <w:tcPr>
            <w:tcW w:w="9345" w:type="dxa"/>
          </w:tcPr>
          <w:p w14:paraId="2F9871BA" w14:textId="77777777" w:rsidR="001D0176" w:rsidRPr="00C515AA" w:rsidRDefault="001D0176" w:rsidP="00A45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1D0176" w:rsidRPr="00C515AA" w14:paraId="1C411F04" w14:textId="77777777" w:rsidTr="00C515AA">
        <w:trPr>
          <w:trHeight w:val="521"/>
        </w:trPr>
        <w:tc>
          <w:tcPr>
            <w:tcW w:w="9345" w:type="dxa"/>
          </w:tcPr>
          <w:p w14:paraId="3B8FF1EF" w14:textId="77777777" w:rsidR="001D0176" w:rsidRPr="005339EF" w:rsidRDefault="001D0176" w:rsidP="00A4534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1D0176" w:rsidRPr="00C515AA" w14:paraId="5EBD5951" w14:textId="77777777" w:rsidTr="00C515AA">
        <w:trPr>
          <w:trHeight w:val="427"/>
        </w:trPr>
        <w:tc>
          <w:tcPr>
            <w:tcW w:w="9345" w:type="dxa"/>
          </w:tcPr>
          <w:p w14:paraId="094F90FB" w14:textId="30ACB15D" w:rsidR="001D0176" w:rsidRPr="00C515AA" w:rsidRDefault="00596C39" w:rsidP="00A4534E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2024 г. </w:t>
            </w:r>
            <w:r w:rsidR="001D0176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3B761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4534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B76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B44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B761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0176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879</w:t>
            </w:r>
          </w:p>
          <w:p w14:paraId="24835E17" w14:textId="3157946E" w:rsidR="001D0176" w:rsidRPr="00C515AA" w:rsidRDefault="001D0176" w:rsidP="00A4534E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72AC4158" w14:textId="77777777" w:rsidR="00A4534E" w:rsidRDefault="00A4534E" w:rsidP="00A4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DECC6F" w14:textId="04E8D126" w:rsidR="001D0176" w:rsidRDefault="001D0176" w:rsidP="00A4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B052C">
        <w:rPr>
          <w:rFonts w:ascii="Times New Roman" w:hAnsi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Кромского района от </w:t>
      </w:r>
      <w:r w:rsidR="0009778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097786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977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97786">
        <w:rPr>
          <w:rFonts w:ascii="Times New Roman" w:hAnsi="Times New Roman"/>
          <w:sz w:val="28"/>
          <w:szCs w:val="28"/>
        </w:rPr>
        <w:t>1012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BD79C4">
        <w:rPr>
          <w:rFonts w:ascii="Times New Roman" w:hAnsi="Times New Roman"/>
          <w:sz w:val="28"/>
          <w:szCs w:val="28"/>
        </w:rPr>
        <w:t xml:space="preserve">б </w:t>
      </w:r>
      <w:r w:rsidR="00097786">
        <w:rPr>
          <w:rFonts w:ascii="Times New Roman" w:hAnsi="Times New Roman"/>
          <w:sz w:val="28"/>
          <w:szCs w:val="28"/>
        </w:rPr>
        <w:t>утверждении положения о порядке установления, поступления и расходования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</w:p>
    <w:p w14:paraId="4400BCA2" w14:textId="77777777" w:rsidR="00E404EA" w:rsidRDefault="00E404EA" w:rsidP="00A4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95903" w14:textId="7CE40635" w:rsidR="001D0176" w:rsidRDefault="001D0176" w:rsidP="00A45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поддержания в актуальном состоянии нормативной правовой базы Кромского района, </w:t>
      </w:r>
      <w:r w:rsidRPr="00A049F0">
        <w:rPr>
          <w:rFonts w:ascii="Times New Roman" w:hAnsi="Times New Roman"/>
          <w:sz w:val="28"/>
          <w:szCs w:val="28"/>
        </w:rPr>
        <w:t>п о с т а н о в л я ю:</w:t>
      </w:r>
    </w:p>
    <w:p w14:paraId="1DF8A05C" w14:textId="6E75D6EE" w:rsidR="007A6788" w:rsidRDefault="00A4534E" w:rsidP="00A4534E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0176" w:rsidRPr="00D2649E">
        <w:rPr>
          <w:rFonts w:ascii="Times New Roman" w:hAnsi="Times New Roman"/>
          <w:sz w:val="28"/>
          <w:szCs w:val="28"/>
        </w:rPr>
        <w:t xml:space="preserve">Внести в постановление администрации Кромского района от </w:t>
      </w:r>
      <w:r w:rsidR="00097786">
        <w:rPr>
          <w:rFonts w:ascii="Times New Roman" w:hAnsi="Times New Roman"/>
          <w:sz w:val="28"/>
          <w:szCs w:val="28"/>
        </w:rPr>
        <w:t>27</w:t>
      </w:r>
      <w:r w:rsidR="001D0176" w:rsidRPr="00D2649E">
        <w:rPr>
          <w:rFonts w:ascii="Times New Roman" w:hAnsi="Times New Roman"/>
          <w:sz w:val="28"/>
          <w:szCs w:val="28"/>
        </w:rPr>
        <w:t xml:space="preserve"> </w:t>
      </w:r>
      <w:r w:rsidR="00097786">
        <w:rPr>
          <w:rFonts w:ascii="Times New Roman" w:hAnsi="Times New Roman"/>
          <w:sz w:val="28"/>
          <w:szCs w:val="28"/>
        </w:rPr>
        <w:t>декабря</w:t>
      </w:r>
      <w:r w:rsidR="001D0176" w:rsidRPr="00D2649E">
        <w:rPr>
          <w:rFonts w:ascii="Times New Roman" w:hAnsi="Times New Roman"/>
          <w:sz w:val="28"/>
          <w:szCs w:val="28"/>
        </w:rPr>
        <w:t xml:space="preserve"> 202</w:t>
      </w:r>
      <w:r w:rsidR="00097786">
        <w:rPr>
          <w:rFonts w:ascii="Times New Roman" w:hAnsi="Times New Roman"/>
          <w:sz w:val="28"/>
          <w:szCs w:val="28"/>
        </w:rPr>
        <w:t>2</w:t>
      </w:r>
      <w:r w:rsidR="001D0176" w:rsidRPr="00D2649E">
        <w:rPr>
          <w:rFonts w:ascii="Times New Roman" w:hAnsi="Times New Roman"/>
          <w:sz w:val="28"/>
          <w:szCs w:val="28"/>
        </w:rPr>
        <w:t xml:space="preserve"> года № </w:t>
      </w:r>
      <w:r w:rsidR="00097786">
        <w:rPr>
          <w:rFonts w:ascii="Times New Roman" w:hAnsi="Times New Roman"/>
          <w:sz w:val="28"/>
          <w:szCs w:val="28"/>
        </w:rPr>
        <w:t>1012</w:t>
      </w:r>
      <w:r w:rsidR="001D0176" w:rsidRPr="00D2649E">
        <w:rPr>
          <w:rFonts w:ascii="Times New Roman" w:hAnsi="Times New Roman"/>
          <w:sz w:val="28"/>
          <w:szCs w:val="28"/>
        </w:rPr>
        <w:t xml:space="preserve"> «</w:t>
      </w:r>
      <w:r w:rsidR="00BD79C4" w:rsidRPr="00D2649E">
        <w:rPr>
          <w:rFonts w:ascii="Times New Roman" w:hAnsi="Times New Roman"/>
          <w:sz w:val="28"/>
          <w:szCs w:val="28"/>
        </w:rPr>
        <w:t>Об</w:t>
      </w:r>
      <w:r w:rsidR="00097786">
        <w:rPr>
          <w:rFonts w:ascii="Times New Roman" w:hAnsi="Times New Roman"/>
          <w:sz w:val="28"/>
          <w:szCs w:val="28"/>
        </w:rPr>
        <w:t xml:space="preserve"> утверждении положения о порядке установления, поступления и расходования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  <w:r w:rsidR="001D0176" w:rsidRPr="00D2649E">
        <w:rPr>
          <w:rFonts w:ascii="Times New Roman" w:hAnsi="Times New Roman"/>
          <w:sz w:val="28"/>
          <w:szCs w:val="28"/>
        </w:rPr>
        <w:t xml:space="preserve">» (далее – Постановление) </w:t>
      </w:r>
      <w:r w:rsidR="00802F3B" w:rsidRPr="00D2649E">
        <w:rPr>
          <w:rFonts w:ascii="Times New Roman" w:hAnsi="Times New Roman"/>
          <w:sz w:val="28"/>
          <w:szCs w:val="28"/>
        </w:rPr>
        <w:t>следующие изменения</w:t>
      </w:r>
      <w:r w:rsidR="001D0176" w:rsidRPr="00D2649E">
        <w:rPr>
          <w:rFonts w:ascii="Times New Roman" w:hAnsi="Times New Roman"/>
          <w:sz w:val="28"/>
          <w:szCs w:val="28"/>
        </w:rPr>
        <w:t>:</w:t>
      </w:r>
    </w:p>
    <w:p w14:paraId="2892BBF5" w14:textId="1C823155" w:rsid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Pr="00E404EA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1</w:t>
      </w:r>
      <w:r w:rsidRPr="00E404EA">
        <w:rPr>
          <w:rFonts w:ascii="Times New Roman" w:hAnsi="Times New Roman"/>
          <w:sz w:val="28"/>
          <w:szCs w:val="28"/>
        </w:rPr>
        <w:t>. приложения к Постановлению изложить в новой редакции:</w:t>
      </w:r>
    </w:p>
    <w:p w14:paraId="2BEF4F46" w14:textId="5883FA49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04EA">
        <w:rPr>
          <w:rFonts w:ascii="Times New Roman" w:hAnsi="Times New Roman"/>
          <w:sz w:val="28"/>
          <w:szCs w:val="28"/>
        </w:rPr>
        <w:t>3.1.</w:t>
      </w:r>
      <w:r w:rsidR="00A4534E">
        <w:rPr>
          <w:rFonts w:ascii="Times New Roman" w:hAnsi="Times New Roman"/>
          <w:sz w:val="28"/>
          <w:szCs w:val="28"/>
        </w:rPr>
        <w:t xml:space="preserve"> </w:t>
      </w:r>
      <w:r w:rsidRPr="00E404EA">
        <w:rPr>
          <w:rFonts w:ascii="Times New Roman" w:hAnsi="Times New Roman"/>
          <w:sz w:val="28"/>
          <w:szCs w:val="28"/>
        </w:rPr>
        <w:t>Родительская плата не взимается с родителей (законных</w:t>
      </w:r>
      <w:r w:rsidR="00A4534E">
        <w:rPr>
          <w:rFonts w:ascii="Times New Roman" w:hAnsi="Times New Roman"/>
          <w:sz w:val="28"/>
          <w:szCs w:val="28"/>
        </w:rPr>
        <w:t xml:space="preserve"> </w:t>
      </w:r>
      <w:r w:rsidRPr="00E404EA">
        <w:rPr>
          <w:rFonts w:ascii="Times New Roman" w:hAnsi="Times New Roman"/>
          <w:sz w:val="28"/>
          <w:szCs w:val="28"/>
        </w:rPr>
        <w:t>представителей):</w:t>
      </w:r>
    </w:p>
    <w:p w14:paraId="16C0F19F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-детей - инвалидов;</w:t>
      </w:r>
    </w:p>
    <w:p w14:paraId="0302154A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 xml:space="preserve">-детей - сирот и детей, оставшихся без попечения родителей; </w:t>
      </w:r>
    </w:p>
    <w:p w14:paraId="01F77807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-детей с туберкулёзной интоксикацией;</w:t>
      </w:r>
    </w:p>
    <w:p w14:paraId="0DC4443E" w14:textId="61F451A3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 xml:space="preserve">-детей родителей (законных представителей), временно пребывающих в Кромской район Орловской области и покинувших территории Донецкой Народной Республики, Луганской Народной Республики, Запорожской и Херсонской областей и территорий Украины, где проводится специальная военная операция; </w:t>
      </w:r>
    </w:p>
    <w:p w14:paraId="3D7AC2A1" w14:textId="5A259F94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</w:t>
      </w:r>
      <w:r w:rsidR="00A4534E">
        <w:rPr>
          <w:rFonts w:ascii="Times New Roman" w:hAnsi="Times New Roman"/>
          <w:sz w:val="28"/>
          <w:szCs w:val="28"/>
        </w:rPr>
        <w:t xml:space="preserve"> </w:t>
      </w:r>
      <w:r w:rsidRPr="00E404EA">
        <w:rPr>
          <w:rFonts w:ascii="Times New Roman" w:hAnsi="Times New Roman"/>
          <w:sz w:val="28"/>
          <w:szCs w:val="28"/>
        </w:rPr>
        <w:t>детей участников специальной военной операции и членов их семей;</w:t>
      </w:r>
    </w:p>
    <w:p w14:paraId="51A149D1" w14:textId="5879F0FB" w:rsid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детей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14:paraId="591EAE84" w14:textId="2F201CC5" w:rsid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404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E404EA">
        <w:rPr>
          <w:rFonts w:ascii="Times New Roman" w:hAnsi="Times New Roman"/>
          <w:sz w:val="28"/>
          <w:szCs w:val="28"/>
        </w:rPr>
        <w:t xml:space="preserve">аздел </w:t>
      </w:r>
      <w:r w:rsidR="00596C39">
        <w:rPr>
          <w:rFonts w:ascii="Times New Roman" w:hAnsi="Times New Roman"/>
          <w:sz w:val="28"/>
          <w:szCs w:val="28"/>
        </w:rPr>
        <w:t>3</w:t>
      </w:r>
      <w:r w:rsidRPr="00E404EA">
        <w:rPr>
          <w:rFonts w:ascii="Times New Roman" w:hAnsi="Times New Roman"/>
          <w:sz w:val="28"/>
          <w:szCs w:val="28"/>
        </w:rPr>
        <w:t xml:space="preserve"> приложения к Постановлению дополнить пунктом </w:t>
      </w:r>
      <w:r>
        <w:rPr>
          <w:rFonts w:ascii="Times New Roman" w:hAnsi="Times New Roman"/>
          <w:sz w:val="28"/>
          <w:szCs w:val="28"/>
        </w:rPr>
        <w:t>3.7</w:t>
      </w:r>
      <w:r w:rsidRPr="00E404EA">
        <w:rPr>
          <w:rFonts w:ascii="Times New Roman" w:hAnsi="Times New Roman"/>
          <w:sz w:val="28"/>
          <w:szCs w:val="28"/>
        </w:rPr>
        <w:t>. следующего содержания:</w:t>
      </w:r>
    </w:p>
    <w:p w14:paraId="4A972742" w14:textId="1FC34565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E404EA">
        <w:rPr>
          <w:rFonts w:ascii="Times New Roman" w:hAnsi="Times New Roman"/>
          <w:sz w:val="28"/>
          <w:szCs w:val="28"/>
        </w:rPr>
        <w:t>3.7. Для получения права пользования льготами родители (законные представители) детей предоставляют в образовательное учреждение следующие документы:</w:t>
      </w:r>
    </w:p>
    <w:p w14:paraId="23C9EA77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3.7.1. Родители (законные представители) из многодетных семей (трое и более несовершеннолетних детей):</w:t>
      </w:r>
    </w:p>
    <w:p w14:paraId="1434A8C1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433ABF91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3FD3F425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свидетельства о рождении каждого ребенка в семье (для детей в возрасте до 23 лет) (представляется получателем по собственной инициативе), копии паспорта или иного удостоверяющего личность каждого ребенка в семье документа (для детей в возрасте от 14 до 23 лет);</w:t>
      </w:r>
    </w:p>
    <w:p w14:paraId="4149FA72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удостоверения многодетной матери (многодетной семьи);</w:t>
      </w:r>
    </w:p>
    <w:p w14:paraId="4E19BA6F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справки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(в отношении ребенка (детей) в возрасте от 18 до 23 лет, проживающего (проживающих) в семье получателя, ежегодно до момента отчисления или окончания обучения в образовательной организации).</w:t>
      </w:r>
    </w:p>
    <w:p w14:paraId="4C12180E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3.7.2. Родители (законные представители), воспитывающие несовершеннолетних детей в неполных семьях:</w:t>
      </w:r>
    </w:p>
    <w:p w14:paraId="6D31A1DB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241B476C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458FAD43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копия свидетельства о рождении;</w:t>
      </w:r>
    </w:p>
    <w:p w14:paraId="33F6B191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копия свидетельства о смерти одного из родителей;</w:t>
      </w:r>
    </w:p>
    <w:p w14:paraId="1A06D36E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копия решения суда;</w:t>
      </w:r>
    </w:p>
    <w:p w14:paraId="12E9EEF1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иные документы, подтверждающие право на получение льготы.</w:t>
      </w:r>
    </w:p>
    <w:p w14:paraId="33804E12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3.7.3. Родители (законные представители), воспитывающие детей-инвалидов:</w:t>
      </w:r>
    </w:p>
    <w:p w14:paraId="5C3FDD0F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19105E18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23F689CD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44113119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справки об установлении инвалидности.</w:t>
      </w:r>
    </w:p>
    <w:p w14:paraId="62956BB0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3.7.4. Родители (законные представители), воспитывающие детей-сирот и детей, оставшихся без попечения родителей:</w:t>
      </w:r>
    </w:p>
    <w:p w14:paraId="19513673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5BA2A8C0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0A30B8D3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0A2F3FC9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документа, подтверждающего статус детей-сирот и детей, оставшихся без попечения родителей (договор о передаче ребенка на воспитание в приемную семью (в случае передачи) или копию постановления о назначении опеки над несовершеннолетним ребенком).</w:t>
      </w:r>
    </w:p>
    <w:p w14:paraId="51AEC049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lastRenderedPageBreak/>
        <w:t>3.7.5. Родители (законные представители), воспитывающие детей с туберкулезной интоксикацией:</w:t>
      </w:r>
    </w:p>
    <w:p w14:paraId="38138830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605C60D8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52FC1C47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2CD5B985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справки из медицинского учреждения, подтверждающего заболевание ребенка туберкулезной интоксикацией.</w:t>
      </w:r>
    </w:p>
    <w:p w14:paraId="1E3AE21C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3.7.6. Родители (законные представители) детей, временно пребывающих в Кромской район Орловской области и покинувших территории Донецкой Народной Республики, Луганской Народной Республики, Запорожской и Херсонской областей и территорий Украины, где проводится специальная военная операция</w:t>
      </w:r>
    </w:p>
    <w:p w14:paraId="540107E4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469886C0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6476542E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2A886026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документ, подтверждающий постановку на миграционный учет;</w:t>
      </w:r>
    </w:p>
    <w:p w14:paraId="4CDD59CF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иные документы, подтверждающие право на получение льготы.</w:t>
      </w:r>
    </w:p>
    <w:p w14:paraId="62CB4964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3.7.7. Родители (законные представители) детей, участников специальной военной операции и членов их семей:</w:t>
      </w:r>
    </w:p>
    <w:p w14:paraId="2BCB7073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36A5AD91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0D005996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61799506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документ, подтверждающий участие в специальной военной операции;</w:t>
      </w:r>
    </w:p>
    <w:p w14:paraId="1056F69A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иные документы, подтверждающие право на льготы.</w:t>
      </w:r>
    </w:p>
    <w:p w14:paraId="733F293D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3.7.8. Родители (законные представители) детей,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области:</w:t>
      </w:r>
    </w:p>
    <w:p w14:paraId="591E0B4F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паспорта или иного документа, удостоверяющего личность родителя (законного представителя);</w:t>
      </w:r>
    </w:p>
    <w:p w14:paraId="70A4C32B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заявление родителя (законного представителя);</w:t>
      </w:r>
    </w:p>
    <w:p w14:paraId="7BE030EB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копию свидетельства о рождении ребенка;</w:t>
      </w:r>
    </w:p>
    <w:p w14:paraId="62C1A194" w14:textId="77777777" w:rsidR="00E404EA" w:rsidRP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документ, подтверждающий постановку на миграционный учет;</w:t>
      </w:r>
    </w:p>
    <w:p w14:paraId="7DD1EE20" w14:textId="626A6F37" w:rsidR="00E404EA" w:rsidRDefault="00E404EA" w:rsidP="00A4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4EA">
        <w:rPr>
          <w:rFonts w:ascii="Times New Roman" w:hAnsi="Times New Roman"/>
          <w:sz w:val="28"/>
          <w:szCs w:val="28"/>
        </w:rPr>
        <w:t>- иные документы, подтверждающие право на получение льготы.</w:t>
      </w:r>
      <w:r>
        <w:rPr>
          <w:rFonts w:ascii="Times New Roman" w:hAnsi="Times New Roman"/>
          <w:sz w:val="28"/>
          <w:szCs w:val="28"/>
        </w:rPr>
        <w:t>».</w:t>
      </w:r>
    </w:p>
    <w:p w14:paraId="0DD6F6F1" w14:textId="0604B64A" w:rsidR="00720755" w:rsidRPr="00400368" w:rsidRDefault="00400368" w:rsidP="00A453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368">
        <w:rPr>
          <w:rFonts w:ascii="Times New Roman" w:hAnsi="Times New Roman"/>
          <w:sz w:val="28"/>
          <w:szCs w:val="28"/>
        </w:rPr>
        <w:t xml:space="preserve">2. </w:t>
      </w:r>
      <w:r w:rsidR="00FB5281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FB5281">
        <w:rPr>
          <w:rFonts w:ascii="Times New Roman" w:hAnsi="Times New Roman"/>
          <w:sz w:val="28"/>
          <w:szCs w:val="28"/>
          <w:lang w:val="en-US"/>
        </w:rPr>
        <w:t>https</w:t>
      </w:r>
      <w:r w:rsidR="00FB5281">
        <w:rPr>
          <w:rFonts w:ascii="Times New Roman" w:hAnsi="Times New Roman"/>
          <w:sz w:val="28"/>
          <w:szCs w:val="28"/>
        </w:rPr>
        <w:t>://</w:t>
      </w:r>
      <w:proofErr w:type="spellStart"/>
      <w:r w:rsidR="00FB528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B5281" w:rsidRPr="00491B1B">
        <w:rPr>
          <w:rFonts w:ascii="Times New Roman" w:hAnsi="Times New Roman"/>
          <w:sz w:val="28"/>
          <w:szCs w:val="28"/>
        </w:rPr>
        <w:t>-</w:t>
      </w:r>
      <w:proofErr w:type="spellStart"/>
      <w:r w:rsidR="00FB5281">
        <w:rPr>
          <w:rFonts w:ascii="Times New Roman" w:hAnsi="Times New Roman"/>
          <w:sz w:val="28"/>
          <w:szCs w:val="28"/>
          <w:lang w:val="en-US"/>
        </w:rPr>
        <w:t>krom</w:t>
      </w:r>
      <w:proofErr w:type="spellEnd"/>
      <w:r w:rsidR="00FB5281" w:rsidRPr="00491B1B">
        <w:rPr>
          <w:rFonts w:ascii="Times New Roman" w:hAnsi="Times New Roman"/>
          <w:sz w:val="28"/>
          <w:szCs w:val="28"/>
        </w:rPr>
        <w:t>.</w:t>
      </w:r>
      <w:proofErr w:type="spellStart"/>
      <w:r w:rsidR="00FB52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B5281" w:rsidRPr="00491B1B">
        <w:rPr>
          <w:rFonts w:ascii="Times New Roman" w:hAnsi="Times New Roman"/>
          <w:sz w:val="28"/>
          <w:szCs w:val="28"/>
        </w:rPr>
        <w:t>).</w:t>
      </w:r>
    </w:p>
    <w:p w14:paraId="0ACC43EF" w14:textId="77777777" w:rsidR="00BB616C" w:rsidRDefault="00BB616C" w:rsidP="00A453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2850">
        <w:rPr>
          <w:rFonts w:ascii="Times New Roman" w:hAnsi="Times New Roman"/>
          <w:sz w:val="28"/>
          <w:szCs w:val="28"/>
        </w:rPr>
        <w:t>.</w:t>
      </w:r>
      <w:r w:rsidR="00E068F2">
        <w:rPr>
          <w:rFonts w:ascii="Times New Roman" w:hAnsi="Times New Roman"/>
          <w:sz w:val="28"/>
          <w:szCs w:val="28"/>
        </w:rPr>
        <w:t xml:space="preserve"> </w:t>
      </w:r>
      <w:r w:rsidR="001D017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E068F2">
        <w:rPr>
          <w:rFonts w:ascii="Times New Roman" w:hAnsi="Times New Roman"/>
          <w:sz w:val="28"/>
          <w:szCs w:val="28"/>
        </w:rPr>
        <w:t xml:space="preserve"> Кромского района</w:t>
      </w:r>
      <w:r w:rsidR="001D0176">
        <w:rPr>
          <w:rFonts w:ascii="Times New Roman" w:hAnsi="Times New Roman"/>
          <w:sz w:val="28"/>
          <w:szCs w:val="28"/>
        </w:rPr>
        <w:t xml:space="preserve"> </w:t>
      </w:r>
      <w:r w:rsidR="0032540C">
        <w:rPr>
          <w:rFonts w:ascii="Times New Roman" w:hAnsi="Times New Roman"/>
          <w:sz w:val="28"/>
          <w:szCs w:val="28"/>
        </w:rPr>
        <w:t xml:space="preserve">по социальным вопросам </w:t>
      </w:r>
      <w:proofErr w:type="spellStart"/>
      <w:r w:rsidR="0032540C">
        <w:rPr>
          <w:rFonts w:ascii="Times New Roman" w:hAnsi="Times New Roman"/>
          <w:sz w:val="28"/>
          <w:szCs w:val="28"/>
        </w:rPr>
        <w:t>Теслову</w:t>
      </w:r>
      <w:proofErr w:type="spellEnd"/>
      <w:r w:rsidR="0032540C">
        <w:rPr>
          <w:rFonts w:ascii="Times New Roman" w:hAnsi="Times New Roman"/>
          <w:sz w:val="28"/>
          <w:szCs w:val="28"/>
        </w:rPr>
        <w:t xml:space="preserve"> М.Н</w:t>
      </w:r>
      <w:r w:rsidR="001D0176">
        <w:rPr>
          <w:rFonts w:ascii="Times New Roman" w:hAnsi="Times New Roman"/>
          <w:sz w:val="28"/>
          <w:szCs w:val="28"/>
        </w:rPr>
        <w:t>.</w:t>
      </w:r>
    </w:p>
    <w:p w14:paraId="76D40BDD" w14:textId="77777777" w:rsidR="00400368" w:rsidRPr="00400368" w:rsidRDefault="00400368" w:rsidP="00A45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40668" w14:textId="77777777" w:rsidR="00A4534E" w:rsidRDefault="00A4534E" w:rsidP="00A45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F8EA26" w14:textId="7067E188" w:rsidR="00B41970" w:rsidRPr="00D26FD3" w:rsidRDefault="001D0176" w:rsidP="00A45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C46">
        <w:rPr>
          <w:rFonts w:ascii="Times New Roman" w:hAnsi="Times New Roman"/>
          <w:sz w:val="28"/>
          <w:szCs w:val="28"/>
        </w:rPr>
        <w:t xml:space="preserve">Глава </w:t>
      </w:r>
      <w:r w:rsidR="00AD3344">
        <w:rPr>
          <w:rFonts w:ascii="Times New Roman" w:hAnsi="Times New Roman"/>
          <w:sz w:val="28"/>
          <w:szCs w:val="28"/>
        </w:rPr>
        <w:t xml:space="preserve">Кромского </w:t>
      </w:r>
      <w:r w:rsidRPr="00093C46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F5E19">
        <w:rPr>
          <w:rFonts w:ascii="Times New Roman" w:hAnsi="Times New Roman"/>
          <w:sz w:val="28"/>
          <w:szCs w:val="28"/>
        </w:rPr>
        <w:t xml:space="preserve">                      А.И. Усиков</w:t>
      </w:r>
    </w:p>
    <w:sectPr w:rsidR="00B41970" w:rsidRPr="00D26FD3" w:rsidSect="00E404EA">
      <w:pgSz w:w="11906" w:h="16838"/>
      <w:pgMar w:top="102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EF88" w14:textId="77777777" w:rsidR="00C5702E" w:rsidRDefault="00C5702E" w:rsidP="00DC3F47">
      <w:pPr>
        <w:spacing w:after="0" w:line="240" w:lineRule="auto"/>
      </w:pPr>
      <w:r>
        <w:separator/>
      </w:r>
    </w:p>
  </w:endnote>
  <w:endnote w:type="continuationSeparator" w:id="0">
    <w:p w14:paraId="073B08BA" w14:textId="77777777" w:rsidR="00C5702E" w:rsidRDefault="00C5702E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7066" w14:textId="77777777" w:rsidR="00C5702E" w:rsidRDefault="00C5702E" w:rsidP="00DC3F47">
      <w:pPr>
        <w:spacing w:after="0" w:line="240" w:lineRule="auto"/>
      </w:pPr>
      <w:r>
        <w:separator/>
      </w:r>
    </w:p>
  </w:footnote>
  <w:footnote w:type="continuationSeparator" w:id="0">
    <w:p w14:paraId="73B72453" w14:textId="77777777" w:rsidR="00C5702E" w:rsidRDefault="00C5702E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0E5D"/>
    <w:multiLevelType w:val="hybridMultilevel"/>
    <w:tmpl w:val="086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5936AF"/>
    <w:multiLevelType w:val="hybridMultilevel"/>
    <w:tmpl w:val="2A0ED93E"/>
    <w:lvl w:ilvl="0" w:tplc="B2FE2CB6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5C150C"/>
    <w:multiLevelType w:val="hybridMultilevel"/>
    <w:tmpl w:val="87D8FB06"/>
    <w:lvl w:ilvl="0" w:tplc="4E1038D4">
      <w:start w:val="1"/>
      <w:numFmt w:val="decimal"/>
      <w:lvlText w:val="%1."/>
      <w:lvlJc w:val="left"/>
      <w:pPr>
        <w:tabs>
          <w:tab w:val="num" w:pos="985"/>
        </w:tabs>
        <w:ind w:left="9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  <w:rPr>
        <w:rFonts w:cs="Times New Roman"/>
      </w:rPr>
    </w:lvl>
  </w:abstractNum>
  <w:num w:numId="1" w16cid:durableId="1984889714">
    <w:abstractNumId w:val="0"/>
  </w:num>
  <w:num w:numId="2" w16cid:durableId="812524179">
    <w:abstractNumId w:val="2"/>
  </w:num>
  <w:num w:numId="3" w16cid:durableId="147279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12964"/>
    <w:rsid w:val="00017D09"/>
    <w:rsid w:val="00042850"/>
    <w:rsid w:val="00050E5D"/>
    <w:rsid w:val="00067020"/>
    <w:rsid w:val="0006772E"/>
    <w:rsid w:val="000827B0"/>
    <w:rsid w:val="00093C46"/>
    <w:rsid w:val="00097786"/>
    <w:rsid w:val="000A116C"/>
    <w:rsid w:val="000A7F57"/>
    <w:rsid w:val="000C2E8B"/>
    <w:rsid w:val="000D28F2"/>
    <w:rsid w:val="000E104B"/>
    <w:rsid w:val="000E1D64"/>
    <w:rsid w:val="000F6527"/>
    <w:rsid w:val="00103FF1"/>
    <w:rsid w:val="00171149"/>
    <w:rsid w:val="0017573A"/>
    <w:rsid w:val="00180006"/>
    <w:rsid w:val="00181263"/>
    <w:rsid w:val="00185B12"/>
    <w:rsid w:val="001A22F4"/>
    <w:rsid w:val="001D0176"/>
    <w:rsid w:val="001D708D"/>
    <w:rsid w:val="001F1A22"/>
    <w:rsid w:val="00221CC0"/>
    <w:rsid w:val="0022679F"/>
    <w:rsid w:val="002534CC"/>
    <w:rsid w:val="00270AD2"/>
    <w:rsid w:val="00284F75"/>
    <w:rsid w:val="002E355D"/>
    <w:rsid w:val="002F035F"/>
    <w:rsid w:val="002F1FFC"/>
    <w:rsid w:val="00311374"/>
    <w:rsid w:val="0032540C"/>
    <w:rsid w:val="003347D5"/>
    <w:rsid w:val="00341170"/>
    <w:rsid w:val="00343768"/>
    <w:rsid w:val="00343BED"/>
    <w:rsid w:val="00357E48"/>
    <w:rsid w:val="003757B1"/>
    <w:rsid w:val="00375C82"/>
    <w:rsid w:val="003B7612"/>
    <w:rsid w:val="003C4963"/>
    <w:rsid w:val="00400368"/>
    <w:rsid w:val="00423429"/>
    <w:rsid w:val="00442087"/>
    <w:rsid w:val="00456DB6"/>
    <w:rsid w:val="00465A6B"/>
    <w:rsid w:val="0046737B"/>
    <w:rsid w:val="004856A5"/>
    <w:rsid w:val="00491F28"/>
    <w:rsid w:val="004C5569"/>
    <w:rsid w:val="004C59F5"/>
    <w:rsid w:val="005146A0"/>
    <w:rsid w:val="00516459"/>
    <w:rsid w:val="005339EF"/>
    <w:rsid w:val="00545177"/>
    <w:rsid w:val="00596C39"/>
    <w:rsid w:val="005A56D4"/>
    <w:rsid w:val="00603CD2"/>
    <w:rsid w:val="006323A7"/>
    <w:rsid w:val="00642D44"/>
    <w:rsid w:val="0065739E"/>
    <w:rsid w:val="00664415"/>
    <w:rsid w:val="00664E64"/>
    <w:rsid w:val="00674700"/>
    <w:rsid w:val="006B0437"/>
    <w:rsid w:val="006B28EE"/>
    <w:rsid w:val="006B4426"/>
    <w:rsid w:val="006C3088"/>
    <w:rsid w:val="006C365C"/>
    <w:rsid w:val="006D3A2B"/>
    <w:rsid w:val="006E41F1"/>
    <w:rsid w:val="00720755"/>
    <w:rsid w:val="00723874"/>
    <w:rsid w:val="00723B7D"/>
    <w:rsid w:val="007329B0"/>
    <w:rsid w:val="0074787B"/>
    <w:rsid w:val="0076471B"/>
    <w:rsid w:val="00795F1C"/>
    <w:rsid w:val="007A6788"/>
    <w:rsid w:val="007C0CC0"/>
    <w:rsid w:val="007C7D19"/>
    <w:rsid w:val="007D5A85"/>
    <w:rsid w:val="007E3AD9"/>
    <w:rsid w:val="00802AC1"/>
    <w:rsid w:val="00802F3B"/>
    <w:rsid w:val="008132B1"/>
    <w:rsid w:val="00847028"/>
    <w:rsid w:val="00872628"/>
    <w:rsid w:val="00873082"/>
    <w:rsid w:val="00877C30"/>
    <w:rsid w:val="008A5141"/>
    <w:rsid w:val="008E4950"/>
    <w:rsid w:val="00940C09"/>
    <w:rsid w:val="009461D9"/>
    <w:rsid w:val="00981540"/>
    <w:rsid w:val="009A4884"/>
    <w:rsid w:val="00A000DA"/>
    <w:rsid w:val="00A049F0"/>
    <w:rsid w:val="00A0579D"/>
    <w:rsid w:val="00A05D7E"/>
    <w:rsid w:val="00A4534E"/>
    <w:rsid w:val="00A62515"/>
    <w:rsid w:val="00A760A2"/>
    <w:rsid w:val="00AB09F6"/>
    <w:rsid w:val="00AB1BEA"/>
    <w:rsid w:val="00AD3344"/>
    <w:rsid w:val="00AE32A9"/>
    <w:rsid w:val="00AF185B"/>
    <w:rsid w:val="00B01765"/>
    <w:rsid w:val="00B26E5E"/>
    <w:rsid w:val="00B41970"/>
    <w:rsid w:val="00B45EAA"/>
    <w:rsid w:val="00B50795"/>
    <w:rsid w:val="00B72A02"/>
    <w:rsid w:val="00B73209"/>
    <w:rsid w:val="00B9694B"/>
    <w:rsid w:val="00BB616C"/>
    <w:rsid w:val="00BD52A0"/>
    <w:rsid w:val="00BD79C4"/>
    <w:rsid w:val="00BE3ACE"/>
    <w:rsid w:val="00BF5E19"/>
    <w:rsid w:val="00C02877"/>
    <w:rsid w:val="00C02AF9"/>
    <w:rsid w:val="00C25B26"/>
    <w:rsid w:val="00C50A39"/>
    <w:rsid w:val="00C515AA"/>
    <w:rsid w:val="00C5702E"/>
    <w:rsid w:val="00CB052C"/>
    <w:rsid w:val="00CC6487"/>
    <w:rsid w:val="00CD0F64"/>
    <w:rsid w:val="00D2649E"/>
    <w:rsid w:val="00D26FD3"/>
    <w:rsid w:val="00D33CD1"/>
    <w:rsid w:val="00D35B83"/>
    <w:rsid w:val="00D40EAF"/>
    <w:rsid w:val="00D55E97"/>
    <w:rsid w:val="00D64491"/>
    <w:rsid w:val="00DA3502"/>
    <w:rsid w:val="00DA6B94"/>
    <w:rsid w:val="00DC3F47"/>
    <w:rsid w:val="00DD7271"/>
    <w:rsid w:val="00DF569E"/>
    <w:rsid w:val="00E068F2"/>
    <w:rsid w:val="00E31AB8"/>
    <w:rsid w:val="00E3515F"/>
    <w:rsid w:val="00E35F6A"/>
    <w:rsid w:val="00E404EA"/>
    <w:rsid w:val="00E54E5E"/>
    <w:rsid w:val="00E85469"/>
    <w:rsid w:val="00EB5D86"/>
    <w:rsid w:val="00EF2E17"/>
    <w:rsid w:val="00F449F2"/>
    <w:rsid w:val="00F64498"/>
    <w:rsid w:val="00F77914"/>
    <w:rsid w:val="00FB5281"/>
    <w:rsid w:val="00FC1183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7E624"/>
  <w15:docId w15:val="{BA824DBD-B59A-4991-B491-5CF4BC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3F47"/>
  </w:style>
  <w:style w:type="paragraph" w:styleId="aa">
    <w:name w:val="List Paragraph"/>
    <w:basedOn w:val="a"/>
    <w:uiPriority w:val="34"/>
    <w:qFormat/>
    <w:rsid w:val="007A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UserPK</cp:lastModifiedBy>
  <cp:revision>37</cp:revision>
  <cp:lastPrinted>2024-10-25T06:58:00Z</cp:lastPrinted>
  <dcterms:created xsi:type="dcterms:W3CDTF">2024-10-22T09:07:00Z</dcterms:created>
  <dcterms:modified xsi:type="dcterms:W3CDTF">2024-12-08T08:35:00Z</dcterms:modified>
</cp:coreProperties>
</file>