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27EA29" w14:textId="77D8E496" w:rsidR="004268A1" w:rsidRPr="00A451C7" w:rsidRDefault="004268A1" w:rsidP="00A451C7">
      <w:pPr>
        <w:suppressAutoHyphens/>
        <w:jc w:val="center"/>
        <w:rPr>
          <w:rFonts w:eastAsia="Times New Roman"/>
          <w:sz w:val="28"/>
          <w:lang w:eastAsia="ar-SA"/>
        </w:rPr>
      </w:pPr>
      <w:r w:rsidRPr="00A451C7">
        <w:rPr>
          <w:rFonts w:eastAsia="Times New Roman"/>
          <w:sz w:val="28"/>
          <w:lang w:eastAsia="ar-SA"/>
        </w:rPr>
        <w:t>РОССИЙСКАЯ ФЕДЕРАЦИЯ</w:t>
      </w:r>
    </w:p>
    <w:p w14:paraId="344EFD5D" w14:textId="040CBDC5" w:rsidR="004268A1" w:rsidRPr="00A451C7" w:rsidRDefault="004268A1" w:rsidP="00A451C7">
      <w:pPr>
        <w:suppressAutoHyphens/>
        <w:jc w:val="center"/>
        <w:rPr>
          <w:rFonts w:eastAsia="Times New Roman"/>
          <w:sz w:val="28"/>
          <w:lang w:eastAsia="ar-SA"/>
        </w:rPr>
      </w:pPr>
      <w:r w:rsidRPr="00A451C7">
        <w:rPr>
          <w:rFonts w:eastAsia="Times New Roman"/>
          <w:sz w:val="28"/>
          <w:lang w:eastAsia="ar-SA"/>
        </w:rPr>
        <w:t>ОРЛОВСКАЯ ОБЛАСТЬ</w:t>
      </w:r>
    </w:p>
    <w:p w14:paraId="555AA3CA" w14:textId="3363504F" w:rsidR="004268A1" w:rsidRPr="00A451C7" w:rsidRDefault="004268A1" w:rsidP="00A451C7">
      <w:pPr>
        <w:suppressAutoHyphens/>
        <w:jc w:val="center"/>
        <w:rPr>
          <w:rFonts w:eastAsia="Times New Roman"/>
          <w:sz w:val="28"/>
          <w:lang w:eastAsia="ar-SA"/>
        </w:rPr>
      </w:pPr>
      <w:r w:rsidRPr="00A451C7">
        <w:rPr>
          <w:rFonts w:eastAsia="Times New Roman"/>
          <w:sz w:val="28"/>
          <w:lang w:eastAsia="ar-SA"/>
        </w:rPr>
        <w:t>КРОМСКОЙ РАЙОН</w:t>
      </w:r>
    </w:p>
    <w:p w14:paraId="114A4F68" w14:textId="56C64D45" w:rsidR="004268A1" w:rsidRPr="00A451C7" w:rsidRDefault="004268A1" w:rsidP="00A451C7">
      <w:pPr>
        <w:suppressAutoHyphens/>
        <w:jc w:val="center"/>
        <w:rPr>
          <w:rFonts w:eastAsia="Times New Roman"/>
          <w:sz w:val="28"/>
          <w:lang w:eastAsia="ar-SA"/>
        </w:rPr>
      </w:pPr>
      <w:r w:rsidRPr="00A451C7">
        <w:rPr>
          <w:rFonts w:eastAsia="Times New Roman"/>
          <w:sz w:val="28"/>
          <w:lang w:eastAsia="ar-SA"/>
        </w:rPr>
        <w:t xml:space="preserve">АДМИНИСТРАЦИЯ </w:t>
      </w:r>
      <w:r w:rsidR="00554C92" w:rsidRPr="00A451C7">
        <w:rPr>
          <w:rFonts w:eastAsia="Times New Roman"/>
          <w:sz w:val="28"/>
          <w:lang w:eastAsia="ar-SA"/>
        </w:rPr>
        <w:t>АПАЛЬКОВСКОГО</w:t>
      </w:r>
      <w:r w:rsidRPr="00A451C7">
        <w:rPr>
          <w:rFonts w:eastAsia="Times New Roman"/>
          <w:sz w:val="28"/>
          <w:lang w:eastAsia="ar-SA"/>
        </w:rPr>
        <w:t xml:space="preserve"> СЕЛЬСКОГО ПОСЕЛЕНИЯ</w:t>
      </w:r>
    </w:p>
    <w:p w14:paraId="6AD50625" w14:textId="77777777" w:rsidR="004268A1" w:rsidRPr="00A451C7" w:rsidRDefault="004268A1" w:rsidP="00A451C7">
      <w:pPr>
        <w:jc w:val="center"/>
        <w:rPr>
          <w:rFonts w:eastAsia="Times New Roman"/>
          <w:sz w:val="28"/>
          <w:szCs w:val="28"/>
        </w:rPr>
      </w:pPr>
    </w:p>
    <w:p w14:paraId="0959B095" w14:textId="77777777" w:rsidR="004268A1" w:rsidRPr="00A451C7" w:rsidRDefault="004268A1" w:rsidP="00A451C7">
      <w:pPr>
        <w:jc w:val="center"/>
        <w:rPr>
          <w:rFonts w:eastAsia="Times New Roman"/>
          <w:sz w:val="28"/>
          <w:szCs w:val="28"/>
        </w:rPr>
      </w:pPr>
      <w:r w:rsidRPr="00A451C7">
        <w:rPr>
          <w:rFonts w:eastAsia="Times New Roman"/>
          <w:sz w:val="28"/>
          <w:szCs w:val="28"/>
        </w:rPr>
        <w:t>ПОСТАНОВЛЕНИЕ</w:t>
      </w:r>
    </w:p>
    <w:p w14:paraId="50D7F069" w14:textId="77777777" w:rsidR="004268A1" w:rsidRPr="00A451C7" w:rsidRDefault="004268A1" w:rsidP="00A451C7">
      <w:pPr>
        <w:jc w:val="both"/>
        <w:rPr>
          <w:rFonts w:eastAsia="Times New Roman"/>
          <w:bCs/>
          <w:sz w:val="28"/>
          <w:szCs w:val="28"/>
        </w:rPr>
      </w:pPr>
    </w:p>
    <w:p w14:paraId="072ED366" w14:textId="34CDE7F7" w:rsidR="004268A1" w:rsidRPr="00A451C7" w:rsidRDefault="002015FF" w:rsidP="00A451C7">
      <w:pPr>
        <w:jc w:val="both"/>
        <w:rPr>
          <w:rFonts w:eastAsia="Times New Roman"/>
          <w:bCs/>
          <w:sz w:val="28"/>
          <w:szCs w:val="28"/>
        </w:rPr>
      </w:pPr>
      <w:r w:rsidRPr="00A451C7">
        <w:rPr>
          <w:rFonts w:eastAsia="Times New Roman"/>
          <w:bCs/>
          <w:sz w:val="28"/>
          <w:szCs w:val="28"/>
        </w:rPr>
        <w:t xml:space="preserve">28 сентября </w:t>
      </w:r>
      <w:r w:rsidR="004268A1" w:rsidRPr="00A451C7">
        <w:rPr>
          <w:rFonts w:eastAsia="Times New Roman"/>
          <w:bCs/>
          <w:sz w:val="28"/>
          <w:szCs w:val="28"/>
        </w:rPr>
        <w:t xml:space="preserve">  2026 г.           </w:t>
      </w:r>
      <w:r w:rsidR="00A451C7">
        <w:rPr>
          <w:rFonts w:eastAsia="Times New Roman"/>
          <w:bCs/>
          <w:sz w:val="28"/>
          <w:szCs w:val="28"/>
        </w:rPr>
        <w:t xml:space="preserve">               </w:t>
      </w:r>
      <w:r w:rsidR="004268A1" w:rsidRPr="00A451C7">
        <w:rPr>
          <w:rFonts w:eastAsia="Times New Roman"/>
          <w:bCs/>
          <w:sz w:val="28"/>
          <w:szCs w:val="28"/>
        </w:rPr>
        <w:t xml:space="preserve">                                                               </w:t>
      </w:r>
      <w:r w:rsidRPr="00A451C7">
        <w:rPr>
          <w:rFonts w:eastAsia="Times New Roman"/>
          <w:bCs/>
          <w:sz w:val="28"/>
          <w:szCs w:val="28"/>
        </w:rPr>
        <w:t xml:space="preserve">№ </w:t>
      </w:r>
      <w:r w:rsidR="00554C92" w:rsidRPr="00A451C7">
        <w:rPr>
          <w:rFonts w:eastAsia="Times New Roman"/>
          <w:bCs/>
          <w:sz w:val="28"/>
          <w:szCs w:val="28"/>
        </w:rPr>
        <w:t>61</w:t>
      </w:r>
    </w:p>
    <w:p w14:paraId="2A70AF12" w14:textId="77777777" w:rsidR="004268A1" w:rsidRPr="004268A1" w:rsidRDefault="004268A1" w:rsidP="00A451C7">
      <w:pPr>
        <w:jc w:val="both"/>
        <w:rPr>
          <w:rFonts w:eastAsia="Times New Roman"/>
          <w:sz w:val="28"/>
          <w:szCs w:val="28"/>
        </w:rPr>
      </w:pPr>
    </w:p>
    <w:p w14:paraId="51D40DD1" w14:textId="12306D60" w:rsidR="004268A1" w:rsidRDefault="00714F92" w:rsidP="00A451C7">
      <w:pPr>
        <w:jc w:val="center"/>
        <w:rPr>
          <w:rFonts w:eastAsia="Times New Roman"/>
          <w:sz w:val="28"/>
          <w:szCs w:val="28"/>
        </w:rPr>
      </w:pPr>
      <w:bookmarkStart w:id="0" w:name="sub_1"/>
      <w:r w:rsidRPr="00714F92">
        <w:rPr>
          <w:rFonts w:eastAsia="Times New Roman"/>
          <w:sz w:val="28"/>
          <w:szCs w:val="28"/>
        </w:rPr>
        <w:t>О внесении изменений в постановление администрации</w:t>
      </w:r>
      <w:r w:rsidR="00554C92">
        <w:rPr>
          <w:rFonts w:eastAsia="Times New Roman"/>
          <w:sz w:val="28"/>
          <w:szCs w:val="28"/>
        </w:rPr>
        <w:t xml:space="preserve"> </w:t>
      </w:r>
      <w:proofErr w:type="spellStart"/>
      <w:r w:rsidR="00554C92">
        <w:rPr>
          <w:rFonts w:eastAsia="Times New Roman"/>
          <w:sz w:val="28"/>
          <w:szCs w:val="28"/>
        </w:rPr>
        <w:t>Апальковского</w:t>
      </w:r>
      <w:proofErr w:type="spellEnd"/>
      <w:r w:rsidRPr="00714F92">
        <w:rPr>
          <w:rFonts w:eastAsia="Times New Roman"/>
          <w:sz w:val="28"/>
          <w:szCs w:val="28"/>
        </w:rPr>
        <w:t xml:space="preserve"> сельского поселения Кромского района Орловской области от </w:t>
      </w:r>
      <w:r w:rsidR="00554C92">
        <w:rPr>
          <w:rFonts w:eastAsia="Times New Roman"/>
          <w:sz w:val="28"/>
          <w:szCs w:val="28"/>
        </w:rPr>
        <w:t>16</w:t>
      </w:r>
      <w:r w:rsidRPr="00714F92">
        <w:rPr>
          <w:rFonts w:eastAsia="Times New Roman"/>
          <w:sz w:val="28"/>
          <w:szCs w:val="28"/>
        </w:rPr>
        <w:t xml:space="preserve"> декабря 201</w:t>
      </w:r>
      <w:r w:rsidR="00554C92">
        <w:rPr>
          <w:rFonts w:eastAsia="Times New Roman"/>
          <w:sz w:val="28"/>
          <w:szCs w:val="28"/>
        </w:rPr>
        <w:t>3</w:t>
      </w:r>
      <w:r w:rsidRPr="00714F92">
        <w:rPr>
          <w:rFonts w:eastAsia="Times New Roman"/>
          <w:sz w:val="28"/>
          <w:szCs w:val="28"/>
        </w:rPr>
        <w:t xml:space="preserve"> года № </w:t>
      </w:r>
      <w:r w:rsidR="00554C92">
        <w:rPr>
          <w:rFonts w:eastAsia="Times New Roman"/>
          <w:sz w:val="28"/>
          <w:szCs w:val="28"/>
        </w:rPr>
        <w:t>83</w:t>
      </w:r>
      <w:r w:rsidRPr="00714F92">
        <w:rPr>
          <w:rFonts w:eastAsia="Times New Roman"/>
          <w:sz w:val="28"/>
          <w:szCs w:val="28"/>
        </w:rPr>
        <w:t xml:space="preserve"> «О</w:t>
      </w:r>
      <w:r w:rsidR="00554C92">
        <w:rPr>
          <w:rFonts w:eastAsia="Times New Roman"/>
          <w:sz w:val="28"/>
          <w:szCs w:val="28"/>
        </w:rPr>
        <w:t>б утверждении правил порядка передачи</w:t>
      </w:r>
      <w:r w:rsidRPr="00714F92">
        <w:rPr>
          <w:rFonts w:eastAsia="Times New Roman"/>
          <w:sz w:val="28"/>
          <w:szCs w:val="28"/>
        </w:rPr>
        <w:t xml:space="preserve"> подарк</w:t>
      </w:r>
      <w:r w:rsidR="00554C92">
        <w:rPr>
          <w:rFonts w:eastAsia="Times New Roman"/>
          <w:sz w:val="28"/>
          <w:szCs w:val="28"/>
        </w:rPr>
        <w:t>ов, полученных лицами, замещающими выборные должности местного самоуправления или должности муниципальной службы в сельском поселении</w:t>
      </w:r>
      <w:r w:rsidRPr="00714F92">
        <w:rPr>
          <w:rFonts w:eastAsia="Times New Roman"/>
          <w:sz w:val="28"/>
          <w:szCs w:val="28"/>
        </w:rPr>
        <w:t xml:space="preserve"> в связи с протокольными мероприятиями, служебными командировками и другими официальными мероприятиями</w:t>
      </w:r>
      <w:r w:rsidR="00554C92">
        <w:rPr>
          <w:rFonts w:eastAsia="Times New Roman"/>
          <w:sz w:val="28"/>
          <w:szCs w:val="28"/>
        </w:rPr>
        <w:t>»</w:t>
      </w:r>
    </w:p>
    <w:p w14:paraId="783A7223" w14:textId="77777777" w:rsidR="00A451C7" w:rsidRPr="004268A1" w:rsidRDefault="00A451C7" w:rsidP="00A451C7">
      <w:pPr>
        <w:jc w:val="center"/>
        <w:rPr>
          <w:rFonts w:eastAsia="Times New Roman"/>
          <w:sz w:val="28"/>
          <w:szCs w:val="28"/>
        </w:rPr>
      </w:pPr>
    </w:p>
    <w:p w14:paraId="4F22EC7B" w14:textId="5466FBA9" w:rsidR="004268A1" w:rsidRPr="004268A1" w:rsidRDefault="004268A1" w:rsidP="00A451C7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z w:val="28"/>
          <w:szCs w:val="28"/>
        </w:rPr>
        <w:t xml:space="preserve">В соответствии с Федеральным законом от </w:t>
      </w:r>
      <w:r w:rsidR="002015FF">
        <w:rPr>
          <w:rFonts w:eastAsia="Times New Roman"/>
          <w:sz w:val="28"/>
          <w:szCs w:val="28"/>
        </w:rPr>
        <w:t>25.12.2008 г. № 273</w:t>
      </w:r>
      <w:r w:rsidRPr="004268A1">
        <w:rPr>
          <w:rFonts w:eastAsia="Times New Roman"/>
          <w:sz w:val="28"/>
          <w:szCs w:val="28"/>
        </w:rPr>
        <w:t xml:space="preserve">-ФЗ «О </w:t>
      </w:r>
      <w:r w:rsidR="002015FF">
        <w:rPr>
          <w:rFonts w:eastAsia="Times New Roman"/>
          <w:sz w:val="28"/>
          <w:szCs w:val="28"/>
        </w:rPr>
        <w:t>противодействии коррупции</w:t>
      </w:r>
      <w:r w:rsidRPr="004268A1">
        <w:rPr>
          <w:rFonts w:eastAsia="Times New Roman"/>
          <w:sz w:val="28"/>
          <w:szCs w:val="28"/>
        </w:rPr>
        <w:t>»</w:t>
      </w:r>
      <w:r w:rsidR="002015FF">
        <w:rPr>
          <w:rFonts w:eastAsia="Times New Roman"/>
          <w:sz w:val="28"/>
          <w:szCs w:val="28"/>
        </w:rPr>
        <w:t>, Постановлением Правительства РФ от 09.01.2014 № 10 «О порядке сообщения отдельными категориями лиц о получении подарка в связи протокольными мероприятиями, служебными командировками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</w:t>
      </w:r>
      <w:r w:rsidRPr="004268A1">
        <w:rPr>
          <w:rFonts w:eastAsia="Times New Roman"/>
          <w:sz w:val="28"/>
          <w:szCs w:val="28"/>
        </w:rPr>
        <w:t xml:space="preserve"> рассмотрев протест прокуратуры Кромского района, администрация </w:t>
      </w:r>
      <w:proofErr w:type="spellStart"/>
      <w:r w:rsidR="00554C92">
        <w:rPr>
          <w:rFonts w:eastAsia="Times New Roman"/>
          <w:sz w:val="28"/>
          <w:szCs w:val="28"/>
        </w:rPr>
        <w:t>Апальковского</w:t>
      </w:r>
      <w:proofErr w:type="spellEnd"/>
      <w:r w:rsidRPr="004268A1">
        <w:rPr>
          <w:rFonts w:eastAsia="Times New Roman"/>
          <w:sz w:val="28"/>
          <w:szCs w:val="28"/>
        </w:rPr>
        <w:t xml:space="preserve"> сельского поселения Кромского района Орловской области</w:t>
      </w:r>
    </w:p>
    <w:p w14:paraId="09D7178F" w14:textId="77777777" w:rsidR="004268A1" w:rsidRPr="004268A1" w:rsidRDefault="004268A1" w:rsidP="00A451C7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pacing w:val="40"/>
          <w:sz w:val="28"/>
          <w:szCs w:val="28"/>
        </w:rPr>
        <w:t>постановляет</w:t>
      </w:r>
      <w:r w:rsidRPr="004268A1">
        <w:rPr>
          <w:rFonts w:eastAsia="Times New Roman"/>
          <w:sz w:val="28"/>
          <w:szCs w:val="28"/>
        </w:rPr>
        <w:t>:</w:t>
      </w:r>
    </w:p>
    <w:bookmarkEnd w:id="0"/>
    <w:p w14:paraId="35D51850" w14:textId="2F985327" w:rsidR="004268A1" w:rsidRPr="004268A1" w:rsidRDefault="004268A1" w:rsidP="00A451C7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z w:val="28"/>
          <w:szCs w:val="28"/>
        </w:rPr>
        <w:t xml:space="preserve">1. Внести в </w:t>
      </w:r>
      <w:r w:rsidR="00CD5E4D">
        <w:rPr>
          <w:rFonts w:eastAsia="Times New Roman"/>
          <w:sz w:val="28"/>
          <w:szCs w:val="28"/>
        </w:rPr>
        <w:t>правила порядка передачи</w:t>
      </w:r>
      <w:r w:rsidR="00CD5E4D" w:rsidRPr="00714F92">
        <w:rPr>
          <w:rFonts w:eastAsia="Times New Roman"/>
          <w:sz w:val="28"/>
          <w:szCs w:val="28"/>
        </w:rPr>
        <w:t xml:space="preserve"> подарк</w:t>
      </w:r>
      <w:r w:rsidR="00CD5E4D">
        <w:rPr>
          <w:rFonts w:eastAsia="Times New Roman"/>
          <w:sz w:val="28"/>
          <w:szCs w:val="28"/>
        </w:rPr>
        <w:t>ов, полученных лицами, замещающими выборные должности местного самоуправления или должности  муниципальной службы в сельском поселении</w:t>
      </w:r>
      <w:r w:rsidR="00CD5E4D" w:rsidRPr="00714F92">
        <w:rPr>
          <w:rFonts w:eastAsia="Times New Roman"/>
          <w:sz w:val="28"/>
          <w:szCs w:val="28"/>
        </w:rPr>
        <w:t xml:space="preserve"> в связи с протокольными мероприятиями, служебными командировками и другими официальными мероприятиями</w:t>
      </w:r>
      <w:r w:rsidR="00C24630" w:rsidRPr="00C24630">
        <w:rPr>
          <w:rFonts w:eastAsia="Times New Roman"/>
          <w:sz w:val="28"/>
          <w:szCs w:val="28"/>
        </w:rPr>
        <w:t xml:space="preserve">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</w:t>
      </w:r>
      <w:r w:rsidRPr="004268A1">
        <w:rPr>
          <w:rFonts w:eastAsia="Times New Roman"/>
          <w:sz w:val="28"/>
          <w:szCs w:val="28"/>
        </w:rPr>
        <w:t xml:space="preserve">утвержденный постановлением администрации </w:t>
      </w:r>
      <w:proofErr w:type="spellStart"/>
      <w:r w:rsidR="00554C92">
        <w:rPr>
          <w:rFonts w:eastAsia="Times New Roman"/>
          <w:sz w:val="28"/>
          <w:szCs w:val="28"/>
        </w:rPr>
        <w:t>Апальковского</w:t>
      </w:r>
      <w:proofErr w:type="spellEnd"/>
      <w:r w:rsidR="00CD5E4D">
        <w:rPr>
          <w:rFonts w:eastAsia="Times New Roman"/>
          <w:sz w:val="28"/>
          <w:szCs w:val="28"/>
        </w:rPr>
        <w:t xml:space="preserve"> </w:t>
      </w:r>
      <w:r w:rsidRPr="004268A1">
        <w:rPr>
          <w:rFonts w:eastAsia="Times New Roman"/>
          <w:sz w:val="28"/>
          <w:szCs w:val="28"/>
        </w:rPr>
        <w:t xml:space="preserve">сельского поселения Кромского района Орловской области от </w:t>
      </w:r>
      <w:r w:rsidR="00CD5E4D">
        <w:rPr>
          <w:rFonts w:eastAsia="Times New Roman"/>
          <w:sz w:val="28"/>
          <w:szCs w:val="28"/>
        </w:rPr>
        <w:t>16</w:t>
      </w:r>
      <w:r w:rsidR="00C24630">
        <w:rPr>
          <w:rFonts w:eastAsia="Times New Roman"/>
          <w:sz w:val="28"/>
          <w:szCs w:val="28"/>
        </w:rPr>
        <w:t xml:space="preserve"> декабря 201</w:t>
      </w:r>
      <w:r w:rsidR="00CD5E4D">
        <w:rPr>
          <w:rFonts w:eastAsia="Times New Roman"/>
          <w:sz w:val="28"/>
          <w:szCs w:val="28"/>
        </w:rPr>
        <w:t>3</w:t>
      </w:r>
      <w:r w:rsidR="00C24630">
        <w:rPr>
          <w:rFonts w:eastAsia="Times New Roman"/>
          <w:sz w:val="28"/>
          <w:szCs w:val="28"/>
        </w:rPr>
        <w:t xml:space="preserve"> года № </w:t>
      </w:r>
      <w:r w:rsidR="00CD5E4D">
        <w:rPr>
          <w:rFonts w:eastAsia="Times New Roman"/>
          <w:sz w:val="28"/>
          <w:szCs w:val="28"/>
        </w:rPr>
        <w:t>83</w:t>
      </w:r>
      <w:r w:rsidR="004C45D3">
        <w:rPr>
          <w:rFonts w:eastAsia="Times New Roman"/>
          <w:sz w:val="28"/>
          <w:szCs w:val="28"/>
        </w:rPr>
        <w:t xml:space="preserve"> (далее-Правила)</w:t>
      </w:r>
      <w:r w:rsidR="00C24630">
        <w:rPr>
          <w:rFonts w:eastAsia="Times New Roman"/>
          <w:sz w:val="28"/>
          <w:szCs w:val="28"/>
        </w:rPr>
        <w:t>,</w:t>
      </w:r>
      <w:r w:rsidRPr="004268A1">
        <w:rPr>
          <w:rFonts w:eastAsia="Times New Roman"/>
          <w:sz w:val="28"/>
          <w:szCs w:val="28"/>
        </w:rPr>
        <w:t xml:space="preserve">  следующие </w:t>
      </w:r>
      <w:r w:rsidR="00CD5E4D">
        <w:rPr>
          <w:rFonts w:eastAsia="Times New Roman"/>
          <w:sz w:val="28"/>
          <w:szCs w:val="28"/>
        </w:rPr>
        <w:t>дополнения</w:t>
      </w:r>
      <w:r w:rsidRPr="004268A1">
        <w:rPr>
          <w:rFonts w:eastAsia="Times New Roman"/>
          <w:sz w:val="28"/>
          <w:szCs w:val="28"/>
        </w:rPr>
        <w:t>:</w:t>
      </w:r>
    </w:p>
    <w:p w14:paraId="4B1295B8" w14:textId="7F4B9B92" w:rsidR="00C24630" w:rsidRPr="00FB71B4" w:rsidRDefault="00CD5E4D" w:rsidP="00A451C7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Правила дополнить пунктами 13- 1</w:t>
      </w:r>
      <w:r w:rsidR="00FB71B4">
        <w:rPr>
          <w:rFonts w:eastAsia="Times New Roman"/>
          <w:sz w:val="28"/>
          <w:szCs w:val="28"/>
        </w:rPr>
        <w:t>6 следующего содержания:</w:t>
      </w:r>
    </w:p>
    <w:p w14:paraId="2721FADD" w14:textId="7E18221C" w:rsidR="009A1190" w:rsidRDefault="009A1190" w:rsidP="00A451C7">
      <w:pPr>
        <w:ind w:firstLine="70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1</w:t>
      </w:r>
      <w:r w:rsidR="00FB71B4">
        <w:rPr>
          <w:rFonts w:eastAsia="Times New Roman"/>
          <w:sz w:val="27"/>
          <w:szCs w:val="27"/>
        </w:rPr>
        <w:t>3</w:t>
      </w:r>
      <w:r w:rsidRPr="009A1190">
        <w:rPr>
          <w:rFonts w:eastAsia="Times New Roman"/>
          <w:sz w:val="27"/>
          <w:szCs w:val="27"/>
        </w:rPr>
        <w:t>. В случае нецелесообразности использования подарка руководителем органа</w:t>
      </w:r>
      <w:r w:rsidR="004C45D3">
        <w:rPr>
          <w:rFonts w:eastAsia="Times New Roman"/>
          <w:sz w:val="27"/>
          <w:szCs w:val="27"/>
        </w:rPr>
        <w:t xml:space="preserve"> местного самоуправления</w:t>
      </w:r>
      <w:r w:rsidRPr="009A1190">
        <w:rPr>
          <w:rFonts w:eastAsia="Times New Roman"/>
          <w:sz w:val="27"/>
          <w:szCs w:val="27"/>
        </w:rPr>
        <w:t>, фонда или иной организации принимается решение о реализации подарка и проведении оценки его стоимости для реализации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</w:t>
      </w:r>
      <w:r w:rsidR="002E1116">
        <w:rPr>
          <w:rFonts w:eastAsia="Times New Roman"/>
          <w:sz w:val="27"/>
          <w:szCs w:val="27"/>
        </w:rPr>
        <w:t>»</w:t>
      </w:r>
    </w:p>
    <w:p w14:paraId="6CBECC93" w14:textId="22557D5E" w:rsidR="009A1190" w:rsidRPr="009A1190" w:rsidRDefault="004C45D3" w:rsidP="00A451C7">
      <w:pPr>
        <w:ind w:firstLine="70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lastRenderedPageBreak/>
        <w:t>«</w:t>
      </w:r>
      <w:r w:rsidR="00FB71B4">
        <w:rPr>
          <w:rFonts w:eastAsia="Times New Roman"/>
          <w:sz w:val="27"/>
          <w:szCs w:val="27"/>
        </w:rPr>
        <w:t>14</w:t>
      </w:r>
      <w:r w:rsidR="009A1190" w:rsidRPr="009A1190">
        <w:rPr>
          <w:rFonts w:eastAsia="Times New Roman"/>
          <w:sz w:val="27"/>
          <w:szCs w:val="27"/>
        </w:rPr>
        <w:t xml:space="preserve">. Оценка стоимости подарка для реализации (выкупа), </w:t>
      </w:r>
      <w:r>
        <w:rPr>
          <w:rFonts w:eastAsia="Times New Roman"/>
          <w:sz w:val="27"/>
          <w:szCs w:val="27"/>
        </w:rPr>
        <w:t>предусмотренная пунктами 13 и 16</w:t>
      </w:r>
      <w:r w:rsidR="009A1190" w:rsidRPr="009A1190">
        <w:rPr>
          <w:rFonts w:eastAsia="Times New Roman"/>
          <w:sz w:val="27"/>
          <w:szCs w:val="27"/>
        </w:rPr>
        <w:t xml:space="preserve"> настоящ</w:t>
      </w:r>
      <w:r>
        <w:rPr>
          <w:rFonts w:eastAsia="Times New Roman"/>
          <w:sz w:val="27"/>
          <w:szCs w:val="27"/>
        </w:rPr>
        <w:t>их Правил</w:t>
      </w:r>
      <w:r w:rsidR="009A1190" w:rsidRPr="009A1190">
        <w:rPr>
          <w:rFonts w:eastAsia="Times New Roman"/>
          <w:sz w:val="27"/>
          <w:szCs w:val="27"/>
        </w:rPr>
        <w:t>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14:paraId="17DC967A" w14:textId="4A0E7B45" w:rsidR="009A1190" w:rsidRPr="009A1190" w:rsidRDefault="00B94712" w:rsidP="00A451C7">
      <w:pPr>
        <w:ind w:firstLine="70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1</w:t>
      </w:r>
      <w:r w:rsidR="00FB71B4">
        <w:rPr>
          <w:rFonts w:eastAsia="Times New Roman"/>
          <w:sz w:val="27"/>
          <w:szCs w:val="27"/>
        </w:rPr>
        <w:t>5</w:t>
      </w:r>
      <w:r w:rsidR="009A1190" w:rsidRPr="009A1190">
        <w:rPr>
          <w:rFonts w:eastAsia="Times New Roman"/>
          <w:sz w:val="27"/>
          <w:szCs w:val="27"/>
        </w:rPr>
        <w:t>. В случае если подарок не выкуплен или не реализован, руководителем органа</w:t>
      </w:r>
      <w:r w:rsidR="004C45D3">
        <w:rPr>
          <w:rFonts w:eastAsia="Times New Roman"/>
          <w:sz w:val="27"/>
          <w:szCs w:val="27"/>
        </w:rPr>
        <w:t xml:space="preserve"> местного самоуправления</w:t>
      </w:r>
      <w:r w:rsidR="009A1190" w:rsidRPr="009A1190">
        <w:rPr>
          <w:rFonts w:eastAsia="Times New Roman"/>
          <w:sz w:val="27"/>
          <w:szCs w:val="27"/>
        </w:rPr>
        <w:t>, фонда или иной организации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14:paraId="0F9E58C9" w14:textId="7F0657A8" w:rsidR="004268A1" w:rsidRDefault="00B94712" w:rsidP="00A451C7">
      <w:pPr>
        <w:ind w:firstLine="70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1</w:t>
      </w:r>
      <w:r w:rsidR="00FB71B4">
        <w:rPr>
          <w:rFonts w:eastAsia="Times New Roman"/>
          <w:sz w:val="27"/>
          <w:szCs w:val="27"/>
        </w:rPr>
        <w:t>6</w:t>
      </w:r>
      <w:r w:rsidR="009A1190" w:rsidRPr="009A1190">
        <w:rPr>
          <w:rFonts w:eastAsia="Times New Roman"/>
          <w:sz w:val="27"/>
          <w:szCs w:val="27"/>
        </w:rPr>
        <w:t>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  <w:r>
        <w:rPr>
          <w:rFonts w:eastAsia="Times New Roman"/>
          <w:sz w:val="27"/>
          <w:szCs w:val="27"/>
        </w:rPr>
        <w:t>»</w:t>
      </w:r>
    </w:p>
    <w:p w14:paraId="2713FC96" w14:textId="73128A65" w:rsidR="004268A1" w:rsidRPr="004268A1" w:rsidRDefault="004268A1" w:rsidP="00A451C7">
      <w:pPr>
        <w:ind w:firstLine="708"/>
        <w:jc w:val="both"/>
        <w:rPr>
          <w:rFonts w:eastAsia="Times New Roman"/>
          <w:sz w:val="27"/>
          <w:szCs w:val="27"/>
        </w:rPr>
      </w:pPr>
      <w:r w:rsidRPr="004268A1">
        <w:rPr>
          <w:rFonts w:eastAsia="Times New Roman"/>
          <w:sz w:val="27"/>
          <w:szCs w:val="27"/>
        </w:rPr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44CDD23F" w14:textId="77777777" w:rsidR="004268A1" w:rsidRPr="004268A1" w:rsidRDefault="004268A1" w:rsidP="00A451C7">
      <w:pPr>
        <w:jc w:val="both"/>
        <w:rPr>
          <w:rFonts w:eastAsia="Times New Roman"/>
          <w:sz w:val="28"/>
          <w:szCs w:val="28"/>
        </w:rPr>
      </w:pPr>
    </w:p>
    <w:p w14:paraId="270786DE" w14:textId="77777777" w:rsidR="004268A1" w:rsidRPr="004268A1" w:rsidRDefault="004268A1" w:rsidP="00A451C7">
      <w:pPr>
        <w:jc w:val="both"/>
        <w:rPr>
          <w:rFonts w:eastAsia="Times New Roman"/>
          <w:sz w:val="28"/>
          <w:szCs w:val="28"/>
        </w:rPr>
      </w:pPr>
    </w:p>
    <w:p w14:paraId="1F34AA57" w14:textId="77777777" w:rsidR="00A451C7" w:rsidRDefault="00A451C7" w:rsidP="00A451C7">
      <w:pPr>
        <w:jc w:val="both"/>
        <w:rPr>
          <w:rFonts w:eastAsia="Times New Roman"/>
          <w:sz w:val="28"/>
          <w:szCs w:val="28"/>
        </w:rPr>
      </w:pPr>
    </w:p>
    <w:p w14:paraId="7EF3E78C" w14:textId="77777777" w:rsidR="00A451C7" w:rsidRDefault="00A451C7" w:rsidP="00A451C7">
      <w:pPr>
        <w:jc w:val="both"/>
        <w:rPr>
          <w:rFonts w:eastAsia="Times New Roman"/>
          <w:sz w:val="28"/>
          <w:szCs w:val="28"/>
        </w:rPr>
      </w:pPr>
    </w:p>
    <w:p w14:paraId="6FEA16B4" w14:textId="58027C22" w:rsidR="00C27E39" w:rsidRPr="00BF3C3D" w:rsidRDefault="004268A1" w:rsidP="000C140A">
      <w:pPr>
        <w:jc w:val="both"/>
      </w:pPr>
      <w:r w:rsidRPr="004268A1">
        <w:rPr>
          <w:rFonts w:eastAsia="Times New Roman"/>
          <w:sz w:val="28"/>
          <w:szCs w:val="28"/>
        </w:rPr>
        <w:t xml:space="preserve">Глава сельского поселения                 </w:t>
      </w:r>
      <w:r w:rsidR="000C140A">
        <w:rPr>
          <w:rFonts w:eastAsia="Times New Roman"/>
          <w:sz w:val="28"/>
          <w:szCs w:val="28"/>
        </w:rPr>
        <w:t xml:space="preserve">                                          </w:t>
      </w:r>
      <w:r w:rsidRPr="004268A1">
        <w:rPr>
          <w:rFonts w:eastAsia="Times New Roman"/>
          <w:sz w:val="28"/>
          <w:szCs w:val="28"/>
        </w:rPr>
        <w:t xml:space="preserve">       </w:t>
      </w:r>
      <w:proofErr w:type="spellStart"/>
      <w:r w:rsidR="00FB71B4">
        <w:rPr>
          <w:rFonts w:eastAsia="Times New Roman"/>
          <w:sz w:val="28"/>
          <w:szCs w:val="28"/>
        </w:rPr>
        <w:t>Д.Ю.Карпов</w:t>
      </w:r>
      <w:proofErr w:type="spellEnd"/>
    </w:p>
    <w:sectPr w:rsidR="00C27E39" w:rsidRPr="00BF3C3D" w:rsidSect="000C140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C66BD"/>
    <w:multiLevelType w:val="hybridMultilevel"/>
    <w:tmpl w:val="3B1CF5BA"/>
    <w:lvl w:ilvl="0" w:tplc="8E00014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AE31138"/>
    <w:multiLevelType w:val="hybridMultilevel"/>
    <w:tmpl w:val="4F4449FE"/>
    <w:lvl w:ilvl="0" w:tplc="878A5F10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65D15C70"/>
    <w:multiLevelType w:val="hybridMultilevel"/>
    <w:tmpl w:val="13D29F50"/>
    <w:lvl w:ilvl="0" w:tplc="F7F888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89242116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37942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24066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02260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773"/>
    <w:rsid w:val="00001773"/>
    <w:rsid w:val="000320E1"/>
    <w:rsid w:val="00043426"/>
    <w:rsid w:val="000C140A"/>
    <w:rsid w:val="001065A9"/>
    <w:rsid w:val="0014128E"/>
    <w:rsid w:val="001A4030"/>
    <w:rsid w:val="001A5B98"/>
    <w:rsid w:val="001B1B7C"/>
    <w:rsid w:val="001D0BAC"/>
    <w:rsid w:val="002015FF"/>
    <w:rsid w:val="002318B2"/>
    <w:rsid w:val="00271BEB"/>
    <w:rsid w:val="00280369"/>
    <w:rsid w:val="002819E1"/>
    <w:rsid w:val="002E1116"/>
    <w:rsid w:val="00321311"/>
    <w:rsid w:val="00326699"/>
    <w:rsid w:val="00332484"/>
    <w:rsid w:val="00341AE8"/>
    <w:rsid w:val="00360C89"/>
    <w:rsid w:val="003A5ACB"/>
    <w:rsid w:val="003D2E99"/>
    <w:rsid w:val="004268A1"/>
    <w:rsid w:val="004C45D3"/>
    <w:rsid w:val="0051136D"/>
    <w:rsid w:val="00554C92"/>
    <w:rsid w:val="005C6953"/>
    <w:rsid w:val="005F7472"/>
    <w:rsid w:val="00630B3C"/>
    <w:rsid w:val="006753F3"/>
    <w:rsid w:val="006C31F0"/>
    <w:rsid w:val="00714F92"/>
    <w:rsid w:val="0076490E"/>
    <w:rsid w:val="00791794"/>
    <w:rsid w:val="007A275C"/>
    <w:rsid w:val="007A3B2E"/>
    <w:rsid w:val="007B1588"/>
    <w:rsid w:val="007D7025"/>
    <w:rsid w:val="007F6B4C"/>
    <w:rsid w:val="008341CE"/>
    <w:rsid w:val="008C44D1"/>
    <w:rsid w:val="008F0059"/>
    <w:rsid w:val="00930E5C"/>
    <w:rsid w:val="00931E86"/>
    <w:rsid w:val="00964542"/>
    <w:rsid w:val="009818C5"/>
    <w:rsid w:val="009A1190"/>
    <w:rsid w:val="009A2377"/>
    <w:rsid w:val="009C570A"/>
    <w:rsid w:val="00A00C48"/>
    <w:rsid w:val="00A12697"/>
    <w:rsid w:val="00A451C7"/>
    <w:rsid w:val="00AB44C3"/>
    <w:rsid w:val="00B13F7A"/>
    <w:rsid w:val="00B36B9F"/>
    <w:rsid w:val="00B50303"/>
    <w:rsid w:val="00B66BAA"/>
    <w:rsid w:val="00B9213D"/>
    <w:rsid w:val="00B94712"/>
    <w:rsid w:val="00BF3C3D"/>
    <w:rsid w:val="00C0192C"/>
    <w:rsid w:val="00C24630"/>
    <w:rsid w:val="00C27E39"/>
    <w:rsid w:val="00C447A0"/>
    <w:rsid w:val="00CD5E4D"/>
    <w:rsid w:val="00D20132"/>
    <w:rsid w:val="00D80FC2"/>
    <w:rsid w:val="00DA3F3B"/>
    <w:rsid w:val="00DB0967"/>
    <w:rsid w:val="00DC444A"/>
    <w:rsid w:val="00DE5798"/>
    <w:rsid w:val="00E3614F"/>
    <w:rsid w:val="00EE4267"/>
    <w:rsid w:val="00EE6B7D"/>
    <w:rsid w:val="00EF7FF4"/>
    <w:rsid w:val="00F355D7"/>
    <w:rsid w:val="00F35962"/>
    <w:rsid w:val="00F370D3"/>
    <w:rsid w:val="00F7373E"/>
    <w:rsid w:val="00FA4BF8"/>
    <w:rsid w:val="00FB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E9129"/>
  <w15:docId w15:val="{0AB40FB5-13CF-4322-B9BC-6E172D42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62"/>
    <w:rPr>
      <w:rFonts w:ascii="Times New Roman" w:hAnsi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35962"/>
    <w:pPr>
      <w:keepNext/>
      <w:outlineLvl w:val="6"/>
    </w:pPr>
    <w:rPr>
      <w:rFonts w:eastAsia="Times New Roman"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35962"/>
    <w:rPr>
      <w:rFonts w:ascii="Times New Roman" w:eastAsia="Times New Roman" w:hAnsi="Times New Roman"/>
      <w:i/>
      <w:iCs/>
      <w:sz w:val="28"/>
      <w:szCs w:val="28"/>
      <w:lang w:val="x-none" w:eastAsia="x-none"/>
    </w:rPr>
  </w:style>
  <w:style w:type="paragraph" w:styleId="a3">
    <w:name w:val="Subtitle"/>
    <w:basedOn w:val="a"/>
    <w:link w:val="a4"/>
    <w:qFormat/>
    <w:rsid w:val="00F35962"/>
    <w:pPr>
      <w:jc w:val="center"/>
    </w:pPr>
    <w:rPr>
      <w:rFonts w:eastAsia="Times New Roman"/>
      <w:sz w:val="32"/>
      <w:szCs w:val="20"/>
      <w:lang w:val="x-none" w:eastAsia="x-none"/>
    </w:rPr>
  </w:style>
  <w:style w:type="character" w:customStyle="1" w:styleId="a4">
    <w:name w:val="Подзаголовок Знак"/>
    <w:link w:val="a3"/>
    <w:rsid w:val="00F35962"/>
    <w:rPr>
      <w:rFonts w:ascii="Times New Roman" w:eastAsia="Times New Roman" w:hAnsi="Times New Roman"/>
      <w:sz w:val="32"/>
      <w:lang w:val="x-none" w:eastAsia="x-none"/>
    </w:rPr>
  </w:style>
  <w:style w:type="character" w:styleId="a5">
    <w:name w:val="Hyperlink"/>
    <w:basedOn w:val="a0"/>
    <w:uiPriority w:val="99"/>
    <w:unhideWhenUsed/>
    <w:rsid w:val="003A5ACB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B13F7A"/>
    <w:pPr>
      <w:spacing w:before="100" w:beforeAutospacing="1" w:after="119"/>
    </w:pPr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30E5C"/>
    <w:pPr>
      <w:ind w:firstLine="72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30E5C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30E5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30E5C"/>
    <w:pPr>
      <w:widowControl w:val="0"/>
      <w:shd w:val="clear" w:color="auto" w:fill="FFFFFF"/>
      <w:spacing w:before="420" w:after="420" w:line="240" w:lineRule="atLeast"/>
      <w:jc w:val="both"/>
    </w:pPr>
    <w:rPr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341A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00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005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Иванов Иван</cp:lastModifiedBy>
  <cp:revision>12</cp:revision>
  <cp:lastPrinted>2026-09-30T07:06:00Z</cp:lastPrinted>
  <dcterms:created xsi:type="dcterms:W3CDTF">2026-09-28T12:08:00Z</dcterms:created>
  <dcterms:modified xsi:type="dcterms:W3CDTF">2026-10-07T12:24:00Z</dcterms:modified>
</cp:coreProperties>
</file>