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9CE" w:rsidRPr="000179CE" w:rsidRDefault="000179CE" w:rsidP="000179CE">
      <w:pPr>
        <w:ind w:left="7785" w:right="694"/>
        <w:jc w:val="right"/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</w:pPr>
      <w:r w:rsidRPr="000179CE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 xml:space="preserve">            </w:t>
      </w:r>
      <w:r w:rsidRPr="000179CE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Приложение  </w:t>
      </w:r>
      <w:r w:rsidRPr="000179CE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1</w:t>
      </w:r>
    </w:p>
    <w:p w:rsidR="000179CE" w:rsidRPr="000179CE" w:rsidRDefault="000179CE" w:rsidP="000179CE">
      <w:pPr>
        <w:ind w:right="694"/>
        <w:jc w:val="right"/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</w:pPr>
      <w:r w:rsidRPr="000179CE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                                                                                                     к постановлению администрации </w:t>
      </w:r>
    </w:p>
    <w:p w:rsidR="000179CE" w:rsidRPr="000179CE" w:rsidRDefault="000179CE" w:rsidP="000179CE">
      <w:pPr>
        <w:ind w:right="694"/>
        <w:jc w:val="right"/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</w:pPr>
      <w:r w:rsidRPr="000179CE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 xml:space="preserve">Кутафинского сельского поселения </w:t>
      </w:r>
    </w:p>
    <w:p w:rsidR="000179CE" w:rsidRPr="000179CE" w:rsidRDefault="000179CE" w:rsidP="000179CE">
      <w:pPr>
        <w:ind w:right="694"/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0179CE">
        <w:rPr>
          <w:rFonts w:ascii="Times New Roman" w:eastAsia="Times New Roman" w:hAnsi="Times New Roman" w:cs="Times New Roman"/>
          <w:spacing w:val="-6"/>
          <w:sz w:val="20"/>
          <w:szCs w:val="20"/>
          <w:lang w:val="ru-RU"/>
        </w:rPr>
        <w:t>Кромского района Орловской области</w:t>
      </w:r>
    </w:p>
    <w:p w:rsidR="000179CE" w:rsidRPr="000179CE" w:rsidRDefault="000179CE" w:rsidP="000179CE">
      <w:pPr>
        <w:ind w:right="-47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0179CE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              от  «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="00A70765">
        <w:rPr>
          <w:rFonts w:ascii="Times New Roman" w:eastAsia="Times New Roman" w:hAnsi="Times New Roman" w:cs="Times New Roman"/>
          <w:sz w:val="20"/>
          <w:szCs w:val="20"/>
          <w:lang w:val="ru-RU"/>
        </w:rPr>
        <w:t>28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0179CE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» </w:t>
      </w:r>
      <w:r w:rsidR="00A70765">
        <w:rPr>
          <w:rFonts w:ascii="Times New Roman" w:eastAsia="Times New Roman" w:hAnsi="Times New Roman" w:cs="Times New Roman"/>
          <w:sz w:val="20"/>
          <w:szCs w:val="20"/>
          <w:lang w:val="ru-RU"/>
        </w:rPr>
        <w:t>ию</w:t>
      </w:r>
      <w:r w:rsidR="00A40032">
        <w:rPr>
          <w:rFonts w:ascii="Times New Roman" w:eastAsia="Times New Roman" w:hAnsi="Times New Roman" w:cs="Times New Roman"/>
          <w:sz w:val="20"/>
          <w:szCs w:val="20"/>
          <w:lang w:val="ru-RU"/>
        </w:rPr>
        <w:t>л</w:t>
      </w:r>
      <w:r w:rsidRPr="000179CE">
        <w:rPr>
          <w:rFonts w:ascii="Times New Roman" w:eastAsia="Times New Roman" w:hAnsi="Times New Roman" w:cs="Times New Roman"/>
          <w:sz w:val="20"/>
          <w:szCs w:val="20"/>
          <w:lang w:val="ru-RU"/>
        </w:rPr>
        <w:t>я 202</w:t>
      </w:r>
      <w:r w:rsidR="00A40032">
        <w:rPr>
          <w:rFonts w:ascii="Times New Roman" w:eastAsia="Times New Roman" w:hAnsi="Times New Roman" w:cs="Times New Roman"/>
          <w:sz w:val="20"/>
          <w:szCs w:val="20"/>
          <w:lang w:val="ru-RU"/>
        </w:rPr>
        <w:t>5</w:t>
      </w:r>
      <w:r w:rsidRPr="000179CE">
        <w:rPr>
          <w:rFonts w:ascii="Times New Roman" w:eastAsia="Times New Roman" w:hAnsi="Times New Roman" w:cs="Times New Roman"/>
          <w:sz w:val="20"/>
          <w:szCs w:val="20"/>
          <w:lang w:val="ru-RU"/>
        </w:rPr>
        <w:t>г. №</w:t>
      </w:r>
      <w:r w:rsidR="00DF12B4">
        <w:rPr>
          <w:rFonts w:ascii="Times New Roman" w:eastAsia="Times New Roman" w:hAnsi="Times New Roman" w:cs="Times New Roman"/>
          <w:sz w:val="20"/>
          <w:szCs w:val="20"/>
          <w:lang w:val="ru-RU"/>
        </w:rPr>
        <w:t>25</w:t>
      </w:r>
      <w:r w:rsidR="00A40032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="00A70765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="005B73C2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</w:p>
    <w:p w:rsidR="000179CE" w:rsidRPr="000179CE" w:rsidRDefault="000179CE" w:rsidP="000179CE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179CE" w:rsidRPr="000179CE" w:rsidRDefault="000179CE" w:rsidP="000179CE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0179CE" w:rsidRPr="000179CE" w:rsidRDefault="000179CE" w:rsidP="000179CE">
      <w:pPr>
        <w:widowControl/>
        <w:rPr>
          <w:rFonts w:ascii="Times New Roman" w:eastAsia="Times New Roman" w:hAnsi="Times New Roman" w:cs="Times New Roman"/>
          <w:sz w:val="27"/>
          <w:szCs w:val="27"/>
          <w:lang w:val="ru-RU"/>
        </w:rPr>
        <w:sectPr w:rsidR="000179CE" w:rsidRPr="000179CE" w:rsidSect="000179CE">
          <w:type w:val="continuous"/>
          <w:pgSz w:w="11910" w:h="16850"/>
          <w:pgMar w:top="1200" w:right="440" w:bottom="280" w:left="460" w:header="720" w:footer="720" w:gutter="0"/>
          <w:cols w:space="720"/>
        </w:sectPr>
      </w:pPr>
    </w:p>
    <w:p w:rsidR="000179CE" w:rsidRPr="000179CE" w:rsidRDefault="000179CE" w:rsidP="000179C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0179CE">
        <w:rPr>
          <w:rFonts w:ascii="Times New Roman" w:eastAsia="Calibri" w:hAnsi="Times New Roman" w:cs="Times New Roman"/>
          <w:b/>
          <w:sz w:val="24"/>
          <w:lang w:val="ru-RU"/>
        </w:rPr>
        <w:lastRenderedPageBreak/>
        <w:t xml:space="preserve">                              Источники финансирования </w:t>
      </w:r>
      <w:r w:rsidRPr="000179C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дефицита  бюджета</w:t>
      </w:r>
    </w:p>
    <w:p w:rsidR="000179CE" w:rsidRPr="000179CE" w:rsidRDefault="000179CE" w:rsidP="000179CE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0179CE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                                 Кутафинского сельского поселения</w:t>
      </w:r>
    </w:p>
    <w:p w:rsidR="000179CE" w:rsidRPr="000179CE" w:rsidRDefault="000179CE" w:rsidP="000179CE">
      <w:pPr>
        <w:ind w:left="1635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0179CE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     </w:t>
      </w:r>
      <w:r w:rsidR="00E8427E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з</w:t>
      </w:r>
      <w:r w:rsidRPr="000179C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а</w:t>
      </w:r>
      <w:r w:rsidR="00E8427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 w:rsidRPr="000179C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 w:rsidRPr="000179CE">
        <w:rPr>
          <w:rFonts w:ascii="Times New Roman" w:eastAsia="Calibri" w:hAnsi="Times New Roman" w:cs="Times New Roman"/>
          <w:b/>
          <w:sz w:val="24"/>
          <w:szCs w:val="24"/>
        </w:rPr>
        <w:t>I</w:t>
      </w:r>
      <w:r w:rsidRPr="000179C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 </w:t>
      </w:r>
      <w:r w:rsidR="00053320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полугодие</w:t>
      </w:r>
      <w:r w:rsidRPr="000179C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202</w:t>
      </w:r>
      <w:r w:rsidR="00A40032">
        <w:rPr>
          <w:rFonts w:ascii="Times New Roman" w:eastAsia="Calibri" w:hAnsi="Times New Roman" w:cs="Times New Roman"/>
          <w:b/>
          <w:sz w:val="24"/>
          <w:szCs w:val="24"/>
          <w:lang w:val="ru-RU"/>
        </w:rPr>
        <w:t>5</w:t>
      </w:r>
      <w:r w:rsidR="0044718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года</w:t>
      </w:r>
      <w:r w:rsidRPr="000179CE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</w:p>
    <w:p w:rsidR="000179CE" w:rsidRPr="000179CE" w:rsidRDefault="000179CE" w:rsidP="000179CE">
      <w:pPr>
        <w:ind w:left="1635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0179CE" w:rsidRPr="000179CE" w:rsidRDefault="000179CE" w:rsidP="000179CE">
      <w:pPr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0179CE">
        <w:rPr>
          <w:rFonts w:ascii="Times New Roman" w:eastAsia="Calibri" w:hAnsi="Times New Roman" w:cs="Times New Roman"/>
          <w:sz w:val="18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тыс.руб.</w:t>
      </w:r>
    </w:p>
    <w:p w:rsidR="000179CE" w:rsidRDefault="000179CE" w:rsidP="000179CE">
      <w:pPr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0179CE">
        <w:rPr>
          <w:rFonts w:ascii="Calibri" w:eastAsia="Calibri" w:hAnsi="Calibri" w:cs="Times New Roman"/>
          <w:sz w:val="20"/>
          <w:szCs w:val="20"/>
          <w:lang w:val="ru-RU"/>
        </w:rPr>
        <w:br w:type="column"/>
      </w:r>
    </w:p>
    <w:p w:rsidR="00AD428D" w:rsidRDefault="00AD428D" w:rsidP="00AD428D">
      <w:pPr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:rsidR="00AD428D" w:rsidRDefault="00AD428D" w:rsidP="00AD428D">
      <w:pPr>
        <w:ind w:left="1635"/>
        <w:jc w:val="right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</w:p>
    <w:p w:rsidR="00AD428D" w:rsidRDefault="00AD428D" w:rsidP="00AD428D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AD428D" w:rsidRDefault="00AD428D" w:rsidP="00AD428D">
      <w:pPr>
        <w:spacing w:before="4"/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AD428D" w:rsidRDefault="00AD428D" w:rsidP="00AD428D">
      <w:pPr>
        <w:rPr>
          <w:rFonts w:ascii="Times New Roman" w:hAnsi="Times New Roman"/>
          <w:sz w:val="20"/>
          <w:szCs w:val="20"/>
          <w:lang w:val="ru-RU"/>
        </w:rPr>
      </w:pPr>
    </w:p>
    <w:p w:rsidR="00AD428D" w:rsidRDefault="00AD428D" w:rsidP="00AD428D">
      <w:pPr>
        <w:widowControl/>
        <w:rPr>
          <w:rFonts w:ascii="Times New Roman" w:eastAsia="Times New Roman" w:hAnsi="Times New Roman" w:cs="Times New Roman"/>
          <w:sz w:val="20"/>
          <w:szCs w:val="20"/>
          <w:lang w:val="ru-RU"/>
        </w:rPr>
        <w:sectPr w:rsidR="00AD428D">
          <w:type w:val="continuous"/>
          <w:pgSz w:w="11910" w:h="16850"/>
          <w:pgMar w:top="1200" w:right="440" w:bottom="280" w:left="460" w:header="720" w:footer="720" w:gutter="0"/>
          <w:cols w:num="2" w:space="720" w:equalWidth="0">
            <w:col w:w="9348" w:space="40"/>
            <w:col w:w="1622"/>
          </w:cols>
        </w:sectPr>
      </w:pPr>
    </w:p>
    <w:tbl>
      <w:tblPr>
        <w:tblStyle w:val="TableNormal"/>
        <w:tblW w:w="10200" w:type="dxa"/>
        <w:tblInd w:w="856" w:type="dxa"/>
        <w:tblLayout w:type="fixed"/>
        <w:tblLook w:val="01E0" w:firstRow="1" w:lastRow="1" w:firstColumn="1" w:lastColumn="1" w:noHBand="0" w:noVBand="0"/>
      </w:tblPr>
      <w:tblGrid>
        <w:gridCol w:w="2409"/>
        <w:gridCol w:w="3683"/>
        <w:gridCol w:w="1417"/>
        <w:gridCol w:w="1416"/>
        <w:gridCol w:w="1275"/>
      </w:tblGrid>
      <w:tr w:rsidR="00AD428D" w:rsidTr="00AD428D">
        <w:trPr>
          <w:trHeight w:hRule="exact" w:val="58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AD428D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Код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AD428D">
            <w:pPr>
              <w:pStyle w:val="TableParagraph"/>
              <w:spacing w:before="112"/>
              <w:ind w:right="9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Наименование  показателя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C47236">
            <w:pPr>
              <w:pStyle w:val="TableParagraph"/>
              <w:spacing w:before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План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C47236">
            <w:pPr>
              <w:pStyle w:val="TableParagraph"/>
              <w:spacing w:before="112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Факт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C47236">
            <w:pPr>
              <w:pStyle w:val="TableParagraph"/>
              <w:spacing w:before="112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% исполнения</w:t>
            </w:r>
          </w:p>
        </w:tc>
      </w:tr>
      <w:tr w:rsidR="00AD428D" w:rsidTr="00AD428D">
        <w:trPr>
          <w:trHeight w:hRule="exact" w:val="78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Default="00AD428D"/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Pr="00AD428D" w:rsidRDefault="00AD428D" w:rsidP="00AD428D">
            <w:pPr>
              <w:pStyle w:val="TableParagraph"/>
              <w:spacing w:before="112"/>
              <w:ind w:left="103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AD428D">
              <w:rPr>
                <w:rFonts w:ascii="Times New Roman" w:hAnsi="Times New Roman"/>
                <w:b/>
              </w:rPr>
              <w:t>Источники</w:t>
            </w:r>
            <w:r w:rsidRPr="00AD428D">
              <w:rPr>
                <w:rFonts w:ascii="Times New Roman" w:hAnsi="Times New Roman"/>
                <w:b/>
                <w:lang w:val="ru-RU"/>
              </w:rPr>
              <w:t xml:space="preserve">  </w:t>
            </w:r>
            <w:r w:rsidRPr="00AD428D">
              <w:rPr>
                <w:rFonts w:ascii="Times New Roman" w:hAnsi="Times New Roman"/>
                <w:b/>
              </w:rPr>
              <w:t>финансирования дефицита</w:t>
            </w:r>
            <w:r w:rsidRPr="00AD428D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AD428D">
              <w:rPr>
                <w:rFonts w:ascii="Times New Roman" w:hAnsi="Times New Roman"/>
                <w:b/>
                <w:spacing w:val="-15"/>
              </w:rPr>
              <w:t xml:space="preserve"> </w:t>
            </w:r>
            <w:r w:rsidRPr="00AD428D">
              <w:rPr>
                <w:rFonts w:ascii="Times New Roman" w:hAnsi="Times New Roman"/>
                <w:b/>
              </w:rPr>
              <w:t>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27E" w:rsidRDefault="00E8427E" w:rsidP="00E8427E">
            <w:pPr>
              <w:pStyle w:val="TableParagraph"/>
              <w:spacing w:before="112"/>
              <w:ind w:right="101"/>
              <w:jc w:val="center"/>
              <w:rPr>
                <w:rFonts w:ascii="Times New Roman"/>
                <w:b/>
                <w:sz w:val="24"/>
                <w:szCs w:val="24"/>
                <w:lang w:val="ru-RU"/>
              </w:rPr>
            </w:pPr>
          </w:p>
          <w:p w:rsidR="00AD428D" w:rsidRPr="007332C8" w:rsidRDefault="00E8427E" w:rsidP="00E8427E">
            <w:pPr>
              <w:pStyle w:val="TableParagraph"/>
              <w:spacing w:before="112"/>
              <w:ind w:right="10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/>
                <w:b/>
                <w:sz w:val="24"/>
                <w:szCs w:val="24"/>
                <w:lang w:val="ru-RU"/>
              </w:rPr>
              <w:t>1 025,8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7332C8" w:rsidRDefault="00AD428D" w:rsidP="00E8427E">
            <w:pPr>
              <w:jc w:val="center"/>
              <w:rPr>
                <w:rFonts w:ascii="Times New Roman"/>
                <w:b/>
                <w:sz w:val="24"/>
                <w:szCs w:val="24"/>
                <w:lang w:val="ru-RU"/>
              </w:rPr>
            </w:pPr>
          </w:p>
          <w:p w:rsidR="00AD428D" w:rsidRPr="007332C8" w:rsidRDefault="00C47236" w:rsidP="00844AA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szCs w:val="24"/>
                <w:lang w:val="ru-RU"/>
              </w:rPr>
              <w:t>-</w:t>
            </w:r>
            <w:r w:rsidR="00844AA9">
              <w:rPr>
                <w:rFonts w:ascii="Times New Roman"/>
                <w:b/>
                <w:sz w:val="24"/>
                <w:szCs w:val="24"/>
                <w:lang w:val="ru-RU"/>
              </w:rPr>
              <w:t>299,2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7332C8" w:rsidRDefault="00AD428D">
            <w:pPr>
              <w:jc w:val="center"/>
              <w:rPr>
                <w:rFonts w:ascii="Times New Roman"/>
                <w:b/>
                <w:spacing w:val="-1"/>
                <w:sz w:val="24"/>
                <w:szCs w:val="24"/>
                <w:lang w:val="ru-RU"/>
              </w:rPr>
            </w:pPr>
          </w:p>
          <w:p w:rsidR="00AD428D" w:rsidRPr="007332C8" w:rsidRDefault="00AD428D" w:rsidP="00BA7F4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D428D" w:rsidTr="00AD428D">
        <w:trPr>
          <w:trHeight w:hRule="exact" w:val="87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AD428D">
            <w:pPr>
              <w:pStyle w:val="TableParagraph"/>
              <w:spacing w:before="117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  <w:szCs w:val="20"/>
              </w:rPr>
              <w:t>01 05 00 00 00 0000 000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AD428D">
            <w:pPr>
              <w:pStyle w:val="TableParagraph"/>
              <w:spacing w:before="117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Изменение остатков средств на счетах по учету средств</w:t>
            </w:r>
            <w:r>
              <w:rPr>
                <w:rFonts w:ascii="Times New Roman" w:hAnsi="Times New Roman"/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7332C8" w:rsidRDefault="00AD428D" w:rsidP="00E8427E">
            <w:pPr>
              <w:jc w:val="center"/>
              <w:rPr>
                <w:rFonts w:ascii="Times New Roman"/>
                <w:b/>
                <w:spacing w:val="-1"/>
                <w:sz w:val="24"/>
                <w:szCs w:val="24"/>
                <w:lang w:val="ru-RU"/>
              </w:rPr>
            </w:pPr>
          </w:p>
          <w:p w:rsidR="00AD428D" w:rsidRPr="007332C8" w:rsidRDefault="00E8427E" w:rsidP="00E8427E">
            <w:pPr>
              <w:jc w:val="center"/>
              <w:rPr>
                <w:rFonts w:ascii="Times New Roman"/>
                <w:b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/>
                <w:b/>
                <w:spacing w:val="-1"/>
                <w:sz w:val="24"/>
                <w:szCs w:val="24"/>
                <w:lang w:val="ru-RU"/>
              </w:rPr>
              <w:t>1 025,8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7332C8" w:rsidRDefault="00AD428D" w:rsidP="00E8427E">
            <w:pPr>
              <w:jc w:val="center"/>
              <w:rPr>
                <w:rFonts w:ascii="Times New Roman"/>
                <w:b/>
                <w:sz w:val="24"/>
                <w:szCs w:val="24"/>
                <w:lang w:val="ru-RU"/>
              </w:rPr>
            </w:pPr>
          </w:p>
          <w:p w:rsidR="00AD428D" w:rsidRPr="007332C8" w:rsidRDefault="00C47236" w:rsidP="00844AA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szCs w:val="24"/>
                <w:lang w:val="ru-RU"/>
              </w:rPr>
              <w:t>-</w:t>
            </w:r>
            <w:r w:rsidR="00844AA9">
              <w:rPr>
                <w:rFonts w:ascii="Times New Roman"/>
                <w:b/>
                <w:sz w:val="24"/>
                <w:szCs w:val="24"/>
                <w:lang w:val="ru-RU"/>
              </w:rPr>
              <w:t>299,2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7332C8" w:rsidRDefault="00AD428D">
            <w:pPr>
              <w:jc w:val="center"/>
              <w:rPr>
                <w:rFonts w:ascii="Times New Roman"/>
                <w:b/>
                <w:spacing w:val="-1"/>
                <w:sz w:val="24"/>
                <w:szCs w:val="24"/>
                <w:lang w:val="ru-RU"/>
              </w:rPr>
            </w:pPr>
          </w:p>
          <w:p w:rsidR="00AD428D" w:rsidRPr="00AA4786" w:rsidRDefault="00AA4786" w:rsidP="00BA7F49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3E11BD" w:rsidTr="00AD428D">
        <w:trPr>
          <w:trHeight w:hRule="exact" w:val="5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1BD" w:rsidRDefault="003E11BD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01 05 00 00 00 0000 500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1BD" w:rsidRDefault="003E11BD">
            <w:pPr>
              <w:pStyle w:val="TableParagraph"/>
              <w:spacing w:before="112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Увеличение остатков средств</w:t>
            </w:r>
            <w:r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1BD" w:rsidRPr="007332C8" w:rsidRDefault="003E11BD" w:rsidP="00E8427E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3E11BD" w:rsidRPr="007332C8" w:rsidRDefault="003E11BD" w:rsidP="003E11BD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  <w:r w:rsidRPr="007332C8">
              <w:rPr>
                <w:rFonts w:ascii="Times New Roman"/>
                <w:spacing w:val="-1"/>
                <w:sz w:val="24"/>
                <w:szCs w:val="24"/>
                <w:lang w:val="ru-RU"/>
              </w:rPr>
              <w:t>-</w:t>
            </w: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9</w:t>
            </w: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 </w:t>
            </w: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700,2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1BD" w:rsidRDefault="003E11BD" w:rsidP="00E8427E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3E11BD" w:rsidRPr="007332C8" w:rsidRDefault="003E11BD" w:rsidP="003E11BD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-6</w:t>
            </w: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 </w:t>
            </w: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311,7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1BD" w:rsidRDefault="003E11BD" w:rsidP="003E11BD">
            <w:pPr>
              <w:jc w:val="center"/>
            </w:pPr>
            <w:r w:rsidRPr="004E779B">
              <w:rPr>
                <w:rFonts w:ascii="Times New Roman"/>
                <w:spacing w:val="-1"/>
                <w:sz w:val="24"/>
                <w:szCs w:val="24"/>
                <w:lang w:val="ru-RU"/>
              </w:rPr>
              <w:t>65,07%</w:t>
            </w:r>
          </w:p>
        </w:tc>
      </w:tr>
      <w:tr w:rsidR="003E11BD" w:rsidTr="00AD428D">
        <w:trPr>
          <w:trHeight w:hRule="exact" w:val="607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1BD" w:rsidRDefault="003E11BD">
            <w:pPr>
              <w:pStyle w:val="TableParagraph"/>
              <w:spacing w:before="114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01 05 02 00 00 0000 500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1BD" w:rsidRDefault="003E11BD">
            <w:pPr>
              <w:pStyle w:val="TableParagraph"/>
              <w:spacing w:before="114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Увеличение прочих остатков средств</w:t>
            </w:r>
            <w:r>
              <w:rPr>
                <w:rFonts w:ascii="Times New Roman" w:hAnsi="Times New Roman"/>
                <w:spacing w:val="-7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1BD" w:rsidRPr="007332C8" w:rsidRDefault="003E11BD" w:rsidP="00E8427E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3E11BD" w:rsidRPr="007332C8" w:rsidRDefault="003E11BD" w:rsidP="003E11BD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  <w:r w:rsidRPr="007332C8">
              <w:rPr>
                <w:rFonts w:ascii="Times New Roman"/>
                <w:spacing w:val="-1"/>
                <w:sz w:val="24"/>
                <w:szCs w:val="24"/>
                <w:lang w:val="ru-RU"/>
              </w:rPr>
              <w:t>-</w:t>
            </w: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9</w:t>
            </w: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 </w:t>
            </w: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700,2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1BD" w:rsidRDefault="003E11BD" w:rsidP="00E8427E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3E11BD" w:rsidRPr="007332C8" w:rsidRDefault="003E11BD" w:rsidP="003E11BD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-6</w:t>
            </w: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 </w:t>
            </w: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311,7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1BD" w:rsidRDefault="003E11BD" w:rsidP="003E11BD">
            <w:pPr>
              <w:jc w:val="center"/>
            </w:pPr>
            <w:r w:rsidRPr="004E779B">
              <w:rPr>
                <w:rFonts w:ascii="Times New Roman"/>
                <w:spacing w:val="-1"/>
                <w:sz w:val="24"/>
                <w:szCs w:val="24"/>
                <w:lang w:val="ru-RU"/>
              </w:rPr>
              <w:t>65,07%</w:t>
            </w:r>
          </w:p>
        </w:tc>
      </w:tr>
      <w:tr w:rsidR="003E11BD" w:rsidTr="00AD428D">
        <w:trPr>
          <w:trHeight w:hRule="exact" w:val="605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1BD" w:rsidRDefault="003E11BD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01 05 02 01 00 0000 510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1BD" w:rsidRDefault="003E11BD">
            <w:pPr>
              <w:pStyle w:val="TableParagraph"/>
              <w:spacing w:before="112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1BD" w:rsidRPr="007332C8" w:rsidRDefault="003E11BD" w:rsidP="00E8427E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3E11BD" w:rsidRPr="007332C8" w:rsidRDefault="003E11BD" w:rsidP="003E11BD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  <w:r w:rsidRPr="007332C8">
              <w:rPr>
                <w:rFonts w:ascii="Times New Roman"/>
                <w:spacing w:val="-1"/>
                <w:sz w:val="24"/>
                <w:szCs w:val="24"/>
                <w:lang w:val="ru-RU"/>
              </w:rPr>
              <w:t>-</w:t>
            </w: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9</w:t>
            </w: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 </w:t>
            </w: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700,2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1BD" w:rsidRDefault="003E11BD" w:rsidP="00E8427E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3E11BD" w:rsidRPr="007332C8" w:rsidRDefault="003E11BD" w:rsidP="003E11BD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-6</w:t>
            </w: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 </w:t>
            </w: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311,7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1BD" w:rsidRDefault="003E11BD" w:rsidP="003E11BD">
            <w:pPr>
              <w:jc w:val="center"/>
            </w:pPr>
            <w:r w:rsidRPr="004E779B">
              <w:rPr>
                <w:rFonts w:ascii="Times New Roman"/>
                <w:spacing w:val="-1"/>
                <w:sz w:val="24"/>
                <w:szCs w:val="24"/>
                <w:lang w:val="ru-RU"/>
              </w:rPr>
              <w:t>65,07%</w:t>
            </w:r>
          </w:p>
        </w:tc>
      </w:tr>
      <w:tr w:rsidR="00AD428D" w:rsidTr="00AD428D">
        <w:trPr>
          <w:trHeight w:hRule="exact" w:val="80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AD428D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01 05 02 01 </w:t>
            </w:r>
            <w:r>
              <w:rPr>
                <w:rFonts w:ascii="Times New Roman"/>
                <w:sz w:val="20"/>
                <w:szCs w:val="20"/>
                <w:lang w:val="ru-RU"/>
              </w:rPr>
              <w:t>10</w:t>
            </w:r>
            <w:r>
              <w:rPr>
                <w:rFonts w:ascii="Times New Roman"/>
                <w:sz w:val="20"/>
                <w:szCs w:val="20"/>
              </w:rPr>
              <w:t xml:space="preserve"> 0000 510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AD428D">
            <w:pPr>
              <w:pStyle w:val="TableParagraph"/>
              <w:spacing w:before="112"/>
              <w:ind w:left="103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7332C8" w:rsidRDefault="00AD428D" w:rsidP="00E8427E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AD428D" w:rsidRPr="007332C8" w:rsidRDefault="00AD428D" w:rsidP="003E11BD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  <w:r w:rsidRPr="007332C8">
              <w:rPr>
                <w:rFonts w:ascii="Times New Roman"/>
                <w:spacing w:val="-1"/>
                <w:sz w:val="24"/>
                <w:szCs w:val="24"/>
                <w:lang w:val="ru-RU"/>
              </w:rPr>
              <w:t>-</w:t>
            </w:r>
            <w:r w:rsidR="00E8427E">
              <w:rPr>
                <w:rFonts w:ascii="Times New Roman"/>
                <w:spacing w:val="-1"/>
                <w:sz w:val="24"/>
                <w:szCs w:val="24"/>
                <w:lang w:val="ru-RU"/>
              </w:rPr>
              <w:t>9</w:t>
            </w:r>
            <w:r w:rsidR="003E11BD">
              <w:rPr>
                <w:rFonts w:ascii="Times New Roman"/>
                <w:spacing w:val="-1"/>
                <w:sz w:val="24"/>
                <w:szCs w:val="24"/>
                <w:lang w:val="ru-RU"/>
              </w:rPr>
              <w:t> </w:t>
            </w:r>
            <w:r w:rsidR="003E11BD">
              <w:rPr>
                <w:rFonts w:ascii="Times New Roman"/>
                <w:spacing w:val="-1"/>
                <w:sz w:val="24"/>
                <w:szCs w:val="24"/>
                <w:lang w:val="ru-RU"/>
              </w:rPr>
              <w:t>700,2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236" w:rsidRDefault="00C47236" w:rsidP="00E8427E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AD428D" w:rsidRPr="007332C8" w:rsidRDefault="00C47236" w:rsidP="003E11BD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-</w:t>
            </w:r>
            <w:r w:rsidR="003E11BD">
              <w:rPr>
                <w:rFonts w:ascii="Times New Roman"/>
                <w:spacing w:val="-1"/>
                <w:sz w:val="24"/>
                <w:szCs w:val="24"/>
                <w:lang w:val="ru-RU"/>
              </w:rPr>
              <w:t>6 311,7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7332C8" w:rsidRDefault="00AD428D" w:rsidP="003E11BD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AD428D" w:rsidRPr="007332C8" w:rsidRDefault="003E11BD" w:rsidP="003E11BD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65,07</w:t>
            </w:r>
            <w:r w:rsidR="00DE423E">
              <w:rPr>
                <w:rFonts w:ascii="Times New Roman"/>
                <w:spacing w:val="-1"/>
                <w:sz w:val="24"/>
                <w:szCs w:val="24"/>
                <w:lang w:val="ru-RU"/>
              </w:rPr>
              <w:t>%</w:t>
            </w:r>
          </w:p>
        </w:tc>
      </w:tr>
      <w:tr w:rsidR="003E11BD" w:rsidTr="00AD428D">
        <w:trPr>
          <w:trHeight w:hRule="exact" w:val="64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1BD" w:rsidRDefault="003E11BD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01 05 00 00 00 0000 600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1BD" w:rsidRDefault="003E11BD">
            <w:pPr>
              <w:pStyle w:val="TableParagraph"/>
              <w:spacing w:before="112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Уменьшение остатков средств</w:t>
            </w:r>
            <w:r>
              <w:rPr>
                <w:rFonts w:ascii="Times New Roman" w:hAnsi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1BD" w:rsidRDefault="003E11BD" w:rsidP="003E11BD">
            <w:pPr>
              <w:jc w:val="center"/>
            </w:pPr>
            <w:r w:rsidRPr="00966DF9">
              <w:rPr>
                <w:rFonts w:ascii="Times New Roman"/>
                <w:spacing w:val="-1"/>
                <w:sz w:val="24"/>
                <w:szCs w:val="24"/>
                <w:lang w:val="ru-RU"/>
              </w:rPr>
              <w:t>10</w:t>
            </w: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 </w:t>
            </w: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726,0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1BD" w:rsidRDefault="003E11BD" w:rsidP="00E8427E">
            <w:pPr>
              <w:jc w:val="center"/>
            </w:pPr>
            <w:r>
              <w:rPr>
                <w:rFonts w:ascii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/>
                <w:sz w:val="24"/>
                <w:szCs w:val="24"/>
                <w:lang w:val="ru-RU"/>
              </w:rPr>
              <w:t> </w:t>
            </w:r>
            <w:r>
              <w:rPr>
                <w:rFonts w:ascii="Times New Roman"/>
                <w:sz w:val="24"/>
                <w:szCs w:val="24"/>
                <w:lang w:val="ru-RU"/>
              </w:rPr>
              <w:t>610,9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1BD" w:rsidRDefault="003E11BD" w:rsidP="003E11BD">
            <w:pPr>
              <w:jc w:val="center"/>
            </w:pPr>
            <w:r w:rsidRPr="00965A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61,63%</w:t>
            </w:r>
          </w:p>
        </w:tc>
      </w:tr>
      <w:tr w:rsidR="003E11BD" w:rsidTr="00AD428D">
        <w:trPr>
          <w:trHeight w:hRule="exact" w:val="660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1BD" w:rsidRDefault="003E11BD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01 05 02 00 00 0000 600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1BD" w:rsidRDefault="003E11BD">
            <w:pPr>
              <w:pStyle w:val="TableParagraph"/>
              <w:spacing w:before="112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Уменьшение прочих остатков средств</w:t>
            </w:r>
            <w:r>
              <w:rPr>
                <w:rFonts w:ascii="Times New Roman" w:hAnsi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1BD" w:rsidRDefault="003E11BD" w:rsidP="003E11BD">
            <w:pPr>
              <w:jc w:val="center"/>
            </w:pPr>
            <w:r w:rsidRPr="00966DF9">
              <w:rPr>
                <w:rFonts w:ascii="Times New Roman"/>
                <w:spacing w:val="-1"/>
                <w:sz w:val="24"/>
                <w:szCs w:val="24"/>
                <w:lang w:val="ru-RU"/>
              </w:rPr>
              <w:t>10</w:t>
            </w: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 </w:t>
            </w: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726,0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1BD" w:rsidRDefault="003E11BD" w:rsidP="00E8427E">
            <w:pPr>
              <w:jc w:val="center"/>
            </w:pPr>
            <w:r>
              <w:rPr>
                <w:rFonts w:ascii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/>
                <w:sz w:val="24"/>
                <w:szCs w:val="24"/>
                <w:lang w:val="ru-RU"/>
              </w:rPr>
              <w:t> </w:t>
            </w:r>
            <w:r>
              <w:rPr>
                <w:rFonts w:ascii="Times New Roman"/>
                <w:sz w:val="24"/>
                <w:szCs w:val="24"/>
                <w:lang w:val="ru-RU"/>
              </w:rPr>
              <w:t>610,9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1BD" w:rsidRDefault="003E11BD" w:rsidP="003E11BD">
            <w:pPr>
              <w:jc w:val="center"/>
            </w:pPr>
            <w:r w:rsidRPr="00965A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61,63%</w:t>
            </w:r>
          </w:p>
        </w:tc>
      </w:tr>
      <w:tr w:rsidR="003E11BD" w:rsidTr="00AD428D">
        <w:trPr>
          <w:trHeight w:hRule="exact" w:val="673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1BD" w:rsidRDefault="003E11BD">
            <w:pPr>
              <w:pStyle w:val="TableParagraph"/>
              <w:spacing w:before="112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01 05 02 01 00 0000 610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11BD" w:rsidRDefault="003E11BD">
            <w:pPr>
              <w:pStyle w:val="TableParagraph"/>
              <w:spacing w:before="112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1BD" w:rsidRDefault="003E11BD" w:rsidP="003E11BD">
            <w:pPr>
              <w:jc w:val="center"/>
            </w:pPr>
            <w:r w:rsidRPr="00966DF9">
              <w:rPr>
                <w:rFonts w:ascii="Times New Roman"/>
                <w:spacing w:val="-1"/>
                <w:sz w:val="24"/>
                <w:szCs w:val="24"/>
                <w:lang w:val="ru-RU"/>
              </w:rPr>
              <w:t>10</w:t>
            </w: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 </w:t>
            </w: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726,0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1BD" w:rsidRDefault="003E11BD" w:rsidP="00E8427E">
            <w:pPr>
              <w:jc w:val="center"/>
            </w:pPr>
            <w:r>
              <w:rPr>
                <w:rFonts w:ascii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/>
                <w:sz w:val="24"/>
                <w:szCs w:val="24"/>
                <w:lang w:val="ru-RU"/>
              </w:rPr>
              <w:t> </w:t>
            </w:r>
            <w:r>
              <w:rPr>
                <w:rFonts w:ascii="Times New Roman"/>
                <w:sz w:val="24"/>
                <w:szCs w:val="24"/>
                <w:lang w:val="ru-RU"/>
              </w:rPr>
              <w:t>610,9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1BD" w:rsidRDefault="003E11BD" w:rsidP="003E11BD">
            <w:pPr>
              <w:jc w:val="center"/>
            </w:pPr>
            <w:r w:rsidRPr="00965A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61,63%</w:t>
            </w:r>
          </w:p>
        </w:tc>
      </w:tr>
      <w:tr w:rsidR="00AD428D" w:rsidTr="00AD428D">
        <w:trPr>
          <w:trHeight w:hRule="exact" w:val="828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AD428D">
            <w:pPr>
              <w:pStyle w:val="TableParagraph"/>
              <w:spacing w:before="114"/>
              <w:ind w:left="197" w:right="1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01 05 02 01 </w:t>
            </w:r>
            <w:r>
              <w:rPr>
                <w:rFonts w:ascii="Times New Roman"/>
                <w:sz w:val="20"/>
                <w:szCs w:val="20"/>
                <w:lang w:val="ru-RU"/>
              </w:rPr>
              <w:t>10</w:t>
            </w:r>
            <w:r>
              <w:rPr>
                <w:rFonts w:ascii="Times New Roman"/>
                <w:sz w:val="20"/>
                <w:szCs w:val="20"/>
              </w:rPr>
              <w:t xml:space="preserve"> 0000 610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28D" w:rsidRDefault="00AD428D">
            <w:pPr>
              <w:pStyle w:val="TableParagraph"/>
              <w:spacing w:before="114"/>
              <w:ind w:left="103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236" w:rsidRDefault="00C47236" w:rsidP="00E8427E">
            <w:pPr>
              <w:jc w:val="center"/>
              <w:rPr>
                <w:rFonts w:ascii="Times New Roman"/>
                <w:spacing w:val="-1"/>
                <w:sz w:val="24"/>
                <w:szCs w:val="24"/>
                <w:lang w:val="ru-RU"/>
              </w:rPr>
            </w:pPr>
          </w:p>
          <w:p w:rsidR="00AD428D" w:rsidRPr="007332C8" w:rsidRDefault="00E8427E" w:rsidP="003E11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pacing w:val="-1"/>
                <w:sz w:val="24"/>
                <w:szCs w:val="24"/>
                <w:lang w:val="ru-RU"/>
              </w:rPr>
              <w:t>10</w:t>
            </w:r>
            <w:r w:rsidR="003E11BD">
              <w:rPr>
                <w:rFonts w:ascii="Times New Roman"/>
                <w:spacing w:val="-1"/>
                <w:sz w:val="24"/>
                <w:szCs w:val="24"/>
                <w:lang w:val="ru-RU"/>
              </w:rPr>
              <w:t> </w:t>
            </w:r>
            <w:r w:rsidR="003E11BD">
              <w:rPr>
                <w:rFonts w:ascii="Times New Roman"/>
                <w:spacing w:val="-1"/>
                <w:sz w:val="24"/>
                <w:szCs w:val="24"/>
                <w:lang w:val="ru-RU"/>
              </w:rPr>
              <w:t>726,0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7332C8" w:rsidRDefault="00AD428D" w:rsidP="00E8427E">
            <w:pPr>
              <w:jc w:val="center"/>
              <w:rPr>
                <w:rFonts w:ascii="Times New Roman"/>
                <w:sz w:val="24"/>
                <w:szCs w:val="24"/>
                <w:lang w:val="ru-RU"/>
              </w:rPr>
            </w:pPr>
          </w:p>
          <w:p w:rsidR="00AD428D" w:rsidRPr="007332C8" w:rsidRDefault="003E11BD" w:rsidP="00E8427E">
            <w:pPr>
              <w:jc w:val="center"/>
              <w:rPr>
                <w:rFonts w:asci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szCs w:val="24"/>
                <w:lang w:val="ru-RU"/>
              </w:rPr>
              <w:t>6 610,9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28D" w:rsidRPr="007332C8" w:rsidRDefault="00AD428D" w:rsidP="003E11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D428D" w:rsidRPr="007332C8" w:rsidRDefault="003E11BD" w:rsidP="003E11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61,63</w:t>
            </w:r>
            <w:r w:rsidR="00DE42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</w:t>
            </w:r>
          </w:p>
        </w:tc>
      </w:tr>
    </w:tbl>
    <w:p w:rsidR="00AD428D" w:rsidRDefault="00AD428D">
      <w:pPr>
        <w:rPr>
          <w:sz w:val="24"/>
          <w:szCs w:val="24"/>
          <w:lang w:val="ru-RU"/>
        </w:rPr>
      </w:pPr>
    </w:p>
    <w:p w:rsidR="00AD428D" w:rsidRPr="009C50FB" w:rsidRDefault="00AD428D">
      <w:pPr>
        <w:rPr>
          <w:sz w:val="24"/>
          <w:szCs w:val="24"/>
          <w:lang w:val="ru-RU"/>
        </w:rPr>
      </w:pPr>
    </w:p>
    <w:sectPr w:rsidR="00AD428D" w:rsidRPr="009C50FB" w:rsidSect="00EC2A2B">
      <w:type w:val="continuous"/>
      <w:pgSz w:w="11910" w:h="16850"/>
      <w:pgMar w:top="1200" w:right="44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C2A2B"/>
    <w:rsid w:val="000179CE"/>
    <w:rsid w:val="000470B0"/>
    <w:rsid w:val="00052C7C"/>
    <w:rsid w:val="00053320"/>
    <w:rsid w:val="0005660D"/>
    <w:rsid w:val="00070D34"/>
    <w:rsid w:val="00086B9A"/>
    <w:rsid w:val="000B23E5"/>
    <w:rsid w:val="000B2D2A"/>
    <w:rsid w:val="000B41F0"/>
    <w:rsid w:val="000C63D4"/>
    <w:rsid w:val="000E4E2C"/>
    <w:rsid w:val="00100AE5"/>
    <w:rsid w:val="00143AAC"/>
    <w:rsid w:val="001B0FE9"/>
    <w:rsid w:val="001B1ACC"/>
    <w:rsid w:val="001C293F"/>
    <w:rsid w:val="001C488C"/>
    <w:rsid w:val="002118FC"/>
    <w:rsid w:val="00215D8B"/>
    <w:rsid w:val="002243B4"/>
    <w:rsid w:val="002742F5"/>
    <w:rsid w:val="00296B69"/>
    <w:rsid w:val="002B27EE"/>
    <w:rsid w:val="002D2625"/>
    <w:rsid w:val="002D5594"/>
    <w:rsid w:val="002D5757"/>
    <w:rsid w:val="003362A0"/>
    <w:rsid w:val="003B6FD8"/>
    <w:rsid w:val="003E11BD"/>
    <w:rsid w:val="00415C41"/>
    <w:rsid w:val="00426783"/>
    <w:rsid w:val="00427068"/>
    <w:rsid w:val="00440F38"/>
    <w:rsid w:val="00447186"/>
    <w:rsid w:val="00454D74"/>
    <w:rsid w:val="00455919"/>
    <w:rsid w:val="00470A52"/>
    <w:rsid w:val="004A3C4E"/>
    <w:rsid w:val="004B7302"/>
    <w:rsid w:val="004F3638"/>
    <w:rsid w:val="00501AF1"/>
    <w:rsid w:val="005070EA"/>
    <w:rsid w:val="0053434D"/>
    <w:rsid w:val="00553468"/>
    <w:rsid w:val="005659FD"/>
    <w:rsid w:val="00574A8A"/>
    <w:rsid w:val="005876C7"/>
    <w:rsid w:val="005B73C2"/>
    <w:rsid w:val="005E5683"/>
    <w:rsid w:val="005F0755"/>
    <w:rsid w:val="00626584"/>
    <w:rsid w:val="00627A75"/>
    <w:rsid w:val="00633D3B"/>
    <w:rsid w:val="00637264"/>
    <w:rsid w:val="00683EBE"/>
    <w:rsid w:val="006A2D4C"/>
    <w:rsid w:val="006B0078"/>
    <w:rsid w:val="006B23C0"/>
    <w:rsid w:val="006C4B21"/>
    <w:rsid w:val="006F0484"/>
    <w:rsid w:val="007332C8"/>
    <w:rsid w:val="00783563"/>
    <w:rsid w:val="007D3A0B"/>
    <w:rsid w:val="007D7028"/>
    <w:rsid w:val="0081481E"/>
    <w:rsid w:val="00823698"/>
    <w:rsid w:val="00824E89"/>
    <w:rsid w:val="00844AA9"/>
    <w:rsid w:val="00877814"/>
    <w:rsid w:val="008C752A"/>
    <w:rsid w:val="008D77D3"/>
    <w:rsid w:val="008F5BB8"/>
    <w:rsid w:val="008F6DFF"/>
    <w:rsid w:val="0090383E"/>
    <w:rsid w:val="00923130"/>
    <w:rsid w:val="00977AE3"/>
    <w:rsid w:val="009A18A1"/>
    <w:rsid w:val="009C50FB"/>
    <w:rsid w:val="009E4F2E"/>
    <w:rsid w:val="00A40032"/>
    <w:rsid w:val="00A70765"/>
    <w:rsid w:val="00A7544D"/>
    <w:rsid w:val="00A75DAC"/>
    <w:rsid w:val="00A96705"/>
    <w:rsid w:val="00AA4786"/>
    <w:rsid w:val="00AD428D"/>
    <w:rsid w:val="00AE4326"/>
    <w:rsid w:val="00B05142"/>
    <w:rsid w:val="00B2532D"/>
    <w:rsid w:val="00B4161D"/>
    <w:rsid w:val="00B51862"/>
    <w:rsid w:val="00B71233"/>
    <w:rsid w:val="00B802FF"/>
    <w:rsid w:val="00B84128"/>
    <w:rsid w:val="00BA0936"/>
    <w:rsid w:val="00BA7F49"/>
    <w:rsid w:val="00BC2C9F"/>
    <w:rsid w:val="00BE13A8"/>
    <w:rsid w:val="00BF39DA"/>
    <w:rsid w:val="00C12E9E"/>
    <w:rsid w:val="00C136BB"/>
    <w:rsid w:val="00C20D5C"/>
    <w:rsid w:val="00C256BB"/>
    <w:rsid w:val="00C438C6"/>
    <w:rsid w:val="00C47236"/>
    <w:rsid w:val="00C7102A"/>
    <w:rsid w:val="00CB0744"/>
    <w:rsid w:val="00D509F0"/>
    <w:rsid w:val="00D5164F"/>
    <w:rsid w:val="00D67D38"/>
    <w:rsid w:val="00D861FF"/>
    <w:rsid w:val="00D86DF7"/>
    <w:rsid w:val="00D95B86"/>
    <w:rsid w:val="00DA68DC"/>
    <w:rsid w:val="00DC64C5"/>
    <w:rsid w:val="00DE423E"/>
    <w:rsid w:val="00DF12B4"/>
    <w:rsid w:val="00E3285A"/>
    <w:rsid w:val="00E45F96"/>
    <w:rsid w:val="00E477C1"/>
    <w:rsid w:val="00E63420"/>
    <w:rsid w:val="00E8427E"/>
    <w:rsid w:val="00EA720D"/>
    <w:rsid w:val="00EB7CDA"/>
    <w:rsid w:val="00EC2A2B"/>
    <w:rsid w:val="00F02D72"/>
    <w:rsid w:val="00F03D47"/>
    <w:rsid w:val="00F1133F"/>
    <w:rsid w:val="00F133D8"/>
    <w:rsid w:val="00F65D02"/>
    <w:rsid w:val="00F86BCA"/>
    <w:rsid w:val="00F900E6"/>
    <w:rsid w:val="00FC2871"/>
    <w:rsid w:val="00FE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C2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C2A2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C2A2B"/>
    <w:rPr>
      <w:rFonts w:ascii="Times New Roman" w:eastAsia="Times New Roman" w:hAnsi="Times New Roman"/>
      <w:sz w:val="20"/>
      <w:szCs w:val="20"/>
    </w:rPr>
  </w:style>
  <w:style w:type="paragraph" w:styleId="a5">
    <w:name w:val="List Paragraph"/>
    <w:basedOn w:val="a"/>
    <w:uiPriority w:val="1"/>
    <w:qFormat/>
    <w:rsid w:val="00EC2A2B"/>
  </w:style>
  <w:style w:type="paragraph" w:customStyle="1" w:styleId="TableParagraph">
    <w:name w:val="Table Paragraph"/>
    <w:basedOn w:val="a"/>
    <w:uiPriority w:val="1"/>
    <w:qFormat/>
    <w:rsid w:val="00EC2A2B"/>
  </w:style>
  <w:style w:type="character" w:customStyle="1" w:styleId="a4">
    <w:name w:val="Основной текст Знак"/>
    <w:basedOn w:val="a0"/>
    <w:link w:val="a3"/>
    <w:uiPriority w:val="1"/>
    <w:rsid w:val="00AD428D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0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buh</cp:lastModifiedBy>
  <cp:revision>119</cp:revision>
  <cp:lastPrinted>2025-04-14T07:09:00Z</cp:lastPrinted>
  <dcterms:created xsi:type="dcterms:W3CDTF">2015-11-24T13:55:00Z</dcterms:created>
  <dcterms:modified xsi:type="dcterms:W3CDTF">2025-07-29T07:41:00Z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2015-11-24T00:00:00Z</vt:filetime>
  </property>
</Properties>
</file>