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4E29" w14:textId="77777777" w:rsidR="007E139B" w:rsidRDefault="007E139B" w:rsidP="007E139B">
      <w:pPr>
        <w:jc w:val="center"/>
      </w:pPr>
      <w:r>
        <w:t>РОССИЙСКАЯ ФЕДЕРАЦИЯ</w:t>
      </w:r>
    </w:p>
    <w:p w14:paraId="5CC3376F" w14:textId="77777777" w:rsidR="007E139B" w:rsidRDefault="007E139B" w:rsidP="007E139B">
      <w:pPr>
        <w:jc w:val="center"/>
      </w:pPr>
      <w:r>
        <w:t>ОРЛОВСКАЯ ОБЛАСТЬ</w:t>
      </w:r>
    </w:p>
    <w:p w14:paraId="48329489" w14:textId="77777777" w:rsidR="007E139B" w:rsidRDefault="007E139B" w:rsidP="007E139B">
      <w:pPr>
        <w:jc w:val="center"/>
      </w:pPr>
      <w:r>
        <w:t>КРОМСКОЙ РАЙОН</w:t>
      </w:r>
    </w:p>
    <w:p w14:paraId="5779253C" w14:textId="77777777" w:rsidR="007E139B" w:rsidRDefault="007E139B" w:rsidP="007E139B">
      <w:pPr>
        <w:jc w:val="center"/>
      </w:pPr>
      <w:r>
        <w:t>АДМИНИСТРАЦИЯ РЕТЯЖСКОГО СЕЛЬСКОГО ПОСЕЛЕНИЯ</w:t>
      </w:r>
    </w:p>
    <w:p w14:paraId="5D9643FD" w14:textId="77777777" w:rsidR="007E139B" w:rsidRDefault="007E139B" w:rsidP="007E139B"/>
    <w:p w14:paraId="68BB2EE7" w14:textId="77777777" w:rsidR="007E139B" w:rsidRDefault="007E139B" w:rsidP="007E139B">
      <w:pPr>
        <w:jc w:val="center"/>
      </w:pPr>
      <w:r>
        <w:t>ПОСТАНОВЛЕНИЕ</w:t>
      </w:r>
    </w:p>
    <w:p w14:paraId="700346A1" w14:textId="77777777" w:rsidR="007E139B" w:rsidRDefault="007E139B" w:rsidP="007E139B">
      <w:pPr>
        <w:jc w:val="center"/>
      </w:pPr>
    </w:p>
    <w:p w14:paraId="122B080C" w14:textId="7CC7C72D" w:rsidR="007E139B" w:rsidRDefault="007E139B" w:rsidP="007E139B">
      <w:r>
        <w:t xml:space="preserve">22 мая 2025 года                                                 </w:t>
      </w:r>
      <w:r w:rsidR="00925A59">
        <w:rPr>
          <w:lang w:val="en-US"/>
        </w:rPr>
        <w:t xml:space="preserve">                 </w:t>
      </w:r>
      <w:r>
        <w:t xml:space="preserve">                              № 23</w:t>
      </w:r>
    </w:p>
    <w:p w14:paraId="17E07374" w14:textId="77777777" w:rsidR="007E139B" w:rsidRDefault="007E139B" w:rsidP="007E139B">
      <w:r>
        <w:t xml:space="preserve">с. </w:t>
      </w:r>
      <w:proofErr w:type="spellStart"/>
      <w:r>
        <w:t>Ретяжи</w:t>
      </w:r>
      <w:proofErr w:type="spellEnd"/>
    </w:p>
    <w:p w14:paraId="18B9DA5F" w14:textId="77777777" w:rsidR="007E139B" w:rsidRDefault="007E139B" w:rsidP="007E139B"/>
    <w:p w14:paraId="3B450236" w14:textId="77777777" w:rsidR="007E139B" w:rsidRDefault="007E139B" w:rsidP="007E139B">
      <w:pPr>
        <w:jc w:val="center"/>
      </w:pPr>
      <w:r>
        <w:t xml:space="preserve">Об открытии пляжа в с. </w:t>
      </w:r>
      <w:proofErr w:type="spellStart"/>
      <w:r>
        <w:t>Ретяжи</w:t>
      </w:r>
      <w:proofErr w:type="spellEnd"/>
    </w:p>
    <w:p w14:paraId="6172949A" w14:textId="77777777" w:rsidR="007E139B" w:rsidRDefault="007E139B" w:rsidP="007E139B"/>
    <w:p w14:paraId="03BBC0A0" w14:textId="707230EC" w:rsidR="007E139B" w:rsidRDefault="007E139B" w:rsidP="00806446">
      <w:pPr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ст.6, 27, 50 ФЗ № 74 от 03.06.2006 «Водный Кодекс РФ», Постановлением Коллегии Орловской области от 08.06.2007 года  № 130 « Об утверждении правил охраны жизни людей на водных объектах Орловской области», в целях предупреждения гибели людей на водных объектах Ретяжского сельского поселения</w:t>
      </w:r>
    </w:p>
    <w:p w14:paraId="54D96415" w14:textId="6F8A3BAA" w:rsidR="007E139B" w:rsidRDefault="007E139B" w:rsidP="00806446">
      <w:pPr>
        <w:ind w:firstLine="709"/>
        <w:jc w:val="both"/>
      </w:pPr>
      <w:r>
        <w:t>ПОСТАНОВЛЯЮ:</w:t>
      </w:r>
    </w:p>
    <w:p w14:paraId="32E16F0B" w14:textId="77777777" w:rsidR="007E139B" w:rsidRDefault="007E139B" w:rsidP="00806446">
      <w:pPr>
        <w:jc w:val="both"/>
      </w:pPr>
      <w:r>
        <w:t xml:space="preserve">1. Разрешить купание на территории Ретяжского сельского поселения: в пруду с. </w:t>
      </w:r>
      <w:proofErr w:type="spellStart"/>
      <w:r>
        <w:t>Ретяжи</w:t>
      </w:r>
      <w:proofErr w:type="spellEnd"/>
      <w:r>
        <w:t>. В остальных местах установить запрещающие знаки и организовать контроль за соблюдением ограничения водопользования.</w:t>
      </w:r>
    </w:p>
    <w:p w14:paraId="0D6DC4AD" w14:textId="25B57C5A" w:rsidR="007E139B" w:rsidRDefault="007E139B" w:rsidP="00806446">
      <w:pPr>
        <w:jc w:val="both"/>
      </w:pPr>
      <w:r>
        <w:t xml:space="preserve">2. Назначить спасателями на пляже в с. </w:t>
      </w:r>
      <w:proofErr w:type="spellStart"/>
      <w:r>
        <w:t>Ретяжи</w:t>
      </w:r>
      <w:proofErr w:type="spellEnd"/>
      <w:r>
        <w:t>: Панкова Ивана Андреевича, Извекова Павла Владимировича, спасатели будут работать безвозмездно.</w:t>
      </w:r>
    </w:p>
    <w:p w14:paraId="471EE5DB" w14:textId="77777777" w:rsidR="007E139B" w:rsidRDefault="007E139B" w:rsidP="00806446">
      <w:pPr>
        <w:jc w:val="both"/>
      </w:pPr>
      <w:r>
        <w:t>Медицинский работник- Мартынова Татьяна Николаевна</w:t>
      </w:r>
    </w:p>
    <w:p w14:paraId="0764E791" w14:textId="199E5B23" w:rsidR="007E139B" w:rsidRDefault="007E139B" w:rsidP="00806446">
      <w:pPr>
        <w:jc w:val="both"/>
      </w:pPr>
      <w:r>
        <w:t>3. Контроль за выполнением данного постановления оставляю за собой.</w:t>
      </w:r>
    </w:p>
    <w:p w14:paraId="45145375" w14:textId="77777777" w:rsidR="007E139B" w:rsidRDefault="007E139B" w:rsidP="00806446">
      <w:pPr>
        <w:jc w:val="both"/>
      </w:pPr>
    </w:p>
    <w:p w14:paraId="37D288AB" w14:textId="77777777" w:rsidR="007E139B" w:rsidRDefault="007E139B" w:rsidP="00806446">
      <w:pPr>
        <w:jc w:val="both"/>
      </w:pPr>
    </w:p>
    <w:p w14:paraId="22D1E7CE" w14:textId="77777777" w:rsidR="007E139B" w:rsidRDefault="007E139B" w:rsidP="00806446">
      <w:pPr>
        <w:jc w:val="both"/>
      </w:pPr>
    </w:p>
    <w:p w14:paraId="4E596151" w14:textId="2CA6C8F9" w:rsidR="00446DFE" w:rsidRDefault="007E139B" w:rsidP="00806446">
      <w:pPr>
        <w:jc w:val="both"/>
      </w:pPr>
      <w:r>
        <w:t xml:space="preserve">Глава сельского поселения                  </w:t>
      </w:r>
      <w:r w:rsidR="00806446">
        <w:t xml:space="preserve">                                            </w:t>
      </w:r>
      <w:r>
        <w:t xml:space="preserve">       С.В. 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60"/>
    <w:rsid w:val="000E1360"/>
    <w:rsid w:val="00446DFE"/>
    <w:rsid w:val="007E139B"/>
    <w:rsid w:val="00806446"/>
    <w:rsid w:val="009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552"/>
  <w15:chartTrackingRefBased/>
  <w15:docId w15:val="{3FA34266-3A8E-4ACF-97D2-B09A333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6</cp:revision>
  <cp:lastPrinted>2025-05-30T06:50:00Z</cp:lastPrinted>
  <dcterms:created xsi:type="dcterms:W3CDTF">2025-05-30T06:44:00Z</dcterms:created>
  <dcterms:modified xsi:type="dcterms:W3CDTF">2025-05-30T11:33:00Z</dcterms:modified>
</cp:coreProperties>
</file>