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89BBC" w14:textId="77777777" w:rsidR="003A4C67" w:rsidRDefault="00000000" w:rsidP="00477FB5">
      <w:pPr>
        <w:jc w:val="center"/>
        <w:rPr>
          <w:b/>
          <w:w w:val="101"/>
          <w:sz w:val="32"/>
          <w:szCs w:val="32"/>
        </w:rPr>
      </w:pPr>
      <w:r>
        <w:rPr>
          <w:b/>
          <w:w w:val="101"/>
          <w:sz w:val="32"/>
          <w:szCs w:val="32"/>
        </w:rPr>
        <w:t>Российская Федерация</w:t>
      </w:r>
    </w:p>
    <w:p w14:paraId="088877D9" w14:textId="77777777" w:rsidR="003A4C67" w:rsidRDefault="00000000" w:rsidP="00477FB5">
      <w:pPr>
        <w:jc w:val="center"/>
        <w:rPr>
          <w:b/>
          <w:w w:val="90"/>
          <w:sz w:val="32"/>
          <w:szCs w:val="32"/>
        </w:rPr>
      </w:pPr>
      <w:r>
        <w:rPr>
          <w:b/>
          <w:w w:val="101"/>
          <w:sz w:val="32"/>
          <w:szCs w:val="32"/>
        </w:rPr>
        <w:t>Орловская область Кромской район</w:t>
      </w:r>
      <w:r>
        <w:rPr>
          <w:b/>
          <w:w w:val="90"/>
          <w:sz w:val="32"/>
          <w:szCs w:val="32"/>
        </w:rPr>
        <w:t xml:space="preserve"> </w:t>
      </w:r>
    </w:p>
    <w:p w14:paraId="0B889993" w14:textId="77777777" w:rsidR="003A4C67" w:rsidRDefault="003A4C67" w:rsidP="00477FB5">
      <w:pPr>
        <w:jc w:val="center"/>
        <w:rPr>
          <w:b/>
          <w:sz w:val="32"/>
          <w:szCs w:val="32"/>
        </w:rPr>
      </w:pPr>
    </w:p>
    <w:p w14:paraId="1F1BEA03" w14:textId="77777777" w:rsidR="003A4C67" w:rsidRDefault="00000000" w:rsidP="00477FB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Администрация</w:t>
      </w:r>
    </w:p>
    <w:p w14:paraId="17B3B7C7" w14:textId="77777777" w:rsidR="003A4C67" w:rsidRDefault="00000000" w:rsidP="00477FB5">
      <w:pPr>
        <w:pBdr>
          <w:bottom w:val="single" w:sz="12" w:space="1" w:color="auto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Шаховского сельского поселения</w:t>
      </w:r>
    </w:p>
    <w:p w14:paraId="5BE8BEDD" w14:textId="201AD8C1" w:rsidR="003A4C67" w:rsidRDefault="00000000" w:rsidP="00477FB5">
      <w:pPr>
        <w:jc w:val="both"/>
        <w:rPr>
          <w:sz w:val="28"/>
          <w:szCs w:val="28"/>
        </w:rPr>
      </w:pPr>
      <w:r>
        <w:rPr>
          <w:sz w:val="28"/>
          <w:szCs w:val="28"/>
        </w:rPr>
        <w:t>д. Ульяновка</w:t>
      </w:r>
      <w:r w:rsidR="00477FB5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тел. 2-31-22</w:t>
      </w:r>
    </w:p>
    <w:p w14:paraId="66BD66ED" w14:textId="77777777" w:rsidR="003A4C67" w:rsidRDefault="003A4C67" w:rsidP="00477FB5">
      <w:pPr>
        <w:rPr>
          <w:sz w:val="28"/>
          <w:szCs w:val="28"/>
        </w:rPr>
      </w:pPr>
    </w:p>
    <w:p w14:paraId="13ED3D9A" w14:textId="77777777" w:rsidR="003A4C67" w:rsidRDefault="00000000" w:rsidP="00477FB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BB4FB82" w14:textId="77777777" w:rsidR="003A4C67" w:rsidRDefault="003A4C67" w:rsidP="00477FB5">
      <w:pPr>
        <w:jc w:val="center"/>
        <w:rPr>
          <w:b/>
          <w:sz w:val="36"/>
          <w:szCs w:val="36"/>
        </w:rPr>
      </w:pPr>
    </w:p>
    <w:p w14:paraId="56483FC9" w14:textId="4D30BF9C" w:rsidR="003A4C67" w:rsidRDefault="00000000" w:rsidP="00477FB5">
      <w:pPr>
        <w:jc w:val="both"/>
        <w:rPr>
          <w:sz w:val="28"/>
          <w:szCs w:val="28"/>
        </w:rPr>
      </w:pPr>
      <w:r>
        <w:rPr>
          <w:sz w:val="28"/>
          <w:szCs w:val="28"/>
        </w:rPr>
        <w:t>27 марта 2026 года</w:t>
      </w:r>
      <w:r w:rsidR="00477FB5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№ 25</w:t>
      </w:r>
    </w:p>
    <w:p w14:paraId="4BE3A912" w14:textId="77777777" w:rsidR="003A4C67" w:rsidRDefault="003A4C67" w:rsidP="00477FB5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2AC05ACA" w14:textId="28D8A4E4" w:rsidR="003A4C67" w:rsidRDefault="00000000" w:rsidP="00477FB5">
      <w:pPr>
        <w:widowControl/>
        <w:autoSpaceDE/>
        <w:autoSpaceDN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постановления администрации Шаховского сельского поселения Кромского района Орловской области от 10.03.2009г. №28 «О противодействии коррупции в органах местного самоуправления»</w:t>
      </w:r>
    </w:p>
    <w:p w14:paraId="7DE4094F" w14:textId="77777777" w:rsidR="003A4C67" w:rsidRDefault="003A4C67" w:rsidP="00477FB5">
      <w:pPr>
        <w:widowControl/>
        <w:autoSpaceDE/>
        <w:autoSpaceDN/>
        <w:jc w:val="both"/>
        <w:rPr>
          <w:sz w:val="28"/>
          <w:szCs w:val="28"/>
        </w:rPr>
      </w:pPr>
    </w:p>
    <w:p w14:paraId="367887FC" w14:textId="77777777" w:rsidR="003A4C67" w:rsidRDefault="00000000" w:rsidP="00477FB5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Шаховского сельского поселения Кромского района Орловской области</w:t>
      </w:r>
    </w:p>
    <w:p w14:paraId="12C25241" w14:textId="77777777" w:rsidR="003A4C67" w:rsidRDefault="00000000" w:rsidP="00477FB5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39F2D567" w14:textId="77777777" w:rsidR="003A4C67" w:rsidRDefault="00000000" w:rsidP="00477FB5">
      <w:pPr>
        <w:widowControl/>
        <w:autoSpaceDE/>
        <w:autoSpaceDN/>
        <w:ind w:firstLineChars="200" w:firstLine="5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Постановление администрации Шаховского сельского поселения Кромского района Орловской области от 10.03.2009 № 28«О противодействии коррупции в органах местного самоуправления» признать утратившим силу.</w:t>
      </w:r>
    </w:p>
    <w:p w14:paraId="759233D8" w14:textId="77777777" w:rsidR="003A4C67" w:rsidRDefault="00000000" w:rsidP="00477FB5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(https://adm-krom.ru).</w:t>
      </w:r>
    </w:p>
    <w:p w14:paraId="145BEBD7" w14:textId="77777777" w:rsidR="003A4C67" w:rsidRDefault="003A4C67" w:rsidP="00477FB5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10621DEC" w14:textId="77777777" w:rsidR="003A4C67" w:rsidRDefault="003A4C67" w:rsidP="00477F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6B5B11" w14:textId="77777777" w:rsidR="00477FB5" w:rsidRDefault="00477FB5" w:rsidP="00477FB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14:paraId="2937EF2D" w14:textId="77777777" w:rsidR="00477FB5" w:rsidRDefault="00477FB5" w:rsidP="00477FB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14:paraId="14130A29" w14:textId="79DB3C2D" w:rsidR="003A4C67" w:rsidRDefault="00000000" w:rsidP="00477FB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Глава</w:t>
      </w:r>
      <w:r w:rsidR="00477FB5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сельского поселения                             </w:t>
      </w:r>
      <w:r w:rsidR="00477FB5">
        <w:rPr>
          <w:color w:val="000000"/>
          <w:sz w:val="28"/>
          <w:szCs w:val="28"/>
          <w:lang w:val="ru-RU"/>
        </w:rPr>
        <w:t xml:space="preserve">           </w:t>
      </w:r>
      <w:r>
        <w:rPr>
          <w:color w:val="000000"/>
          <w:sz w:val="28"/>
          <w:szCs w:val="28"/>
          <w:lang w:val="ru-RU"/>
        </w:rPr>
        <w:t xml:space="preserve">                    А.В. Кузнецов</w:t>
      </w:r>
    </w:p>
    <w:sectPr w:rsidR="003A4C67">
      <w:pgSz w:w="11910" w:h="16840"/>
      <w:pgMar w:top="850" w:right="850" w:bottom="85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autoHyphenation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641"/>
    <w:rsid w:val="000642D3"/>
    <w:rsid w:val="002D7C1F"/>
    <w:rsid w:val="003A4C67"/>
    <w:rsid w:val="00474E72"/>
    <w:rsid w:val="00477FB5"/>
    <w:rsid w:val="005E0641"/>
    <w:rsid w:val="00650722"/>
    <w:rsid w:val="0067162E"/>
    <w:rsid w:val="00B05588"/>
    <w:rsid w:val="00DD1A35"/>
    <w:rsid w:val="058F3EA8"/>
    <w:rsid w:val="119D0308"/>
    <w:rsid w:val="1A77350D"/>
    <w:rsid w:val="1AEC7B8F"/>
    <w:rsid w:val="21EB3123"/>
    <w:rsid w:val="27373A5E"/>
    <w:rsid w:val="2D19621C"/>
    <w:rsid w:val="30271A74"/>
    <w:rsid w:val="30742E05"/>
    <w:rsid w:val="3E9341BC"/>
    <w:rsid w:val="6353001D"/>
    <w:rsid w:val="644E04C3"/>
    <w:rsid w:val="791A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448A"/>
  <w15:docId w15:val="{B4B2649E-16E0-4A9D-8699-BCF1C1C9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Normal (Web)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1"/>
      <w:ind w:left="284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61" w:right="49" w:firstLine="567"/>
      <w:jc w:val="both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Иванов Иван</cp:lastModifiedBy>
  <cp:revision>4</cp:revision>
  <cp:lastPrinted>2026-03-30T09:10:00Z</cp:lastPrinted>
  <dcterms:created xsi:type="dcterms:W3CDTF">2026-02-02T09:33:00Z</dcterms:created>
  <dcterms:modified xsi:type="dcterms:W3CDTF">2026-04-09T11:24:00Z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07CFC637014343F993D152FEE04AFD5B_13</vt:lpwstr>
  </property>
</Properties>
</file>