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89BBC">
      <w:pPr>
        <w:jc w:val="center"/>
        <w:rPr>
          <w:b/>
          <w:w w:val="101"/>
          <w:sz w:val="32"/>
          <w:szCs w:val="32"/>
        </w:rPr>
      </w:pPr>
      <w:r>
        <w:rPr>
          <w:rFonts w:hint="default"/>
          <w:b/>
          <w:w w:val="101"/>
          <w:sz w:val="32"/>
          <w:szCs w:val="32"/>
          <w:lang w:val="ru-RU"/>
        </w:rPr>
        <w:t>0</w:t>
      </w:r>
      <w:r>
        <w:rPr>
          <w:b/>
          <w:w w:val="101"/>
          <w:sz w:val="32"/>
          <w:szCs w:val="32"/>
        </w:rPr>
        <w:t>Российская Федерация</w:t>
      </w:r>
    </w:p>
    <w:p w14:paraId="088877D9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0B889993">
      <w:pPr>
        <w:jc w:val="center"/>
        <w:rPr>
          <w:b/>
          <w:sz w:val="32"/>
          <w:szCs w:val="32"/>
        </w:rPr>
      </w:pPr>
    </w:p>
    <w:p w14:paraId="1F1BEA0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>
      <w:pPr>
        <w:pBdr>
          <w:bottom w:val="single" w:color="auto" w:sz="12" w:space="1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тел. 2-31-22</w:t>
      </w:r>
    </w:p>
    <w:p w14:paraId="50B254F6">
      <w:pPr>
        <w:rPr>
          <w:sz w:val="26"/>
          <w:szCs w:val="26"/>
        </w:rPr>
      </w:pPr>
    </w:p>
    <w:p w14:paraId="66BD66ED">
      <w:pPr>
        <w:rPr>
          <w:sz w:val="26"/>
          <w:szCs w:val="26"/>
        </w:rPr>
      </w:pPr>
    </w:p>
    <w:p w14:paraId="13ED3D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>
      <w:pPr>
        <w:jc w:val="center"/>
        <w:rPr>
          <w:b/>
          <w:sz w:val="28"/>
          <w:szCs w:val="28"/>
        </w:rPr>
      </w:pPr>
    </w:p>
    <w:p w14:paraId="56483FC9">
      <w:pPr>
        <w:ind w:firstLine="520" w:firstLineChars="200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  <w:lang w:val="ru-RU"/>
        </w:rPr>
        <w:t xml:space="preserve">27 марта </w:t>
      </w:r>
      <w:r>
        <w:rPr>
          <w:sz w:val="26"/>
          <w:szCs w:val="26"/>
        </w:rPr>
        <w:t>202</w:t>
      </w:r>
      <w:r>
        <w:rPr>
          <w:rFonts w:hint="default"/>
          <w:sz w:val="26"/>
          <w:szCs w:val="26"/>
          <w:lang w:val="ru-RU"/>
        </w:rPr>
        <w:t>6</w:t>
      </w:r>
      <w:r>
        <w:rPr>
          <w:sz w:val="26"/>
          <w:szCs w:val="26"/>
        </w:rPr>
        <w:t xml:space="preserve">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№</w:t>
      </w:r>
      <w:r>
        <w:rPr>
          <w:rFonts w:hint="default"/>
          <w:sz w:val="26"/>
          <w:szCs w:val="26"/>
          <w:lang w:val="ru-RU"/>
        </w:rPr>
        <w:t>23</w:t>
      </w:r>
    </w:p>
    <w:p w14:paraId="5BC85088">
      <w:pPr>
        <w:pStyle w:val="5"/>
        <w:rPr>
          <w:sz w:val="26"/>
          <w:szCs w:val="26"/>
        </w:rPr>
      </w:pPr>
    </w:p>
    <w:p w14:paraId="0B339C66">
      <w:pPr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 внесении изменений в административный регламент </w:t>
      </w:r>
      <w:r>
        <w:rPr>
          <w:rFonts w:ascii="Times New Roman" w:hAnsi="Times New Roman"/>
          <w:sz w:val="26"/>
          <w:szCs w:val="26"/>
        </w:rPr>
        <w:t>предоставления муниципальной услуги по оказанию поддержки субъектам малого и среднего предпринимательства в рамках реализации муниципальных программ</w:t>
      </w:r>
      <w:r>
        <w:rPr>
          <w:rFonts w:eastAsia="Times New Roman"/>
          <w:sz w:val="26"/>
          <w:szCs w:val="26"/>
        </w:rPr>
        <w:t xml:space="preserve">, утвержденный постановлением администрации </w:t>
      </w:r>
      <w:r>
        <w:rPr>
          <w:sz w:val="26"/>
          <w:szCs w:val="26"/>
          <w:lang w:val="ru-RU"/>
        </w:rPr>
        <w:t>Шаховского</w:t>
      </w:r>
      <w:r>
        <w:rPr>
          <w:rFonts w:eastAsia="Times New Roman"/>
          <w:sz w:val="26"/>
          <w:szCs w:val="26"/>
        </w:rPr>
        <w:t xml:space="preserve"> сельского поселения Кромского района Орловской области от </w:t>
      </w:r>
      <w:r>
        <w:rPr>
          <w:rFonts w:hint="default"/>
          <w:sz w:val="26"/>
          <w:szCs w:val="26"/>
          <w:lang w:val="ru-RU"/>
        </w:rPr>
        <w:t>01</w:t>
      </w:r>
      <w:r>
        <w:rPr>
          <w:rFonts w:eastAsia="Times New Roman"/>
          <w:sz w:val="26"/>
          <w:szCs w:val="26"/>
        </w:rPr>
        <w:t xml:space="preserve">.08.2016 года № </w:t>
      </w:r>
      <w:r>
        <w:rPr>
          <w:rFonts w:hint="default"/>
          <w:sz w:val="26"/>
          <w:szCs w:val="26"/>
          <w:lang w:val="ru-RU"/>
        </w:rPr>
        <w:t>92</w:t>
      </w:r>
      <w:r>
        <w:rPr>
          <w:rFonts w:eastAsia="Times New Roman"/>
          <w:sz w:val="26"/>
          <w:szCs w:val="26"/>
        </w:rPr>
        <w:t xml:space="preserve">  </w:t>
      </w:r>
      <w:bookmarkStart w:id="0" w:name="sub_1"/>
    </w:p>
    <w:p w14:paraId="7F7B928F">
      <w:pPr>
        <w:jc w:val="center"/>
        <w:rPr>
          <w:rFonts w:eastAsia="Times New Roman"/>
          <w:sz w:val="26"/>
          <w:szCs w:val="26"/>
        </w:rPr>
      </w:pPr>
    </w:p>
    <w:p w14:paraId="4311B5AA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В соответствии с Федеральным законом от 24.07.2007 г. № 209-ФЗ «О развитии малого и среднего предпринимательства в Российской Федерации», рассмотрев протест прокуратуры Кромского района, администрация </w:t>
      </w:r>
      <w:r>
        <w:rPr>
          <w:sz w:val="26"/>
          <w:szCs w:val="26"/>
          <w:lang w:val="ru-RU"/>
        </w:rPr>
        <w:t>Шаховского</w:t>
      </w:r>
      <w:r>
        <w:rPr>
          <w:rFonts w:eastAsia="Times New Roman"/>
          <w:sz w:val="26"/>
          <w:szCs w:val="26"/>
        </w:rPr>
        <w:t xml:space="preserve"> сельского поселения Кромского</w:t>
      </w:r>
      <w:bookmarkStart w:id="1" w:name="_GoBack"/>
      <w:bookmarkEnd w:id="1"/>
      <w:r>
        <w:rPr>
          <w:rFonts w:eastAsia="Times New Roman"/>
          <w:sz w:val="26"/>
          <w:szCs w:val="26"/>
        </w:rPr>
        <w:t xml:space="preserve"> района Орловской области</w:t>
      </w:r>
    </w:p>
    <w:p w14:paraId="461D0A30">
      <w:pPr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pacing w:val="40"/>
          <w:sz w:val="26"/>
          <w:szCs w:val="26"/>
        </w:rPr>
        <w:t>постановляет</w:t>
      </w:r>
      <w:r>
        <w:rPr>
          <w:rFonts w:eastAsia="Times New Roman"/>
          <w:sz w:val="26"/>
          <w:szCs w:val="26"/>
        </w:rPr>
        <w:t>:</w:t>
      </w:r>
    </w:p>
    <w:p w14:paraId="5A2A01E0">
      <w:pPr>
        <w:ind w:firstLine="567"/>
        <w:jc w:val="both"/>
        <w:rPr>
          <w:rFonts w:eastAsia="Times New Roman"/>
          <w:sz w:val="26"/>
          <w:szCs w:val="26"/>
        </w:rPr>
      </w:pPr>
    </w:p>
    <w:bookmarkEnd w:id="0"/>
    <w:p w14:paraId="08A683D5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1. Внести в административный регламент </w:t>
      </w:r>
      <w:r>
        <w:rPr>
          <w:rFonts w:ascii="Times New Roman" w:hAnsi="Times New Roman"/>
          <w:sz w:val="26"/>
          <w:szCs w:val="26"/>
        </w:rPr>
        <w:t>предоставления муниципальной услуги по оказанию поддержки субъектам малого и среднего предпринимательства в рамках реализации муниципальных программ</w:t>
      </w:r>
      <w:r>
        <w:rPr>
          <w:rFonts w:eastAsia="Times New Roman"/>
          <w:sz w:val="26"/>
          <w:szCs w:val="26"/>
        </w:rPr>
        <w:t xml:space="preserve">, утвержденный  постановлением администрации </w:t>
      </w:r>
      <w:r>
        <w:rPr>
          <w:sz w:val="26"/>
          <w:szCs w:val="26"/>
          <w:lang w:val="ru-RU"/>
        </w:rPr>
        <w:t>Шаховского</w:t>
      </w:r>
      <w:r>
        <w:rPr>
          <w:rFonts w:eastAsia="Times New Roman"/>
          <w:sz w:val="26"/>
          <w:szCs w:val="26"/>
        </w:rPr>
        <w:t xml:space="preserve"> сельского поселения Кромского района Орловской области от </w:t>
      </w:r>
      <w:r>
        <w:rPr>
          <w:rFonts w:hint="default"/>
          <w:sz w:val="26"/>
          <w:szCs w:val="26"/>
          <w:lang w:val="ru-RU"/>
        </w:rPr>
        <w:t>01</w:t>
      </w:r>
      <w:r>
        <w:rPr>
          <w:rFonts w:eastAsia="Times New Roman"/>
          <w:sz w:val="26"/>
          <w:szCs w:val="26"/>
        </w:rPr>
        <w:t xml:space="preserve">.08.2016 года № </w:t>
      </w:r>
      <w:r>
        <w:rPr>
          <w:rFonts w:hint="default"/>
          <w:sz w:val="26"/>
          <w:szCs w:val="26"/>
          <w:lang w:val="ru-RU"/>
        </w:rPr>
        <w:t>92</w:t>
      </w:r>
      <w:r>
        <w:rPr>
          <w:rFonts w:eastAsia="Times New Roman"/>
          <w:sz w:val="26"/>
          <w:szCs w:val="26"/>
        </w:rPr>
        <w:t xml:space="preserve">  следующие изменения:</w:t>
      </w:r>
    </w:p>
    <w:p w14:paraId="47FDB043">
      <w:pPr>
        <w:spacing w:afterAutospacing="0"/>
        <w:jc w:val="both"/>
        <w:rPr>
          <w:rFonts w:eastAsia="Times New Roman"/>
          <w:color w:val="auto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1.1. </w:t>
      </w:r>
      <w:r>
        <w:rPr>
          <w:rFonts w:eastAsia="Times New Roman"/>
          <w:color w:val="auto"/>
          <w:sz w:val="26"/>
          <w:szCs w:val="26"/>
          <w:lang w:val="ru-RU"/>
        </w:rPr>
        <w:t>пункт</w:t>
      </w:r>
      <w:r>
        <w:rPr>
          <w:rFonts w:hint="default" w:eastAsia="Times New Roman"/>
          <w:color w:val="auto"/>
          <w:sz w:val="26"/>
          <w:szCs w:val="26"/>
          <w:lang w:val="ru-RU"/>
        </w:rPr>
        <w:t xml:space="preserve"> 2.3 </w:t>
      </w:r>
      <w:r>
        <w:rPr>
          <w:rFonts w:eastAsia="Times New Roman"/>
          <w:color w:val="auto"/>
          <w:sz w:val="26"/>
          <w:szCs w:val="26"/>
        </w:rPr>
        <w:t>раздел</w:t>
      </w:r>
      <w:r>
        <w:rPr>
          <w:rFonts w:eastAsia="Times New Roman"/>
          <w:color w:val="auto"/>
          <w:sz w:val="26"/>
          <w:szCs w:val="26"/>
          <w:lang w:val="ru-RU"/>
        </w:rPr>
        <w:t>а</w:t>
      </w:r>
      <w:r>
        <w:rPr>
          <w:rFonts w:eastAsia="Times New Roman"/>
          <w:color w:val="auto"/>
          <w:sz w:val="26"/>
          <w:szCs w:val="26"/>
        </w:rPr>
        <w:t xml:space="preserve"> </w:t>
      </w:r>
      <w:r>
        <w:rPr>
          <w:rFonts w:eastAsia="Times New Roman"/>
          <w:color w:val="auto"/>
          <w:sz w:val="26"/>
          <w:szCs w:val="26"/>
          <w:lang w:val="en-US"/>
        </w:rPr>
        <w:t>II</w:t>
      </w:r>
      <w:r>
        <w:rPr>
          <w:rFonts w:eastAsia="Times New Roman"/>
          <w:color w:val="auto"/>
          <w:sz w:val="26"/>
          <w:szCs w:val="26"/>
        </w:rPr>
        <w:t xml:space="preserve"> дополнить </w:t>
      </w:r>
      <w:r>
        <w:rPr>
          <w:rFonts w:eastAsia="Times New Roman"/>
          <w:color w:val="auto"/>
          <w:sz w:val="26"/>
          <w:szCs w:val="26"/>
          <w:lang w:val="ru-RU"/>
        </w:rPr>
        <w:t>обзацем</w:t>
      </w:r>
      <w:r>
        <w:rPr>
          <w:rFonts w:eastAsia="Times New Roman"/>
          <w:color w:val="auto"/>
          <w:sz w:val="26"/>
          <w:szCs w:val="26"/>
        </w:rPr>
        <w:t xml:space="preserve"> следующего содержания:</w:t>
      </w:r>
    </w:p>
    <w:p w14:paraId="090B7CB7">
      <w:pPr>
        <w:shd w:val="clear" w:color="auto" w:fill="FFFFFF"/>
        <w:spacing w:before="0" w:beforeLines="50" w:beforeAutospacing="0" w:afterAutospacing="0" w:line="240" w:lineRule="auto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</w:pPr>
      <w:r>
        <w:rPr>
          <w:rFonts w:eastAsia="Times New Roman"/>
          <w:color w:val="auto"/>
          <w:sz w:val="26"/>
          <w:szCs w:val="26"/>
        </w:rPr>
        <w:t xml:space="preserve">    «</w:t>
      </w:r>
      <w:r>
        <w:rPr>
          <w:rFonts w:hint="default" w:eastAsia="Times New Roman"/>
          <w:color w:val="auto"/>
          <w:sz w:val="26"/>
          <w:szCs w:val="26"/>
          <w:lang w:val="ru-RU"/>
        </w:rPr>
        <w:t>- п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  <w:t>редоставление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en-US" w:eastAsia="ru-RU"/>
        </w:rPr>
        <w:t xml:space="preserve"> в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  <w:t xml:space="preserve"> единый реестр субъектов малого и среднего предпринимательства - получателей поддержки сведений</w:t>
      </w:r>
      <w:r>
        <w:rPr>
          <w:rFonts w:hint="default" w:eastAsia="Times New Roman" w:cs="Times New Roman"/>
          <w:color w:val="auto"/>
          <w:sz w:val="26"/>
          <w:szCs w:val="26"/>
          <w:lang w:val="en-US" w:eastAsia="ru-RU"/>
        </w:rPr>
        <w:t xml:space="preserve"> предусмотренных федеральным законодательством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  <w:t>, в </w:t>
      </w:r>
      <w:r>
        <w:rPr>
          <w:color w:val="auto"/>
          <w:sz w:val="26"/>
          <w:szCs w:val="26"/>
        </w:rPr>
        <w:fldChar w:fldCharType="begin"/>
      </w:r>
      <w:r>
        <w:rPr>
          <w:color w:val="auto"/>
          <w:sz w:val="26"/>
          <w:szCs w:val="26"/>
        </w:rPr>
        <w:instrText xml:space="preserve"> HYPERLINK "https://internet.garant.ru/" \l "/multilink/12154854/paragraph/2197142/number/2" </w:instrText>
      </w:r>
      <w:r>
        <w:rPr>
          <w:color w:val="auto"/>
          <w:sz w:val="26"/>
          <w:szCs w:val="26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  <w:t>форме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  <w:t> электронных документов, подписанных усиленной квалифицированной </w:t>
      </w:r>
      <w:r>
        <w:rPr>
          <w:color w:val="auto"/>
          <w:sz w:val="26"/>
          <w:szCs w:val="26"/>
        </w:rPr>
        <w:fldChar w:fldCharType="begin"/>
      </w:r>
      <w:r>
        <w:rPr>
          <w:color w:val="auto"/>
          <w:sz w:val="26"/>
          <w:szCs w:val="26"/>
        </w:rPr>
        <w:instrText xml:space="preserve"> HYPERLINK "https://internet.garant.ru/" \l "/document/12184522/entry/21" </w:instrText>
      </w:r>
      <w:r>
        <w:rPr>
          <w:color w:val="auto"/>
          <w:sz w:val="26"/>
          <w:szCs w:val="26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  <w:t>электронной подписью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  <w:t>, с использованием официального сайта уполномоченного органа в информационно-телекоммуникационной сети "Интернет" в следующие сроки:</w:t>
      </w:r>
    </w:p>
    <w:p w14:paraId="12645B3D">
      <w:pPr>
        <w:numPr>
          <w:ilvl w:val="0"/>
          <w:numId w:val="1"/>
        </w:numPr>
        <w:shd w:val="clear" w:color="auto" w:fill="FFFFFF"/>
        <w:spacing w:before="103" w:beforeLines="28" w:beforeAutospacing="0" w:afterAutospacing="0" w:line="240" w:lineRule="auto"/>
        <w:jc w:val="both"/>
        <w:rPr>
          <w:rFonts w:hint="default" w:eastAsia="Times New Roman" w:cs="Times New Roman"/>
          <w:color w:val="auto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  <w:t>ежеквартально в срок до 5-го числа месяца, следующего за истекшим кварталом, в котором было принято решение о предоставлении поддержки или решение о прекращении оказания поддержки (при наличии), либо обнаружено нарушение порядка и условий оказания поддержки, в том числе нецелевое использование средств поддержки, либо устранено такое нарушение</w:t>
      </w:r>
      <w:r>
        <w:rPr>
          <w:rFonts w:hint="default" w:eastAsia="Times New Roman" w:cs="Times New Roman"/>
          <w:color w:val="auto"/>
          <w:sz w:val="26"/>
          <w:szCs w:val="26"/>
          <w:lang w:val="en-US" w:eastAsia="ru-RU"/>
        </w:rPr>
        <w:t>.»</w:t>
      </w:r>
    </w:p>
    <w:p w14:paraId="6D64985C">
      <w:pPr>
        <w:numPr>
          <w:ilvl w:val="0"/>
          <w:numId w:val="2"/>
        </w:numPr>
        <w:shd w:val="clear" w:color="auto" w:fill="FFFFFF"/>
        <w:spacing w:before="0" w:beforeLines="50" w:beforeAutospacing="0" w:after="0" w:afterLines="23" w:afterAutospacing="0" w:line="240" w:lineRule="auto"/>
        <w:ind w:left="0" w:leftChars="0" w:firstLine="436" w:firstLineChars="16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473B776A">
      <w:pPr>
        <w:numPr>
          <w:numId w:val="0"/>
        </w:numPr>
        <w:shd w:val="clear" w:color="auto" w:fill="FFFFFF"/>
        <w:spacing w:before="0" w:beforeLines="50" w:beforeAutospacing="0" w:after="0" w:afterLines="23" w:afterAutospacing="0" w:line="240" w:lineRule="auto"/>
        <w:ind w:left="325" w:leftChars="0"/>
        <w:jc w:val="both"/>
        <w:rPr>
          <w:rFonts w:eastAsia="Times New Roman"/>
          <w:sz w:val="26"/>
          <w:szCs w:val="26"/>
        </w:rPr>
      </w:pPr>
    </w:p>
    <w:p w14:paraId="1F4583D8">
      <w:pPr>
        <w:numPr>
          <w:ilvl w:val="0"/>
          <w:numId w:val="0"/>
        </w:numPr>
        <w:spacing w:after="0" w:line="240" w:lineRule="auto"/>
        <w:ind w:leftChars="300"/>
        <w:jc w:val="both"/>
        <w:rPr>
          <w:rFonts w:hint="default"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eastAsia="Times New Roman"/>
          <w:sz w:val="26"/>
          <w:szCs w:val="26"/>
          <w:lang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> 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ru-RU"/>
        </w:rPr>
        <w:t>Глава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> 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ru-RU"/>
        </w:rPr>
        <w:t>сельского поселения                                                 А.В. Кузнецов</w:t>
      </w:r>
    </w:p>
    <w:sectPr>
      <w:pgSz w:w="11910" w:h="16840"/>
      <w:pgMar w:top="850" w:right="850" w:bottom="85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3C3FB7"/>
    <w:multiLevelType w:val="singleLevel"/>
    <w:tmpl w:val="A53C3FB7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57490E21"/>
    <w:multiLevelType w:val="singleLevel"/>
    <w:tmpl w:val="57490E21"/>
    <w:lvl w:ilvl="0" w:tentative="0">
      <w:start w:val="2"/>
      <w:numFmt w:val="decimal"/>
      <w:suff w:val="space"/>
      <w:lvlText w:val="%1."/>
      <w:lvlJc w:val="left"/>
      <w:pPr>
        <w:ind w:left="325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autoHyphenation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5E0641"/>
    <w:rsid w:val="000642D3"/>
    <w:rsid w:val="002D7C1F"/>
    <w:rsid w:val="00474E72"/>
    <w:rsid w:val="005E0641"/>
    <w:rsid w:val="00650722"/>
    <w:rsid w:val="0067162E"/>
    <w:rsid w:val="00B05588"/>
    <w:rsid w:val="00DD1A35"/>
    <w:rsid w:val="058F3EA8"/>
    <w:rsid w:val="1A77350D"/>
    <w:rsid w:val="1AEC7B8F"/>
    <w:rsid w:val="27373A5E"/>
    <w:rsid w:val="29606007"/>
    <w:rsid w:val="2D19621C"/>
    <w:rsid w:val="2F7A2B9D"/>
    <w:rsid w:val="30271A74"/>
    <w:rsid w:val="30742E05"/>
    <w:rsid w:val="3BEF673A"/>
    <w:rsid w:val="3E9341BC"/>
    <w:rsid w:val="436F4DD9"/>
    <w:rsid w:val="47467849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8"/>
      <w:szCs w:val="28"/>
    </w:rPr>
  </w:style>
  <w:style w:type="paragraph" w:styleId="6">
    <w:name w:val="Normal (Web)"/>
    <w:qFormat/>
    <w:uiPriority w:val="0"/>
    <w:pPr>
      <w:spacing w:before="100" w:beforeAutospacing="1" w:after="100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"/>
      <w:ind w:left="284" w:hanging="303"/>
      <w:jc w:val="both"/>
    </w:pPr>
  </w:style>
  <w:style w:type="paragraph" w:customStyle="1" w:styleId="9">
    <w:name w:val="Table Paragraph"/>
    <w:basedOn w:val="1"/>
    <w:qFormat/>
    <w:uiPriority w:val="1"/>
    <w:pPr>
      <w:spacing w:before="102"/>
      <w:ind w:left="61" w:right="49" w:firstLine="567"/>
      <w:jc w:val="both"/>
    </w:p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  <w:style w:type="paragraph" w:customStyle="1" w:styleId="11">
    <w:name w:val="ConsPlusNormal"/>
    <w:qFormat/>
    <w:uiPriority w:val="0"/>
    <w:pPr>
      <w:widowControl w:val="0"/>
      <w:autoSpaceDE w:val="0"/>
      <w:autoSpaceDN w:val="0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character" w:customStyle="1" w:styleId="12">
    <w:name w:val="Основной текст (3)_"/>
    <w:basedOn w:val="2"/>
    <w:link w:val="13"/>
    <w:qFormat/>
    <w:uiPriority w:val="0"/>
    <w:rPr>
      <w:b/>
      <w:bCs/>
      <w:sz w:val="17"/>
      <w:szCs w:val="17"/>
    </w:rPr>
  </w:style>
  <w:style w:type="paragraph" w:customStyle="1" w:styleId="13">
    <w:name w:val="Основной текст (3)"/>
    <w:basedOn w:val="1"/>
    <w:link w:val="12"/>
    <w:qFormat/>
    <w:uiPriority w:val="0"/>
    <w:pPr>
      <w:widowControl w:val="0"/>
      <w:shd w:val="clear" w:color="auto" w:fill="FFFFFF"/>
      <w:spacing w:before="300" w:after="300" w:line="240" w:lineRule="atLeast"/>
      <w:jc w:val="both"/>
    </w:pPr>
    <w:rPr>
      <w:b/>
      <w:bCs/>
      <w:sz w:val="17"/>
      <w:szCs w:val="1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1203</Words>
  <Characters>6862</Characters>
  <Lines>57</Lines>
  <Paragraphs>16</Paragraphs>
  <TotalTime>4</TotalTime>
  <ScaleCrop>false</ScaleCrop>
  <LinksUpToDate>false</LinksUpToDate>
  <CharactersWithSpaces>8049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2026-02-02T09:33:00Z</dcterms:created>
  <dc:creator>Accountant</dc:creator>
  <cp:lastModifiedBy>user</cp:lastModifiedBy>
  <cp:lastPrinted>2026-03-27T14:28:24Z</cp:lastPrinted>
  <dcterms:modified xsi:type="dcterms:W3CDTF">2026-03-27T14:28:27Z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0090277FBCB746F78EFD0ED66C6BC06B_13</vt:lpwstr>
  </property>
</Properties>
</file>