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0A0" w:firstRow="1" w:lastRow="0" w:firstColumn="1" w:lastColumn="0" w:noHBand="0" w:noVBand="0"/>
      </w:tblPr>
      <w:tblGrid>
        <w:gridCol w:w="9345"/>
      </w:tblGrid>
      <w:tr w:rsidR="00F177DE" w:rsidRPr="00C515AA" w14:paraId="423F9084" w14:textId="77777777" w:rsidTr="005A602F">
        <w:trPr>
          <w:trHeight w:val="1123"/>
        </w:trPr>
        <w:tc>
          <w:tcPr>
            <w:tcW w:w="9345" w:type="dxa"/>
          </w:tcPr>
          <w:p w14:paraId="285439F1" w14:textId="77777777" w:rsidR="00F177DE" w:rsidRPr="00C515AA" w:rsidRDefault="00F177DE" w:rsidP="00112994">
            <w:pPr>
              <w:spacing w:after="0"/>
              <w:jc w:val="center"/>
            </w:pPr>
            <w:r>
              <w:rPr>
                <w:noProof/>
              </w:rPr>
              <w:drawing>
                <wp:inline distT="0" distB="0" distL="0" distR="0" wp14:anchorId="5A88D08D" wp14:editId="4DB5A8BC">
                  <wp:extent cx="525780" cy="63119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grayscl/>
                            <a:extLst>
                              <a:ext uri="{28A0092B-C50C-407E-A947-70E740481C1C}">
                                <a14:useLocalDpi xmlns:a14="http://schemas.microsoft.com/office/drawing/2010/main" val="0"/>
                              </a:ext>
                            </a:extLst>
                          </a:blip>
                          <a:srcRect t="15018"/>
                          <a:stretch>
                            <a:fillRect/>
                          </a:stretch>
                        </pic:blipFill>
                        <pic:spPr bwMode="auto">
                          <a:xfrm>
                            <a:off x="0" y="0"/>
                            <a:ext cx="525780" cy="631190"/>
                          </a:xfrm>
                          <a:prstGeom prst="rect">
                            <a:avLst/>
                          </a:prstGeom>
                          <a:noFill/>
                          <a:ln>
                            <a:noFill/>
                          </a:ln>
                        </pic:spPr>
                      </pic:pic>
                    </a:graphicData>
                  </a:graphic>
                </wp:inline>
              </w:drawing>
            </w:r>
          </w:p>
        </w:tc>
      </w:tr>
      <w:tr w:rsidR="00F177DE" w:rsidRPr="00C515AA" w14:paraId="3062DC10" w14:textId="77777777" w:rsidTr="005A602F">
        <w:trPr>
          <w:trHeight w:val="277"/>
        </w:trPr>
        <w:tc>
          <w:tcPr>
            <w:tcW w:w="9345" w:type="dxa"/>
          </w:tcPr>
          <w:p w14:paraId="1B97FA1D" w14:textId="77777777" w:rsidR="00F177DE" w:rsidRPr="00C515AA" w:rsidRDefault="00F177DE" w:rsidP="00112994">
            <w:pPr>
              <w:spacing w:after="0"/>
              <w:jc w:val="center"/>
              <w:rPr>
                <w:sz w:val="28"/>
                <w:szCs w:val="28"/>
              </w:rPr>
            </w:pPr>
            <w:r w:rsidRPr="00C515AA">
              <w:rPr>
                <w:sz w:val="28"/>
                <w:szCs w:val="28"/>
              </w:rPr>
              <w:t>РОССИЙСКАЯ  ФЕДЕРАЦИЯ</w:t>
            </w:r>
          </w:p>
        </w:tc>
      </w:tr>
      <w:tr w:rsidR="00F177DE" w:rsidRPr="00C515AA" w14:paraId="51735312" w14:textId="77777777" w:rsidTr="005A602F">
        <w:trPr>
          <w:trHeight w:val="226"/>
        </w:trPr>
        <w:tc>
          <w:tcPr>
            <w:tcW w:w="9345" w:type="dxa"/>
          </w:tcPr>
          <w:p w14:paraId="5BA12E1F" w14:textId="77777777" w:rsidR="00F177DE" w:rsidRPr="00C515AA" w:rsidRDefault="00F177DE" w:rsidP="00112994">
            <w:pPr>
              <w:spacing w:after="0"/>
              <w:jc w:val="center"/>
              <w:rPr>
                <w:sz w:val="28"/>
                <w:szCs w:val="28"/>
              </w:rPr>
            </w:pPr>
            <w:r w:rsidRPr="00C515AA">
              <w:rPr>
                <w:sz w:val="28"/>
                <w:szCs w:val="28"/>
              </w:rPr>
              <w:t>ОРЛОВСКАЯ  ОБЛАСТЬ</w:t>
            </w:r>
          </w:p>
        </w:tc>
      </w:tr>
      <w:tr w:rsidR="00F177DE" w:rsidRPr="00C515AA" w14:paraId="45E8E48E" w14:textId="77777777" w:rsidTr="005A602F">
        <w:trPr>
          <w:trHeight w:val="457"/>
        </w:trPr>
        <w:tc>
          <w:tcPr>
            <w:tcW w:w="9345" w:type="dxa"/>
          </w:tcPr>
          <w:p w14:paraId="5046C463" w14:textId="77777777" w:rsidR="00F177DE" w:rsidRPr="00C515AA" w:rsidRDefault="00F177DE" w:rsidP="00112994">
            <w:pPr>
              <w:spacing w:after="0"/>
              <w:jc w:val="center"/>
              <w:rPr>
                <w:sz w:val="28"/>
                <w:szCs w:val="28"/>
              </w:rPr>
            </w:pPr>
            <w:r w:rsidRPr="00C515AA">
              <w:rPr>
                <w:sz w:val="28"/>
                <w:szCs w:val="28"/>
              </w:rPr>
              <w:t>АДМИНИСТРАЦИЯ  КРОМСКОГО  РАЙОНА</w:t>
            </w:r>
          </w:p>
        </w:tc>
      </w:tr>
      <w:tr w:rsidR="00F177DE" w:rsidRPr="00C515AA" w14:paraId="7550A285" w14:textId="77777777" w:rsidTr="005A602F">
        <w:trPr>
          <w:trHeight w:val="521"/>
        </w:trPr>
        <w:tc>
          <w:tcPr>
            <w:tcW w:w="9345" w:type="dxa"/>
          </w:tcPr>
          <w:p w14:paraId="1294E638" w14:textId="77777777" w:rsidR="00F177DE" w:rsidRPr="005339EF" w:rsidRDefault="00F177DE" w:rsidP="00112994">
            <w:pPr>
              <w:spacing w:after="0"/>
              <w:jc w:val="center"/>
              <w:rPr>
                <w:b/>
                <w:spacing w:val="40"/>
                <w:sz w:val="32"/>
                <w:szCs w:val="32"/>
              </w:rPr>
            </w:pPr>
            <w:r w:rsidRPr="005339EF">
              <w:rPr>
                <w:b/>
                <w:spacing w:val="40"/>
                <w:sz w:val="32"/>
                <w:szCs w:val="32"/>
              </w:rPr>
              <w:t>ПОСТАНОВЛЕНИЕ</w:t>
            </w:r>
          </w:p>
        </w:tc>
      </w:tr>
      <w:tr w:rsidR="00F177DE" w:rsidRPr="009C26F3" w14:paraId="660AFCB0" w14:textId="77777777" w:rsidTr="005A602F">
        <w:trPr>
          <w:trHeight w:val="427"/>
        </w:trPr>
        <w:tc>
          <w:tcPr>
            <w:tcW w:w="9345" w:type="dxa"/>
          </w:tcPr>
          <w:p w14:paraId="3177C0A7" w14:textId="7AC32BCB" w:rsidR="00F177DE" w:rsidRPr="009C26F3" w:rsidRDefault="00561CA8" w:rsidP="00112994">
            <w:pPr>
              <w:pStyle w:val="ConsPlusNonformat"/>
              <w:widowControl/>
              <w:tabs>
                <w:tab w:val="right" w:pos="9354"/>
              </w:tabs>
              <w:rPr>
                <w:rFonts w:ascii="Times New Roman" w:hAnsi="Times New Roman" w:cs="Times New Roman"/>
                <w:sz w:val="28"/>
                <w:szCs w:val="28"/>
              </w:rPr>
            </w:pPr>
            <w:r w:rsidRPr="00561CA8">
              <w:rPr>
                <w:rFonts w:ascii="Times New Roman" w:hAnsi="Times New Roman" w:cs="Times New Roman"/>
                <w:sz w:val="28"/>
                <w:szCs w:val="28"/>
                <w:u w:val="single"/>
              </w:rPr>
              <w:t>27 марта 2025 года</w:t>
            </w:r>
            <w:r w:rsidR="00F177DE" w:rsidRPr="009C26F3">
              <w:rPr>
                <w:rFonts w:ascii="Times New Roman" w:hAnsi="Times New Roman" w:cs="Times New Roman"/>
                <w:sz w:val="28"/>
                <w:szCs w:val="28"/>
              </w:rPr>
              <w:t xml:space="preserve">                                      </w:t>
            </w:r>
            <w:r>
              <w:rPr>
                <w:rFonts w:ascii="Times New Roman" w:hAnsi="Times New Roman" w:cs="Times New Roman"/>
                <w:sz w:val="28"/>
                <w:szCs w:val="28"/>
              </w:rPr>
              <w:t xml:space="preserve">        </w:t>
            </w:r>
            <w:r w:rsidR="00F177DE" w:rsidRPr="009C26F3">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561CA8">
              <w:rPr>
                <w:rFonts w:ascii="Times New Roman" w:hAnsi="Times New Roman" w:cs="Times New Roman"/>
                <w:sz w:val="28"/>
                <w:szCs w:val="28"/>
                <w:u w:val="single"/>
              </w:rPr>
              <w:t>241</w:t>
            </w:r>
          </w:p>
          <w:p w14:paraId="154A7F86" w14:textId="6D61A91A" w:rsidR="00F177DE" w:rsidRPr="009C26F3" w:rsidRDefault="00F177DE" w:rsidP="00112994">
            <w:pPr>
              <w:pStyle w:val="ConsPlusNonformat"/>
              <w:widowControl/>
              <w:tabs>
                <w:tab w:val="right" w:pos="9354"/>
              </w:tabs>
              <w:rPr>
                <w:sz w:val="28"/>
                <w:szCs w:val="28"/>
              </w:rPr>
            </w:pPr>
            <w:r w:rsidRPr="009C26F3">
              <w:rPr>
                <w:rFonts w:ascii="Times New Roman" w:hAnsi="Times New Roman" w:cs="Times New Roman"/>
                <w:sz w:val="28"/>
                <w:szCs w:val="28"/>
              </w:rPr>
              <w:t xml:space="preserve">     </w:t>
            </w:r>
            <w:proofErr w:type="spellStart"/>
            <w:r w:rsidRPr="009C26F3">
              <w:rPr>
                <w:rFonts w:ascii="Times New Roman" w:hAnsi="Times New Roman" w:cs="Times New Roman"/>
                <w:sz w:val="28"/>
                <w:szCs w:val="28"/>
              </w:rPr>
              <w:t>пгт</w:t>
            </w:r>
            <w:proofErr w:type="spellEnd"/>
            <w:r w:rsidRPr="009C26F3">
              <w:rPr>
                <w:rFonts w:ascii="Times New Roman" w:hAnsi="Times New Roman" w:cs="Times New Roman"/>
                <w:sz w:val="28"/>
                <w:szCs w:val="28"/>
              </w:rPr>
              <w:t>. Кромы</w:t>
            </w:r>
          </w:p>
        </w:tc>
      </w:tr>
    </w:tbl>
    <w:p w14:paraId="3E1DFE61" w14:textId="56A13032" w:rsidR="00112994" w:rsidRDefault="00112994" w:rsidP="00112994">
      <w:pPr>
        <w:pStyle w:val="aj"/>
        <w:shd w:val="clear" w:color="auto" w:fill="FFFFFF"/>
        <w:tabs>
          <w:tab w:val="left" w:pos="0"/>
        </w:tabs>
        <w:spacing w:before="0" w:beforeAutospacing="0" w:after="0" w:afterAutospacing="0"/>
        <w:jc w:val="both"/>
        <w:rPr>
          <w:color w:val="000000"/>
          <w:sz w:val="28"/>
          <w:szCs w:val="28"/>
        </w:rPr>
      </w:pPr>
    </w:p>
    <w:p w14:paraId="28C99D0D" w14:textId="21140420" w:rsidR="00112994" w:rsidRDefault="00112994" w:rsidP="00112994">
      <w:pPr>
        <w:spacing w:after="0"/>
        <w:jc w:val="center"/>
        <w:rPr>
          <w:sz w:val="28"/>
          <w:szCs w:val="28"/>
        </w:rPr>
      </w:pPr>
      <w:r>
        <w:rPr>
          <w:sz w:val="28"/>
          <w:szCs w:val="28"/>
        </w:rPr>
        <w:t>О проведении открытого конкурса</w:t>
      </w:r>
      <w:r>
        <w:rPr>
          <w:sz w:val="28"/>
          <w:szCs w:val="28"/>
        </w:rPr>
        <w:t xml:space="preserve"> </w:t>
      </w:r>
      <w:r>
        <w:rPr>
          <w:sz w:val="28"/>
          <w:szCs w:val="28"/>
        </w:rPr>
        <w:t>по отбору управляющей организации</w:t>
      </w:r>
    </w:p>
    <w:p w14:paraId="599ABCD6" w14:textId="77777777" w:rsidR="00112994" w:rsidRPr="00F26530" w:rsidRDefault="00112994" w:rsidP="00112994">
      <w:pPr>
        <w:spacing w:after="0"/>
        <w:jc w:val="center"/>
        <w:rPr>
          <w:sz w:val="28"/>
          <w:szCs w:val="28"/>
        </w:rPr>
      </w:pPr>
      <w:r>
        <w:rPr>
          <w:sz w:val="28"/>
          <w:szCs w:val="28"/>
        </w:rPr>
        <w:t>для управления многоквартирным домом</w:t>
      </w:r>
    </w:p>
    <w:p w14:paraId="728D6180" w14:textId="77777777" w:rsidR="00112994" w:rsidRDefault="00112994" w:rsidP="00112994">
      <w:pPr>
        <w:pStyle w:val="aj"/>
        <w:shd w:val="clear" w:color="auto" w:fill="FFFFFF"/>
        <w:tabs>
          <w:tab w:val="left" w:pos="0"/>
        </w:tabs>
        <w:spacing w:before="0" w:beforeAutospacing="0" w:after="0" w:afterAutospacing="0"/>
        <w:jc w:val="both"/>
        <w:rPr>
          <w:color w:val="000000"/>
          <w:sz w:val="28"/>
          <w:szCs w:val="28"/>
        </w:rPr>
      </w:pPr>
    </w:p>
    <w:p w14:paraId="1BE03EB4" w14:textId="1FB4B4EB" w:rsidR="00E25857" w:rsidRDefault="00E25857" w:rsidP="00112994">
      <w:pPr>
        <w:pStyle w:val="aj"/>
        <w:shd w:val="clear" w:color="auto" w:fill="FFFFFF"/>
        <w:spacing w:before="0" w:beforeAutospacing="0" w:after="0" w:afterAutospacing="0"/>
        <w:ind w:firstLine="709"/>
        <w:jc w:val="both"/>
        <w:rPr>
          <w:sz w:val="28"/>
          <w:szCs w:val="28"/>
        </w:rPr>
      </w:pPr>
      <w:r w:rsidRPr="009C26F3">
        <w:rPr>
          <w:color w:val="000000"/>
          <w:sz w:val="28"/>
          <w:szCs w:val="28"/>
        </w:rPr>
        <w:t>В соответствии с Жилищным кодексом Российской Федерации, постановлением Правительства Российской Федерации от 06.02.2006 №75 «О порядке проведения органом местного самоуправления открытого конкурса по отбору управляющей организации для управления многоквартирным домом», и для проведения открытого конкурса</w:t>
      </w:r>
      <w:r w:rsidRPr="009C26F3">
        <w:rPr>
          <w:sz w:val="28"/>
          <w:szCs w:val="28"/>
        </w:rPr>
        <w:t xml:space="preserve"> по отбору управляющей организации для управления многоквартирным</w:t>
      </w:r>
      <w:r w:rsidR="00F177DE" w:rsidRPr="009C26F3">
        <w:rPr>
          <w:sz w:val="28"/>
          <w:szCs w:val="28"/>
        </w:rPr>
        <w:t>и домами</w:t>
      </w:r>
      <w:r w:rsidRPr="009C26F3">
        <w:rPr>
          <w:sz w:val="28"/>
          <w:szCs w:val="28"/>
        </w:rPr>
        <w:t>, собственники помещений в которых не выбрали способ управления</w:t>
      </w:r>
      <w:r w:rsidR="009C26F3" w:rsidRPr="009C26F3">
        <w:rPr>
          <w:sz w:val="28"/>
          <w:szCs w:val="28"/>
        </w:rPr>
        <w:t>, п о с т а н о в л я ю</w:t>
      </w:r>
      <w:r w:rsidRPr="009C26F3">
        <w:rPr>
          <w:sz w:val="28"/>
          <w:szCs w:val="28"/>
        </w:rPr>
        <w:t>:</w:t>
      </w:r>
    </w:p>
    <w:p w14:paraId="04D23126" w14:textId="019EA8BA" w:rsidR="00387D1C" w:rsidRPr="009C26F3" w:rsidRDefault="008D3C7A" w:rsidP="00112994">
      <w:pPr>
        <w:spacing w:after="0"/>
        <w:ind w:firstLine="709"/>
        <w:rPr>
          <w:sz w:val="28"/>
          <w:szCs w:val="28"/>
        </w:rPr>
      </w:pPr>
      <w:r w:rsidRPr="009C26F3">
        <w:rPr>
          <w:color w:val="000000"/>
          <w:sz w:val="28"/>
          <w:szCs w:val="28"/>
        </w:rPr>
        <w:t xml:space="preserve"> </w:t>
      </w:r>
      <w:r w:rsidR="00E25857" w:rsidRPr="009C26F3">
        <w:rPr>
          <w:color w:val="000000"/>
          <w:sz w:val="28"/>
          <w:szCs w:val="28"/>
        </w:rPr>
        <w:t xml:space="preserve">1. </w:t>
      </w:r>
      <w:r w:rsidR="00BA64F7">
        <w:rPr>
          <w:sz w:val="28"/>
          <w:szCs w:val="28"/>
        </w:rPr>
        <w:t>Провести открытый конкурс</w:t>
      </w:r>
      <w:r w:rsidR="00E25857" w:rsidRPr="009C26F3">
        <w:rPr>
          <w:color w:val="000000"/>
          <w:sz w:val="28"/>
          <w:szCs w:val="28"/>
        </w:rPr>
        <w:t xml:space="preserve"> по отбору управляющей организации </w:t>
      </w:r>
      <w:r w:rsidR="00E25857" w:rsidRPr="009C26F3">
        <w:rPr>
          <w:sz w:val="28"/>
          <w:szCs w:val="28"/>
        </w:rPr>
        <w:t>для управления многоквартирным</w:t>
      </w:r>
      <w:r w:rsidR="00F177DE" w:rsidRPr="009C26F3">
        <w:rPr>
          <w:sz w:val="28"/>
          <w:szCs w:val="28"/>
        </w:rPr>
        <w:t>и домами</w:t>
      </w:r>
      <w:r w:rsidR="00E25857" w:rsidRPr="009C26F3">
        <w:rPr>
          <w:sz w:val="28"/>
          <w:szCs w:val="28"/>
        </w:rPr>
        <w:t xml:space="preserve"> </w:t>
      </w:r>
      <w:r w:rsidR="00BA64F7">
        <w:rPr>
          <w:sz w:val="28"/>
          <w:szCs w:val="28"/>
        </w:rPr>
        <w:t xml:space="preserve">(далее – Конкурс) </w:t>
      </w:r>
      <w:r w:rsidR="00E25857" w:rsidRPr="009C26F3">
        <w:rPr>
          <w:sz w:val="28"/>
          <w:szCs w:val="28"/>
        </w:rPr>
        <w:t>по</w:t>
      </w:r>
      <w:r w:rsidR="00F177DE" w:rsidRPr="009C26F3">
        <w:rPr>
          <w:sz w:val="28"/>
          <w:szCs w:val="28"/>
        </w:rPr>
        <w:t xml:space="preserve"> следующим адресам</w:t>
      </w:r>
      <w:r w:rsidR="00E25857" w:rsidRPr="009C26F3">
        <w:rPr>
          <w:sz w:val="28"/>
          <w:szCs w:val="28"/>
        </w:rPr>
        <w:t xml:space="preserve">: </w:t>
      </w:r>
    </w:p>
    <w:p w14:paraId="48F31092" w14:textId="77777777" w:rsidR="0012375C" w:rsidRPr="009C26F3" w:rsidRDefault="0012375C" w:rsidP="00112994">
      <w:pPr>
        <w:spacing w:after="0"/>
        <w:rPr>
          <w:sz w:val="28"/>
          <w:szCs w:val="28"/>
        </w:rPr>
      </w:pPr>
      <w:r w:rsidRPr="009C26F3">
        <w:rPr>
          <w:sz w:val="28"/>
          <w:szCs w:val="28"/>
        </w:rPr>
        <w:t>- Орловская область, Кромской район, п. Кромы, пер. Бобкова, д. 15в;</w:t>
      </w:r>
    </w:p>
    <w:p w14:paraId="2FCF8F60" w14:textId="77777777" w:rsidR="0012375C" w:rsidRPr="009C26F3" w:rsidRDefault="0012375C" w:rsidP="00112994">
      <w:pPr>
        <w:spacing w:after="0"/>
        <w:rPr>
          <w:sz w:val="28"/>
          <w:szCs w:val="28"/>
        </w:rPr>
      </w:pPr>
      <w:r w:rsidRPr="009C26F3">
        <w:rPr>
          <w:sz w:val="28"/>
          <w:szCs w:val="28"/>
        </w:rPr>
        <w:t xml:space="preserve">- Орловская область, Кромской район, п. Кромы, </w:t>
      </w:r>
      <w:r>
        <w:rPr>
          <w:sz w:val="28"/>
          <w:szCs w:val="28"/>
        </w:rPr>
        <w:t>ул. Карла Маркса</w:t>
      </w:r>
      <w:r w:rsidRPr="009C26F3">
        <w:rPr>
          <w:sz w:val="28"/>
          <w:szCs w:val="28"/>
        </w:rPr>
        <w:t xml:space="preserve">, д. </w:t>
      </w:r>
      <w:r>
        <w:rPr>
          <w:sz w:val="28"/>
          <w:szCs w:val="28"/>
        </w:rPr>
        <w:t>4</w:t>
      </w:r>
      <w:r w:rsidRPr="009C26F3">
        <w:rPr>
          <w:sz w:val="28"/>
          <w:szCs w:val="28"/>
        </w:rPr>
        <w:t>;</w:t>
      </w:r>
    </w:p>
    <w:p w14:paraId="48BC23A6" w14:textId="77777777" w:rsidR="0012375C" w:rsidRPr="009C26F3" w:rsidRDefault="0012375C" w:rsidP="00112994">
      <w:pPr>
        <w:spacing w:after="0"/>
        <w:rPr>
          <w:sz w:val="28"/>
          <w:szCs w:val="28"/>
        </w:rPr>
      </w:pPr>
      <w:r w:rsidRPr="009C26F3">
        <w:rPr>
          <w:sz w:val="28"/>
          <w:szCs w:val="28"/>
        </w:rPr>
        <w:t xml:space="preserve">- Орловская область, Кромской район, п. Кромы, </w:t>
      </w:r>
      <w:r>
        <w:rPr>
          <w:sz w:val="28"/>
          <w:szCs w:val="28"/>
        </w:rPr>
        <w:t>ул. Карла Маркса</w:t>
      </w:r>
      <w:r w:rsidRPr="009C26F3">
        <w:rPr>
          <w:sz w:val="28"/>
          <w:szCs w:val="28"/>
        </w:rPr>
        <w:t xml:space="preserve">, д. </w:t>
      </w:r>
      <w:r>
        <w:rPr>
          <w:sz w:val="28"/>
          <w:szCs w:val="28"/>
        </w:rPr>
        <w:t>2</w:t>
      </w:r>
      <w:r w:rsidRPr="009C26F3">
        <w:rPr>
          <w:sz w:val="28"/>
          <w:szCs w:val="28"/>
        </w:rPr>
        <w:t>;</w:t>
      </w:r>
    </w:p>
    <w:p w14:paraId="74B085F9" w14:textId="77777777" w:rsidR="0012375C" w:rsidRPr="009C26F3" w:rsidRDefault="0012375C" w:rsidP="00112994">
      <w:pPr>
        <w:spacing w:after="0"/>
        <w:rPr>
          <w:sz w:val="28"/>
          <w:szCs w:val="28"/>
        </w:rPr>
      </w:pPr>
      <w:r w:rsidRPr="009C26F3">
        <w:rPr>
          <w:sz w:val="28"/>
          <w:szCs w:val="28"/>
        </w:rPr>
        <w:t xml:space="preserve">- Орловская область, Кромской район, п. Кромы, </w:t>
      </w:r>
      <w:r>
        <w:rPr>
          <w:sz w:val="28"/>
          <w:szCs w:val="28"/>
        </w:rPr>
        <w:t>пер. Заводской</w:t>
      </w:r>
      <w:r w:rsidRPr="009C26F3">
        <w:rPr>
          <w:sz w:val="28"/>
          <w:szCs w:val="28"/>
        </w:rPr>
        <w:t xml:space="preserve">, д. </w:t>
      </w:r>
      <w:r>
        <w:rPr>
          <w:sz w:val="28"/>
          <w:szCs w:val="28"/>
        </w:rPr>
        <w:t>3.</w:t>
      </w:r>
    </w:p>
    <w:p w14:paraId="6B13E1F1" w14:textId="3D6A4027" w:rsidR="00BA64F7" w:rsidRPr="00F34549" w:rsidRDefault="00BA64F7" w:rsidP="00112994">
      <w:pPr>
        <w:spacing w:after="0"/>
        <w:ind w:firstLine="708"/>
        <w:rPr>
          <w:sz w:val="28"/>
          <w:szCs w:val="28"/>
        </w:rPr>
      </w:pPr>
      <w:r>
        <w:rPr>
          <w:sz w:val="28"/>
          <w:szCs w:val="28"/>
        </w:rPr>
        <w:t xml:space="preserve">2. </w:t>
      </w:r>
      <w:r w:rsidRPr="00F34549">
        <w:rPr>
          <w:sz w:val="28"/>
          <w:szCs w:val="28"/>
        </w:rPr>
        <w:t xml:space="preserve">Для организации и проведения </w:t>
      </w:r>
      <w:r>
        <w:rPr>
          <w:sz w:val="28"/>
          <w:szCs w:val="28"/>
        </w:rPr>
        <w:t>Конкурса</w:t>
      </w:r>
      <w:r w:rsidR="00292ED3">
        <w:rPr>
          <w:sz w:val="28"/>
          <w:szCs w:val="28"/>
        </w:rPr>
        <w:t xml:space="preserve"> создать комиссию </w:t>
      </w:r>
      <w:r w:rsidRPr="00F34549">
        <w:rPr>
          <w:sz w:val="28"/>
          <w:szCs w:val="28"/>
        </w:rPr>
        <w:t>согласно приложению 1.</w:t>
      </w:r>
    </w:p>
    <w:p w14:paraId="74CFDA4B" w14:textId="336EABB4" w:rsidR="00BA64F7" w:rsidRPr="006E39A6" w:rsidRDefault="00BA64F7" w:rsidP="00112994">
      <w:pPr>
        <w:spacing w:after="0"/>
        <w:ind w:firstLine="708"/>
        <w:rPr>
          <w:sz w:val="28"/>
          <w:szCs w:val="28"/>
        </w:rPr>
      </w:pPr>
      <w:r>
        <w:rPr>
          <w:sz w:val="28"/>
          <w:szCs w:val="28"/>
        </w:rPr>
        <w:t>3</w:t>
      </w:r>
      <w:r w:rsidRPr="00DA2F06">
        <w:rPr>
          <w:sz w:val="28"/>
          <w:szCs w:val="28"/>
        </w:rPr>
        <w:t>.</w:t>
      </w:r>
      <w:r w:rsidRPr="00ED60D9">
        <w:rPr>
          <w:color w:val="000000"/>
          <w:spacing w:val="-2"/>
          <w:sz w:val="28"/>
          <w:szCs w:val="28"/>
        </w:rPr>
        <w:t xml:space="preserve"> </w:t>
      </w:r>
      <w:r w:rsidRPr="006E39A6">
        <w:rPr>
          <w:spacing w:val="-2"/>
          <w:sz w:val="28"/>
          <w:szCs w:val="28"/>
        </w:rPr>
        <w:t>Утвердить</w:t>
      </w:r>
      <w:r>
        <w:rPr>
          <w:spacing w:val="-2"/>
          <w:sz w:val="28"/>
          <w:szCs w:val="28"/>
        </w:rPr>
        <w:t xml:space="preserve"> </w:t>
      </w:r>
      <w:r w:rsidRPr="006E39A6">
        <w:rPr>
          <w:spacing w:val="-2"/>
          <w:sz w:val="28"/>
          <w:szCs w:val="28"/>
        </w:rPr>
        <w:t>порядок</w:t>
      </w:r>
      <w:r>
        <w:rPr>
          <w:spacing w:val="-2"/>
          <w:sz w:val="28"/>
          <w:szCs w:val="28"/>
        </w:rPr>
        <w:t xml:space="preserve"> </w:t>
      </w:r>
      <w:r w:rsidRPr="006E39A6">
        <w:rPr>
          <w:spacing w:val="-2"/>
          <w:sz w:val="28"/>
          <w:szCs w:val="28"/>
        </w:rPr>
        <w:t>работы</w:t>
      </w:r>
      <w:r>
        <w:rPr>
          <w:spacing w:val="-2"/>
          <w:sz w:val="28"/>
          <w:szCs w:val="28"/>
        </w:rPr>
        <w:t xml:space="preserve"> конкурсной</w:t>
      </w:r>
      <w:r w:rsidRPr="006E39A6">
        <w:rPr>
          <w:spacing w:val="-2"/>
          <w:sz w:val="28"/>
          <w:szCs w:val="28"/>
        </w:rPr>
        <w:t xml:space="preserve"> комиссии</w:t>
      </w:r>
      <w:r>
        <w:rPr>
          <w:spacing w:val="-2"/>
          <w:sz w:val="28"/>
          <w:szCs w:val="28"/>
        </w:rPr>
        <w:t xml:space="preserve"> </w:t>
      </w:r>
      <w:r w:rsidRPr="006E39A6">
        <w:rPr>
          <w:sz w:val="28"/>
          <w:szCs w:val="28"/>
        </w:rPr>
        <w:t>согласно</w:t>
      </w:r>
      <w:r w:rsidR="009622DF">
        <w:rPr>
          <w:sz w:val="28"/>
          <w:szCs w:val="28"/>
        </w:rPr>
        <w:t xml:space="preserve"> </w:t>
      </w:r>
      <w:r>
        <w:rPr>
          <w:sz w:val="28"/>
          <w:szCs w:val="28"/>
        </w:rPr>
        <w:t>п</w:t>
      </w:r>
      <w:r w:rsidRPr="006E39A6">
        <w:rPr>
          <w:sz w:val="28"/>
          <w:szCs w:val="28"/>
        </w:rPr>
        <w:t>риложению 2.</w:t>
      </w:r>
    </w:p>
    <w:p w14:paraId="64F6549F" w14:textId="77777777" w:rsidR="00BA64F7" w:rsidRDefault="00BA64F7" w:rsidP="00112994">
      <w:pPr>
        <w:spacing w:after="0"/>
        <w:ind w:firstLine="709"/>
        <w:rPr>
          <w:sz w:val="28"/>
          <w:szCs w:val="28"/>
        </w:rPr>
      </w:pPr>
      <w:r w:rsidRPr="00FF2B3E">
        <w:rPr>
          <w:sz w:val="28"/>
          <w:szCs w:val="28"/>
        </w:rPr>
        <w:t>4. Утвердить согласно приложению 3 конкурсную документацию.</w:t>
      </w:r>
    </w:p>
    <w:p w14:paraId="59194ED2" w14:textId="50343EA5" w:rsidR="00BA64F7" w:rsidRDefault="00BA64F7" w:rsidP="00112994">
      <w:pPr>
        <w:spacing w:after="0"/>
        <w:ind w:firstLine="709"/>
        <w:rPr>
          <w:sz w:val="28"/>
          <w:szCs w:val="28"/>
        </w:rPr>
      </w:pPr>
      <w:r>
        <w:rPr>
          <w:sz w:val="28"/>
          <w:szCs w:val="28"/>
        </w:rPr>
        <w:t>5. Извещение о проведении Конкурса</w:t>
      </w:r>
      <w:r w:rsidRPr="001860B5">
        <w:rPr>
          <w:sz w:val="28"/>
          <w:szCs w:val="28"/>
        </w:rPr>
        <w:t xml:space="preserve"> (</w:t>
      </w:r>
      <w:r>
        <w:rPr>
          <w:sz w:val="28"/>
          <w:szCs w:val="28"/>
        </w:rPr>
        <w:t>приложение 4)</w:t>
      </w:r>
      <w:r w:rsidRPr="00F34549">
        <w:rPr>
          <w:sz w:val="28"/>
          <w:szCs w:val="28"/>
        </w:rPr>
        <w:t xml:space="preserve"> </w:t>
      </w:r>
      <w:r w:rsidRPr="006E39A6">
        <w:rPr>
          <w:sz w:val="28"/>
          <w:szCs w:val="28"/>
        </w:rPr>
        <w:t>разместить на официальном сайте Российской Федерации в сети "Интернет", определенном Правительством Российской Федерации для размещения информации</w:t>
      </w:r>
      <w:r w:rsidRPr="005B63BD">
        <w:rPr>
          <w:sz w:val="28"/>
          <w:szCs w:val="28"/>
        </w:rPr>
        <w:t xml:space="preserve"> о проведении торгов </w:t>
      </w:r>
      <w:r w:rsidRPr="0085649C">
        <w:rPr>
          <w:sz w:val="28"/>
          <w:szCs w:val="28"/>
        </w:rPr>
        <w:t>/</w:t>
      </w:r>
      <w:r w:rsidRPr="00112994">
        <w:rPr>
          <w:spacing w:val="2"/>
          <w:sz w:val="28"/>
          <w:szCs w:val="28"/>
          <w:lang w:val="en-US"/>
        </w:rPr>
        <w:t>www</w:t>
      </w:r>
      <w:r w:rsidRPr="00112994">
        <w:rPr>
          <w:spacing w:val="2"/>
          <w:sz w:val="28"/>
          <w:szCs w:val="28"/>
        </w:rPr>
        <w:t>.</w:t>
      </w:r>
      <w:proofErr w:type="spellStart"/>
      <w:r w:rsidRPr="00112994">
        <w:rPr>
          <w:spacing w:val="2"/>
          <w:sz w:val="28"/>
          <w:szCs w:val="28"/>
          <w:lang w:val="en-US"/>
        </w:rPr>
        <w:t>torgi</w:t>
      </w:r>
      <w:proofErr w:type="spellEnd"/>
      <w:r w:rsidRPr="00112994">
        <w:rPr>
          <w:spacing w:val="2"/>
          <w:sz w:val="28"/>
          <w:szCs w:val="28"/>
        </w:rPr>
        <w:t>.</w:t>
      </w:r>
      <w:r w:rsidRPr="00112994">
        <w:rPr>
          <w:spacing w:val="2"/>
          <w:sz w:val="28"/>
          <w:szCs w:val="28"/>
          <w:lang w:val="en-US"/>
        </w:rPr>
        <w:t>gov</w:t>
      </w:r>
      <w:r w:rsidRPr="00112994">
        <w:rPr>
          <w:spacing w:val="2"/>
          <w:sz w:val="28"/>
          <w:szCs w:val="28"/>
        </w:rPr>
        <w:t>.</w:t>
      </w:r>
      <w:proofErr w:type="spellStart"/>
      <w:r w:rsidRPr="00112994">
        <w:rPr>
          <w:spacing w:val="2"/>
          <w:sz w:val="28"/>
          <w:szCs w:val="28"/>
          <w:lang w:val="en-US"/>
        </w:rPr>
        <w:t>ru</w:t>
      </w:r>
      <w:proofErr w:type="spellEnd"/>
      <w:r w:rsidRPr="006E39A6">
        <w:rPr>
          <w:spacing w:val="2"/>
          <w:sz w:val="28"/>
          <w:szCs w:val="28"/>
        </w:rPr>
        <w:t>/</w:t>
      </w:r>
      <w:r>
        <w:rPr>
          <w:spacing w:val="2"/>
          <w:sz w:val="28"/>
          <w:szCs w:val="28"/>
        </w:rPr>
        <w:t>,</w:t>
      </w:r>
      <w:r w:rsidRPr="006E39A6">
        <w:rPr>
          <w:sz w:val="28"/>
          <w:szCs w:val="28"/>
        </w:rPr>
        <w:t xml:space="preserve"> на сайте администрации Кромского района /www</w:t>
      </w:r>
      <w:r w:rsidRPr="005B63BD">
        <w:rPr>
          <w:sz w:val="28"/>
          <w:szCs w:val="28"/>
        </w:rPr>
        <w:t>.adm-</w:t>
      </w:r>
      <w:proofErr w:type="spellStart"/>
      <w:r w:rsidRPr="005B63BD">
        <w:rPr>
          <w:color w:val="000000"/>
          <w:sz w:val="28"/>
          <w:szCs w:val="28"/>
          <w:lang w:val="en-US"/>
        </w:rPr>
        <w:t>krom</w:t>
      </w:r>
      <w:proofErr w:type="spellEnd"/>
      <w:r w:rsidRPr="005B63BD">
        <w:rPr>
          <w:color w:val="000000"/>
          <w:sz w:val="28"/>
          <w:szCs w:val="28"/>
        </w:rPr>
        <w:t>.</w:t>
      </w:r>
      <w:r w:rsidRPr="005B63BD">
        <w:rPr>
          <w:sz w:val="28"/>
          <w:szCs w:val="28"/>
          <w:lang w:val="en-US"/>
        </w:rPr>
        <w:t>r</w:t>
      </w:r>
      <w:r w:rsidRPr="005B63BD">
        <w:rPr>
          <w:sz w:val="28"/>
          <w:szCs w:val="28"/>
        </w:rPr>
        <w:t>u/ в сети "Интернет», опубликовать в Кромской районной газете «Заря».</w:t>
      </w:r>
    </w:p>
    <w:p w14:paraId="5C587BAB" w14:textId="498D4967" w:rsidR="00112994" w:rsidRDefault="00112994" w:rsidP="00112994">
      <w:pPr>
        <w:spacing w:after="0"/>
        <w:ind w:firstLine="709"/>
        <w:rPr>
          <w:sz w:val="28"/>
          <w:szCs w:val="28"/>
        </w:rPr>
      </w:pPr>
    </w:p>
    <w:p w14:paraId="4C45DF0A" w14:textId="2F8A6EAE" w:rsidR="00112994" w:rsidRDefault="00112994" w:rsidP="00112994">
      <w:pPr>
        <w:spacing w:after="0"/>
        <w:ind w:firstLine="709"/>
        <w:rPr>
          <w:sz w:val="28"/>
          <w:szCs w:val="28"/>
        </w:rPr>
      </w:pPr>
    </w:p>
    <w:p w14:paraId="6CC4E033" w14:textId="09CAEB27" w:rsidR="00112994" w:rsidRDefault="00112994" w:rsidP="00112994">
      <w:pPr>
        <w:spacing w:after="0"/>
        <w:ind w:firstLine="709"/>
        <w:rPr>
          <w:sz w:val="28"/>
          <w:szCs w:val="28"/>
        </w:rPr>
      </w:pPr>
    </w:p>
    <w:p w14:paraId="48ABEF4A" w14:textId="77777777" w:rsidR="00112994" w:rsidRDefault="00112994" w:rsidP="00112994">
      <w:pPr>
        <w:spacing w:after="0"/>
        <w:ind w:firstLine="709"/>
        <w:rPr>
          <w:sz w:val="28"/>
          <w:szCs w:val="28"/>
        </w:rPr>
      </w:pPr>
    </w:p>
    <w:p w14:paraId="614AB33C" w14:textId="0707C599" w:rsidR="00112994" w:rsidRDefault="00E25857" w:rsidP="00112994">
      <w:pPr>
        <w:autoSpaceDE w:val="0"/>
        <w:autoSpaceDN w:val="0"/>
        <w:adjustRightInd w:val="0"/>
        <w:spacing w:after="0"/>
        <w:outlineLvl w:val="0"/>
        <w:rPr>
          <w:color w:val="000000"/>
          <w:sz w:val="28"/>
          <w:szCs w:val="28"/>
        </w:rPr>
      </w:pPr>
      <w:r w:rsidRPr="009C26F3">
        <w:rPr>
          <w:color w:val="000000"/>
          <w:sz w:val="28"/>
          <w:szCs w:val="28"/>
        </w:rPr>
        <w:t xml:space="preserve">Глава </w:t>
      </w:r>
      <w:r w:rsidR="00561CA8">
        <w:rPr>
          <w:color w:val="000000"/>
          <w:sz w:val="28"/>
          <w:szCs w:val="28"/>
        </w:rPr>
        <w:t xml:space="preserve">Кромского </w:t>
      </w:r>
      <w:r w:rsidR="00F177DE" w:rsidRPr="009C26F3">
        <w:rPr>
          <w:color w:val="000000"/>
          <w:sz w:val="28"/>
          <w:szCs w:val="28"/>
        </w:rPr>
        <w:t>района</w:t>
      </w:r>
      <w:r w:rsidRPr="009C26F3">
        <w:rPr>
          <w:color w:val="000000"/>
          <w:sz w:val="28"/>
          <w:szCs w:val="28"/>
        </w:rPr>
        <w:t xml:space="preserve">                 </w:t>
      </w:r>
      <w:r w:rsidR="009C26F3">
        <w:rPr>
          <w:color w:val="000000"/>
          <w:sz w:val="28"/>
          <w:szCs w:val="28"/>
        </w:rPr>
        <w:t xml:space="preserve">             </w:t>
      </w:r>
      <w:r w:rsidRPr="009C26F3">
        <w:rPr>
          <w:color w:val="000000"/>
          <w:sz w:val="28"/>
          <w:szCs w:val="28"/>
        </w:rPr>
        <w:t xml:space="preserve">                             </w:t>
      </w:r>
      <w:r w:rsidR="008D3C7A" w:rsidRPr="009C26F3">
        <w:rPr>
          <w:color w:val="000000"/>
          <w:sz w:val="28"/>
          <w:szCs w:val="28"/>
        </w:rPr>
        <w:t xml:space="preserve">             </w:t>
      </w:r>
      <w:r w:rsidR="00F177DE" w:rsidRPr="009C26F3">
        <w:rPr>
          <w:color w:val="000000"/>
          <w:sz w:val="28"/>
          <w:szCs w:val="28"/>
        </w:rPr>
        <w:t xml:space="preserve">  А.И. Усиков</w:t>
      </w:r>
    </w:p>
    <w:p w14:paraId="6786818A" w14:textId="77777777" w:rsidR="007A12EB" w:rsidRPr="00F34549" w:rsidRDefault="007A12EB" w:rsidP="007A12EB">
      <w:pPr>
        <w:ind w:firstLine="708"/>
        <w:jc w:val="right"/>
        <w:rPr>
          <w:sz w:val="28"/>
          <w:szCs w:val="28"/>
        </w:rPr>
      </w:pPr>
      <w:r w:rsidRPr="00F34549">
        <w:rPr>
          <w:sz w:val="28"/>
          <w:szCs w:val="28"/>
        </w:rPr>
        <w:lastRenderedPageBreak/>
        <w:t>Приложение 1 к постановлению</w:t>
      </w:r>
    </w:p>
    <w:p w14:paraId="2E247BC0" w14:textId="1C91FC96" w:rsidR="007A12EB" w:rsidRPr="00F34549" w:rsidRDefault="007A12EB" w:rsidP="007A12EB">
      <w:pPr>
        <w:jc w:val="right"/>
        <w:rPr>
          <w:sz w:val="28"/>
          <w:szCs w:val="28"/>
        </w:rPr>
      </w:pPr>
      <w:r w:rsidRPr="00F34549">
        <w:rPr>
          <w:sz w:val="28"/>
          <w:szCs w:val="28"/>
        </w:rPr>
        <w:t xml:space="preserve">                                                 </w:t>
      </w:r>
      <w:r>
        <w:rPr>
          <w:sz w:val="28"/>
          <w:szCs w:val="28"/>
        </w:rPr>
        <w:t xml:space="preserve">                    </w:t>
      </w:r>
      <w:r w:rsidRPr="00F34549">
        <w:rPr>
          <w:sz w:val="28"/>
          <w:szCs w:val="28"/>
        </w:rPr>
        <w:t xml:space="preserve"> администрации Кромского района</w:t>
      </w:r>
    </w:p>
    <w:p w14:paraId="27D48DBB" w14:textId="204E1481" w:rsidR="00561CA8" w:rsidRPr="00612ACC" w:rsidRDefault="00561CA8" w:rsidP="00561CA8">
      <w:pPr>
        <w:ind w:firstLine="708"/>
        <w:jc w:val="right"/>
        <w:rPr>
          <w:sz w:val="28"/>
          <w:szCs w:val="28"/>
          <w:u w:val="single"/>
        </w:rPr>
      </w:pPr>
      <w:r w:rsidRPr="00612ACC">
        <w:rPr>
          <w:sz w:val="28"/>
          <w:szCs w:val="28"/>
          <w:u w:val="single"/>
        </w:rPr>
        <w:t>от 27 марта 2025 г. № 241</w:t>
      </w:r>
    </w:p>
    <w:p w14:paraId="48AC4ED0" w14:textId="4D53EDBF" w:rsidR="007A12EB" w:rsidRPr="00F34549" w:rsidRDefault="007A12EB" w:rsidP="007A12EB">
      <w:pPr>
        <w:ind w:firstLine="708"/>
        <w:jc w:val="right"/>
        <w:rPr>
          <w:sz w:val="28"/>
          <w:szCs w:val="28"/>
        </w:rPr>
      </w:pPr>
    </w:p>
    <w:p w14:paraId="7B9FFA1A" w14:textId="77777777" w:rsidR="007A12EB" w:rsidRPr="00F34549" w:rsidRDefault="007A12EB" w:rsidP="007A12EB">
      <w:pPr>
        <w:ind w:firstLine="708"/>
        <w:jc w:val="center"/>
        <w:rPr>
          <w:sz w:val="28"/>
          <w:szCs w:val="28"/>
        </w:rPr>
      </w:pPr>
    </w:p>
    <w:p w14:paraId="434AAD28" w14:textId="2793C3EF" w:rsidR="007A12EB" w:rsidRPr="00F34549" w:rsidRDefault="007A12EB" w:rsidP="007A12EB">
      <w:pPr>
        <w:ind w:firstLine="708"/>
        <w:jc w:val="center"/>
        <w:rPr>
          <w:sz w:val="28"/>
          <w:szCs w:val="28"/>
        </w:rPr>
      </w:pPr>
      <w:r w:rsidRPr="00F34549">
        <w:rPr>
          <w:sz w:val="28"/>
          <w:szCs w:val="28"/>
        </w:rPr>
        <w:t xml:space="preserve">Состав </w:t>
      </w:r>
      <w:r>
        <w:rPr>
          <w:sz w:val="28"/>
          <w:szCs w:val="28"/>
        </w:rPr>
        <w:t xml:space="preserve">конкурсной </w:t>
      </w:r>
      <w:r w:rsidRPr="00F34549">
        <w:rPr>
          <w:sz w:val="28"/>
          <w:szCs w:val="28"/>
        </w:rPr>
        <w:t>комиссии</w:t>
      </w:r>
    </w:p>
    <w:p w14:paraId="22E1BF29" w14:textId="77777777" w:rsidR="007A12EB" w:rsidRPr="00F26530" w:rsidRDefault="007A12EB" w:rsidP="007A12EB">
      <w:pPr>
        <w:ind w:firstLine="709"/>
        <w:jc w:val="center"/>
        <w:rPr>
          <w:sz w:val="28"/>
          <w:szCs w:val="28"/>
        </w:rPr>
      </w:pPr>
      <w:r>
        <w:rPr>
          <w:sz w:val="28"/>
          <w:szCs w:val="28"/>
        </w:rPr>
        <w:t>по отбору управляющей организации для управления многоквартирным домом</w:t>
      </w:r>
    </w:p>
    <w:tbl>
      <w:tblPr>
        <w:tblW w:w="9214" w:type="dxa"/>
        <w:tblInd w:w="142" w:type="dxa"/>
        <w:tblLook w:val="0000" w:firstRow="0" w:lastRow="0" w:firstColumn="0" w:lastColumn="0" w:noHBand="0" w:noVBand="0"/>
      </w:tblPr>
      <w:tblGrid>
        <w:gridCol w:w="2693"/>
        <w:gridCol w:w="6521"/>
      </w:tblGrid>
      <w:tr w:rsidR="0012375C" w:rsidRPr="00F34549" w14:paraId="522EB231" w14:textId="77777777" w:rsidTr="006C0476">
        <w:trPr>
          <w:trHeight w:val="80"/>
        </w:trPr>
        <w:tc>
          <w:tcPr>
            <w:tcW w:w="2693" w:type="dxa"/>
            <w:tcBorders>
              <w:bottom w:val="nil"/>
            </w:tcBorders>
          </w:tcPr>
          <w:p w14:paraId="69553C78" w14:textId="77777777" w:rsidR="0012375C" w:rsidRPr="00F34549" w:rsidRDefault="0012375C" w:rsidP="006C0476">
            <w:pPr>
              <w:spacing w:after="0"/>
              <w:jc w:val="center"/>
              <w:rPr>
                <w:bCs/>
                <w:sz w:val="28"/>
                <w:szCs w:val="28"/>
              </w:rPr>
            </w:pPr>
          </w:p>
          <w:p w14:paraId="05FDAFE6" w14:textId="77777777" w:rsidR="0012375C" w:rsidRPr="00F34549" w:rsidRDefault="0012375C" w:rsidP="006C0476">
            <w:pPr>
              <w:spacing w:after="0"/>
              <w:rPr>
                <w:bCs/>
                <w:sz w:val="28"/>
                <w:szCs w:val="28"/>
              </w:rPr>
            </w:pPr>
            <w:r w:rsidRPr="00ED0C06">
              <w:rPr>
                <w:bCs/>
                <w:sz w:val="28"/>
                <w:szCs w:val="28"/>
              </w:rPr>
              <w:t>Д</w:t>
            </w:r>
            <w:r>
              <w:rPr>
                <w:bCs/>
                <w:sz w:val="28"/>
                <w:szCs w:val="28"/>
              </w:rPr>
              <w:t>ё</w:t>
            </w:r>
            <w:r w:rsidRPr="00ED0C06">
              <w:rPr>
                <w:bCs/>
                <w:sz w:val="28"/>
                <w:szCs w:val="28"/>
              </w:rPr>
              <w:t>мин П.А</w:t>
            </w:r>
            <w:r>
              <w:rPr>
                <w:bCs/>
                <w:sz w:val="28"/>
                <w:szCs w:val="28"/>
              </w:rPr>
              <w:t>.</w:t>
            </w:r>
          </w:p>
          <w:p w14:paraId="7051B809" w14:textId="77777777" w:rsidR="0012375C" w:rsidRPr="00F34549" w:rsidRDefault="0012375C" w:rsidP="006C0476">
            <w:pPr>
              <w:spacing w:after="0"/>
              <w:rPr>
                <w:bCs/>
                <w:sz w:val="28"/>
                <w:szCs w:val="28"/>
              </w:rPr>
            </w:pPr>
          </w:p>
          <w:p w14:paraId="0A0E14EE" w14:textId="77777777" w:rsidR="0012375C" w:rsidRDefault="0012375C" w:rsidP="006C0476">
            <w:pPr>
              <w:spacing w:after="0"/>
              <w:rPr>
                <w:bCs/>
                <w:sz w:val="28"/>
                <w:szCs w:val="28"/>
              </w:rPr>
            </w:pPr>
          </w:p>
          <w:p w14:paraId="5945920D" w14:textId="77777777" w:rsidR="0012375C" w:rsidRPr="00F34549" w:rsidRDefault="0012375C" w:rsidP="006C0476">
            <w:pPr>
              <w:spacing w:after="0"/>
              <w:rPr>
                <w:bCs/>
                <w:sz w:val="28"/>
                <w:szCs w:val="28"/>
              </w:rPr>
            </w:pPr>
            <w:r>
              <w:rPr>
                <w:bCs/>
                <w:sz w:val="28"/>
                <w:szCs w:val="28"/>
              </w:rPr>
              <w:t>Юдин С.Е.</w:t>
            </w:r>
          </w:p>
          <w:p w14:paraId="5D00E146" w14:textId="77777777" w:rsidR="0012375C" w:rsidRPr="00F34549" w:rsidRDefault="0012375C" w:rsidP="006C0476">
            <w:pPr>
              <w:spacing w:after="0"/>
              <w:rPr>
                <w:bCs/>
                <w:sz w:val="28"/>
                <w:szCs w:val="28"/>
              </w:rPr>
            </w:pPr>
          </w:p>
          <w:p w14:paraId="05CF317F" w14:textId="77777777" w:rsidR="0012375C" w:rsidRPr="00F34549" w:rsidRDefault="0012375C" w:rsidP="006C0476">
            <w:pPr>
              <w:spacing w:after="0"/>
              <w:rPr>
                <w:bCs/>
                <w:sz w:val="28"/>
                <w:szCs w:val="28"/>
              </w:rPr>
            </w:pPr>
          </w:p>
          <w:p w14:paraId="78AA7A4C" w14:textId="77777777" w:rsidR="0012375C" w:rsidRPr="00F34549" w:rsidRDefault="0012375C" w:rsidP="006C0476">
            <w:pPr>
              <w:spacing w:after="0"/>
              <w:rPr>
                <w:bCs/>
                <w:sz w:val="28"/>
                <w:szCs w:val="28"/>
              </w:rPr>
            </w:pPr>
          </w:p>
          <w:p w14:paraId="3F22B969" w14:textId="77777777" w:rsidR="0012375C" w:rsidRPr="00ED0C06" w:rsidRDefault="0012375C" w:rsidP="006C0476">
            <w:pPr>
              <w:spacing w:after="0"/>
              <w:rPr>
                <w:bCs/>
                <w:sz w:val="28"/>
                <w:szCs w:val="28"/>
              </w:rPr>
            </w:pPr>
            <w:r w:rsidRPr="00F34549">
              <w:rPr>
                <w:bCs/>
                <w:sz w:val="28"/>
                <w:szCs w:val="28"/>
              </w:rPr>
              <w:t>Члены комиссии:</w:t>
            </w:r>
          </w:p>
          <w:p w14:paraId="322FB81A" w14:textId="77777777" w:rsidR="0012375C" w:rsidRDefault="0012375C" w:rsidP="006C0476">
            <w:pPr>
              <w:spacing w:after="0"/>
              <w:rPr>
                <w:bCs/>
                <w:sz w:val="28"/>
                <w:szCs w:val="28"/>
              </w:rPr>
            </w:pPr>
          </w:p>
          <w:p w14:paraId="6BB697CE" w14:textId="77777777" w:rsidR="0012375C" w:rsidRDefault="0012375C" w:rsidP="006C0476">
            <w:pPr>
              <w:spacing w:after="0"/>
              <w:rPr>
                <w:bCs/>
                <w:sz w:val="28"/>
                <w:szCs w:val="28"/>
              </w:rPr>
            </w:pPr>
            <w:r>
              <w:rPr>
                <w:bCs/>
                <w:sz w:val="28"/>
                <w:szCs w:val="28"/>
              </w:rPr>
              <w:t>Борисова Н.И.</w:t>
            </w:r>
          </w:p>
          <w:p w14:paraId="56EABC49" w14:textId="77777777" w:rsidR="0012375C" w:rsidRDefault="0012375C" w:rsidP="006C0476">
            <w:pPr>
              <w:spacing w:after="0"/>
              <w:rPr>
                <w:bCs/>
                <w:sz w:val="28"/>
                <w:szCs w:val="28"/>
              </w:rPr>
            </w:pPr>
          </w:p>
          <w:p w14:paraId="06461F81" w14:textId="77777777" w:rsidR="0012375C" w:rsidRDefault="0012375C" w:rsidP="006C0476">
            <w:pPr>
              <w:spacing w:after="0"/>
              <w:rPr>
                <w:bCs/>
                <w:sz w:val="28"/>
                <w:szCs w:val="28"/>
              </w:rPr>
            </w:pPr>
          </w:p>
          <w:p w14:paraId="4B334951" w14:textId="77777777" w:rsidR="0012375C" w:rsidRDefault="0012375C" w:rsidP="006C0476">
            <w:pPr>
              <w:spacing w:after="0"/>
              <w:rPr>
                <w:bCs/>
                <w:sz w:val="28"/>
                <w:szCs w:val="28"/>
              </w:rPr>
            </w:pPr>
            <w:r>
              <w:rPr>
                <w:bCs/>
                <w:sz w:val="28"/>
                <w:szCs w:val="28"/>
              </w:rPr>
              <w:t>Туленков А.О.</w:t>
            </w:r>
          </w:p>
          <w:p w14:paraId="09907DC6" w14:textId="77777777" w:rsidR="0012375C" w:rsidRDefault="0012375C" w:rsidP="006C0476">
            <w:pPr>
              <w:spacing w:after="0"/>
              <w:rPr>
                <w:bCs/>
                <w:sz w:val="28"/>
                <w:szCs w:val="28"/>
              </w:rPr>
            </w:pPr>
          </w:p>
          <w:p w14:paraId="0735C423" w14:textId="77777777" w:rsidR="0012375C" w:rsidRDefault="0012375C" w:rsidP="006C0476">
            <w:pPr>
              <w:spacing w:after="0"/>
              <w:rPr>
                <w:bCs/>
                <w:sz w:val="28"/>
                <w:szCs w:val="28"/>
              </w:rPr>
            </w:pPr>
          </w:p>
          <w:p w14:paraId="34B236D3" w14:textId="77777777" w:rsidR="0012375C" w:rsidRPr="00F34549" w:rsidRDefault="0012375C" w:rsidP="006C0476">
            <w:pPr>
              <w:spacing w:after="0"/>
              <w:rPr>
                <w:bCs/>
                <w:sz w:val="28"/>
                <w:szCs w:val="28"/>
              </w:rPr>
            </w:pPr>
            <w:r>
              <w:rPr>
                <w:bCs/>
                <w:sz w:val="28"/>
                <w:szCs w:val="28"/>
              </w:rPr>
              <w:t>Усикова Т.Н.</w:t>
            </w:r>
          </w:p>
          <w:p w14:paraId="33EE1AC3" w14:textId="77777777" w:rsidR="0012375C" w:rsidRDefault="0012375C" w:rsidP="006C0476">
            <w:pPr>
              <w:spacing w:after="0"/>
              <w:jc w:val="center"/>
              <w:rPr>
                <w:bCs/>
                <w:sz w:val="28"/>
                <w:szCs w:val="28"/>
              </w:rPr>
            </w:pPr>
          </w:p>
          <w:p w14:paraId="50858A13" w14:textId="77777777" w:rsidR="0012375C" w:rsidRDefault="0012375C" w:rsidP="006C0476">
            <w:pPr>
              <w:spacing w:after="0"/>
              <w:jc w:val="center"/>
              <w:rPr>
                <w:bCs/>
                <w:sz w:val="28"/>
                <w:szCs w:val="28"/>
              </w:rPr>
            </w:pPr>
          </w:p>
          <w:p w14:paraId="2E0ECF93" w14:textId="77777777" w:rsidR="0012375C" w:rsidRDefault="0012375C" w:rsidP="006C0476">
            <w:pPr>
              <w:spacing w:after="0"/>
              <w:rPr>
                <w:bCs/>
                <w:sz w:val="28"/>
                <w:szCs w:val="28"/>
              </w:rPr>
            </w:pPr>
          </w:p>
          <w:p w14:paraId="189C1BE9" w14:textId="77777777" w:rsidR="0012375C" w:rsidRDefault="0012375C" w:rsidP="006C0476">
            <w:pPr>
              <w:spacing w:after="0"/>
              <w:rPr>
                <w:bCs/>
                <w:sz w:val="28"/>
                <w:szCs w:val="28"/>
              </w:rPr>
            </w:pPr>
            <w:r>
              <w:rPr>
                <w:bCs/>
                <w:sz w:val="28"/>
                <w:szCs w:val="28"/>
              </w:rPr>
              <w:t>Губина Е.В.</w:t>
            </w:r>
          </w:p>
          <w:p w14:paraId="45A540AC" w14:textId="77777777" w:rsidR="006C0476" w:rsidRDefault="006C0476" w:rsidP="006C0476">
            <w:pPr>
              <w:spacing w:after="0"/>
              <w:rPr>
                <w:bCs/>
                <w:sz w:val="28"/>
                <w:szCs w:val="28"/>
              </w:rPr>
            </w:pPr>
          </w:p>
          <w:p w14:paraId="2F6E635B" w14:textId="705BEEB2" w:rsidR="006C0476" w:rsidRPr="00F34549" w:rsidRDefault="006C0476" w:rsidP="006C0476">
            <w:pPr>
              <w:spacing w:after="0"/>
              <w:rPr>
                <w:bCs/>
                <w:sz w:val="28"/>
                <w:szCs w:val="28"/>
              </w:rPr>
            </w:pPr>
            <w:r>
              <w:rPr>
                <w:bCs/>
                <w:sz w:val="28"/>
                <w:szCs w:val="28"/>
              </w:rPr>
              <w:t>Кузин В.Н.</w:t>
            </w:r>
          </w:p>
        </w:tc>
        <w:tc>
          <w:tcPr>
            <w:tcW w:w="6521" w:type="dxa"/>
            <w:tcBorders>
              <w:bottom w:val="nil"/>
            </w:tcBorders>
          </w:tcPr>
          <w:p w14:paraId="38E6685C" w14:textId="77777777" w:rsidR="0012375C" w:rsidRPr="00F34549" w:rsidRDefault="0012375C" w:rsidP="006C0476">
            <w:pPr>
              <w:spacing w:after="0"/>
              <w:rPr>
                <w:bCs/>
                <w:sz w:val="28"/>
                <w:szCs w:val="28"/>
              </w:rPr>
            </w:pPr>
          </w:p>
          <w:p w14:paraId="7A3E6424" w14:textId="77777777" w:rsidR="0012375C" w:rsidRPr="007A12EB" w:rsidRDefault="0012375C" w:rsidP="006C0476">
            <w:pPr>
              <w:spacing w:after="0"/>
              <w:rPr>
                <w:bCs/>
                <w:sz w:val="28"/>
                <w:szCs w:val="28"/>
              </w:rPr>
            </w:pPr>
            <w:r>
              <w:rPr>
                <w:bCs/>
                <w:sz w:val="28"/>
                <w:szCs w:val="28"/>
              </w:rPr>
              <w:t>Первый заместитель Главы администрации</w:t>
            </w:r>
            <w:r w:rsidRPr="00ED0C06">
              <w:rPr>
                <w:bCs/>
                <w:sz w:val="28"/>
                <w:szCs w:val="28"/>
              </w:rPr>
              <w:t xml:space="preserve"> Кромского района Орловской области, председател</w:t>
            </w:r>
            <w:r>
              <w:rPr>
                <w:bCs/>
                <w:sz w:val="28"/>
                <w:szCs w:val="28"/>
              </w:rPr>
              <w:t>ь</w:t>
            </w:r>
            <w:r w:rsidRPr="00ED0C06">
              <w:rPr>
                <w:bCs/>
                <w:sz w:val="28"/>
                <w:szCs w:val="28"/>
              </w:rPr>
              <w:t xml:space="preserve"> комиссии</w:t>
            </w:r>
          </w:p>
          <w:p w14:paraId="4694A74C" w14:textId="77777777" w:rsidR="0012375C" w:rsidRPr="00F34549" w:rsidRDefault="0012375C" w:rsidP="006C0476">
            <w:pPr>
              <w:spacing w:after="0"/>
              <w:rPr>
                <w:bCs/>
                <w:sz w:val="28"/>
                <w:szCs w:val="28"/>
              </w:rPr>
            </w:pPr>
            <w:r w:rsidRPr="007F6048">
              <w:rPr>
                <w:sz w:val="28"/>
                <w:szCs w:val="28"/>
              </w:rPr>
              <w:t>начальник</w:t>
            </w:r>
            <w:r>
              <w:rPr>
                <w:sz w:val="28"/>
                <w:szCs w:val="28"/>
              </w:rPr>
              <w:t xml:space="preserve"> </w:t>
            </w:r>
            <w:r w:rsidRPr="007F6048">
              <w:rPr>
                <w:sz w:val="28"/>
                <w:szCs w:val="28"/>
              </w:rPr>
              <w:t>отдела</w:t>
            </w:r>
            <w:r>
              <w:rPr>
                <w:sz w:val="28"/>
                <w:szCs w:val="28"/>
              </w:rPr>
              <w:t xml:space="preserve"> </w:t>
            </w:r>
            <w:r w:rsidRPr="007F6048">
              <w:rPr>
                <w:sz w:val="28"/>
                <w:szCs w:val="28"/>
              </w:rPr>
              <w:t>архитектуры,</w:t>
            </w:r>
            <w:r>
              <w:rPr>
                <w:sz w:val="28"/>
                <w:szCs w:val="28"/>
              </w:rPr>
              <w:t xml:space="preserve"> </w:t>
            </w:r>
            <w:r w:rsidRPr="007F6048">
              <w:rPr>
                <w:sz w:val="28"/>
                <w:szCs w:val="28"/>
              </w:rPr>
              <w:t>строительства и</w:t>
            </w:r>
            <w:r>
              <w:rPr>
                <w:sz w:val="28"/>
                <w:szCs w:val="28"/>
              </w:rPr>
              <w:t xml:space="preserve"> </w:t>
            </w:r>
            <w:r w:rsidRPr="007F6048">
              <w:rPr>
                <w:sz w:val="28"/>
                <w:szCs w:val="28"/>
              </w:rPr>
              <w:t>жилищно-коммунального</w:t>
            </w:r>
            <w:r>
              <w:rPr>
                <w:sz w:val="28"/>
                <w:szCs w:val="28"/>
              </w:rPr>
              <w:t xml:space="preserve"> </w:t>
            </w:r>
            <w:r w:rsidRPr="007F6048">
              <w:rPr>
                <w:sz w:val="28"/>
                <w:szCs w:val="28"/>
              </w:rPr>
              <w:t>хозяйства</w:t>
            </w:r>
            <w:r>
              <w:rPr>
                <w:sz w:val="28"/>
                <w:szCs w:val="28"/>
              </w:rPr>
              <w:t xml:space="preserve"> администрации Кромского района</w:t>
            </w:r>
            <w:r>
              <w:rPr>
                <w:bCs/>
                <w:sz w:val="28"/>
                <w:szCs w:val="28"/>
              </w:rPr>
              <w:t>,</w:t>
            </w:r>
            <w:r w:rsidRPr="00F34549">
              <w:rPr>
                <w:bCs/>
                <w:sz w:val="28"/>
                <w:szCs w:val="28"/>
              </w:rPr>
              <w:t xml:space="preserve"> заместитель председателя комиссии</w:t>
            </w:r>
          </w:p>
          <w:p w14:paraId="4FE2EFF1" w14:textId="77777777" w:rsidR="0012375C" w:rsidRPr="00F34549" w:rsidRDefault="0012375C" w:rsidP="006C0476">
            <w:pPr>
              <w:spacing w:after="0"/>
              <w:rPr>
                <w:bCs/>
                <w:sz w:val="28"/>
                <w:szCs w:val="28"/>
              </w:rPr>
            </w:pPr>
          </w:p>
          <w:p w14:paraId="501BC884" w14:textId="77777777" w:rsidR="0012375C" w:rsidRPr="00F34549" w:rsidRDefault="0012375C" w:rsidP="006C0476">
            <w:pPr>
              <w:spacing w:after="0"/>
              <w:rPr>
                <w:bCs/>
                <w:sz w:val="28"/>
                <w:szCs w:val="28"/>
              </w:rPr>
            </w:pPr>
          </w:p>
          <w:p w14:paraId="54E8533B" w14:textId="77777777" w:rsidR="0012375C" w:rsidRDefault="0012375C" w:rsidP="006C0476">
            <w:pPr>
              <w:spacing w:after="0"/>
              <w:rPr>
                <w:bCs/>
                <w:sz w:val="28"/>
                <w:szCs w:val="28"/>
              </w:rPr>
            </w:pPr>
            <w:r>
              <w:rPr>
                <w:bCs/>
                <w:sz w:val="28"/>
                <w:szCs w:val="28"/>
              </w:rPr>
              <w:t xml:space="preserve">начальник </w:t>
            </w:r>
            <w:r w:rsidRPr="00F34549">
              <w:rPr>
                <w:bCs/>
                <w:sz w:val="28"/>
                <w:szCs w:val="28"/>
              </w:rPr>
              <w:t>отдела по управлению муниципальным имуществом и земельным отношениям Кромского района</w:t>
            </w:r>
          </w:p>
          <w:p w14:paraId="6FCDF21F" w14:textId="77777777" w:rsidR="0012375C" w:rsidRDefault="0012375C" w:rsidP="006C0476">
            <w:pPr>
              <w:spacing w:after="0"/>
              <w:rPr>
                <w:bCs/>
                <w:sz w:val="28"/>
                <w:szCs w:val="28"/>
              </w:rPr>
            </w:pPr>
            <w:r>
              <w:rPr>
                <w:bCs/>
                <w:sz w:val="28"/>
                <w:szCs w:val="28"/>
              </w:rPr>
              <w:t xml:space="preserve">заместитель начальника отдела </w:t>
            </w:r>
            <w:r>
              <w:rPr>
                <w:sz w:val="28"/>
                <w:szCs w:val="28"/>
              </w:rPr>
              <w:t xml:space="preserve">архитектуры, строительства и </w:t>
            </w:r>
            <w:r w:rsidRPr="007F6048">
              <w:rPr>
                <w:sz w:val="28"/>
                <w:szCs w:val="28"/>
              </w:rPr>
              <w:t>жилищно-коммунального</w:t>
            </w:r>
            <w:r>
              <w:rPr>
                <w:sz w:val="28"/>
                <w:szCs w:val="28"/>
              </w:rPr>
              <w:t xml:space="preserve"> </w:t>
            </w:r>
            <w:r w:rsidRPr="007F6048">
              <w:rPr>
                <w:sz w:val="28"/>
                <w:szCs w:val="28"/>
              </w:rPr>
              <w:t>хозяйства</w:t>
            </w:r>
            <w:r>
              <w:rPr>
                <w:sz w:val="28"/>
                <w:szCs w:val="28"/>
              </w:rPr>
              <w:t xml:space="preserve"> администрации Кромского района</w:t>
            </w:r>
          </w:p>
          <w:p w14:paraId="4ACE7A7C" w14:textId="77777777" w:rsidR="0012375C" w:rsidRDefault="0012375C" w:rsidP="006C0476">
            <w:pPr>
              <w:spacing w:after="0"/>
              <w:rPr>
                <w:bCs/>
                <w:sz w:val="28"/>
                <w:szCs w:val="28"/>
              </w:rPr>
            </w:pPr>
            <w:r>
              <w:rPr>
                <w:bCs/>
                <w:sz w:val="28"/>
                <w:szCs w:val="28"/>
              </w:rPr>
              <w:t xml:space="preserve">главный специалист </w:t>
            </w:r>
            <w:r w:rsidRPr="005645F0">
              <w:rPr>
                <w:bCs/>
                <w:sz w:val="28"/>
                <w:szCs w:val="28"/>
              </w:rPr>
              <w:t>отдела по решению вопросов местного значения городского поселения Кромы администрации Кромского района Орловской области</w:t>
            </w:r>
            <w:r>
              <w:rPr>
                <w:bCs/>
                <w:sz w:val="28"/>
                <w:szCs w:val="28"/>
              </w:rPr>
              <w:t>, секретарь</w:t>
            </w:r>
          </w:p>
          <w:p w14:paraId="6E3DBE30" w14:textId="4409C8AE" w:rsidR="0012375C" w:rsidRDefault="0012375C" w:rsidP="006C0476">
            <w:pPr>
              <w:shd w:val="clear" w:color="auto" w:fill="FFFFFF" w:themeFill="background1"/>
              <w:spacing w:after="0"/>
              <w:rPr>
                <w:bCs/>
                <w:sz w:val="28"/>
                <w:szCs w:val="28"/>
              </w:rPr>
            </w:pPr>
            <w:r w:rsidRPr="00F74295">
              <w:rPr>
                <w:bCs/>
                <w:sz w:val="28"/>
                <w:szCs w:val="28"/>
              </w:rPr>
              <w:t>депутат по избирательному округу №</w:t>
            </w:r>
            <w:r w:rsidR="006C0476">
              <w:rPr>
                <w:bCs/>
                <w:sz w:val="28"/>
                <w:szCs w:val="28"/>
              </w:rPr>
              <w:t>3</w:t>
            </w:r>
            <w:r w:rsidRPr="00F74295">
              <w:rPr>
                <w:bCs/>
                <w:sz w:val="28"/>
                <w:szCs w:val="28"/>
              </w:rPr>
              <w:t xml:space="preserve"> Кромского поселкового Совета народных депутатов</w:t>
            </w:r>
          </w:p>
          <w:p w14:paraId="51B61ACB" w14:textId="4927D5DE" w:rsidR="0012375C" w:rsidRPr="00F34549" w:rsidRDefault="0012375C" w:rsidP="006C0476">
            <w:pPr>
              <w:spacing w:after="0"/>
              <w:rPr>
                <w:bCs/>
                <w:sz w:val="28"/>
                <w:szCs w:val="28"/>
              </w:rPr>
            </w:pPr>
            <w:r w:rsidRPr="00F74295">
              <w:rPr>
                <w:bCs/>
                <w:sz w:val="28"/>
                <w:szCs w:val="28"/>
              </w:rPr>
              <w:t>депутат по избирательному округа №</w:t>
            </w:r>
            <w:r w:rsidR="006C0476">
              <w:rPr>
                <w:bCs/>
                <w:sz w:val="28"/>
                <w:szCs w:val="28"/>
              </w:rPr>
              <w:t>4</w:t>
            </w:r>
            <w:r w:rsidRPr="00F74295">
              <w:rPr>
                <w:bCs/>
                <w:sz w:val="28"/>
                <w:szCs w:val="28"/>
              </w:rPr>
              <w:t xml:space="preserve"> Кромского поселкового Совета народных депутатов</w:t>
            </w:r>
          </w:p>
        </w:tc>
      </w:tr>
      <w:tr w:rsidR="0012375C" w:rsidRPr="00FD259F" w14:paraId="3709A3FD" w14:textId="77777777" w:rsidTr="006C0476">
        <w:trPr>
          <w:trHeight w:val="80"/>
        </w:trPr>
        <w:tc>
          <w:tcPr>
            <w:tcW w:w="2693" w:type="dxa"/>
            <w:tcBorders>
              <w:bottom w:val="nil"/>
            </w:tcBorders>
          </w:tcPr>
          <w:p w14:paraId="6476D079" w14:textId="77777777" w:rsidR="0012375C" w:rsidRPr="00ED0C06" w:rsidRDefault="0012375C" w:rsidP="006C0476">
            <w:pPr>
              <w:spacing w:after="0"/>
              <w:rPr>
                <w:bCs/>
                <w:sz w:val="28"/>
                <w:szCs w:val="28"/>
              </w:rPr>
            </w:pPr>
            <w:r w:rsidRPr="00ED0C06">
              <w:rPr>
                <w:bCs/>
                <w:sz w:val="28"/>
                <w:szCs w:val="28"/>
              </w:rPr>
              <w:t>Сиротинина Т.С.</w:t>
            </w:r>
          </w:p>
          <w:p w14:paraId="3D28A785" w14:textId="77777777" w:rsidR="0012375C" w:rsidRPr="00ED0C06" w:rsidRDefault="0012375C" w:rsidP="006C0476">
            <w:pPr>
              <w:spacing w:after="0"/>
              <w:jc w:val="center"/>
              <w:rPr>
                <w:bCs/>
                <w:sz w:val="28"/>
                <w:szCs w:val="28"/>
              </w:rPr>
            </w:pPr>
          </w:p>
          <w:p w14:paraId="5BAF72EE" w14:textId="77777777" w:rsidR="0012375C" w:rsidRDefault="0012375C" w:rsidP="006C0476">
            <w:pPr>
              <w:spacing w:after="0"/>
              <w:jc w:val="center"/>
              <w:rPr>
                <w:bCs/>
                <w:sz w:val="28"/>
                <w:szCs w:val="28"/>
              </w:rPr>
            </w:pPr>
          </w:p>
          <w:p w14:paraId="74D8F797" w14:textId="77777777" w:rsidR="0012375C" w:rsidRPr="007A12EB" w:rsidRDefault="0012375C" w:rsidP="006C0476">
            <w:pPr>
              <w:spacing w:after="0"/>
              <w:jc w:val="center"/>
              <w:rPr>
                <w:bCs/>
                <w:sz w:val="28"/>
                <w:szCs w:val="28"/>
              </w:rPr>
            </w:pPr>
          </w:p>
        </w:tc>
        <w:tc>
          <w:tcPr>
            <w:tcW w:w="6521" w:type="dxa"/>
            <w:tcBorders>
              <w:bottom w:val="nil"/>
            </w:tcBorders>
          </w:tcPr>
          <w:p w14:paraId="429F419C" w14:textId="77777777" w:rsidR="0012375C" w:rsidRPr="00ED0C06" w:rsidRDefault="0012375C" w:rsidP="006C0476">
            <w:pPr>
              <w:spacing w:after="0"/>
              <w:rPr>
                <w:bCs/>
                <w:sz w:val="28"/>
                <w:szCs w:val="28"/>
              </w:rPr>
            </w:pPr>
            <w:r>
              <w:rPr>
                <w:bCs/>
                <w:sz w:val="28"/>
                <w:szCs w:val="28"/>
              </w:rPr>
              <w:t xml:space="preserve">главный </w:t>
            </w:r>
            <w:r w:rsidRPr="00ED0C06">
              <w:rPr>
                <w:bCs/>
                <w:sz w:val="28"/>
                <w:szCs w:val="28"/>
              </w:rPr>
              <w:t>специалист отдела по управлению муниципальным имуществом и земельным отношениям Кромского района</w:t>
            </w:r>
          </w:p>
          <w:p w14:paraId="72A4CAEC" w14:textId="77777777" w:rsidR="0012375C" w:rsidRPr="007A12EB" w:rsidRDefault="0012375C" w:rsidP="006C0476">
            <w:pPr>
              <w:spacing w:after="0"/>
              <w:rPr>
                <w:bCs/>
                <w:sz w:val="28"/>
                <w:szCs w:val="28"/>
              </w:rPr>
            </w:pPr>
          </w:p>
        </w:tc>
      </w:tr>
    </w:tbl>
    <w:p w14:paraId="496F4363" w14:textId="087D7371" w:rsidR="007A12EB" w:rsidRDefault="007A12EB" w:rsidP="007A12EB">
      <w:pPr>
        <w:jc w:val="center"/>
        <w:rPr>
          <w:bCs/>
          <w:sz w:val="28"/>
          <w:szCs w:val="28"/>
        </w:rPr>
      </w:pPr>
    </w:p>
    <w:p w14:paraId="4FC2657B" w14:textId="6FBBF8B2" w:rsidR="0012375C" w:rsidRDefault="0012375C" w:rsidP="007A12EB">
      <w:pPr>
        <w:jc w:val="center"/>
        <w:rPr>
          <w:bCs/>
          <w:sz w:val="28"/>
          <w:szCs w:val="28"/>
        </w:rPr>
      </w:pPr>
    </w:p>
    <w:p w14:paraId="1940BCC7" w14:textId="6396D85C" w:rsidR="0012375C" w:rsidRDefault="0012375C" w:rsidP="007A12EB">
      <w:pPr>
        <w:jc w:val="center"/>
        <w:rPr>
          <w:bCs/>
          <w:sz w:val="28"/>
          <w:szCs w:val="28"/>
        </w:rPr>
      </w:pPr>
    </w:p>
    <w:p w14:paraId="2CF738DC" w14:textId="77777777" w:rsidR="0012375C" w:rsidRPr="00F34549" w:rsidRDefault="0012375C" w:rsidP="007A12EB">
      <w:pPr>
        <w:jc w:val="center"/>
        <w:rPr>
          <w:bCs/>
          <w:sz w:val="28"/>
          <w:szCs w:val="28"/>
        </w:rPr>
      </w:pPr>
    </w:p>
    <w:p w14:paraId="7119E8EB" w14:textId="77777777" w:rsidR="00DE5118" w:rsidRDefault="00DE5118" w:rsidP="00FE4048">
      <w:pPr>
        <w:ind w:firstLine="708"/>
        <w:jc w:val="right"/>
        <w:rPr>
          <w:sz w:val="28"/>
          <w:szCs w:val="28"/>
        </w:rPr>
      </w:pPr>
    </w:p>
    <w:p w14:paraId="26BE1B30" w14:textId="77777777" w:rsidR="00DE5118" w:rsidRDefault="00DE5118" w:rsidP="00FE4048">
      <w:pPr>
        <w:ind w:firstLine="708"/>
        <w:jc w:val="right"/>
        <w:rPr>
          <w:sz w:val="28"/>
          <w:szCs w:val="28"/>
        </w:rPr>
      </w:pPr>
    </w:p>
    <w:p w14:paraId="12E3FF82" w14:textId="0A096D98" w:rsidR="00FE4048" w:rsidRPr="00F34549" w:rsidRDefault="00FE4048" w:rsidP="00FE4048">
      <w:pPr>
        <w:ind w:firstLine="708"/>
        <w:jc w:val="right"/>
        <w:rPr>
          <w:sz w:val="28"/>
          <w:szCs w:val="28"/>
        </w:rPr>
      </w:pPr>
      <w:r w:rsidRPr="00F34549">
        <w:rPr>
          <w:sz w:val="28"/>
          <w:szCs w:val="28"/>
        </w:rPr>
        <w:lastRenderedPageBreak/>
        <w:t xml:space="preserve">Приложение </w:t>
      </w:r>
      <w:r>
        <w:rPr>
          <w:sz w:val="28"/>
          <w:szCs w:val="28"/>
        </w:rPr>
        <w:t>2</w:t>
      </w:r>
      <w:r w:rsidRPr="00F34549">
        <w:rPr>
          <w:sz w:val="28"/>
          <w:szCs w:val="28"/>
        </w:rPr>
        <w:t xml:space="preserve"> к постановлению</w:t>
      </w:r>
    </w:p>
    <w:p w14:paraId="4FCDCB68" w14:textId="7745DC00" w:rsidR="00FE4048" w:rsidRPr="00F34549" w:rsidRDefault="00FE4048" w:rsidP="00FE4048">
      <w:pPr>
        <w:jc w:val="right"/>
        <w:rPr>
          <w:sz w:val="28"/>
          <w:szCs w:val="28"/>
        </w:rPr>
      </w:pPr>
      <w:r w:rsidRPr="00F34549">
        <w:rPr>
          <w:sz w:val="28"/>
          <w:szCs w:val="28"/>
        </w:rPr>
        <w:t xml:space="preserve">                                                 </w:t>
      </w:r>
      <w:r>
        <w:rPr>
          <w:sz w:val="28"/>
          <w:szCs w:val="28"/>
        </w:rPr>
        <w:t xml:space="preserve">                    </w:t>
      </w:r>
      <w:r w:rsidRPr="00F34549">
        <w:rPr>
          <w:sz w:val="28"/>
          <w:szCs w:val="28"/>
        </w:rPr>
        <w:t xml:space="preserve"> администрации Кромского района</w:t>
      </w:r>
    </w:p>
    <w:p w14:paraId="6E755CF8" w14:textId="77777777" w:rsidR="00561CA8" w:rsidRPr="00612ACC" w:rsidRDefault="00561CA8" w:rsidP="00561CA8">
      <w:pPr>
        <w:ind w:firstLine="708"/>
        <w:jc w:val="right"/>
        <w:rPr>
          <w:sz w:val="28"/>
          <w:szCs w:val="28"/>
          <w:u w:val="single"/>
        </w:rPr>
      </w:pPr>
      <w:r w:rsidRPr="00F34549">
        <w:rPr>
          <w:sz w:val="28"/>
          <w:szCs w:val="28"/>
        </w:rPr>
        <w:t xml:space="preserve">                                                         </w:t>
      </w:r>
      <w:r w:rsidRPr="00612ACC">
        <w:rPr>
          <w:sz w:val="28"/>
          <w:szCs w:val="28"/>
          <w:u w:val="single"/>
        </w:rPr>
        <w:t>от 27 марта 2025 г. № 241</w:t>
      </w:r>
    </w:p>
    <w:p w14:paraId="6358A315" w14:textId="77777777" w:rsidR="00FE4048" w:rsidRDefault="00FE4048" w:rsidP="00FE4048">
      <w:pPr>
        <w:jc w:val="center"/>
        <w:rPr>
          <w:color w:val="000000"/>
          <w:spacing w:val="-2"/>
          <w:sz w:val="28"/>
          <w:szCs w:val="28"/>
        </w:rPr>
      </w:pPr>
    </w:p>
    <w:p w14:paraId="5A7543A7" w14:textId="77777777" w:rsidR="00FE4048" w:rsidRDefault="00FE4048" w:rsidP="00FE4048">
      <w:pPr>
        <w:jc w:val="center"/>
        <w:rPr>
          <w:color w:val="000000"/>
          <w:spacing w:val="-2"/>
          <w:sz w:val="28"/>
          <w:szCs w:val="28"/>
        </w:rPr>
      </w:pPr>
      <w:r w:rsidRPr="002374EF">
        <w:rPr>
          <w:color w:val="000000"/>
          <w:spacing w:val="-2"/>
          <w:sz w:val="28"/>
          <w:szCs w:val="28"/>
        </w:rPr>
        <w:t>Порядок работы комиссии</w:t>
      </w:r>
    </w:p>
    <w:p w14:paraId="5FB15481" w14:textId="77777777" w:rsidR="00FE4048" w:rsidRDefault="00FE4048" w:rsidP="00FE4048">
      <w:pPr>
        <w:jc w:val="center"/>
        <w:rPr>
          <w:color w:val="000000"/>
          <w:spacing w:val="-2"/>
          <w:sz w:val="28"/>
          <w:szCs w:val="28"/>
        </w:rPr>
      </w:pPr>
    </w:p>
    <w:p w14:paraId="3103B5DA" w14:textId="77777777" w:rsidR="00FE4048" w:rsidRPr="00F8767A" w:rsidRDefault="00FE4048" w:rsidP="00FE4048">
      <w:pPr>
        <w:ind w:firstLine="708"/>
        <w:rPr>
          <w:sz w:val="28"/>
          <w:szCs w:val="28"/>
        </w:rPr>
      </w:pPr>
      <w:r w:rsidRPr="00F8767A">
        <w:rPr>
          <w:sz w:val="28"/>
          <w:szCs w:val="28"/>
        </w:rPr>
        <w:t>Конкурсная комиссия рассматривает заявки на участие в конкурсе и проводит конкурс.</w:t>
      </w:r>
    </w:p>
    <w:p w14:paraId="76642FA1" w14:textId="7BC62F9E" w:rsidR="00FE4048" w:rsidRPr="00F8767A" w:rsidRDefault="00FE4048" w:rsidP="00FE4048">
      <w:pPr>
        <w:ind w:firstLine="708"/>
        <w:rPr>
          <w:sz w:val="28"/>
          <w:szCs w:val="28"/>
        </w:rPr>
      </w:pPr>
      <w:r w:rsidRPr="00F8767A">
        <w:rPr>
          <w:sz w:val="28"/>
          <w:szCs w:val="28"/>
        </w:rPr>
        <w:t xml:space="preserve"> 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председател</w:t>
      </w:r>
      <w:r>
        <w:rPr>
          <w:sz w:val="28"/>
          <w:szCs w:val="28"/>
        </w:rPr>
        <w:t>я</w:t>
      </w:r>
      <w:r w:rsidRPr="00F8767A">
        <w:rPr>
          <w:sz w:val="28"/>
          <w:szCs w:val="28"/>
        </w:rPr>
        <w:t xml:space="preserve"> конкурсной комиссии.</w:t>
      </w:r>
    </w:p>
    <w:p w14:paraId="7C841F9B" w14:textId="77777777" w:rsidR="00FE4048" w:rsidRPr="00F8767A" w:rsidRDefault="00FE4048" w:rsidP="00FE4048">
      <w:pPr>
        <w:ind w:firstLine="708"/>
        <w:rPr>
          <w:sz w:val="28"/>
          <w:szCs w:val="28"/>
        </w:rPr>
      </w:pPr>
      <w:r w:rsidRPr="00F8767A">
        <w:rPr>
          <w:sz w:val="28"/>
          <w:szCs w:val="28"/>
        </w:rPr>
        <w:t>Члены конкурсной комиссии должны своевременно и должным образом уведомляться организатором конкурса о месте, дате и времени проведения заседания комиссии.</w:t>
      </w:r>
    </w:p>
    <w:p w14:paraId="73BD81B4" w14:textId="77777777" w:rsidR="00FE4048" w:rsidRPr="00F8767A" w:rsidRDefault="00FE4048" w:rsidP="00FE4048">
      <w:pPr>
        <w:ind w:firstLine="708"/>
        <w:rPr>
          <w:sz w:val="28"/>
          <w:szCs w:val="28"/>
        </w:rPr>
      </w:pPr>
      <w:r w:rsidRPr="00F8767A">
        <w:rPr>
          <w:sz w:val="28"/>
          <w:szCs w:val="28"/>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14:paraId="4825D518" w14:textId="77777777" w:rsidR="00FE4048" w:rsidRPr="00F8767A" w:rsidRDefault="00FE4048" w:rsidP="00FE4048">
      <w:pPr>
        <w:ind w:firstLine="708"/>
        <w:rPr>
          <w:sz w:val="28"/>
          <w:szCs w:val="28"/>
        </w:rPr>
      </w:pPr>
      <w:r w:rsidRPr="00F8767A">
        <w:rPr>
          <w:sz w:val="28"/>
          <w:szCs w:val="28"/>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14:paraId="6E6CD98D" w14:textId="77777777" w:rsidR="00FE4048" w:rsidRDefault="00FE4048" w:rsidP="00FE4048">
      <w:pPr>
        <w:ind w:firstLine="708"/>
      </w:pPr>
      <w:r w:rsidRPr="00F8767A">
        <w:rPr>
          <w:sz w:val="28"/>
          <w:szCs w:val="28"/>
        </w:rPr>
        <w:t>Решения конкурсной комиссии в день их принятия оформляются протоколами, которые подписывают члены конкурсной комиссии, принявшие участие в заседании. Не допускаются заполнение протоколов карандашом и внесение в них исправлений</w:t>
      </w:r>
      <w:r>
        <w:t>.</w:t>
      </w:r>
    </w:p>
    <w:p w14:paraId="60E2DC46" w14:textId="77777777" w:rsidR="00FE4048" w:rsidRDefault="00FE4048" w:rsidP="00FE4048">
      <w:pPr>
        <w:jc w:val="center"/>
        <w:rPr>
          <w:sz w:val="28"/>
          <w:szCs w:val="28"/>
        </w:rPr>
      </w:pPr>
    </w:p>
    <w:p w14:paraId="7B508199" w14:textId="471DD992" w:rsidR="005A602F" w:rsidRDefault="005A602F">
      <w:pPr>
        <w:rPr>
          <w:sz w:val="28"/>
          <w:szCs w:val="28"/>
        </w:rPr>
      </w:pPr>
    </w:p>
    <w:p w14:paraId="5F3086A9" w14:textId="63AAEC51" w:rsidR="00DE5118" w:rsidRDefault="00DE5118">
      <w:pPr>
        <w:rPr>
          <w:sz w:val="28"/>
          <w:szCs w:val="28"/>
        </w:rPr>
      </w:pPr>
    </w:p>
    <w:p w14:paraId="2F38C0FC" w14:textId="2F504A0E" w:rsidR="00DE5118" w:rsidRDefault="00DE5118">
      <w:pPr>
        <w:rPr>
          <w:sz w:val="28"/>
          <w:szCs w:val="28"/>
        </w:rPr>
      </w:pPr>
    </w:p>
    <w:p w14:paraId="3635D201" w14:textId="49C63ED0" w:rsidR="00DE5118" w:rsidRDefault="00DE5118">
      <w:pPr>
        <w:rPr>
          <w:sz w:val="28"/>
          <w:szCs w:val="28"/>
        </w:rPr>
      </w:pPr>
    </w:p>
    <w:p w14:paraId="55649238" w14:textId="0E4A5453" w:rsidR="00DE5118" w:rsidRDefault="00DE5118">
      <w:pPr>
        <w:rPr>
          <w:sz w:val="28"/>
          <w:szCs w:val="28"/>
        </w:rPr>
      </w:pPr>
    </w:p>
    <w:p w14:paraId="5491AFCB" w14:textId="7411EF10" w:rsidR="00DE5118" w:rsidRDefault="00DE5118">
      <w:pPr>
        <w:rPr>
          <w:sz w:val="28"/>
          <w:szCs w:val="28"/>
        </w:rPr>
      </w:pPr>
    </w:p>
    <w:p w14:paraId="6F0D1D5D" w14:textId="652C6FFE" w:rsidR="00DE5118" w:rsidRDefault="00DE5118">
      <w:pPr>
        <w:rPr>
          <w:sz w:val="28"/>
          <w:szCs w:val="28"/>
        </w:rPr>
      </w:pPr>
    </w:p>
    <w:p w14:paraId="74D1632C" w14:textId="1FD69183" w:rsidR="00DE5118" w:rsidRDefault="00DE5118">
      <w:pPr>
        <w:rPr>
          <w:sz w:val="28"/>
          <w:szCs w:val="28"/>
        </w:rPr>
      </w:pPr>
    </w:p>
    <w:p w14:paraId="05991241" w14:textId="5C5DFBE9" w:rsidR="00DE5118" w:rsidRDefault="00DE5118">
      <w:pPr>
        <w:rPr>
          <w:sz w:val="28"/>
          <w:szCs w:val="28"/>
        </w:rPr>
      </w:pPr>
    </w:p>
    <w:p w14:paraId="1C96119B" w14:textId="442E39BB" w:rsidR="00DE5118" w:rsidRDefault="00DE5118">
      <w:pPr>
        <w:rPr>
          <w:sz w:val="28"/>
          <w:szCs w:val="28"/>
        </w:rPr>
      </w:pPr>
    </w:p>
    <w:p w14:paraId="3C698D48" w14:textId="277C9A92" w:rsidR="00DE5118" w:rsidRDefault="00DE5118">
      <w:pPr>
        <w:rPr>
          <w:sz w:val="28"/>
          <w:szCs w:val="28"/>
        </w:rPr>
      </w:pPr>
    </w:p>
    <w:p w14:paraId="72428BE8" w14:textId="77777777" w:rsidR="00561CA8" w:rsidRDefault="00561CA8">
      <w:pPr>
        <w:rPr>
          <w:sz w:val="28"/>
          <w:szCs w:val="28"/>
        </w:rPr>
      </w:pPr>
    </w:p>
    <w:p w14:paraId="01C92D46" w14:textId="1DDA7F31" w:rsidR="00DE5118" w:rsidRDefault="00DE5118">
      <w:pPr>
        <w:rPr>
          <w:sz w:val="28"/>
          <w:szCs w:val="28"/>
        </w:rPr>
      </w:pPr>
    </w:p>
    <w:p w14:paraId="624E4D72" w14:textId="70FE0CAA" w:rsidR="00DE5118" w:rsidRDefault="00DE5118">
      <w:pPr>
        <w:rPr>
          <w:sz w:val="28"/>
          <w:szCs w:val="28"/>
        </w:rPr>
      </w:pPr>
    </w:p>
    <w:p w14:paraId="5D38D86E" w14:textId="68D3EBC5" w:rsidR="00DE5118" w:rsidRDefault="00DE5118">
      <w:pPr>
        <w:rPr>
          <w:sz w:val="28"/>
          <w:szCs w:val="28"/>
        </w:rPr>
      </w:pPr>
    </w:p>
    <w:p w14:paraId="2EB90B84" w14:textId="3D425980" w:rsidR="00DE5118" w:rsidRPr="00DB3B00" w:rsidRDefault="00DE5118" w:rsidP="00DB3B00">
      <w:pPr>
        <w:spacing w:after="0" w:line="240" w:lineRule="atLeast"/>
        <w:ind w:firstLine="708"/>
        <w:jc w:val="right"/>
        <w:rPr>
          <w:sz w:val="26"/>
          <w:szCs w:val="26"/>
        </w:rPr>
      </w:pPr>
      <w:r w:rsidRPr="00DB3B00">
        <w:rPr>
          <w:sz w:val="26"/>
          <w:szCs w:val="26"/>
        </w:rPr>
        <w:lastRenderedPageBreak/>
        <w:t>Приложение 3 к постановлению</w:t>
      </w:r>
    </w:p>
    <w:p w14:paraId="0BFB83F3" w14:textId="3678A23A" w:rsidR="00DE5118" w:rsidRPr="00DB3B00" w:rsidRDefault="00DE5118" w:rsidP="00DB3B00">
      <w:pPr>
        <w:spacing w:after="0" w:line="240" w:lineRule="atLeast"/>
        <w:jc w:val="right"/>
        <w:rPr>
          <w:sz w:val="26"/>
          <w:szCs w:val="26"/>
        </w:rPr>
      </w:pPr>
      <w:r w:rsidRPr="00DB3B00">
        <w:rPr>
          <w:sz w:val="26"/>
          <w:szCs w:val="26"/>
        </w:rPr>
        <w:t xml:space="preserve">                                                                      администрации Кромского района</w:t>
      </w:r>
    </w:p>
    <w:p w14:paraId="7DFE3E4F" w14:textId="77777777" w:rsidR="00561CA8" w:rsidRPr="00612ACC" w:rsidRDefault="00561CA8" w:rsidP="00561CA8">
      <w:pPr>
        <w:ind w:firstLine="708"/>
        <w:jc w:val="right"/>
        <w:rPr>
          <w:sz w:val="28"/>
          <w:szCs w:val="28"/>
          <w:u w:val="single"/>
        </w:rPr>
      </w:pPr>
      <w:r w:rsidRPr="00F34549">
        <w:rPr>
          <w:sz w:val="28"/>
          <w:szCs w:val="28"/>
        </w:rPr>
        <w:t xml:space="preserve">                                                         </w:t>
      </w:r>
      <w:r w:rsidRPr="00612ACC">
        <w:rPr>
          <w:sz w:val="28"/>
          <w:szCs w:val="28"/>
          <w:u w:val="single"/>
        </w:rPr>
        <w:t>от 27 марта 2025 г. № 241</w:t>
      </w:r>
    </w:p>
    <w:p w14:paraId="17BAC47F" w14:textId="77777777" w:rsidR="00DE5118" w:rsidRPr="00DB3B00" w:rsidRDefault="00DE5118" w:rsidP="00DB3B00">
      <w:pPr>
        <w:spacing w:after="0" w:line="240" w:lineRule="atLeast"/>
        <w:jc w:val="right"/>
        <w:rPr>
          <w:b/>
          <w:color w:val="FF0000"/>
          <w:sz w:val="26"/>
          <w:szCs w:val="26"/>
        </w:rPr>
      </w:pPr>
    </w:p>
    <w:p w14:paraId="1E0EB51E" w14:textId="77777777" w:rsidR="00DE5118" w:rsidRPr="00DB3B00" w:rsidRDefault="00DE5118" w:rsidP="00DB3B00">
      <w:pPr>
        <w:spacing w:after="0" w:line="240" w:lineRule="atLeast"/>
        <w:jc w:val="center"/>
        <w:rPr>
          <w:b/>
          <w:sz w:val="26"/>
          <w:szCs w:val="26"/>
        </w:rPr>
      </w:pPr>
      <w:r w:rsidRPr="00DB3B00">
        <w:rPr>
          <w:b/>
          <w:sz w:val="26"/>
          <w:szCs w:val="26"/>
        </w:rPr>
        <w:t xml:space="preserve">Конкурсная документация </w:t>
      </w:r>
    </w:p>
    <w:p w14:paraId="3546EEF4" w14:textId="77777777" w:rsidR="00DE5118" w:rsidRPr="00DB3B00" w:rsidRDefault="00DE5118" w:rsidP="00DB3B00">
      <w:pPr>
        <w:spacing w:after="0" w:line="240" w:lineRule="atLeast"/>
        <w:jc w:val="center"/>
        <w:rPr>
          <w:b/>
          <w:sz w:val="26"/>
          <w:szCs w:val="26"/>
        </w:rPr>
      </w:pPr>
    </w:p>
    <w:p w14:paraId="243C80AA" w14:textId="77777777" w:rsidR="00DE5118" w:rsidRPr="00DB3B00" w:rsidRDefault="00DE5118" w:rsidP="00DB3B00">
      <w:pPr>
        <w:spacing w:after="0" w:line="240" w:lineRule="atLeast"/>
        <w:jc w:val="center"/>
        <w:rPr>
          <w:b/>
          <w:sz w:val="26"/>
          <w:szCs w:val="26"/>
        </w:rPr>
      </w:pPr>
      <w:r w:rsidRPr="00DB3B00">
        <w:rPr>
          <w:b/>
          <w:sz w:val="26"/>
          <w:szCs w:val="26"/>
        </w:rPr>
        <w:t>Открытый конкурс</w:t>
      </w:r>
    </w:p>
    <w:p w14:paraId="35E1BCA3" w14:textId="77777777" w:rsidR="00DE5118" w:rsidRPr="00DB3B00" w:rsidRDefault="00DE5118" w:rsidP="00DB3B00">
      <w:pPr>
        <w:spacing w:after="0" w:line="240" w:lineRule="atLeast"/>
        <w:jc w:val="center"/>
        <w:rPr>
          <w:b/>
          <w:sz w:val="26"/>
          <w:szCs w:val="26"/>
        </w:rPr>
      </w:pPr>
      <w:r w:rsidRPr="00DB3B00">
        <w:rPr>
          <w:b/>
          <w:sz w:val="26"/>
          <w:szCs w:val="26"/>
        </w:rPr>
        <w:t xml:space="preserve">по отбору управляющей организации для управления </w:t>
      </w:r>
    </w:p>
    <w:p w14:paraId="4020BD0B" w14:textId="10177F16" w:rsidR="00DE5118" w:rsidRPr="00DB3B00" w:rsidRDefault="00DE5118" w:rsidP="00DB3B00">
      <w:pPr>
        <w:spacing w:after="0" w:line="240" w:lineRule="atLeast"/>
        <w:jc w:val="center"/>
        <w:rPr>
          <w:b/>
          <w:sz w:val="26"/>
          <w:szCs w:val="26"/>
        </w:rPr>
      </w:pPr>
      <w:r w:rsidRPr="00DB3B00">
        <w:rPr>
          <w:b/>
          <w:sz w:val="26"/>
          <w:szCs w:val="26"/>
        </w:rPr>
        <w:t>многоквартирными домами, расположенными по адресам</w:t>
      </w:r>
      <w:r w:rsidR="003B250F" w:rsidRPr="00DB3B00">
        <w:rPr>
          <w:b/>
          <w:sz w:val="26"/>
          <w:szCs w:val="26"/>
        </w:rPr>
        <w:t xml:space="preserve"> </w:t>
      </w:r>
      <w:proofErr w:type="spellStart"/>
      <w:r w:rsidR="003B250F" w:rsidRPr="00DB3B00">
        <w:rPr>
          <w:b/>
          <w:sz w:val="26"/>
          <w:szCs w:val="26"/>
        </w:rPr>
        <w:t>пгт</w:t>
      </w:r>
      <w:proofErr w:type="spellEnd"/>
      <w:r w:rsidR="003B250F" w:rsidRPr="00DB3B00">
        <w:rPr>
          <w:b/>
          <w:sz w:val="26"/>
          <w:szCs w:val="26"/>
        </w:rPr>
        <w:t>. Кромы</w:t>
      </w:r>
      <w:r w:rsidRPr="00DB3B00">
        <w:rPr>
          <w:b/>
          <w:sz w:val="26"/>
          <w:szCs w:val="26"/>
        </w:rPr>
        <w:t>:</w:t>
      </w:r>
    </w:p>
    <w:p w14:paraId="6DBAC78A" w14:textId="7AA73667" w:rsidR="0012375C" w:rsidRPr="00DB3B00" w:rsidRDefault="0012375C" w:rsidP="00DB3B00">
      <w:pPr>
        <w:spacing w:after="0" w:line="240" w:lineRule="atLeast"/>
        <w:jc w:val="center"/>
        <w:rPr>
          <w:b/>
          <w:sz w:val="26"/>
          <w:szCs w:val="26"/>
        </w:rPr>
      </w:pPr>
      <w:r w:rsidRPr="00DB3B00">
        <w:rPr>
          <w:b/>
          <w:sz w:val="26"/>
          <w:szCs w:val="26"/>
        </w:rPr>
        <w:t>пер. Бобкова, д. 15В; ул. Карла Маркса, д. 4;</w:t>
      </w:r>
    </w:p>
    <w:p w14:paraId="61E58AF5" w14:textId="3185F225" w:rsidR="00DE5118" w:rsidRPr="00DB3B00" w:rsidRDefault="0012375C" w:rsidP="00DB3B00">
      <w:pPr>
        <w:spacing w:after="0" w:line="240" w:lineRule="atLeast"/>
        <w:jc w:val="center"/>
        <w:rPr>
          <w:b/>
          <w:sz w:val="26"/>
          <w:szCs w:val="26"/>
        </w:rPr>
      </w:pPr>
      <w:r w:rsidRPr="00DB3B00">
        <w:rPr>
          <w:b/>
          <w:sz w:val="26"/>
          <w:szCs w:val="26"/>
        </w:rPr>
        <w:t>ул. Карла Маркса, д. 2; пер. Заводской, д. 3.</w:t>
      </w:r>
    </w:p>
    <w:p w14:paraId="3E10D383" w14:textId="77777777" w:rsidR="00DE5118" w:rsidRPr="00DB3B00" w:rsidRDefault="00DE5118" w:rsidP="00DB3B00">
      <w:pPr>
        <w:spacing w:after="0" w:line="240" w:lineRule="atLeast"/>
        <w:jc w:val="right"/>
        <w:rPr>
          <w:b/>
          <w:sz w:val="26"/>
          <w:szCs w:val="26"/>
        </w:rPr>
      </w:pPr>
    </w:p>
    <w:p w14:paraId="6C659634" w14:textId="3890C98F" w:rsidR="00DE5118" w:rsidRPr="00DB3B00" w:rsidRDefault="00DE5118" w:rsidP="00DB3B00">
      <w:pPr>
        <w:pStyle w:val="ConsPlusNonformat"/>
        <w:spacing w:line="240" w:lineRule="atLeast"/>
        <w:ind w:firstLine="720"/>
        <w:jc w:val="both"/>
        <w:rPr>
          <w:rFonts w:ascii="Times New Roman" w:hAnsi="Times New Roman"/>
          <w:b/>
          <w:sz w:val="26"/>
          <w:szCs w:val="26"/>
        </w:rPr>
      </w:pPr>
      <w:r w:rsidRPr="00DB3B00">
        <w:rPr>
          <w:rFonts w:ascii="Times New Roman" w:hAnsi="Times New Roman"/>
          <w:b/>
          <w:sz w:val="26"/>
          <w:szCs w:val="26"/>
        </w:rPr>
        <w:t xml:space="preserve">1. АКТЫ </w:t>
      </w:r>
      <w:r w:rsidRPr="00DB3B00">
        <w:rPr>
          <w:rFonts w:ascii="Times New Roman" w:hAnsi="Times New Roman"/>
          <w:sz w:val="26"/>
          <w:szCs w:val="26"/>
        </w:rPr>
        <w:t xml:space="preserve">о состоянии общего имущества собственников помещений в многоквартирных домах, являющихся объектами конкурса, приведены в </w:t>
      </w:r>
      <w:r w:rsidR="001A1D75">
        <w:rPr>
          <w:rFonts w:ascii="Times New Roman" w:hAnsi="Times New Roman"/>
          <w:sz w:val="26"/>
          <w:szCs w:val="26"/>
        </w:rPr>
        <w:t xml:space="preserve">              </w:t>
      </w:r>
      <w:r w:rsidRPr="001A1D75">
        <w:rPr>
          <w:rFonts w:ascii="Times New Roman" w:hAnsi="Times New Roman"/>
          <w:b/>
          <w:sz w:val="26"/>
          <w:szCs w:val="26"/>
        </w:rPr>
        <w:t>Приложении 1</w:t>
      </w:r>
      <w:r w:rsidRPr="00DB3B00">
        <w:rPr>
          <w:rFonts w:ascii="Times New Roman" w:hAnsi="Times New Roman"/>
          <w:sz w:val="26"/>
          <w:szCs w:val="26"/>
        </w:rPr>
        <w:t xml:space="preserve"> к конкурсной документации</w:t>
      </w:r>
    </w:p>
    <w:p w14:paraId="10404919" w14:textId="77777777" w:rsidR="00DE5118" w:rsidRPr="00DB3B00" w:rsidRDefault="00DE5118" w:rsidP="00DB3B00">
      <w:pPr>
        <w:spacing w:after="0" w:line="240" w:lineRule="atLeast"/>
        <w:ind w:firstLine="720"/>
        <w:rPr>
          <w:b/>
          <w:sz w:val="26"/>
          <w:szCs w:val="26"/>
        </w:rPr>
      </w:pPr>
      <w:r w:rsidRPr="00DB3B00">
        <w:rPr>
          <w:b/>
          <w:sz w:val="26"/>
          <w:szCs w:val="26"/>
        </w:rPr>
        <w:t>2. Реквизиты банковского счета для перечисления средств в качестве обеспечения заявки на участие в конкурсе:</w:t>
      </w:r>
    </w:p>
    <w:p w14:paraId="0D40EF78" w14:textId="742F8C55" w:rsidR="00DE5118" w:rsidRPr="00DB3B00" w:rsidRDefault="00DE5118" w:rsidP="00DB3B00">
      <w:pPr>
        <w:spacing w:after="0" w:line="240" w:lineRule="atLeast"/>
        <w:rPr>
          <w:b/>
          <w:sz w:val="26"/>
          <w:szCs w:val="26"/>
        </w:rPr>
      </w:pPr>
      <w:r w:rsidRPr="00DB3B00">
        <w:rPr>
          <w:rFonts w:eastAsia="Calibri"/>
          <w:bCs/>
          <w:sz w:val="26"/>
          <w:szCs w:val="26"/>
        </w:rPr>
        <w:t xml:space="preserve">ИНН 5714001873, КПП 571401001, получатель: Администрация Кромского района Орловской области (Администрация Кромского района Орловкой </w:t>
      </w:r>
      <w:proofErr w:type="gramStart"/>
      <w:r w:rsidRPr="00DB3B00">
        <w:rPr>
          <w:rFonts w:eastAsia="Calibri"/>
          <w:bCs/>
          <w:sz w:val="26"/>
          <w:szCs w:val="26"/>
        </w:rPr>
        <w:t xml:space="preserve">области, </w:t>
      </w:r>
      <w:r w:rsidR="00DB3B00">
        <w:rPr>
          <w:rFonts w:eastAsia="Calibri"/>
          <w:bCs/>
          <w:sz w:val="26"/>
          <w:szCs w:val="26"/>
        </w:rPr>
        <w:t xml:space="preserve">  </w:t>
      </w:r>
      <w:proofErr w:type="gramEnd"/>
      <w:r w:rsidR="00DB3B00">
        <w:rPr>
          <w:rFonts w:eastAsia="Calibri"/>
          <w:bCs/>
          <w:sz w:val="26"/>
          <w:szCs w:val="26"/>
        </w:rPr>
        <w:t xml:space="preserve">                              </w:t>
      </w:r>
      <w:r w:rsidRPr="00DB3B00">
        <w:rPr>
          <w:rFonts w:eastAsia="Calibri"/>
          <w:bCs/>
          <w:sz w:val="26"/>
          <w:szCs w:val="26"/>
        </w:rPr>
        <w:t>л/с 05543202620) номер казначейского счета 03232643546251515400, банк плательщика: ОТДЕЛЕНИЕ ОРЕЛ БАНКА РОССИИ//УФК по Орловской области г. Орёл, БИК015402901,</w:t>
      </w:r>
      <w:r w:rsidR="0012375C" w:rsidRPr="00DB3B00">
        <w:rPr>
          <w:rFonts w:eastAsia="Calibri"/>
          <w:bCs/>
          <w:sz w:val="26"/>
          <w:szCs w:val="26"/>
        </w:rPr>
        <w:t xml:space="preserve"> </w:t>
      </w:r>
      <w:proofErr w:type="spellStart"/>
      <w:r w:rsidRPr="00DB3B00">
        <w:rPr>
          <w:rFonts w:eastAsia="Calibri"/>
          <w:bCs/>
          <w:sz w:val="26"/>
          <w:szCs w:val="26"/>
        </w:rPr>
        <w:t>Сч</w:t>
      </w:r>
      <w:proofErr w:type="spellEnd"/>
      <w:r w:rsidRPr="00DB3B00">
        <w:rPr>
          <w:rFonts w:eastAsia="Calibri"/>
          <w:bCs/>
          <w:sz w:val="26"/>
          <w:szCs w:val="26"/>
        </w:rPr>
        <w:t>.</w:t>
      </w:r>
      <w:r w:rsidR="00DB3B00">
        <w:rPr>
          <w:rFonts w:eastAsia="Calibri"/>
          <w:bCs/>
          <w:sz w:val="26"/>
          <w:szCs w:val="26"/>
        </w:rPr>
        <w:t xml:space="preserve"> </w:t>
      </w:r>
      <w:r w:rsidRPr="00DB3B00">
        <w:rPr>
          <w:rFonts w:eastAsia="Calibri"/>
          <w:bCs/>
          <w:sz w:val="26"/>
          <w:szCs w:val="26"/>
        </w:rPr>
        <w:t>№ 40102810545370000046</w:t>
      </w:r>
    </w:p>
    <w:p w14:paraId="0F2F8897" w14:textId="77777777" w:rsidR="00DE5118" w:rsidRPr="00DB3B00" w:rsidRDefault="00DE5118" w:rsidP="00DB3B00">
      <w:pPr>
        <w:pStyle w:val="a8"/>
        <w:spacing w:line="240" w:lineRule="atLeast"/>
        <w:ind w:firstLine="720"/>
        <w:jc w:val="center"/>
        <w:rPr>
          <w:b/>
          <w:sz w:val="26"/>
          <w:szCs w:val="26"/>
        </w:rPr>
      </w:pPr>
      <w:r w:rsidRPr="00DB3B00">
        <w:rPr>
          <w:b/>
          <w:sz w:val="26"/>
          <w:szCs w:val="26"/>
        </w:rPr>
        <w:t>3. Порядок проведения осмотров заинтересованными лицами и претендентами объекта конкурса и график проведения таких осмотров</w:t>
      </w:r>
    </w:p>
    <w:p w14:paraId="2D97D2F6" w14:textId="50983D93" w:rsidR="00DE5118" w:rsidRPr="00DB3B00" w:rsidRDefault="00DE5118" w:rsidP="00DB3B00">
      <w:pPr>
        <w:numPr>
          <w:ilvl w:val="1"/>
          <w:numId w:val="2"/>
        </w:numPr>
        <w:spacing w:after="0" w:line="240" w:lineRule="atLeast"/>
        <w:ind w:left="0" w:firstLine="774"/>
        <w:rPr>
          <w:sz w:val="26"/>
          <w:szCs w:val="26"/>
        </w:rPr>
      </w:pPr>
      <w:r w:rsidRPr="00DB3B00">
        <w:rPr>
          <w:sz w:val="26"/>
          <w:szCs w:val="26"/>
        </w:rPr>
        <w:t>Организатор конкурса организует проведение осмотров заинтересованными лицами и претендентами объекта конкурса каждые 5 рабочих дней с даты опубликования извещения о проведении конкурса, но не позднее чем, за</w:t>
      </w:r>
      <w:r w:rsidR="00DB3B00">
        <w:rPr>
          <w:sz w:val="26"/>
          <w:szCs w:val="26"/>
        </w:rPr>
        <w:t xml:space="preserve">                         </w:t>
      </w:r>
      <w:r w:rsidRPr="00DB3B00">
        <w:rPr>
          <w:sz w:val="26"/>
          <w:szCs w:val="26"/>
        </w:rPr>
        <w:t xml:space="preserve"> 2 рабочих дня до даты окончания срока подачи заявок на участие в конкурсе.</w:t>
      </w:r>
    </w:p>
    <w:p w14:paraId="3484F37F" w14:textId="77777777" w:rsidR="00DE5118" w:rsidRPr="00DB3B00" w:rsidRDefault="00DE5118" w:rsidP="00DB3B00">
      <w:pPr>
        <w:numPr>
          <w:ilvl w:val="1"/>
          <w:numId w:val="2"/>
        </w:numPr>
        <w:spacing w:after="0" w:line="240" w:lineRule="atLeast"/>
        <w:ind w:left="0" w:firstLine="774"/>
        <w:rPr>
          <w:sz w:val="26"/>
          <w:szCs w:val="26"/>
        </w:rPr>
      </w:pPr>
      <w:r w:rsidRPr="00DB3B00">
        <w:rPr>
          <w:sz w:val="26"/>
          <w:szCs w:val="26"/>
        </w:rPr>
        <w:t xml:space="preserve">Объектом осмотра является многоквартирный дом, его строительные конструкции и элементы, инженерные системы, а также иные объекты, относящиеся к общему имуществу собственников помещений в многоквартирном доме. Целью осмотра объектов является визуальный осмотр состояния многоквартирного дома и сравнение его с нормативными показателями. </w:t>
      </w:r>
    </w:p>
    <w:p w14:paraId="6B7E1797" w14:textId="77777777" w:rsidR="00DE5118" w:rsidRPr="00DB3B00" w:rsidRDefault="00DE5118" w:rsidP="00DB3B00">
      <w:pPr>
        <w:spacing w:after="0" w:line="240" w:lineRule="atLeast"/>
        <w:ind w:firstLine="851"/>
        <w:rPr>
          <w:sz w:val="26"/>
          <w:szCs w:val="26"/>
        </w:rPr>
      </w:pPr>
      <w:r w:rsidRPr="00DB3B00">
        <w:rPr>
          <w:sz w:val="26"/>
          <w:szCs w:val="26"/>
        </w:rPr>
        <w:t>Участниками осмотра объекта являются организатор конкурса в лице представителя администрации Кромского района Орловской области, претендент на участие в открытом конкурсе по отбору управляющей организации, собственники помещений в многоквартирном доме, иные заинтересованные лица.</w:t>
      </w:r>
    </w:p>
    <w:p w14:paraId="5F5BEE7F" w14:textId="77777777" w:rsidR="00DE5118" w:rsidRPr="00DB3B00" w:rsidRDefault="00DE5118" w:rsidP="00DB3B00">
      <w:pPr>
        <w:spacing w:after="0" w:line="240" w:lineRule="atLeast"/>
        <w:ind w:firstLine="851"/>
        <w:rPr>
          <w:sz w:val="26"/>
          <w:szCs w:val="26"/>
        </w:rPr>
      </w:pPr>
      <w:r w:rsidRPr="00DB3B00">
        <w:rPr>
          <w:sz w:val="26"/>
          <w:szCs w:val="26"/>
        </w:rPr>
        <w:t>3.3. Осмотр производится в соответствии с графиком проведения осмотров и письменной заявкой поданной организатору конкурса заинтересованным лицом или претендентом.</w:t>
      </w:r>
    </w:p>
    <w:p w14:paraId="4F765941" w14:textId="77777777" w:rsidR="003B250F" w:rsidRPr="00DB3B00" w:rsidRDefault="003B250F" w:rsidP="00DB3B00">
      <w:pPr>
        <w:spacing w:after="0" w:line="240" w:lineRule="atLeast"/>
        <w:jc w:val="center"/>
        <w:rPr>
          <w:b/>
          <w:sz w:val="26"/>
          <w:szCs w:val="26"/>
        </w:rPr>
      </w:pPr>
    </w:p>
    <w:p w14:paraId="7763AF8D" w14:textId="11E10ECA" w:rsidR="003B250F" w:rsidRPr="00DB3B00" w:rsidRDefault="003B250F" w:rsidP="00DB3B00">
      <w:pPr>
        <w:spacing w:after="0" w:line="240" w:lineRule="atLeast"/>
        <w:jc w:val="center"/>
        <w:rPr>
          <w:b/>
          <w:sz w:val="26"/>
          <w:szCs w:val="26"/>
        </w:rPr>
      </w:pPr>
    </w:p>
    <w:p w14:paraId="0201130F" w14:textId="7E44D859" w:rsidR="006C0476" w:rsidRPr="00DB3B00" w:rsidRDefault="006C0476" w:rsidP="00DB3B00">
      <w:pPr>
        <w:spacing w:after="0" w:line="240" w:lineRule="atLeast"/>
        <w:jc w:val="center"/>
        <w:rPr>
          <w:b/>
          <w:sz w:val="26"/>
          <w:szCs w:val="26"/>
        </w:rPr>
      </w:pPr>
    </w:p>
    <w:p w14:paraId="322CCD7D" w14:textId="1110CB3B" w:rsidR="006C0476" w:rsidRDefault="006C0476" w:rsidP="00DB3B00">
      <w:pPr>
        <w:spacing w:after="0" w:line="240" w:lineRule="atLeast"/>
        <w:jc w:val="center"/>
        <w:rPr>
          <w:b/>
          <w:sz w:val="26"/>
          <w:szCs w:val="26"/>
        </w:rPr>
      </w:pPr>
    </w:p>
    <w:p w14:paraId="4C514796" w14:textId="65342553" w:rsidR="00DB3B00" w:rsidRDefault="00DB3B00" w:rsidP="00DB3B00">
      <w:pPr>
        <w:spacing w:after="0" w:line="240" w:lineRule="atLeast"/>
        <w:jc w:val="center"/>
        <w:rPr>
          <w:b/>
          <w:sz w:val="26"/>
          <w:szCs w:val="26"/>
        </w:rPr>
      </w:pPr>
    </w:p>
    <w:p w14:paraId="1C88C735" w14:textId="77777777" w:rsidR="00DB3B00" w:rsidRPr="00DB3B00" w:rsidRDefault="00DB3B00" w:rsidP="00DB3B00">
      <w:pPr>
        <w:spacing w:after="0" w:line="240" w:lineRule="atLeast"/>
        <w:jc w:val="center"/>
        <w:rPr>
          <w:b/>
          <w:sz w:val="26"/>
          <w:szCs w:val="26"/>
        </w:rPr>
      </w:pPr>
    </w:p>
    <w:p w14:paraId="104D8945" w14:textId="77777777" w:rsidR="006C0476" w:rsidRPr="00DB3B00" w:rsidRDefault="006C0476" w:rsidP="00DB3B00">
      <w:pPr>
        <w:spacing w:after="0" w:line="240" w:lineRule="atLeast"/>
        <w:jc w:val="center"/>
        <w:rPr>
          <w:b/>
          <w:sz w:val="26"/>
          <w:szCs w:val="26"/>
        </w:rPr>
      </w:pPr>
    </w:p>
    <w:p w14:paraId="6C931A58" w14:textId="77777777" w:rsidR="003B250F" w:rsidRPr="00DB3B00" w:rsidRDefault="003B250F" w:rsidP="00DB3B00">
      <w:pPr>
        <w:spacing w:after="0" w:line="240" w:lineRule="atLeast"/>
        <w:jc w:val="center"/>
        <w:rPr>
          <w:b/>
          <w:sz w:val="26"/>
          <w:szCs w:val="26"/>
        </w:rPr>
      </w:pPr>
    </w:p>
    <w:p w14:paraId="64D954AD" w14:textId="4652ABBC" w:rsidR="00DE5118" w:rsidRPr="00DB3B00" w:rsidRDefault="00DE5118" w:rsidP="00DB3B00">
      <w:pPr>
        <w:spacing w:after="0" w:line="240" w:lineRule="atLeast"/>
        <w:jc w:val="center"/>
        <w:rPr>
          <w:b/>
          <w:sz w:val="26"/>
          <w:szCs w:val="26"/>
        </w:rPr>
      </w:pPr>
      <w:r w:rsidRPr="00DB3B00">
        <w:rPr>
          <w:b/>
          <w:sz w:val="26"/>
          <w:szCs w:val="26"/>
        </w:rPr>
        <w:lastRenderedPageBreak/>
        <w:t>Г Р А Ф И К</w:t>
      </w:r>
    </w:p>
    <w:p w14:paraId="00926930" w14:textId="77777777" w:rsidR="00DE5118" w:rsidRPr="00DB3B00" w:rsidRDefault="00DE5118" w:rsidP="00DB3B00">
      <w:pPr>
        <w:spacing w:after="0" w:line="240" w:lineRule="atLeast"/>
        <w:jc w:val="center"/>
        <w:rPr>
          <w:b/>
          <w:sz w:val="26"/>
          <w:szCs w:val="26"/>
        </w:rPr>
      </w:pPr>
      <w:r w:rsidRPr="00DB3B00">
        <w:rPr>
          <w:b/>
          <w:sz w:val="26"/>
          <w:szCs w:val="26"/>
        </w:rPr>
        <w:t>осмотров объекта конкурса</w:t>
      </w:r>
    </w:p>
    <w:tbl>
      <w:tblPr>
        <w:tblW w:w="97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4"/>
        <w:gridCol w:w="1843"/>
        <w:gridCol w:w="1843"/>
        <w:gridCol w:w="1842"/>
        <w:gridCol w:w="1985"/>
        <w:gridCol w:w="1559"/>
      </w:tblGrid>
      <w:tr w:rsidR="00DE5118" w:rsidRPr="00612EA2" w14:paraId="28932A1E" w14:textId="77777777" w:rsidTr="00612EA2">
        <w:tc>
          <w:tcPr>
            <w:tcW w:w="704" w:type="dxa"/>
            <w:tcBorders>
              <w:top w:val="single" w:sz="4" w:space="0" w:color="auto"/>
              <w:left w:val="single" w:sz="4" w:space="0" w:color="auto"/>
              <w:bottom w:val="single" w:sz="4" w:space="0" w:color="auto"/>
              <w:right w:val="single" w:sz="4" w:space="0" w:color="auto"/>
            </w:tcBorders>
            <w:hideMark/>
          </w:tcPr>
          <w:p w14:paraId="0BD9FEFA" w14:textId="77777777" w:rsidR="00DE5118" w:rsidRPr="00612EA2" w:rsidRDefault="00DE5118" w:rsidP="00DB3B00">
            <w:pPr>
              <w:spacing w:after="0" w:line="240" w:lineRule="atLeast"/>
              <w:rPr>
                <w:sz w:val="22"/>
                <w:szCs w:val="22"/>
              </w:rPr>
            </w:pPr>
            <w:r w:rsidRPr="00612EA2">
              <w:rPr>
                <w:sz w:val="22"/>
                <w:szCs w:val="22"/>
              </w:rPr>
              <w:t>№ лота</w:t>
            </w:r>
          </w:p>
        </w:tc>
        <w:tc>
          <w:tcPr>
            <w:tcW w:w="1843" w:type="dxa"/>
            <w:tcBorders>
              <w:top w:val="single" w:sz="4" w:space="0" w:color="auto"/>
              <w:left w:val="single" w:sz="4" w:space="0" w:color="auto"/>
              <w:bottom w:val="single" w:sz="4" w:space="0" w:color="auto"/>
              <w:right w:val="single" w:sz="4" w:space="0" w:color="auto"/>
            </w:tcBorders>
            <w:hideMark/>
          </w:tcPr>
          <w:p w14:paraId="45177A90" w14:textId="77777777" w:rsidR="00DE5118" w:rsidRPr="00612EA2" w:rsidRDefault="00DE5118" w:rsidP="00612EA2">
            <w:pPr>
              <w:spacing w:after="0" w:line="240" w:lineRule="atLeast"/>
              <w:jc w:val="center"/>
              <w:rPr>
                <w:b/>
                <w:sz w:val="22"/>
                <w:szCs w:val="22"/>
              </w:rPr>
            </w:pPr>
            <w:r w:rsidRPr="00612EA2">
              <w:rPr>
                <w:b/>
                <w:sz w:val="22"/>
                <w:szCs w:val="22"/>
              </w:rPr>
              <w:t>Адрес многоквартирного дома</w:t>
            </w:r>
          </w:p>
        </w:tc>
        <w:tc>
          <w:tcPr>
            <w:tcW w:w="1843" w:type="dxa"/>
            <w:tcBorders>
              <w:top w:val="single" w:sz="4" w:space="0" w:color="auto"/>
              <w:left w:val="single" w:sz="4" w:space="0" w:color="auto"/>
              <w:bottom w:val="single" w:sz="4" w:space="0" w:color="auto"/>
              <w:right w:val="single" w:sz="4" w:space="0" w:color="auto"/>
            </w:tcBorders>
            <w:hideMark/>
          </w:tcPr>
          <w:p w14:paraId="30C5BF11" w14:textId="72BCB421" w:rsidR="00DE5118" w:rsidRPr="00612EA2" w:rsidRDefault="00DE5118" w:rsidP="00612EA2">
            <w:pPr>
              <w:spacing w:after="0" w:line="240" w:lineRule="atLeast"/>
              <w:jc w:val="center"/>
              <w:rPr>
                <w:sz w:val="22"/>
                <w:szCs w:val="22"/>
              </w:rPr>
            </w:pPr>
            <w:r w:rsidRPr="00612EA2">
              <w:rPr>
                <w:sz w:val="22"/>
                <w:szCs w:val="22"/>
              </w:rPr>
              <w:t>ФИО ответственного за проведение осмотров лица</w:t>
            </w:r>
          </w:p>
        </w:tc>
        <w:tc>
          <w:tcPr>
            <w:tcW w:w="1842" w:type="dxa"/>
            <w:tcBorders>
              <w:top w:val="single" w:sz="4" w:space="0" w:color="auto"/>
              <w:left w:val="single" w:sz="4" w:space="0" w:color="auto"/>
              <w:bottom w:val="single" w:sz="4" w:space="0" w:color="auto"/>
              <w:right w:val="single" w:sz="4" w:space="0" w:color="auto"/>
            </w:tcBorders>
            <w:hideMark/>
          </w:tcPr>
          <w:p w14:paraId="2D3FBBC1" w14:textId="4C575118" w:rsidR="00DE5118" w:rsidRPr="00612EA2" w:rsidRDefault="00DE5118" w:rsidP="00612EA2">
            <w:pPr>
              <w:spacing w:after="0" w:line="240" w:lineRule="atLeast"/>
              <w:jc w:val="center"/>
              <w:rPr>
                <w:sz w:val="22"/>
                <w:szCs w:val="22"/>
              </w:rPr>
            </w:pPr>
            <w:r w:rsidRPr="00612EA2">
              <w:rPr>
                <w:sz w:val="22"/>
                <w:szCs w:val="22"/>
              </w:rPr>
              <w:t>Адрес ответственного</w:t>
            </w:r>
          </w:p>
          <w:p w14:paraId="0112A705" w14:textId="77777777" w:rsidR="00DE5118" w:rsidRPr="00612EA2" w:rsidRDefault="00DE5118" w:rsidP="00612EA2">
            <w:pPr>
              <w:spacing w:after="0" w:line="240" w:lineRule="atLeast"/>
              <w:jc w:val="center"/>
              <w:rPr>
                <w:sz w:val="22"/>
                <w:szCs w:val="22"/>
              </w:rPr>
            </w:pPr>
            <w:r w:rsidRPr="00612EA2">
              <w:rPr>
                <w:sz w:val="22"/>
                <w:szCs w:val="22"/>
              </w:rPr>
              <w:t>за проведение осмотров лица</w:t>
            </w:r>
          </w:p>
        </w:tc>
        <w:tc>
          <w:tcPr>
            <w:tcW w:w="1985" w:type="dxa"/>
            <w:tcBorders>
              <w:top w:val="single" w:sz="4" w:space="0" w:color="auto"/>
              <w:left w:val="single" w:sz="4" w:space="0" w:color="auto"/>
              <w:bottom w:val="single" w:sz="4" w:space="0" w:color="auto"/>
              <w:right w:val="single" w:sz="4" w:space="0" w:color="auto"/>
            </w:tcBorders>
            <w:hideMark/>
          </w:tcPr>
          <w:p w14:paraId="439E1E5E" w14:textId="4CCEF057" w:rsidR="00DE5118" w:rsidRPr="00612EA2" w:rsidRDefault="00DE5118" w:rsidP="00612EA2">
            <w:pPr>
              <w:spacing w:after="0" w:line="240" w:lineRule="atLeast"/>
              <w:jc w:val="center"/>
              <w:rPr>
                <w:sz w:val="22"/>
                <w:szCs w:val="22"/>
              </w:rPr>
            </w:pPr>
            <w:r w:rsidRPr="00612EA2">
              <w:rPr>
                <w:sz w:val="22"/>
                <w:szCs w:val="22"/>
              </w:rPr>
              <w:t>Дата проведения осмотров</w:t>
            </w:r>
          </w:p>
        </w:tc>
        <w:tc>
          <w:tcPr>
            <w:tcW w:w="1559" w:type="dxa"/>
            <w:tcBorders>
              <w:top w:val="single" w:sz="4" w:space="0" w:color="auto"/>
              <w:left w:val="single" w:sz="4" w:space="0" w:color="auto"/>
              <w:bottom w:val="single" w:sz="4" w:space="0" w:color="auto"/>
              <w:right w:val="single" w:sz="4" w:space="0" w:color="auto"/>
            </w:tcBorders>
            <w:hideMark/>
          </w:tcPr>
          <w:p w14:paraId="23FFD4CB" w14:textId="77777777" w:rsidR="00DE5118" w:rsidRPr="00612EA2" w:rsidRDefault="00DE5118" w:rsidP="00612EA2">
            <w:pPr>
              <w:spacing w:after="0" w:line="240" w:lineRule="atLeast"/>
              <w:jc w:val="center"/>
              <w:rPr>
                <w:sz w:val="22"/>
                <w:szCs w:val="22"/>
              </w:rPr>
            </w:pPr>
            <w:r w:rsidRPr="00612EA2">
              <w:rPr>
                <w:sz w:val="22"/>
                <w:szCs w:val="22"/>
              </w:rPr>
              <w:t>Время проведения осмотров</w:t>
            </w:r>
          </w:p>
        </w:tc>
      </w:tr>
      <w:tr w:rsidR="00DE5118" w:rsidRPr="00612EA2" w14:paraId="331E17B1" w14:textId="77777777" w:rsidTr="00612EA2">
        <w:trPr>
          <w:cantSplit/>
        </w:trPr>
        <w:tc>
          <w:tcPr>
            <w:tcW w:w="704" w:type="dxa"/>
            <w:tcBorders>
              <w:top w:val="single" w:sz="4" w:space="0" w:color="auto"/>
              <w:left w:val="single" w:sz="4" w:space="0" w:color="auto"/>
              <w:bottom w:val="single" w:sz="4" w:space="0" w:color="auto"/>
              <w:right w:val="single" w:sz="4" w:space="0" w:color="auto"/>
            </w:tcBorders>
            <w:hideMark/>
          </w:tcPr>
          <w:p w14:paraId="30C3877B" w14:textId="77777777" w:rsidR="00DE5118" w:rsidRPr="00612EA2" w:rsidRDefault="00DE5118" w:rsidP="00DB3B00">
            <w:pPr>
              <w:spacing w:after="0" w:line="240" w:lineRule="atLeast"/>
              <w:jc w:val="center"/>
              <w:rPr>
                <w:sz w:val="22"/>
                <w:szCs w:val="22"/>
              </w:rPr>
            </w:pPr>
            <w:r w:rsidRPr="00612EA2">
              <w:rPr>
                <w:sz w:val="22"/>
                <w:szCs w:val="22"/>
              </w:rPr>
              <w:t>1</w:t>
            </w:r>
          </w:p>
        </w:tc>
        <w:tc>
          <w:tcPr>
            <w:tcW w:w="1843" w:type="dxa"/>
            <w:tcBorders>
              <w:top w:val="single" w:sz="4" w:space="0" w:color="auto"/>
              <w:left w:val="single" w:sz="4" w:space="0" w:color="auto"/>
              <w:bottom w:val="single" w:sz="4" w:space="0" w:color="auto"/>
              <w:right w:val="single" w:sz="4" w:space="0" w:color="auto"/>
            </w:tcBorders>
            <w:hideMark/>
          </w:tcPr>
          <w:p w14:paraId="310D652F" w14:textId="4CD20DD1" w:rsidR="00DE5118" w:rsidRPr="00612EA2" w:rsidRDefault="00DE5118" w:rsidP="00DB3B00">
            <w:pPr>
              <w:spacing w:after="0" w:line="240" w:lineRule="atLeast"/>
              <w:jc w:val="center"/>
              <w:rPr>
                <w:sz w:val="22"/>
                <w:szCs w:val="22"/>
              </w:rPr>
            </w:pPr>
            <w:r w:rsidRPr="00612EA2">
              <w:rPr>
                <w:sz w:val="22"/>
                <w:szCs w:val="22"/>
              </w:rPr>
              <w:t>Орловская обл.,</w:t>
            </w:r>
            <w:r w:rsidR="00DB3B00" w:rsidRPr="00612EA2">
              <w:rPr>
                <w:sz w:val="22"/>
                <w:szCs w:val="22"/>
              </w:rPr>
              <w:t xml:space="preserve"> </w:t>
            </w:r>
            <w:proofErr w:type="spellStart"/>
            <w:r w:rsidRPr="00612EA2">
              <w:rPr>
                <w:sz w:val="22"/>
                <w:szCs w:val="22"/>
              </w:rPr>
              <w:t>пгт</w:t>
            </w:r>
            <w:proofErr w:type="spellEnd"/>
            <w:r w:rsidRPr="00612EA2">
              <w:rPr>
                <w:sz w:val="22"/>
                <w:szCs w:val="22"/>
              </w:rPr>
              <w:t>. Кромы,</w:t>
            </w:r>
            <w:r w:rsidR="00DB3B00" w:rsidRPr="00612EA2">
              <w:rPr>
                <w:sz w:val="22"/>
                <w:szCs w:val="22"/>
              </w:rPr>
              <w:t xml:space="preserve"> </w:t>
            </w:r>
            <w:r w:rsidR="00CE7B4D" w:rsidRPr="00612EA2">
              <w:rPr>
                <w:sz w:val="22"/>
                <w:szCs w:val="22"/>
              </w:rPr>
              <w:t>пер. Бобкова, д.15в</w:t>
            </w:r>
          </w:p>
        </w:tc>
        <w:tc>
          <w:tcPr>
            <w:tcW w:w="1843" w:type="dxa"/>
            <w:tcBorders>
              <w:top w:val="single" w:sz="4" w:space="0" w:color="auto"/>
              <w:left w:val="single" w:sz="4" w:space="0" w:color="auto"/>
              <w:bottom w:val="single" w:sz="4" w:space="0" w:color="auto"/>
              <w:right w:val="single" w:sz="4" w:space="0" w:color="auto"/>
            </w:tcBorders>
            <w:hideMark/>
          </w:tcPr>
          <w:p w14:paraId="69EF783D" w14:textId="1794D860" w:rsidR="004A4347" w:rsidRPr="00612EA2" w:rsidRDefault="004A4347" w:rsidP="00612EA2">
            <w:pPr>
              <w:spacing w:after="0" w:line="240" w:lineRule="atLeast"/>
              <w:jc w:val="center"/>
              <w:rPr>
                <w:sz w:val="22"/>
                <w:szCs w:val="22"/>
              </w:rPr>
            </w:pPr>
            <w:r w:rsidRPr="00612EA2">
              <w:rPr>
                <w:sz w:val="22"/>
                <w:szCs w:val="22"/>
              </w:rPr>
              <w:t>Усикова</w:t>
            </w:r>
            <w:r w:rsidR="00612EA2">
              <w:rPr>
                <w:sz w:val="22"/>
                <w:szCs w:val="22"/>
              </w:rPr>
              <w:t xml:space="preserve"> </w:t>
            </w:r>
            <w:r w:rsidRPr="00612EA2">
              <w:rPr>
                <w:sz w:val="22"/>
                <w:szCs w:val="22"/>
              </w:rPr>
              <w:t>Татьяна</w:t>
            </w:r>
            <w:r w:rsidR="00612EA2">
              <w:rPr>
                <w:sz w:val="22"/>
                <w:szCs w:val="22"/>
              </w:rPr>
              <w:t xml:space="preserve"> </w:t>
            </w:r>
            <w:r w:rsidRPr="00612EA2">
              <w:rPr>
                <w:sz w:val="22"/>
                <w:szCs w:val="22"/>
              </w:rPr>
              <w:t>Николаевна</w:t>
            </w:r>
            <w:r w:rsidR="00612EA2" w:rsidRPr="00612EA2">
              <w:rPr>
                <w:sz w:val="22"/>
                <w:szCs w:val="22"/>
              </w:rPr>
              <w:t>, Чикина Елена Владимировна</w:t>
            </w:r>
          </w:p>
        </w:tc>
        <w:tc>
          <w:tcPr>
            <w:tcW w:w="1842" w:type="dxa"/>
            <w:tcBorders>
              <w:top w:val="single" w:sz="4" w:space="0" w:color="auto"/>
              <w:left w:val="single" w:sz="4" w:space="0" w:color="auto"/>
              <w:bottom w:val="single" w:sz="4" w:space="0" w:color="auto"/>
              <w:right w:val="single" w:sz="4" w:space="0" w:color="auto"/>
            </w:tcBorders>
            <w:hideMark/>
          </w:tcPr>
          <w:p w14:paraId="7FB73A66" w14:textId="77777777" w:rsidR="00DB3B00" w:rsidRPr="00612EA2" w:rsidRDefault="00DE5118" w:rsidP="00DB3B00">
            <w:pPr>
              <w:spacing w:after="0" w:line="240" w:lineRule="atLeast"/>
              <w:jc w:val="center"/>
              <w:rPr>
                <w:sz w:val="22"/>
                <w:szCs w:val="22"/>
              </w:rPr>
            </w:pPr>
            <w:proofErr w:type="spellStart"/>
            <w:r w:rsidRPr="00612EA2">
              <w:rPr>
                <w:sz w:val="22"/>
                <w:szCs w:val="22"/>
              </w:rPr>
              <w:t>пгт</w:t>
            </w:r>
            <w:proofErr w:type="spellEnd"/>
            <w:r w:rsidRPr="00612EA2">
              <w:rPr>
                <w:sz w:val="22"/>
                <w:szCs w:val="22"/>
              </w:rPr>
              <w:t xml:space="preserve">. Кромы, </w:t>
            </w:r>
          </w:p>
          <w:p w14:paraId="22E4B6E5" w14:textId="53BFCA0D" w:rsidR="00DE5118" w:rsidRPr="00612EA2" w:rsidRDefault="00DE5118" w:rsidP="00DB3B00">
            <w:pPr>
              <w:spacing w:after="0" w:line="240" w:lineRule="atLeast"/>
              <w:jc w:val="center"/>
              <w:rPr>
                <w:sz w:val="22"/>
                <w:szCs w:val="22"/>
              </w:rPr>
            </w:pPr>
            <w:r w:rsidRPr="00612EA2">
              <w:rPr>
                <w:sz w:val="22"/>
                <w:szCs w:val="22"/>
              </w:rPr>
              <w:t>ул. Советская, д.4</w:t>
            </w:r>
          </w:p>
        </w:tc>
        <w:tc>
          <w:tcPr>
            <w:tcW w:w="1985" w:type="dxa"/>
            <w:tcBorders>
              <w:top w:val="single" w:sz="4" w:space="0" w:color="auto"/>
              <w:left w:val="single" w:sz="4" w:space="0" w:color="auto"/>
              <w:bottom w:val="single" w:sz="4" w:space="0" w:color="auto"/>
              <w:right w:val="single" w:sz="4" w:space="0" w:color="auto"/>
            </w:tcBorders>
          </w:tcPr>
          <w:p w14:paraId="58838FD3" w14:textId="1BA6FDE6" w:rsidR="00DE5118" w:rsidRPr="00612EA2" w:rsidRDefault="00526597" w:rsidP="00DB3B00">
            <w:pPr>
              <w:spacing w:after="0" w:line="240" w:lineRule="atLeast"/>
              <w:jc w:val="center"/>
              <w:rPr>
                <w:sz w:val="22"/>
                <w:szCs w:val="22"/>
              </w:rPr>
            </w:pPr>
            <w:r w:rsidRPr="00612EA2">
              <w:rPr>
                <w:sz w:val="22"/>
                <w:szCs w:val="22"/>
              </w:rPr>
              <w:t>1-</w:t>
            </w:r>
            <w:r w:rsidR="00612EA2">
              <w:rPr>
                <w:sz w:val="22"/>
                <w:szCs w:val="22"/>
              </w:rPr>
              <w:t>4</w:t>
            </w:r>
            <w:r w:rsidRPr="00612EA2">
              <w:rPr>
                <w:sz w:val="22"/>
                <w:szCs w:val="22"/>
              </w:rPr>
              <w:t xml:space="preserve"> </w:t>
            </w:r>
            <w:r w:rsidR="00612EA2">
              <w:rPr>
                <w:sz w:val="22"/>
                <w:szCs w:val="22"/>
              </w:rPr>
              <w:t>апреля</w:t>
            </w:r>
            <w:r w:rsidRPr="00612EA2">
              <w:rPr>
                <w:sz w:val="22"/>
                <w:szCs w:val="22"/>
              </w:rPr>
              <w:t>,</w:t>
            </w:r>
          </w:p>
          <w:p w14:paraId="292D3989" w14:textId="5D6470C5" w:rsidR="00526597" w:rsidRPr="00612EA2" w:rsidRDefault="00612EA2" w:rsidP="00612EA2">
            <w:pPr>
              <w:spacing w:after="0" w:line="240" w:lineRule="atLeast"/>
              <w:jc w:val="center"/>
              <w:rPr>
                <w:sz w:val="22"/>
                <w:szCs w:val="22"/>
              </w:rPr>
            </w:pPr>
            <w:r>
              <w:rPr>
                <w:sz w:val="22"/>
                <w:szCs w:val="22"/>
              </w:rPr>
              <w:t>7-11</w:t>
            </w:r>
            <w:r w:rsidR="00526597" w:rsidRPr="00612EA2">
              <w:rPr>
                <w:sz w:val="22"/>
                <w:szCs w:val="22"/>
              </w:rPr>
              <w:t xml:space="preserve"> </w:t>
            </w:r>
            <w:r>
              <w:rPr>
                <w:sz w:val="22"/>
                <w:szCs w:val="22"/>
              </w:rPr>
              <w:t>апреля</w:t>
            </w:r>
            <w:r w:rsidR="00526597" w:rsidRPr="00612EA2">
              <w:rPr>
                <w:sz w:val="22"/>
                <w:szCs w:val="22"/>
              </w:rPr>
              <w:t>,</w:t>
            </w:r>
          </w:p>
          <w:p w14:paraId="18425E1C" w14:textId="4EBAACC0" w:rsidR="00526597" w:rsidRPr="00612EA2" w:rsidRDefault="00612EA2" w:rsidP="00DB3B00">
            <w:pPr>
              <w:spacing w:after="0" w:line="240" w:lineRule="atLeast"/>
              <w:jc w:val="center"/>
              <w:rPr>
                <w:sz w:val="22"/>
                <w:szCs w:val="22"/>
              </w:rPr>
            </w:pPr>
            <w:r>
              <w:rPr>
                <w:sz w:val="22"/>
                <w:szCs w:val="22"/>
              </w:rPr>
              <w:t>14-18 апреля</w:t>
            </w:r>
            <w:r w:rsidR="000F584E" w:rsidRPr="00612EA2">
              <w:rPr>
                <w:sz w:val="22"/>
                <w:szCs w:val="22"/>
              </w:rPr>
              <w:t>,</w:t>
            </w:r>
          </w:p>
          <w:p w14:paraId="32623DC9" w14:textId="77777777" w:rsidR="000F584E" w:rsidRDefault="00612EA2" w:rsidP="00612EA2">
            <w:pPr>
              <w:spacing w:after="0" w:line="240" w:lineRule="atLeast"/>
              <w:jc w:val="center"/>
              <w:rPr>
                <w:sz w:val="22"/>
                <w:szCs w:val="22"/>
              </w:rPr>
            </w:pPr>
            <w:r>
              <w:rPr>
                <w:sz w:val="22"/>
                <w:szCs w:val="22"/>
              </w:rPr>
              <w:t>21-25</w:t>
            </w:r>
            <w:r w:rsidR="000F584E" w:rsidRPr="00612EA2">
              <w:rPr>
                <w:sz w:val="22"/>
                <w:szCs w:val="22"/>
              </w:rPr>
              <w:t xml:space="preserve"> апреля</w:t>
            </w:r>
            <w:r>
              <w:rPr>
                <w:sz w:val="22"/>
                <w:szCs w:val="22"/>
              </w:rPr>
              <w:t>,</w:t>
            </w:r>
          </w:p>
          <w:p w14:paraId="02CBE8E1" w14:textId="5B019AB4" w:rsidR="00612EA2" w:rsidRPr="00612EA2" w:rsidRDefault="00612EA2" w:rsidP="00612EA2">
            <w:pPr>
              <w:spacing w:after="0" w:line="240" w:lineRule="atLeast"/>
              <w:jc w:val="center"/>
              <w:rPr>
                <w:sz w:val="22"/>
                <w:szCs w:val="22"/>
              </w:rPr>
            </w:pPr>
            <w:r>
              <w:rPr>
                <w:sz w:val="22"/>
                <w:szCs w:val="22"/>
              </w:rPr>
              <w:t>28-30 апреля</w:t>
            </w:r>
          </w:p>
        </w:tc>
        <w:tc>
          <w:tcPr>
            <w:tcW w:w="1559" w:type="dxa"/>
            <w:tcBorders>
              <w:top w:val="single" w:sz="4" w:space="0" w:color="auto"/>
              <w:left w:val="single" w:sz="4" w:space="0" w:color="auto"/>
              <w:bottom w:val="single" w:sz="4" w:space="0" w:color="auto"/>
              <w:right w:val="single" w:sz="4" w:space="0" w:color="auto"/>
            </w:tcBorders>
            <w:hideMark/>
          </w:tcPr>
          <w:p w14:paraId="02550D93" w14:textId="13F67455" w:rsidR="00612EA2" w:rsidRDefault="00DE5118" w:rsidP="00612EA2">
            <w:pPr>
              <w:spacing w:after="0" w:line="240" w:lineRule="atLeast"/>
              <w:jc w:val="center"/>
              <w:rPr>
                <w:sz w:val="22"/>
                <w:szCs w:val="22"/>
              </w:rPr>
            </w:pPr>
            <w:r w:rsidRPr="00612EA2">
              <w:rPr>
                <w:sz w:val="22"/>
                <w:szCs w:val="22"/>
              </w:rPr>
              <w:t xml:space="preserve">с 09.00 до </w:t>
            </w:r>
            <w:r w:rsidR="00526597" w:rsidRPr="00612EA2">
              <w:rPr>
                <w:sz w:val="22"/>
                <w:szCs w:val="22"/>
              </w:rPr>
              <w:t>10</w:t>
            </w:r>
            <w:r w:rsidRPr="00612EA2">
              <w:rPr>
                <w:sz w:val="22"/>
                <w:szCs w:val="22"/>
              </w:rPr>
              <w:t>.</w:t>
            </w:r>
            <w:r w:rsidR="00526597" w:rsidRPr="00612EA2">
              <w:rPr>
                <w:sz w:val="22"/>
                <w:szCs w:val="22"/>
              </w:rPr>
              <w:t>0</w:t>
            </w:r>
            <w:r w:rsidRPr="00612EA2">
              <w:rPr>
                <w:sz w:val="22"/>
                <w:szCs w:val="22"/>
              </w:rPr>
              <w:t xml:space="preserve">0 часов по </w:t>
            </w:r>
            <w:proofErr w:type="spellStart"/>
            <w:r w:rsidR="00612EA2">
              <w:rPr>
                <w:sz w:val="22"/>
                <w:szCs w:val="22"/>
              </w:rPr>
              <w:t>моск</w:t>
            </w:r>
            <w:proofErr w:type="spellEnd"/>
            <w:r w:rsidR="00612EA2">
              <w:rPr>
                <w:sz w:val="22"/>
                <w:szCs w:val="22"/>
              </w:rPr>
              <w:t>.</w:t>
            </w:r>
          </w:p>
          <w:p w14:paraId="63B1B29D" w14:textId="26AC2448" w:rsidR="00DE5118" w:rsidRPr="00612EA2" w:rsidRDefault="00612EA2" w:rsidP="00612EA2">
            <w:pPr>
              <w:spacing w:after="0" w:line="240" w:lineRule="atLeast"/>
              <w:jc w:val="center"/>
              <w:rPr>
                <w:sz w:val="22"/>
                <w:szCs w:val="22"/>
              </w:rPr>
            </w:pPr>
            <w:r>
              <w:rPr>
                <w:sz w:val="22"/>
                <w:szCs w:val="22"/>
              </w:rPr>
              <w:t>времени</w:t>
            </w:r>
          </w:p>
        </w:tc>
      </w:tr>
      <w:tr w:rsidR="003B250F" w:rsidRPr="00612EA2" w14:paraId="2517CD48" w14:textId="77777777" w:rsidTr="00612EA2">
        <w:trPr>
          <w:cantSplit/>
        </w:trPr>
        <w:tc>
          <w:tcPr>
            <w:tcW w:w="704" w:type="dxa"/>
            <w:tcBorders>
              <w:top w:val="single" w:sz="4" w:space="0" w:color="auto"/>
              <w:left w:val="single" w:sz="4" w:space="0" w:color="auto"/>
              <w:bottom w:val="single" w:sz="4" w:space="0" w:color="auto"/>
              <w:right w:val="single" w:sz="4" w:space="0" w:color="auto"/>
            </w:tcBorders>
            <w:hideMark/>
          </w:tcPr>
          <w:p w14:paraId="247FA5F0" w14:textId="77777777" w:rsidR="003B250F" w:rsidRPr="00612EA2" w:rsidRDefault="003B250F" w:rsidP="00DB3B00">
            <w:pPr>
              <w:spacing w:after="0" w:line="240" w:lineRule="atLeast"/>
              <w:jc w:val="center"/>
              <w:rPr>
                <w:sz w:val="22"/>
                <w:szCs w:val="22"/>
              </w:rPr>
            </w:pPr>
            <w:r w:rsidRPr="00612EA2">
              <w:rPr>
                <w:sz w:val="22"/>
                <w:szCs w:val="22"/>
              </w:rPr>
              <w:t>2</w:t>
            </w:r>
          </w:p>
        </w:tc>
        <w:tc>
          <w:tcPr>
            <w:tcW w:w="1843" w:type="dxa"/>
            <w:tcBorders>
              <w:top w:val="single" w:sz="4" w:space="0" w:color="auto"/>
              <w:left w:val="single" w:sz="4" w:space="0" w:color="auto"/>
              <w:bottom w:val="single" w:sz="4" w:space="0" w:color="auto"/>
              <w:right w:val="single" w:sz="4" w:space="0" w:color="auto"/>
            </w:tcBorders>
            <w:hideMark/>
          </w:tcPr>
          <w:p w14:paraId="43FCD3CE" w14:textId="77777777" w:rsidR="00DB3B00" w:rsidRPr="00612EA2" w:rsidRDefault="003B250F" w:rsidP="00DB3B00">
            <w:pPr>
              <w:spacing w:after="0" w:line="240" w:lineRule="atLeast"/>
              <w:jc w:val="center"/>
              <w:rPr>
                <w:sz w:val="22"/>
                <w:szCs w:val="22"/>
              </w:rPr>
            </w:pPr>
            <w:r w:rsidRPr="00612EA2">
              <w:rPr>
                <w:sz w:val="22"/>
                <w:szCs w:val="22"/>
              </w:rPr>
              <w:t>Орловская обл.,</w:t>
            </w:r>
            <w:r w:rsidR="00DB3B00" w:rsidRPr="00612EA2">
              <w:rPr>
                <w:sz w:val="22"/>
                <w:szCs w:val="22"/>
              </w:rPr>
              <w:t xml:space="preserve"> </w:t>
            </w:r>
            <w:proofErr w:type="spellStart"/>
            <w:r w:rsidRPr="00612EA2">
              <w:rPr>
                <w:sz w:val="22"/>
                <w:szCs w:val="22"/>
              </w:rPr>
              <w:t>пгт</w:t>
            </w:r>
            <w:proofErr w:type="spellEnd"/>
            <w:r w:rsidRPr="00612EA2">
              <w:rPr>
                <w:sz w:val="22"/>
                <w:szCs w:val="22"/>
              </w:rPr>
              <w:t>. Кромы,</w:t>
            </w:r>
            <w:r w:rsidR="00DB3B00" w:rsidRPr="00612EA2">
              <w:rPr>
                <w:sz w:val="22"/>
                <w:szCs w:val="22"/>
              </w:rPr>
              <w:t xml:space="preserve"> </w:t>
            </w:r>
          </w:p>
          <w:p w14:paraId="202F59EC" w14:textId="2669CD7C" w:rsidR="003B250F" w:rsidRPr="00612EA2" w:rsidRDefault="004A4347" w:rsidP="00DB3B00">
            <w:pPr>
              <w:spacing w:after="0" w:line="240" w:lineRule="atLeast"/>
              <w:jc w:val="center"/>
              <w:rPr>
                <w:sz w:val="22"/>
                <w:szCs w:val="22"/>
              </w:rPr>
            </w:pPr>
            <w:r w:rsidRPr="00612EA2">
              <w:rPr>
                <w:sz w:val="22"/>
                <w:szCs w:val="22"/>
              </w:rPr>
              <w:t xml:space="preserve">ул. К. Маркса, </w:t>
            </w:r>
            <w:r w:rsidR="003B250F" w:rsidRPr="00612EA2">
              <w:rPr>
                <w:sz w:val="22"/>
                <w:szCs w:val="22"/>
              </w:rPr>
              <w:t xml:space="preserve">д. </w:t>
            </w:r>
            <w:r w:rsidRPr="00612EA2">
              <w:rPr>
                <w:sz w:val="22"/>
                <w:szCs w:val="22"/>
              </w:rPr>
              <w:t>2</w:t>
            </w:r>
          </w:p>
        </w:tc>
        <w:tc>
          <w:tcPr>
            <w:tcW w:w="1843" w:type="dxa"/>
            <w:tcBorders>
              <w:top w:val="single" w:sz="4" w:space="0" w:color="auto"/>
              <w:left w:val="single" w:sz="4" w:space="0" w:color="auto"/>
              <w:bottom w:val="single" w:sz="4" w:space="0" w:color="auto"/>
              <w:right w:val="single" w:sz="4" w:space="0" w:color="auto"/>
            </w:tcBorders>
            <w:hideMark/>
          </w:tcPr>
          <w:p w14:paraId="53997DA9" w14:textId="454D19A2" w:rsidR="003B250F" w:rsidRPr="00612EA2" w:rsidRDefault="00612EA2" w:rsidP="00DB3B00">
            <w:pPr>
              <w:spacing w:after="0" w:line="240" w:lineRule="atLeast"/>
              <w:jc w:val="center"/>
              <w:rPr>
                <w:sz w:val="22"/>
                <w:szCs w:val="22"/>
              </w:rPr>
            </w:pPr>
            <w:r w:rsidRPr="00612EA2">
              <w:rPr>
                <w:sz w:val="22"/>
                <w:szCs w:val="22"/>
              </w:rPr>
              <w:t>Усикова</w:t>
            </w:r>
            <w:r>
              <w:rPr>
                <w:sz w:val="22"/>
                <w:szCs w:val="22"/>
              </w:rPr>
              <w:t xml:space="preserve"> </w:t>
            </w:r>
            <w:r w:rsidRPr="00612EA2">
              <w:rPr>
                <w:sz w:val="22"/>
                <w:szCs w:val="22"/>
              </w:rPr>
              <w:t>Татьяна</w:t>
            </w:r>
            <w:r>
              <w:rPr>
                <w:sz w:val="22"/>
                <w:szCs w:val="22"/>
              </w:rPr>
              <w:t xml:space="preserve"> </w:t>
            </w:r>
            <w:r w:rsidRPr="00612EA2">
              <w:rPr>
                <w:sz w:val="22"/>
                <w:szCs w:val="22"/>
              </w:rPr>
              <w:t>Николаевна, Чикина Елена Владимировна</w:t>
            </w:r>
          </w:p>
        </w:tc>
        <w:tc>
          <w:tcPr>
            <w:tcW w:w="1842" w:type="dxa"/>
            <w:tcBorders>
              <w:top w:val="single" w:sz="4" w:space="0" w:color="auto"/>
              <w:left w:val="single" w:sz="4" w:space="0" w:color="auto"/>
              <w:bottom w:val="single" w:sz="4" w:space="0" w:color="auto"/>
              <w:right w:val="single" w:sz="4" w:space="0" w:color="auto"/>
            </w:tcBorders>
            <w:hideMark/>
          </w:tcPr>
          <w:p w14:paraId="76EDC6A8" w14:textId="77777777" w:rsidR="00DB3B00" w:rsidRPr="00612EA2" w:rsidRDefault="003B250F" w:rsidP="00DB3B00">
            <w:pPr>
              <w:spacing w:after="0" w:line="240" w:lineRule="atLeast"/>
              <w:jc w:val="center"/>
              <w:rPr>
                <w:sz w:val="22"/>
                <w:szCs w:val="22"/>
              </w:rPr>
            </w:pPr>
            <w:proofErr w:type="spellStart"/>
            <w:r w:rsidRPr="00612EA2">
              <w:rPr>
                <w:sz w:val="22"/>
                <w:szCs w:val="22"/>
              </w:rPr>
              <w:t>пгт</w:t>
            </w:r>
            <w:proofErr w:type="spellEnd"/>
            <w:r w:rsidRPr="00612EA2">
              <w:rPr>
                <w:sz w:val="22"/>
                <w:szCs w:val="22"/>
              </w:rPr>
              <w:t xml:space="preserve">. Кромы, </w:t>
            </w:r>
          </w:p>
          <w:p w14:paraId="4276AECF" w14:textId="3348478D" w:rsidR="003B250F" w:rsidRPr="00612EA2" w:rsidRDefault="003B250F" w:rsidP="00DB3B00">
            <w:pPr>
              <w:spacing w:after="0" w:line="240" w:lineRule="atLeast"/>
              <w:jc w:val="center"/>
              <w:rPr>
                <w:sz w:val="22"/>
                <w:szCs w:val="22"/>
              </w:rPr>
            </w:pPr>
            <w:r w:rsidRPr="00612EA2">
              <w:rPr>
                <w:sz w:val="22"/>
                <w:szCs w:val="22"/>
              </w:rPr>
              <w:t>ул. Советская, д.4</w:t>
            </w:r>
          </w:p>
        </w:tc>
        <w:tc>
          <w:tcPr>
            <w:tcW w:w="1985" w:type="dxa"/>
            <w:tcBorders>
              <w:top w:val="single" w:sz="4" w:space="0" w:color="auto"/>
              <w:left w:val="single" w:sz="4" w:space="0" w:color="auto"/>
              <w:bottom w:val="single" w:sz="4" w:space="0" w:color="auto"/>
              <w:right w:val="single" w:sz="4" w:space="0" w:color="auto"/>
            </w:tcBorders>
          </w:tcPr>
          <w:p w14:paraId="324674DB" w14:textId="77777777" w:rsidR="00612EA2" w:rsidRPr="00612EA2" w:rsidRDefault="00612EA2" w:rsidP="00612EA2">
            <w:pPr>
              <w:spacing w:after="0" w:line="240" w:lineRule="atLeast"/>
              <w:jc w:val="center"/>
              <w:rPr>
                <w:sz w:val="22"/>
                <w:szCs w:val="22"/>
              </w:rPr>
            </w:pPr>
            <w:r w:rsidRPr="00612EA2">
              <w:rPr>
                <w:sz w:val="22"/>
                <w:szCs w:val="22"/>
              </w:rPr>
              <w:t>1-4 апреля,</w:t>
            </w:r>
          </w:p>
          <w:p w14:paraId="53FDD1B8" w14:textId="77777777" w:rsidR="00612EA2" w:rsidRPr="00612EA2" w:rsidRDefault="00612EA2" w:rsidP="00612EA2">
            <w:pPr>
              <w:spacing w:after="0" w:line="240" w:lineRule="atLeast"/>
              <w:jc w:val="center"/>
              <w:rPr>
                <w:sz w:val="22"/>
                <w:szCs w:val="22"/>
              </w:rPr>
            </w:pPr>
            <w:r w:rsidRPr="00612EA2">
              <w:rPr>
                <w:sz w:val="22"/>
                <w:szCs w:val="22"/>
              </w:rPr>
              <w:t>7-11 апреля,</w:t>
            </w:r>
          </w:p>
          <w:p w14:paraId="4B6369B8" w14:textId="77777777" w:rsidR="00612EA2" w:rsidRPr="00612EA2" w:rsidRDefault="00612EA2" w:rsidP="00612EA2">
            <w:pPr>
              <w:spacing w:after="0" w:line="240" w:lineRule="atLeast"/>
              <w:jc w:val="center"/>
              <w:rPr>
                <w:sz w:val="22"/>
                <w:szCs w:val="22"/>
              </w:rPr>
            </w:pPr>
            <w:r w:rsidRPr="00612EA2">
              <w:rPr>
                <w:sz w:val="22"/>
                <w:szCs w:val="22"/>
              </w:rPr>
              <w:t>14-18 апреля,</w:t>
            </w:r>
          </w:p>
          <w:p w14:paraId="3FDB8492" w14:textId="77777777" w:rsidR="00612EA2" w:rsidRPr="00612EA2" w:rsidRDefault="00612EA2" w:rsidP="00612EA2">
            <w:pPr>
              <w:spacing w:after="0" w:line="240" w:lineRule="atLeast"/>
              <w:jc w:val="center"/>
              <w:rPr>
                <w:sz w:val="22"/>
                <w:szCs w:val="22"/>
              </w:rPr>
            </w:pPr>
            <w:r w:rsidRPr="00612EA2">
              <w:rPr>
                <w:sz w:val="22"/>
                <w:szCs w:val="22"/>
              </w:rPr>
              <w:t>21-25 апреля,</w:t>
            </w:r>
          </w:p>
          <w:p w14:paraId="5E1D230C" w14:textId="6379AEE0" w:rsidR="003B250F" w:rsidRPr="00612EA2" w:rsidRDefault="00612EA2" w:rsidP="00612EA2">
            <w:pPr>
              <w:spacing w:after="0" w:line="240" w:lineRule="atLeast"/>
              <w:jc w:val="center"/>
              <w:rPr>
                <w:sz w:val="22"/>
                <w:szCs w:val="22"/>
              </w:rPr>
            </w:pPr>
            <w:r w:rsidRPr="00612EA2">
              <w:rPr>
                <w:sz w:val="22"/>
                <w:szCs w:val="22"/>
              </w:rPr>
              <w:t>28-30 апреля</w:t>
            </w:r>
          </w:p>
        </w:tc>
        <w:tc>
          <w:tcPr>
            <w:tcW w:w="1559" w:type="dxa"/>
            <w:tcBorders>
              <w:top w:val="single" w:sz="4" w:space="0" w:color="auto"/>
              <w:left w:val="single" w:sz="4" w:space="0" w:color="auto"/>
              <w:bottom w:val="single" w:sz="4" w:space="0" w:color="auto"/>
              <w:right w:val="single" w:sz="4" w:space="0" w:color="auto"/>
            </w:tcBorders>
            <w:hideMark/>
          </w:tcPr>
          <w:p w14:paraId="1ED67A20" w14:textId="3B93CA02" w:rsidR="003B250F" w:rsidRPr="00612EA2" w:rsidRDefault="003B250F" w:rsidP="00612EA2">
            <w:pPr>
              <w:spacing w:after="0" w:line="240" w:lineRule="atLeast"/>
              <w:jc w:val="center"/>
              <w:rPr>
                <w:sz w:val="22"/>
                <w:szCs w:val="22"/>
              </w:rPr>
            </w:pPr>
            <w:r w:rsidRPr="00612EA2">
              <w:rPr>
                <w:sz w:val="22"/>
                <w:szCs w:val="22"/>
              </w:rPr>
              <w:t xml:space="preserve">с </w:t>
            </w:r>
            <w:r w:rsidR="00526597" w:rsidRPr="00612EA2">
              <w:rPr>
                <w:sz w:val="22"/>
                <w:szCs w:val="22"/>
              </w:rPr>
              <w:t>10</w:t>
            </w:r>
            <w:r w:rsidRPr="00612EA2">
              <w:rPr>
                <w:sz w:val="22"/>
                <w:szCs w:val="22"/>
              </w:rPr>
              <w:t>.</w:t>
            </w:r>
            <w:r w:rsidR="00526597" w:rsidRPr="00612EA2">
              <w:rPr>
                <w:sz w:val="22"/>
                <w:szCs w:val="22"/>
              </w:rPr>
              <w:t>30</w:t>
            </w:r>
            <w:r w:rsidRPr="00612EA2">
              <w:rPr>
                <w:sz w:val="22"/>
                <w:szCs w:val="22"/>
              </w:rPr>
              <w:t xml:space="preserve"> до </w:t>
            </w:r>
            <w:r w:rsidR="00526597" w:rsidRPr="00612EA2">
              <w:rPr>
                <w:sz w:val="22"/>
                <w:szCs w:val="22"/>
              </w:rPr>
              <w:t>11.30</w:t>
            </w:r>
            <w:r w:rsidRPr="00612EA2">
              <w:rPr>
                <w:sz w:val="22"/>
                <w:szCs w:val="22"/>
              </w:rPr>
              <w:t xml:space="preserve"> часов по </w:t>
            </w:r>
            <w:proofErr w:type="spellStart"/>
            <w:r w:rsidRPr="00612EA2">
              <w:rPr>
                <w:sz w:val="22"/>
                <w:szCs w:val="22"/>
              </w:rPr>
              <w:t>моск</w:t>
            </w:r>
            <w:proofErr w:type="spellEnd"/>
            <w:r w:rsidR="00612EA2">
              <w:rPr>
                <w:sz w:val="22"/>
                <w:szCs w:val="22"/>
              </w:rPr>
              <w:t>.</w:t>
            </w:r>
            <w:r w:rsidRPr="00612EA2">
              <w:rPr>
                <w:sz w:val="22"/>
                <w:szCs w:val="22"/>
              </w:rPr>
              <w:t xml:space="preserve"> времени</w:t>
            </w:r>
          </w:p>
        </w:tc>
      </w:tr>
      <w:tr w:rsidR="003B250F" w:rsidRPr="00612EA2" w14:paraId="404AD5C7" w14:textId="77777777" w:rsidTr="00612EA2">
        <w:trPr>
          <w:cantSplit/>
        </w:trPr>
        <w:tc>
          <w:tcPr>
            <w:tcW w:w="704" w:type="dxa"/>
            <w:tcBorders>
              <w:top w:val="single" w:sz="4" w:space="0" w:color="auto"/>
              <w:left w:val="single" w:sz="4" w:space="0" w:color="auto"/>
              <w:bottom w:val="single" w:sz="4" w:space="0" w:color="auto"/>
              <w:right w:val="single" w:sz="4" w:space="0" w:color="auto"/>
            </w:tcBorders>
            <w:hideMark/>
          </w:tcPr>
          <w:p w14:paraId="1D2B0AB7" w14:textId="77777777" w:rsidR="003B250F" w:rsidRPr="00612EA2" w:rsidRDefault="003B250F" w:rsidP="00DB3B00">
            <w:pPr>
              <w:spacing w:after="0" w:line="240" w:lineRule="atLeast"/>
              <w:jc w:val="center"/>
              <w:rPr>
                <w:sz w:val="22"/>
                <w:szCs w:val="22"/>
              </w:rPr>
            </w:pPr>
            <w:r w:rsidRPr="00612EA2">
              <w:rPr>
                <w:sz w:val="22"/>
                <w:szCs w:val="22"/>
              </w:rPr>
              <w:t>3</w:t>
            </w:r>
          </w:p>
        </w:tc>
        <w:tc>
          <w:tcPr>
            <w:tcW w:w="1843" w:type="dxa"/>
            <w:tcBorders>
              <w:top w:val="single" w:sz="4" w:space="0" w:color="auto"/>
              <w:left w:val="single" w:sz="4" w:space="0" w:color="auto"/>
              <w:bottom w:val="single" w:sz="4" w:space="0" w:color="auto"/>
              <w:right w:val="single" w:sz="4" w:space="0" w:color="auto"/>
            </w:tcBorders>
            <w:hideMark/>
          </w:tcPr>
          <w:p w14:paraId="4C1C931B" w14:textId="6F6473AD" w:rsidR="003B250F" w:rsidRPr="00612EA2" w:rsidRDefault="003B250F" w:rsidP="00DB3B00">
            <w:pPr>
              <w:spacing w:after="0" w:line="240" w:lineRule="atLeast"/>
              <w:jc w:val="center"/>
              <w:rPr>
                <w:sz w:val="22"/>
                <w:szCs w:val="22"/>
              </w:rPr>
            </w:pPr>
            <w:r w:rsidRPr="00612EA2">
              <w:rPr>
                <w:sz w:val="22"/>
                <w:szCs w:val="22"/>
              </w:rPr>
              <w:t>Орловская обл.,</w:t>
            </w:r>
            <w:r w:rsidR="00DB3B00" w:rsidRPr="00612EA2">
              <w:rPr>
                <w:sz w:val="22"/>
                <w:szCs w:val="22"/>
              </w:rPr>
              <w:t xml:space="preserve"> </w:t>
            </w:r>
            <w:proofErr w:type="spellStart"/>
            <w:r w:rsidRPr="00612EA2">
              <w:rPr>
                <w:sz w:val="22"/>
                <w:szCs w:val="22"/>
              </w:rPr>
              <w:t>пгт</w:t>
            </w:r>
            <w:proofErr w:type="spellEnd"/>
            <w:r w:rsidRPr="00612EA2">
              <w:rPr>
                <w:sz w:val="22"/>
                <w:szCs w:val="22"/>
              </w:rPr>
              <w:t>. Кромы,</w:t>
            </w:r>
            <w:r w:rsidR="00DB3B00" w:rsidRPr="00612EA2">
              <w:rPr>
                <w:sz w:val="22"/>
                <w:szCs w:val="22"/>
              </w:rPr>
              <w:t xml:space="preserve"> </w:t>
            </w:r>
            <w:r w:rsidRPr="00612EA2">
              <w:rPr>
                <w:sz w:val="22"/>
                <w:szCs w:val="22"/>
              </w:rPr>
              <w:t xml:space="preserve">пер. </w:t>
            </w:r>
            <w:r w:rsidR="004A4347" w:rsidRPr="00612EA2">
              <w:rPr>
                <w:sz w:val="22"/>
                <w:szCs w:val="22"/>
              </w:rPr>
              <w:t>Заводской, д.2</w:t>
            </w:r>
          </w:p>
        </w:tc>
        <w:tc>
          <w:tcPr>
            <w:tcW w:w="1843" w:type="dxa"/>
            <w:tcBorders>
              <w:top w:val="single" w:sz="4" w:space="0" w:color="auto"/>
              <w:left w:val="single" w:sz="4" w:space="0" w:color="auto"/>
              <w:bottom w:val="single" w:sz="4" w:space="0" w:color="auto"/>
              <w:right w:val="single" w:sz="4" w:space="0" w:color="auto"/>
            </w:tcBorders>
            <w:hideMark/>
          </w:tcPr>
          <w:p w14:paraId="7F444DD8" w14:textId="77057199" w:rsidR="003B250F" w:rsidRPr="00612EA2" w:rsidRDefault="00612EA2" w:rsidP="00DB3B00">
            <w:pPr>
              <w:spacing w:after="0" w:line="240" w:lineRule="atLeast"/>
              <w:jc w:val="center"/>
              <w:rPr>
                <w:sz w:val="22"/>
                <w:szCs w:val="22"/>
              </w:rPr>
            </w:pPr>
            <w:r w:rsidRPr="00612EA2">
              <w:rPr>
                <w:sz w:val="22"/>
                <w:szCs w:val="22"/>
              </w:rPr>
              <w:t>Усикова</w:t>
            </w:r>
            <w:r>
              <w:rPr>
                <w:sz w:val="22"/>
                <w:szCs w:val="22"/>
              </w:rPr>
              <w:t xml:space="preserve"> </w:t>
            </w:r>
            <w:r w:rsidRPr="00612EA2">
              <w:rPr>
                <w:sz w:val="22"/>
                <w:szCs w:val="22"/>
              </w:rPr>
              <w:t>Татьяна</w:t>
            </w:r>
            <w:r>
              <w:rPr>
                <w:sz w:val="22"/>
                <w:szCs w:val="22"/>
              </w:rPr>
              <w:t xml:space="preserve"> </w:t>
            </w:r>
            <w:r w:rsidRPr="00612EA2">
              <w:rPr>
                <w:sz w:val="22"/>
                <w:szCs w:val="22"/>
              </w:rPr>
              <w:t>Николаевна, Чикина Елена Владимировна</w:t>
            </w:r>
          </w:p>
        </w:tc>
        <w:tc>
          <w:tcPr>
            <w:tcW w:w="1842" w:type="dxa"/>
            <w:tcBorders>
              <w:top w:val="single" w:sz="4" w:space="0" w:color="auto"/>
              <w:left w:val="single" w:sz="4" w:space="0" w:color="auto"/>
              <w:bottom w:val="single" w:sz="4" w:space="0" w:color="auto"/>
              <w:right w:val="single" w:sz="4" w:space="0" w:color="auto"/>
            </w:tcBorders>
            <w:hideMark/>
          </w:tcPr>
          <w:p w14:paraId="49E22EB6" w14:textId="77777777" w:rsidR="00DB3B00" w:rsidRPr="00612EA2" w:rsidRDefault="003B250F" w:rsidP="00DB3B00">
            <w:pPr>
              <w:spacing w:after="0" w:line="240" w:lineRule="atLeast"/>
              <w:jc w:val="center"/>
              <w:rPr>
                <w:sz w:val="22"/>
                <w:szCs w:val="22"/>
              </w:rPr>
            </w:pPr>
            <w:proofErr w:type="spellStart"/>
            <w:r w:rsidRPr="00612EA2">
              <w:rPr>
                <w:sz w:val="22"/>
                <w:szCs w:val="22"/>
              </w:rPr>
              <w:t>пгт</w:t>
            </w:r>
            <w:proofErr w:type="spellEnd"/>
            <w:r w:rsidRPr="00612EA2">
              <w:rPr>
                <w:sz w:val="22"/>
                <w:szCs w:val="22"/>
              </w:rPr>
              <w:t xml:space="preserve">. Кромы, </w:t>
            </w:r>
          </w:p>
          <w:p w14:paraId="7A6B4BE7" w14:textId="1AEB2474" w:rsidR="003B250F" w:rsidRPr="00612EA2" w:rsidRDefault="003B250F" w:rsidP="00DB3B00">
            <w:pPr>
              <w:spacing w:after="0" w:line="240" w:lineRule="atLeast"/>
              <w:jc w:val="center"/>
              <w:rPr>
                <w:sz w:val="22"/>
                <w:szCs w:val="22"/>
              </w:rPr>
            </w:pPr>
            <w:r w:rsidRPr="00612EA2">
              <w:rPr>
                <w:sz w:val="22"/>
                <w:szCs w:val="22"/>
              </w:rPr>
              <w:t>ул. Советская, д.4</w:t>
            </w:r>
          </w:p>
        </w:tc>
        <w:tc>
          <w:tcPr>
            <w:tcW w:w="1985" w:type="dxa"/>
            <w:tcBorders>
              <w:top w:val="single" w:sz="4" w:space="0" w:color="auto"/>
              <w:left w:val="single" w:sz="4" w:space="0" w:color="auto"/>
              <w:bottom w:val="single" w:sz="4" w:space="0" w:color="auto"/>
              <w:right w:val="single" w:sz="4" w:space="0" w:color="auto"/>
            </w:tcBorders>
          </w:tcPr>
          <w:p w14:paraId="776A3EB8" w14:textId="77777777" w:rsidR="00612EA2" w:rsidRPr="00612EA2" w:rsidRDefault="00612EA2" w:rsidP="00612EA2">
            <w:pPr>
              <w:spacing w:after="0" w:line="240" w:lineRule="atLeast"/>
              <w:jc w:val="center"/>
              <w:rPr>
                <w:sz w:val="22"/>
                <w:szCs w:val="22"/>
              </w:rPr>
            </w:pPr>
            <w:r w:rsidRPr="00612EA2">
              <w:rPr>
                <w:sz w:val="22"/>
                <w:szCs w:val="22"/>
              </w:rPr>
              <w:t>1-4 апреля,</w:t>
            </w:r>
          </w:p>
          <w:p w14:paraId="41F50856" w14:textId="77777777" w:rsidR="00612EA2" w:rsidRPr="00612EA2" w:rsidRDefault="00612EA2" w:rsidP="00612EA2">
            <w:pPr>
              <w:spacing w:after="0" w:line="240" w:lineRule="atLeast"/>
              <w:jc w:val="center"/>
              <w:rPr>
                <w:sz w:val="22"/>
                <w:szCs w:val="22"/>
              </w:rPr>
            </w:pPr>
            <w:r w:rsidRPr="00612EA2">
              <w:rPr>
                <w:sz w:val="22"/>
                <w:szCs w:val="22"/>
              </w:rPr>
              <w:t>7-11 апреля,</w:t>
            </w:r>
          </w:p>
          <w:p w14:paraId="704DAFDE" w14:textId="77777777" w:rsidR="00612EA2" w:rsidRPr="00612EA2" w:rsidRDefault="00612EA2" w:rsidP="00612EA2">
            <w:pPr>
              <w:spacing w:after="0" w:line="240" w:lineRule="atLeast"/>
              <w:jc w:val="center"/>
              <w:rPr>
                <w:sz w:val="22"/>
                <w:szCs w:val="22"/>
              </w:rPr>
            </w:pPr>
            <w:r w:rsidRPr="00612EA2">
              <w:rPr>
                <w:sz w:val="22"/>
                <w:szCs w:val="22"/>
              </w:rPr>
              <w:t>14-18 апреля,</w:t>
            </w:r>
          </w:p>
          <w:p w14:paraId="6F60D5AD" w14:textId="77777777" w:rsidR="00612EA2" w:rsidRPr="00612EA2" w:rsidRDefault="00612EA2" w:rsidP="00612EA2">
            <w:pPr>
              <w:spacing w:after="0" w:line="240" w:lineRule="atLeast"/>
              <w:jc w:val="center"/>
              <w:rPr>
                <w:sz w:val="22"/>
                <w:szCs w:val="22"/>
              </w:rPr>
            </w:pPr>
            <w:r w:rsidRPr="00612EA2">
              <w:rPr>
                <w:sz w:val="22"/>
                <w:szCs w:val="22"/>
              </w:rPr>
              <w:t>21-25 апреля,</w:t>
            </w:r>
          </w:p>
          <w:p w14:paraId="014BE79D" w14:textId="70F23BC4" w:rsidR="003B250F" w:rsidRPr="00612EA2" w:rsidRDefault="00612EA2" w:rsidP="00612EA2">
            <w:pPr>
              <w:spacing w:after="0" w:line="240" w:lineRule="atLeast"/>
              <w:jc w:val="center"/>
              <w:rPr>
                <w:sz w:val="22"/>
                <w:szCs w:val="22"/>
              </w:rPr>
            </w:pPr>
            <w:r w:rsidRPr="00612EA2">
              <w:rPr>
                <w:sz w:val="22"/>
                <w:szCs w:val="22"/>
              </w:rPr>
              <w:t>28-30 апреля</w:t>
            </w:r>
          </w:p>
        </w:tc>
        <w:tc>
          <w:tcPr>
            <w:tcW w:w="1559" w:type="dxa"/>
            <w:tcBorders>
              <w:top w:val="single" w:sz="4" w:space="0" w:color="auto"/>
              <w:left w:val="single" w:sz="4" w:space="0" w:color="auto"/>
              <w:bottom w:val="single" w:sz="4" w:space="0" w:color="auto"/>
              <w:right w:val="single" w:sz="4" w:space="0" w:color="auto"/>
            </w:tcBorders>
            <w:hideMark/>
          </w:tcPr>
          <w:p w14:paraId="58012DE7" w14:textId="2714004C" w:rsidR="003B250F" w:rsidRPr="00612EA2" w:rsidRDefault="003B250F" w:rsidP="00612EA2">
            <w:pPr>
              <w:spacing w:after="0" w:line="240" w:lineRule="atLeast"/>
              <w:jc w:val="center"/>
              <w:rPr>
                <w:sz w:val="22"/>
                <w:szCs w:val="22"/>
              </w:rPr>
            </w:pPr>
            <w:r w:rsidRPr="00612EA2">
              <w:rPr>
                <w:sz w:val="22"/>
                <w:szCs w:val="22"/>
              </w:rPr>
              <w:t>с 1</w:t>
            </w:r>
            <w:r w:rsidR="00526597" w:rsidRPr="00612EA2">
              <w:rPr>
                <w:sz w:val="22"/>
                <w:szCs w:val="22"/>
              </w:rPr>
              <w:t>2</w:t>
            </w:r>
            <w:r w:rsidRPr="00612EA2">
              <w:rPr>
                <w:sz w:val="22"/>
                <w:szCs w:val="22"/>
              </w:rPr>
              <w:t>.</w:t>
            </w:r>
            <w:r w:rsidR="00526597" w:rsidRPr="00612EA2">
              <w:rPr>
                <w:sz w:val="22"/>
                <w:szCs w:val="22"/>
              </w:rPr>
              <w:t>0</w:t>
            </w:r>
            <w:r w:rsidRPr="00612EA2">
              <w:rPr>
                <w:sz w:val="22"/>
                <w:szCs w:val="22"/>
              </w:rPr>
              <w:t>0 до 1</w:t>
            </w:r>
            <w:r w:rsidR="00526597" w:rsidRPr="00612EA2">
              <w:rPr>
                <w:sz w:val="22"/>
                <w:szCs w:val="22"/>
              </w:rPr>
              <w:t>3</w:t>
            </w:r>
            <w:r w:rsidRPr="00612EA2">
              <w:rPr>
                <w:sz w:val="22"/>
                <w:szCs w:val="22"/>
              </w:rPr>
              <w:t xml:space="preserve">.00 часов по </w:t>
            </w:r>
            <w:proofErr w:type="spellStart"/>
            <w:r w:rsidRPr="00612EA2">
              <w:rPr>
                <w:sz w:val="22"/>
                <w:szCs w:val="22"/>
              </w:rPr>
              <w:t>моск</w:t>
            </w:r>
            <w:proofErr w:type="spellEnd"/>
            <w:r w:rsidR="00612EA2">
              <w:rPr>
                <w:sz w:val="22"/>
                <w:szCs w:val="22"/>
              </w:rPr>
              <w:t>.</w:t>
            </w:r>
            <w:r w:rsidRPr="00612EA2">
              <w:rPr>
                <w:sz w:val="22"/>
                <w:szCs w:val="22"/>
              </w:rPr>
              <w:t xml:space="preserve"> времени</w:t>
            </w:r>
          </w:p>
        </w:tc>
      </w:tr>
      <w:tr w:rsidR="000F584E" w:rsidRPr="00612EA2" w14:paraId="0927EC93" w14:textId="77777777" w:rsidTr="00612EA2">
        <w:trPr>
          <w:cantSplit/>
        </w:trPr>
        <w:tc>
          <w:tcPr>
            <w:tcW w:w="704" w:type="dxa"/>
            <w:tcBorders>
              <w:top w:val="single" w:sz="4" w:space="0" w:color="auto"/>
              <w:left w:val="single" w:sz="4" w:space="0" w:color="auto"/>
              <w:bottom w:val="single" w:sz="4" w:space="0" w:color="auto"/>
              <w:right w:val="single" w:sz="4" w:space="0" w:color="auto"/>
            </w:tcBorders>
          </w:tcPr>
          <w:p w14:paraId="07DADFE1" w14:textId="5BAB662B" w:rsidR="000F584E" w:rsidRPr="00612EA2" w:rsidRDefault="000F584E" w:rsidP="00DB3B00">
            <w:pPr>
              <w:spacing w:after="0" w:line="240" w:lineRule="atLeast"/>
              <w:jc w:val="center"/>
              <w:rPr>
                <w:sz w:val="22"/>
                <w:szCs w:val="22"/>
              </w:rPr>
            </w:pPr>
            <w:r w:rsidRPr="00612EA2">
              <w:rPr>
                <w:sz w:val="22"/>
                <w:szCs w:val="22"/>
              </w:rPr>
              <w:t>4</w:t>
            </w:r>
          </w:p>
        </w:tc>
        <w:tc>
          <w:tcPr>
            <w:tcW w:w="1843" w:type="dxa"/>
            <w:tcBorders>
              <w:top w:val="single" w:sz="4" w:space="0" w:color="auto"/>
              <w:left w:val="single" w:sz="4" w:space="0" w:color="auto"/>
              <w:bottom w:val="single" w:sz="4" w:space="0" w:color="auto"/>
              <w:right w:val="single" w:sz="4" w:space="0" w:color="auto"/>
            </w:tcBorders>
          </w:tcPr>
          <w:p w14:paraId="7FAF9B75" w14:textId="77777777" w:rsidR="00DB3B00" w:rsidRPr="00612EA2" w:rsidRDefault="000F584E" w:rsidP="00DB3B00">
            <w:pPr>
              <w:spacing w:after="0" w:line="240" w:lineRule="atLeast"/>
              <w:jc w:val="center"/>
              <w:rPr>
                <w:sz w:val="22"/>
                <w:szCs w:val="22"/>
              </w:rPr>
            </w:pPr>
            <w:r w:rsidRPr="00612EA2">
              <w:rPr>
                <w:sz w:val="22"/>
                <w:szCs w:val="22"/>
              </w:rPr>
              <w:t>Орловская обл.,</w:t>
            </w:r>
            <w:r w:rsidR="00DB3B00" w:rsidRPr="00612EA2">
              <w:rPr>
                <w:sz w:val="22"/>
                <w:szCs w:val="22"/>
              </w:rPr>
              <w:t xml:space="preserve"> </w:t>
            </w:r>
            <w:proofErr w:type="spellStart"/>
            <w:r w:rsidRPr="00612EA2">
              <w:rPr>
                <w:sz w:val="22"/>
                <w:szCs w:val="22"/>
              </w:rPr>
              <w:t>пгт</w:t>
            </w:r>
            <w:proofErr w:type="spellEnd"/>
            <w:r w:rsidRPr="00612EA2">
              <w:rPr>
                <w:sz w:val="22"/>
                <w:szCs w:val="22"/>
              </w:rPr>
              <w:t>. Кромы,</w:t>
            </w:r>
            <w:r w:rsidR="00DB3B00" w:rsidRPr="00612EA2">
              <w:rPr>
                <w:sz w:val="22"/>
                <w:szCs w:val="22"/>
              </w:rPr>
              <w:t xml:space="preserve"> </w:t>
            </w:r>
          </w:p>
          <w:p w14:paraId="72CB6452" w14:textId="5EFF3560" w:rsidR="000F584E" w:rsidRPr="00612EA2" w:rsidRDefault="000F584E" w:rsidP="00DB3B00">
            <w:pPr>
              <w:spacing w:after="0" w:line="240" w:lineRule="atLeast"/>
              <w:jc w:val="center"/>
              <w:rPr>
                <w:sz w:val="22"/>
                <w:szCs w:val="22"/>
              </w:rPr>
            </w:pPr>
            <w:r w:rsidRPr="00612EA2">
              <w:rPr>
                <w:sz w:val="22"/>
                <w:szCs w:val="22"/>
              </w:rPr>
              <w:t>ул. К. Маркса, д. 4</w:t>
            </w:r>
          </w:p>
        </w:tc>
        <w:tc>
          <w:tcPr>
            <w:tcW w:w="1843" w:type="dxa"/>
            <w:tcBorders>
              <w:top w:val="single" w:sz="4" w:space="0" w:color="auto"/>
              <w:left w:val="single" w:sz="4" w:space="0" w:color="auto"/>
              <w:bottom w:val="single" w:sz="4" w:space="0" w:color="auto"/>
              <w:right w:val="single" w:sz="4" w:space="0" w:color="auto"/>
            </w:tcBorders>
          </w:tcPr>
          <w:p w14:paraId="7FD496B8" w14:textId="12526BC5" w:rsidR="000F584E" w:rsidRPr="00612EA2" w:rsidRDefault="00612EA2" w:rsidP="00DB3B00">
            <w:pPr>
              <w:spacing w:after="0" w:line="240" w:lineRule="atLeast"/>
              <w:jc w:val="center"/>
              <w:rPr>
                <w:sz w:val="22"/>
                <w:szCs w:val="22"/>
              </w:rPr>
            </w:pPr>
            <w:r w:rsidRPr="00612EA2">
              <w:rPr>
                <w:sz w:val="22"/>
                <w:szCs w:val="22"/>
              </w:rPr>
              <w:t>Усикова</w:t>
            </w:r>
            <w:r>
              <w:rPr>
                <w:sz w:val="22"/>
                <w:szCs w:val="22"/>
              </w:rPr>
              <w:t xml:space="preserve"> </w:t>
            </w:r>
            <w:r w:rsidRPr="00612EA2">
              <w:rPr>
                <w:sz w:val="22"/>
                <w:szCs w:val="22"/>
              </w:rPr>
              <w:t>Татьяна</w:t>
            </w:r>
            <w:r>
              <w:rPr>
                <w:sz w:val="22"/>
                <w:szCs w:val="22"/>
              </w:rPr>
              <w:t xml:space="preserve"> </w:t>
            </w:r>
            <w:r w:rsidRPr="00612EA2">
              <w:rPr>
                <w:sz w:val="22"/>
                <w:szCs w:val="22"/>
              </w:rPr>
              <w:t>Николаевна, Чикина Елена Владимировна</w:t>
            </w:r>
          </w:p>
        </w:tc>
        <w:tc>
          <w:tcPr>
            <w:tcW w:w="1842" w:type="dxa"/>
            <w:tcBorders>
              <w:top w:val="single" w:sz="4" w:space="0" w:color="auto"/>
              <w:left w:val="single" w:sz="4" w:space="0" w:color="auto"/>
              <w:bottom w:val="single" w:sz="4" w:space="0" w:color="auto"/>
              <w:right w:val="single" w:sz="4" w:space="0" w:color="auto"/>
            </w:tcBorders>
          </w:tcPr>
          <w:p w14:paraId="3EB7007E" w14:textId="77777777" w:rsidR="00DB3B00" w:rsidRPr="00612EA2" w:rsidRDefault="000F584E" w:rsidP="00DB3B00">
            <w:pPr>
              <w:spacing w:after="0" w:line="240" w:lineRule="atLeast"/>
              <w:jc w:val="center"/>
              <w:rPr>
                <w:sz w:val="22"/>
                <w:szCs w:val="22"/>
              </w:rPr>
            </w:pPr>
            <w:proofErr w:type="spellStart"/>
            <w:r w:rsidRPr="00612EA2">
              <w:rPr>
                <w:sz w:val="22"/>
                <w:szCs w:val="22"/>
              </w:rPr>
              <w:t>пгт</w:t>
            </w:r>
            <w:proofErr w:type="spellEnd"/>
            <w:r w:rsidRPr="00612EA2">
              <w:rPr>
                <w:sz w:val="22"/>
                <w:szCs w:val="22"/>
              </w:rPr>
              <w:t xml:space="preserve">. Кромы, </w:t>
            </w:r>
          </w:p>
          <w:p w14:paraId="19A717A4" w14:textId="0526DB48" w:rsidR="000F584E" w:rsidRPr="00612EA2" w:rsidRDefault="000F584E" w:rsidP="00DB3B00">
            <w:pPr>
              <w:spacing w:after="0" w:line="240" w:lineRule="atLeast"/>
              <w:jc w:val="center"/>
              <w:rPr>
                <w:sz w:val="22"/>
                <w:szCs w:val="22"/>
              </w:rPr>
            </w:pPr>
            <w:r w:rsidRPr="00612EA2">
              <w:rPr>
                <w:sz w:val="22"/>
                <w:szCs w:val="22"/>
              </w:rPr>
              <w:t>ул. Советская, д.4</w:t>
            </w:r>
          </w:p>
        </w:tc>
        <w:tc>
          <w:tcPr>
            <w:tcW w:w="1985" w:type="dxa"/>
            <w:tcBorders>
              <w:top w:val="single" w:sz="4" w:space="0" w:color="auto"/>
              <w:left w:val="single" w:sz="4" w:space="0" w:color="auto"/>
              <w:bottom w:val="single" w:sz="4" w:space="0" w:color="auto"/>
              <w:right w:val="single" w:sz="4" w:space="0" w:color="auto"/>
            </w:tcBorders>
          </w:tcPr>
          <w:p w14:paraId="73F2B65E" w14:textId="77777777" w:rsidR="00612EA2" w:rsidRPr="00612EA2" w:rsidRDefault="00612EA2" w:rsidP="00612EA2">
            <w:pPr>
              <w:spacing w:after="0" w:line="240" w:lineRule="atLeast"/>
              <w:jc w:val="center"/>
              <w:rPr>
                <w:sz w:val="22"/>
                <w:szCs w:val="22"/>
              </w:rPr>
            </w:pPr>
            <w:r w:rsidRPr="00612EA2">
              <w:rPr>
                <w:sz w:val="22"/>
                <w:szCs w:val="22"/>
              </w:rPr>
              <w:t>1-</w:t>
            </w:r>
            <w:r>
              <w:rPr>
                <w:sz w:val="22"/>
                <w:szCs w:val="22"/>
              </w:rPr>
              <w:t>4</w:t>
            </w:r>
            <w:r w:rsidRPr="00612EA2">
              <w:rPr>
                <w:sz w:val="22"/>
                <w:szCs w:val="22"/>
              </w:rPr>
              <w:t xml:space="preserve"> </w:t>
            </w:r>
            <w:r>
              <w:rPr>
                <w:sz w:val="22"/>
                <w:szCs w:val="22"/>
              </w:rPr>
              <w:t>апреля</w:t>
            </w:r>
            <w:r w:rsidRPr="00612EA2">
              <w:rPr>
                <w:sz w:val="22"/>
                <w:szCs w:val="22"/>
              </w:rPr>
              <w:t>,</w:t>
            </w:r>
          </w:p>
          <w:p w14:paraId="414B2571" w14:textId="77777777" w:rsidR="00612EA2" w:rsidRPr="00612EA2" w:rsidRDefault="00612EA2" w:rsidP="00612EA2">
            <w:pPr>
              <w:spacing w:after="0" w:line="240" w:lineRule="atLeast"/>
              <w:jc w:val="center"/>
              <w:rPr>
                <w:sz w:val="22"/>
                <w:szCs w:val="22"/>
              </w:rPr>
            </w:pPr>
            <w:r>
              <w:rPr>
                <w:sz w:val="22"/>
                <w:szCs w:val="22"/>
              </w:rPr>
              <w:t>7-11</w:t>
            </w:r>
            <w:r w:rsidRPr="00612EA2">
              <w:rPr>
                <w:sz w:val="22"/>
                <w:szCs w:val="22"/>
              </w:rPr>
              <w:t xml:space="preserve"> </w:t>
            </w:r>
            <w:r>
              <w:rPr>
                <w:sz w:val="22"/>
                <w:szCs w:val="22"/>
              </w:rPr>
              <w:t>апреля</w:t>
            </w:r>
            <w:r w:rsidRPr="00612EA2">
              <w:rPr>
                <w:sz w:val="22"/>
                <w:szCs w:val="22"/>
              </w:rPr>
              <w:t>,</w:t>
            </w:r>
          </w:p>
          <w:p w14:paraId="7AE82C1A" w14:textId="77777777" w:rsidR="00612EA2" w:rsidRPr="00612EA2" w:rsidRDefault="00612EA2" w:rsidP="00612EA2">
            <w:pPr>
              <w:spacing w:after="0" w:line="240" w:lineRule="atLeast"/>
              <w:jc w:val="center"/>
              <w:rPr>
                <w:sz w:val="22"/>
                <w:szCs w:val="22"/>
              </w:rPr>
            </w:pPr>
            <w:r>
              <w:rPr>
                <w:sz w:val="22"/>
                <w:szCs w:val="22"/>
              </w:rPr>
              <w:t>14-18 апреля</w:t>
            </w:r>
            <w:r w:rsidRPr="00612EA2">
              <w:rPr>
                <w:sz w:val="22"/>
                <w:szCs w:val="22"/>
              </w:rPr>
              <w:t>,</w:t>
            </w:r>
          </w:p>
          <w:p w14:paraId="37F0C94C" w14:textId="77777777" w:rsidR="00612EA2" w:rsidRDefault="00612EA2" w:rsidP="00612EA2">
            <w:pPr>
              <w:spacing w:after="0" w:line="240" w:lineRule="atLeast"/>
              <w:jc w:val="center"/>
              <w:rPr>
                <w:sz w:val="22"/>
                <w:szCs w:val="22"/>
              </w:rPr>
            </w:pPr>
            <w:r>
              <w:rPr>
                <w:sz w:val="22"/>
                <w:szCs w:val="22"/>
              </w:rPr>
              <w:t>21-25</w:t>
            </w:r>
            <w:r w:rsidRPr="00612EA2">
              <w:rPr>
                <w:sz w:val="22"/>
                <w:szCs w:val="22"/>
              </w:rPr>
              <w:t xml:space="preserve"> апреля</w:t>
            </w:r>
            <w:r>
              <w:rPr>
                <w:sz w:val="22"/>
                <w:szCs w:val="22"/>
              </w:rPr>
              <w:t>,</w:t>
            </w:r>
          </w:p>
          <w:p w14:paraId="355581D4" w14:textId="77777777" w:rsidR="000F584E" w:rsidRDefault="00612EA2" w:rsidP="00612EA2">
            <w:pPr>
              <w:spacing w:after="0" w:line="240" w:lineRule="atLeast"/>
              <w:jc w:val="center"/>
              <w:rPr>
                <w:sz w:val="22"/>
                <w:szCs w:val="22"/>
              </w:rPr>
            </w:pPr>
            <w:r>
              <w:rPr>
                <w:sz w:val="22"/>
                <w:szCs w:val="22"/>
              </w:rPr>
              <w:t>28-30 апреля</w:t>
            </w:r>
          </w:p>
          <w:p w14:paraId="3A42BFBA" w14:textId="6AED86B3" w:rsidR="00080EA8" w:rsidRPr="00612EA2" w:rsidRDefault="00080EA8" w:rsidP="00612EA2">
            <w:pPr>
              <w:spacing w:after="0" w:line="240" w:lineRule="atLeast"/>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DC2118C" w14:textId="4C67969D" w:rsidR="000F584E" w:rsidRPr="00612EA2" w:rsidRDefault="000F584E" w:rsidP="00612EA2">
            <w:pPr>
              <w:spacing w:after="0" w:line="240" w:lineRule="atLeast"/>
              <w:jc w:val="center"/>
              <w:rPr>
                <w:sz w:val="22"/>
                <w:szCs w:val="22"/>
              </w:rPr>
            </w:pPr>
            <w:r w:rsidRPr="00612EA2">
              <w:rPr>
                <w:sz w:val="22"/>
                <w:szCs w:val="22"/>
              </w:rPr>
              <w:t xml:space="preserve">с 14.30 до 15.30 часов по </w:t>
            </w:r>
            <w:proofErr w:type="spellStart"/>
            <w:r w:rsidRPr="00612EA2">
              <w:rPr>
                <w:sz w:val="22"/>
                <w:szCs w:val="22"/>
              </w:rPr>
              <w:t>моск</w:t>
            </w:r>
            <w:proofErr w:type="spellEnd"/>
            <w:r w:rsidR="00612EA2">
              <w:rPr>
                <w:sz w:val="22"/>
                <w:szCs w:val="22"/>
              </w:rPr>
              <w:t>.</w:t>
            </w:r>
            <w:r w:rsidRPr="00612EA2">
              <w:rPr>
                <w:sz w:val="22"/>
                <w:szCs w:val="22"/>
              </w:rPr>
              <w:t xml:space="preserve"> времени</w:t>
            </w:r>
          </w:p>
        </w:tc>
      </w:tr>
    </w:tbl>
    <w:p w14:paraId="10F4D8B2" w14:textId="13551E40" w:rsidR="00DE5118" w:rsidRPr="00DB3B00" w:rsidRDefault="00DE5118" w:rsidP="00DB3B00">
      <w:pPr>
        <w:spacing w:after="0" w:line="240" w:lineRule="atLeast"/>
        <w:ind w:firstLine="720"/>
        <w:rPr>
          <w:b/>
          <w:sz w:val="26"/>
          <w:szCs w:val="26"/>
        </w:rPr>
      </w:pPr>
      <w:r w:rsidRPr="00DB3B00">
        <w:rPr>
          <w:b/>
          <w:sz w:val="26"/>
          <w:szCs w:val="26"/>
        </w:rPr>
        <w:t xml:space="preserve">4. Перечень работ и услуг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 приведены в Приложении 2 к конкурсной документации. </w:t>
      </w:r>
    </w:p>
    <w:p w14:paraId="1C29E57B" w14:textId="77777777" w:rsidR="00DE5118" w:rsidRPr="00DB3B00" w:rsidRDefault="00DE5118" w:rsidP="00DB3B00">
      <w:pPr>
        <w:spacing w:after="0" w:line="240" w:lineRule="atLeast"/>
        <w:ind w:firstLine="720"/>
        <w:jc w:val="center"/>
        <w:rPr>
          <w:b/>
          <w:sz w:val="26"/>
          <w:szCs w:val="26"/>
        </w:rPr>
      </w:pPr>
      <w:r w:rsidRPr="00DB3B00">
        <w:rPr>
          <w:b/>
          <w:sz w:val="26"/>
          <w:szCs w:val="26"/>
        </w:rPr>
        <w:t>5. Срок внесения собственниками помещений в многоквартирном доме платы за содержание и ремонт жилого помещения и коммунальные услуги.</w:t>
      </w:r>
    </w:p>
    <w:p w14:paraId="0E5557BC" w14:textId="77777777" w:rsidR="00DE5118" w:rsidRPr="00DB3B00" w:rsidRDefault="00DE5118" w:rsidP="00DB3B00">
      <w:pPr>
        <w:spacing w:after="0" w:line="240" w:lineRule="atLeast"/>
        <w:ind w:firstLine="720"/>
        <w:rPr>
          <w:sz w:val="26"/>
          <w:szCs w:val="26"/>
        </w:rPr>
      </w:pPr>
      <w:r w:rsidRPr="00DB3B00">
        <w:rPr>
          <w:sz w:val="26"/>
          <w:szCs w:val="26"/>
        </w:rPr>
        <w:t>Плата за содержание и ремонт жилого помещения и коммунальные услуги вносится ежемесячно до 10 (десятого)</w:t>
      </w:r>
      <w:r w:rsidRPr="00DB3B00">
        <w:rPr>
          <w:b/>
          <w:sz w:val="26"/>
          <w:szCs w:val="26"/>
        </w:rPr>
        <w:t xml:space="preserve"> </w:t>
      </w:r>
      <w:r w:rsidRPr="00DB3B00">
        <w:rPr>
          <w:sz w:val="26"/>
          <w:szCs w:val="26"/>
        </w:rPr>
        <w:t>числа месяца, следующего за расчетным.</w:t>
      </w:r>
    </w:p>
    <w:p w14:paraId="7B1375AD" w14:textId="77777777" w:rsidR="00DE5118" w:rsidRPr="00DB3B00" w:rsidRDefault="00DE5118" w:rsidP="00DB3B00">
      <w:pPr>
        <w:spacing w:after="0" w:line="240" w:lineRule="atLeast"/>
        <w:jc w:val="center"/>
        <w:rPr>
          <w:b/>
          <w:sz w:val="26"/>
          <w:szCs w:val="26"/>
        </w:rPr>
      </w:pPr>
      <w:r w:rsidRPr="00DB3B00">
        <w:rPr>
          <w:b/>
          <w:sz w:val="26"/>
          <w:szCs w:val="26"/>
        </w:rPr>
        <w:t>6. Требования к участникам конкурса</w:t>
      </w:r>
    </w:p>
    <w:p w14:paraId="07A856C4" w14:textId="77777777" w:rsidR="0000031C" w:rsidRPr="00DB3B00" w:rsidRDefault="0000031C" w:rsidP="00DB3B00">
      <w:pPr>
        <w:spacing w:after="0" w:line="240" w:lineRule="atLeast"/>
        <w:ind w:firstLine="720"/>
        <w:rPr>
          <w:sz w:val="26"/>
          <w:szCs w:val="26"/>
        </w:rPr>
      </w:pPr>
      <w:r w:rsidRPr="00DB3B00">
        <w:rPr>
          <w:sz w:val="26"/>
          <w:szCs w:val="26"/>
        </w:rPr>
        <w:t>Претенденты должны соответствовать следующим требованиям, установленным организатором конкурса в соответствии с постановлением Правительства РФ от 6 февраля 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14:paraId="6015491C" w14:textId="77777777" w:rsidR="0000031C" w:rsidRPr="00DB3B00" w:rsidRDefault="0000031C" w:rsidP="00DB3B00">
      <w:pPr>
        <w:shd w:val="clear" w:color="auto" w:fill="FFFFFF"/>
        <w:spacing w:after="0" w:line="240" w:lineRule="atLeast"/>
        <w:ind w:firstLine="675"/>
        <w:rPr>
          <w:sz w:val="26"/>
          <w:szCs w:val="26"/>
        </w:rPr>
      </w:pPr>
      <w:r w:rsidRPr="00DB3B00">
        <w:rPr>
          <w:sz w:val="26"/>
          <w:szCs w:val="26"/>
        </w:rPr>
        <w:t>6.1. Претендент должен соответствовать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14:paraId="2BA2A1F2" w14:textId="77777777" w:rsidR="0000031C" w:rsidRPr="00DB3B00" w:rsidRDefault="0000031C" w:rsidP="00DB3B00">
      <w:pPr>
        <w:shd w:val="clear" w:color="auto" w:fill="FFFFFF"/>
        <w:spacing w:after="0" w:line="240" w:lineRule="atLeast"/>
        <w:ind w:firstLine="675"/>
        <w:rPr>
          <w:sz w:val="26"/>
          <w:szCs w:val="26"/>
        </w:rPr>
      </w:pPr>
      <w:r w:rsidRPr="00DB3B00">
        <w:rPr>
          <w:sz w:val="26"/>
          <w:szCs w:val="26"/>
        </w:rPr>
        <w:t>6.2.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14:paraId="192B9489" w14:textId="77777777" w:rsidR="0000031C" w:rsidRPr="00DB3B00" w:rsidRDefault="0000031C" w:rsidP="00DB3B00">
      <w:pPr>
        <w:shd w:val="clear" w:color="auto" w:fill="FFFFFF"/>
        <w:spacing w:after="0" w:line="240" w:lineRule="atLeast"/>
        <w:ind w:firstLine="675"/>
        <w:rPr>
          <w:sz w:val="26"/>
          <w:szCs w:val="26"/>
        </w:rPr>
      </w:pPr>
      <w:r w:rsidRPr="00DB3B00">
        <w:rPr>
          <w:sz w:val="26"/>
          <w:szCs w:val="26"/>
        </w:rPr>
        <w:t xml:space="preserve">6.3. Деятельность претендента не приостановлена в порядке, предусмотренном </w:t>
      </w:r>
      <w:hyperlink r:id="rId7" w:tgtFrame="contents" w:history="1">
        <w:r w:rsidRPr="00DB3B00">
          <w:rPr>
            <w:sz w:val="26"/>
            <w:szCs w:val="26"/>
            <w:u w:val="single"/>
          </w:rPr>
          <w:t>Кодексом Российской Федерации об административных правонарушениях</w:t>
        </w:r>
      </w:hyperlink>
      <w:r w:rsidRPr="00DB3B00">
        <w:rPr>
          <w:sz w:val="26"/>
          <w:szCs w:val="26"/>
        </w:rPr>
        <w:t>.</w:t>
      </w:r>
    </w:p>
    <w:p w14:paraId="37EE1A85" w14:textId="77777777" w:rsidR="0000031C" w:rsidRPr="00DB3B00" w:rsidRDefault="0000031C" w:rsidP="00DB3B00">
      <w:pPr>
        <w:shd w:val="clear" w:color="auto" w:fill="FFFFFF"/>
        <w:spacing w:after="0" w:line="240" w:lineRule="atLeast"/>
        <w:ind w:firstLine="675"/>
        <w:rPr>
          <w:sz w:val="26"/>
          <w:szCs w:val="26"/>
        </w:rPr>
      </w:pPr>
      <w:r w:rsidRPr="00DB3B00">
        <w:rPr>
          <w:sz w:val="26"/>
          <w:szCs w:val="26"/>
        </w:rPr>
        <w:t xml:space="preserve">6.4. У претендента отсутствует задолженность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w:t>
      </w:r>
      <w:r w:rsidRPr="00DB3B00">
        <w:rPr>
          <w:sz w:val="26"/>
          <w:szCs w:val="26"/>
        </w:rPr>
        <w:lastRenderedPageBreak/>
        <w:t>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14:paraId="447C367C" w14:textId="77777777" w:rsidR="0000031C" w:rsidRPr="00DB3B00" w:rsidRDefault="0000031C" w:rsidP="00DB3B00">
      <w:pPr>
        <w:shd w:val="clear" w:color="auto" w:fill="FFFFFF"/>
        <w:spacing w:after="0" w:line="240" w:lineRule="atLeast"/>
        <w:ind w:firstLine="675"/>
        <w:rPr>
          <w:sz w:val="26"/>
          <w:szCs w:val="26"/>
        </w:rPr>
      </w:pPr>
      <w:r w:rsidRPr="00DB3B00">
        <w:rPr>
          <w:sz w:val="26"/>
          <w:szCs w:val="26"/>
        </w:rPr>
        <w:t xml:space="preserve">6.5. У претендента отсутствует кредиторская задолженность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 </w:t>
      </w:r>
    </w:p>
    <w:p w14:paraId="6C43088A" w14:textId="77777777" w:rsidR="0000031C" w:rsidRPr="00DB3B00" w:rsidRDefault="0000031C" w:rsidP="00DB3B00">
      <w:pPr>
        <w:shd w:val="clear" w:color="auto" w:fill="FFFFFF"/>
        <w:spacing w:after="0" w:line="240" w:lineRule="atLeast"/>
        <w:ind w:firstLine="675"/>
        <w:rPr>
          <w:sz w:val="26"/>
          <w:szCs w:val="26"/>
        </w:rPr>
      </w:pPr>
      <w:r w:rsidRPr="00DB3B00">
        <w:rPr>
          <w:sz w:val="26"/>
          <w:szCs w:val="26"/>
        </w:rPr>
        <w:t>6.6. Претендент внес на счет, указанный в конкурсной документации, средства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14:paraId="62AB79A3" w14:textId="77777777" w:rsidR="0000031C" w:rsidRPr="00DB3B00" w:rsidRDefault="0000031C" w:rsidP="00DB3B00">
      <w:pPr>
        <w:shd w:val="clear" w:color="auto" w:fill="FFFFFF"/>
        <w:spacing w:after="0" w:line="240" w:lineRule="atLeast"/>
        <w:ind w:firstLine="675"/>
        <w:rPr>
          <w:sz w:val="26"/>
          <w:szCs w:val="26"/>
        </w:rPr>
      </w:pPr>
      <w:r w:rsidRPr="00DB3B00">
        <w:rPr>
          <w:sz w:val="26"/>
          <w:szCs w:val="26"/>
        </w:rPr>
        <w:t>6.7 У претендента отсутствует задолженности перед ресурсоснабжающей организацией за 2 и более расчетных периода, подтвержденная актами сверки либо решением суда, вступившим в законную силу.</w:t>
      </w:r>
    </w:p>
    <w:p w14:paraId="67664472" w14:textId="77777777" w:rsidR="0000031C" w:rsidRPr="00DB3B00" w:rsidRDefault="0000031C" w:rsidP="00DB3B00">
      <w:pPr>
        <w:shd w:val="clear" w:color="auto" w:fill="FFFFFF"/>
        <w:spacing w:after="0" w:line="240" w:lineRule="atLeast"/>
        <w:ind w:firstLine="675"/>
        <w:rPr>
          <w:sz w:val="26"/>
          <w:szCs w:val="26"/>
        </w:rPr>
      </w:pPr>
      <w:r w:rsidRPr="00DB3B00">
        <w:rPr>
          <w:sz w:val="26"/>
          <w:szCs w:val="26"/>
        </w:rPr>
        <w:t>6.8. У претендента отсутствует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14:paraId="676A260D" w14:textId="464EFEDD" w:rsidR="00DE5118" w:rsidRDefault="00DE5118" w:rsidP="00DB3B00">
      <w:pPr>
        <w:spacing w:after="0" w:line="240" w:lineRule="atLeast"/>
        <w:rPr>
          <w:sz w:val="26"/>
          <w:szCs w:val="26"/>
        </w:rPr>
      </w:pPr>
    </w:p>
    <w:p w14:paraId="6E429C35" w14:textId="4B022AEA" w:rsidR="00DE5118" w:rsidRPr="00DB3B00" w:rsidRDefault="00D95D51" w:rsidP="00DB3B00">
      <w:pPr>
        <w:spacing w:after="0" w:line="240" w:lineRule="atLeast"/>
        <w:jc w:val="center"/>
        <w:rPr>
          <w:b/>
          <w:sz w:val="26"/>
          <w:szCs w:val="26"/>
        </w:rPr>
      </w:pPr>
      <w:r>
        <w:rPr>
          <w:b/>
          <w:sz w:val="26"/>
          <w:szCs w:val="26"/>
        </w:rPr>
        <w:t>7</w:t>
      </w:r>
      <w:r w:rsidR="00DE5118" w:rsidRPr="00DB3B00">
        <w:rPr>
          <w:b/>
          <w:sz w:val="26"/>
          <w:szCs w:val="26"/>
        </w:rPr>
        <w:t>. Форма заявки на участие в конкурсе и инструкция по её заполнению</w:t>
      </w:r>
    </w:p>
    <w:p w14:paraId="0C6F9525" w14:textId="77777777" w:rsidR="00DE5118" w:rsidRPr="00DB3B00" w:rsidRDefault="00DE5118" w:rsidP="00DB3B00">
      <w:pPr>
        <w:spacing w:after="0" w:line="240" w:lineRule="atLeast"/>
        <w:rPr>
          <w:b/>
          <w:sz w:val="26"/>
          <w:szCs w:val="26"/>
        </w:rPr>
      </w:pPr>
    </w:p>
    <w:p w14:paraId="2FB95188" w14:textId="77777777" w:rsidR="00DE5118" w:rsidRPr="00DB3B00" w:rsidRDefault="00DE5118" w:rsidP="00DB3B00">
      <w:pPr>
        <w:autoSpaceDE w:val="0"/>
        <w:autoSpaceDN w:val="0"/>
        <w:spacing w:after="0" w:line="240" w:lineRule="atLeast"/>
        <w:jc w:val="center"/>
        <w:rPr>
          <w:b/>
          <w:bCs/>
          <w:sz w:val="26"/>
          <w:szCs w:val="26"/>
        </w:rPr>
      </w:pPr>
      <w:r w:rsidRPr="00DB3B00">
        <w:rPr>
          <w:b/>
          <w:bCs/>
          <w:sz w:val="26"/>
          <w:szCs w:val="26"/>
        </w:rPr>
        <w:t>ЗАЯВКА</w:t>
      </w:r>
    </w:p>
    <w:p w14:paraId="7379A4DF" w14:textId="77777777" w:rsidR="00DE5118" w:rsidRPr="00DB3B00" w:rsidRDefault="00DE5118" w:rsidP="00DB3B00">
      <w:pPr>
        <w:autoSpaceDE w:val="0"/>
        <w:autoSpaceDN w:val="0"/>
        <w:spacing w:after="0" w:line="240" w:lineRule="atLeast"/>
        <w:jc w:val="center"/>
        <w:rPr>
          <w:b/>
          <w:bCs/>
          <w:sz w:val="26"/>
          <w:szCs w:val="26"/>
        </w:rPr>
      </w:pPr>
      <w:r w:rsidRPr="00DB3B00">
        <w:rPr>
          <w:b/>
          <w:bCs/>
          <w:sz w:val="26"/>
          <w:szCs w:val="26"/>
        </w:rPr>
        <w:t>на участие в конкурсе по отбору управляющей</w:t>
      </w:r>
      <w:r w:rsidRPr="00DB3B00">
        <w:rPr>
          <w:b/>
          <w:bCs/>
          <w:sz w:val="26"/>
          <w:szCs w:val="26"/>
        </w:rPr>
        <w:br/>
        <w:t>организации для управления многоквартирным домом</w:t>
      </w:r>
    </w:p>
    <w:p w14:paraId="1CB6F061" w14:textId="77777777" w:rsidR="00DE5118" w:rsidRPr="00DB3B00" w:rsidRDefault="00DE5118" w:rsidP="00DB3B00">
      <w:pPr>
        <w:autoSpaceDE w:val="0"/>
        <w:autoSpaceDN w:val="0"/>
        <w:spacing w:after="0" w:line="240" w:lineRule="atLeast"/>
        <w:jc w:val="center"/>
        <w:rPr>
          <w:sz w:val="26"/>
          <w:szCs w:val="26"/>
        </w:rPr>
      </w:pPr>
      <w:r w:rsidRPr="00DB3B00">
        <w:rPr>
          <w:sz w:val="26"/>
          <w:szCs w:val="26"/>
        </w:rPr>
        <w:t>1. Заявление об участии в конкурсе</w:t>
      </w:r>
    </w:p>
    <w:p w14:paraId="31308C56" w14:textId="77777777" w:rsidR="00DE5118" w:rsidRDefault="00DE5118" w:rsidP="00E8347C">
      <w:pPr>
        <w:tabs>
          <w:tab w:val="right" w:pos="10206"/>
        </w:tabs>
        <w:autoSpaceDE w:val="0"/>
        <w:autoSpaceDN w:val="0"/>
        <w:spacing w:after="0"/>
      </w:pPr>
      <w:r>
        <w:tab/>
        <w:t>,</w:t>
      </w:r>
    </w:p>
    <w:p w14:paraId="2E848394" w14:textId="77777777" w:rsidR="00DE5118" w:rsidRDefault="00DE5118" w:rsidP="00E8347C">
      <w:pPr>
        <w:pBdr>
          <w:top w:val="single" w:sz="4" w:space="1" w:color="auto"/>
        </w:pBdr>
        <w:autoSpaceDE w:val="0"/>
        <w:autoSpaceDN w:val="0"/>
        <w:spacing w:after="0"/>
        <w:jc w:val="center"/>
        <w:rPr>
          <w:sz w:val="18"/>
          <w:szCs w:val="18"/>
        </w:rPr>
      </w:pPr>
      <w:r>
        <w:rPr>
          <w:sz w:val="18"/>
          <w:szCs w:val="18"/>
        </w:rPr>
        <w:t>(организационно-правовая форма, наименование/фирменное наименование организации</w:t>
      </w:r>
      <w:r>
        <w:rPr>
          <w:sz w:val="18"/>
          <w:szCs w:val="18"/>
        </w:rPr>
        <w:br/>
        <w:t xml:space="preserve">или </w:t>
      </w:r>
      <w:proofErr w:type="spellStart"/>
      <w:r>
        <w:rPr>
          <w:sz w:val="18"/>
          <w:szCs w:val="18"/>
        </w:rPr>
        <w:t>ф.и.о.</w:t>
      </w:r>
      <w:proofErr w:type="spellEnd"/>
      <w:r>
        <w:rPr>
          <w:sz w:val="18"/>
          <w:szCs w:val="18"/>
        </w:rPr>
        <w:t xml:space="preserve"> физического лица, данные документа, удостоверяющего личность)</w:t>
      </w:r>
    </w:p>
    <w:p w14:paraId="2CB8916B" w14:textId="77777777" w:rsidR="00DE5118" w:rsidRDefault="00DE5118" w:rsidP="00E8347C">
      <w:pPr>
        <w:tabs>
          <w:tab w:val="right" w:pos="10206"/>
        </w:tabs>
        <w:autoSpaceDE w:val="0"/>
        <w:autoSpaceDN w:val="0"/>
        <w:spacing w:after="0"/>
      </w:pPr>
      <w:r>
        <w:tab/>
        <w:t>,</w:t>
      </w:r>
    </w:p>
    <w:p w14:paraId="3FAF88BE" w14:textId="77777777" w:rsidR="00DE5118" w:rsidRDefault="00DE5118" w:rsidP="00E8347C">
      <w:pPr>
        <w:pBdr>
          <w:top w:val="single" w:sz="4" w:space="1" w:color="auto"/>
        </w:pBdr>
        <w:autoSpaceDE w:val="0"/>
        <w:autoSpaceDN w:val="0"/>
        <w:spacing w:after="0"/>
        <w:jc w:val="center"/>
        <w:rPr>
          <w:sz w:val="18"/>
          <w:szCs w:val="18"/>
        </w:rPr>
      </w:pPr>
      <w:r>
        <w:rPr>
          <w:sz w:val="18"/>
          <w:szCs w:val="18"/>
        </w:rPr>
        <w:t>(место нахождения, почтовый адрес организации или место жительства индивидуального предпринимателя)</w:t>
      </w:r>
    </w:p>
    <w:p w14:paraId="4C1DB6D1" w14:textId="77777777" w:rsidR="00DE5118" w:rsidRDefault="00DE5118" w:rsidP="00E8347C">
      <w:pPr>
        <w:autoSpaceDE w:val="0"/>
        <w:autoSpaceDN w:val="0"/>
        <w:spacing w:after="0"/>
      </w:pPr>
    </w:p>
    <w:p w14:paraId="2AFB48F1" w14:textId="77777777" w:rsidR="00DE5118" w:rsidRDefault="00DE5118" w:rsidP="00E8347C">
      <w:pPr>
        <w:pBdr>
          <w:top w:val="single" w:sz="4" w:space="1" w:color="auto"/>
        </w:pBdr>
        <w:autoSpaceDE w:val="0"/>
        <w:autoSpaceDN w:val="0"/>
        <w:spacing w:after="0"/>
        <w:jc w:val="center"/>
        <w:rPr>
          <w:sz w:val="18"/>
          <w:szCs w:val="18"/>
        </w:rPr>
      </w:pPr>
      <w:r>
        <w:rPr>
          <w:sz w:val="18"/>
          <w:szCs w:val="18"/>
        </w:rPr>
        <w:t>(номер телефона)</w:t>
      </w:r>
    </w:p>
    <w:p w14:paraId="052A174D" w14:textId="77777777" w:rsidR="00DE5118" w:rsidRDefault="00DE5118" w:rsidP="00E8347C">
      <w:pPr>
        <w:autoSpaceDE w:val="0"/>
        <w:autoSpaceDN w:val="0"/>
        <w:spacing w:after="0"/>
        <w:rPr>
          <w:sz w:val="2"/>
          <w:szCs w:val="2"/>
        </w:rPr>
      </w:pPr>
      <w:r>
        <w:t>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w:t>
      </w:r>
      <w:r>
        <w:br/>
      </w:r>
    </w:p>
    <w:p w14:paraId="3ACC9EF8" w14:textId="77777777" w:rsidR="00DE5118" w:rsidRDefault="00DE5118" w:rsidP="00E8347C">
      <w:pPr>
        <w:autoSpaceDE w:val="0"/>
        <w:autoSpaceDN w:val="0"/>
        <w:spacing w:after="0"/>
      </w:pPr>
    </w:p>
    <w:p w14:paraId="56FB5A32" w14:textId="77777777" w:rsidR="00DE5118" w:rsidRDefault="00DE5118" w:rsidP="00E8347C">
      <w:pPr>
        <w:pBdr>
          <w:top w:val="single" w:sz="4" w:space="1" w:color="auto"/>
        </w:pBdr>
        <w:autoSpaceDE w:val="0"/>
        <w:autoSpaceDN w:val="0"/>
        <w:spacing w:after="0"/>
        <w:rPr>
          <w:sz w:val="2"/>
          <w:szCs w:val="2"/>
        </w:rPr>
      </w:pPr>
    </w:p>
    <w:p w14:paraId="03C022A9" w14:textId="77777777" w:rsidR="00DE5118" w:rsidRDefault="00DE5118" w:rsidP="00E8347C">
      <w:pPr>
        <w:tabs>
          <w:tab w:val="right" w:pos="10206"/>
        </w:tabs>
        <w:autoSpaceDE w:val="0"/>
        <w:autoSpaceDN w:val="0"/>
        <w:spacing w:after="0"/>
      </w:pPr>
      <w:r>
        <w:tab/>
        <w:t>.</w:t>
      </w:r>
    </w:p>
    <w:p w14:paraId="7CFE4F7C" w14:textId="77777777" w:rsidR="00DE5118" w:rsidRDefault="00DE5118" w:rsidP="00E8347C">
      <w:pPr>
        <w:pBdr>
          <w:top w:val="single" w:sz="4" w:space="1" w:color="auto"/>
        </w:pBdr>
        <w:autoSpaceDE w:val="0"/>
        <w:autoSpaceDN w:val="0"/>
        <w:spacing w:after="0"/>
        <w:jc w:val="center"/>
        <w:rPr>
          <w:sz w:val="18"/>
          <w:szCs w:val="18"/>
        </w:rPr>
      </w:pPr>
      <w:r>
        <w:rPr>
          <w:sz w:val="18"/>
          <w:szCs w:val="18"/>
        </w:rPr>
        <w:t>(адрес многоквартирного дома)</w:t>
      </w:r>
    </w:p>
    <w:p w14:paraId="433C3AB0" w14:textId="77777777" w:rsidR="00DE5118" w:rsidRDefault="00DE5118" w:rsidP="00E8347C">
      <w:pPr>
        <w:autoSpaceDE w:val="0"/>
        <w:autoSpaceDN w:val="0"/>
        <w:spacing w:after="0"/>
      </w:pPr>
      <w:r>
        <w:t xml:space="preserve">Средства, внесенные в качестве обеспечения заявки на участие в конкурсе, просим возвратить на счет:  </w:t>
      </w:r>
    </w:p>
    <w:p w14:paraId="78A4487A" w14:textId="77777777" w:rsidR="00DE5118" w:rsidRDefault="00DE5118" w:rsidP="00E8347C">
      <w:pPr>
        <w:pBdr>
          <w:top w:val="single" w:sz="4" w:space="1" w:color="auto"/>
        </w:pBdr>
        <w:autoSpaceDE w:val="0"/>
        <w:autoSpaceDN w:val="0"/>
        <w:spacing w:after="0"/>
        <w:jc w:val="center"/>
        <w:rPr>
          <w:sz w:val="18"/>
          <w:szCs w:val="18"/>
        </w:rPr>
      </w:pPr>
      <w:r>
        <w:rPr>
          <w:sz w:val="18"/>
          <w:szCs w:val="18"/>
        </w:rPr>
        <w:t>(реквизиты банковского счета)</w:t>
      </w:r>
    </w:p>
    <w:p w14:paraId="517D68A8" w14:textId="77777777" w:rsidR="00DE5118" w:rsidRDefault="00DE5118" w:rsidP="00E8347C">
      <w:pPr>
        <w:tabs>
          <w:tab w:val="right" w:pos="10206"/>
        </w:tabs>
        <w:autoSpaceDE w:val="0"/>
        <w:autoSpaceDN w:val="0"/>
        <w:spacing w:after="0"/>
      </w:pPr>
      <w:r>
        <w:tab/>
        <w:t>.</w:t>
      </w:r>
    </w:p>
    <w:p w14:paraId="5324C414" w14:textId="77777777" w:rsidR="00DE5118" w:rsidRDefault="00DE5118" w:rsidP="00E8347C">
      <w:pPr>
        <w:pBdr>
          <w:top w:val="single" w:sz="4" w:space="1" w:color="auto"/>
        </w:pBdr>
        <w:autoSpaceDE w:val="0"/>
        <w:autoSpaceDN w:val="0"/>
        <w:spacing w:after="0"/>
        <w:rPr>
          <w:sz w:val="2"/>
          <w:szCs w:val="2"/>
        </w:rPr>
      </w:pPr>
    </w:p>
    <w:p w14:paraId="4483254E" w14:textId="77777777" w:rsidR="00DE5118" w:rsidRDefault="00DE5118" w:rsidP="00E8347C">
      <w:pPr>
        <w:autoSpaceDE w:val="0"/>
        <w:autoSpaceDN w:val="0"/>
        <w:spacing w:after="0"/>
        <w:jc w:val="center"/>
      </w:pPr>
      <w:r>
        <w:t>2. Предложения претендента</w:t>
      </w:r>
      <w:r>
        <w:br/>
        <w:t>по условиям договора управления многоквартирным домом</w:t>
      </w:r>
    </w:p>
    <w:p w14:paraId="763B0CB5" w14:textId="77777777" w:rsidR="00DE5118" w:rsidRDefault="00DE5118" w:rsidP="00E8347C">
      <w:pPr>
        <w:autoSpaceDE w:val="0"/>
        <w:autoSpaceDN w:val="0"/>
        <w:spacing w:after="0"/>
      </w:pPr>
    </w:p>
    <w:p w14:paraId="526360C2" w14:textId="77777777" w:rsidR="00DE5118" w:rsidRDefault="00DE5118" w:rsidP="00E8347C">
      <w:pPr>
        <w:pBdr>
          <w:top w:val="single" w:sz="4" w:space="1" w:color="auto"/>
        </w:pBdr>
        <w:autoSpaceDE w:val="0"/>
        <w:autoSpaceDN w:val="0"/>
        <w:spacing w:after="0"/>
        <w:jc w:val="center"/>
        <w:rPr>
          <w:sz w:val="18"/>
          <w:szCs w:val="18"/>
        </w:rPr>
      </w:pPr>
      <w:r>
        <w:rPr>
          <w:sz w:val="18"/>
          <w:szCs w:val="18"/>
        </w:rPr>
        <w:lastRenderedPageBreak/>
        <w:t>(описание предлагаемого претендентом в качестве условия договора</w:t>
      </w:r>
    </w:p>
    <w:p w14:paraId="4983C69F" w14:textId="77777777" w:rsidR="00DE5118" w:rsidRDefault="00DE5118" w:rsidP="00E8347C">
      <w:pPr>
        <w:autoSpaceDE w:val="0"/>
        <w:autoSpaceDN w:val="0"/>
        <w:spacing w:after="0"/>
      </w:pPr>
    </w:p>
    <w:p w14:paraId="5F679AED" w14:textId="77777777" w:rsidR="00DE5118" w:rsidRDefault="00DE5118" w:rsidP="00E8347C">
      <w:pPr>
        <w:pBdr>
          <w:top w:val="single" w:sz="4" w:space="1" w:color="auto"/>
        </w:pBdr>
        <w:autoSpaceDE w:val="0"/>
        <w:autoSpaceDN w:val="0"/>
        <w:spacing w:after="0"/>
        <w:jc w:val="center"/>
        <w:rPr>
          <w:sz w:val="18"/>
          <w:szCs w:val="18"/>
        </w:rPr>
      </w:pPr>
      <w:r>
        <w:rPr>
          <w:sz w:val="18"/>
          <w:szCs w:val="18"/>
        </w:rPr>
        <w:t>управления многоквартирным домом способа внесения</w:t>
      </w:r>
    </w:p>
    <w:p w14:paraId="24AF55C8" w14:textId="77777777" w:rsidR="00DE5118" w:rsidRDefault="00DE5118" w:rsidP="00E8347C">
      <w:pPr>
        <w:autoSpaceDE w:val="0"/>
        <w:autoSpaceDN w:val="0"/>
        <w:spacing w:after="0"/>
      </w:pPr>
    </w:p>
    <w:p w14:paraId="757AB1C5" w14:textId="77777777" w:rsidR="00DE5118" w:rsidRDefault="00DE5118" w:rsidP="00E8347C">
      <w:pPr>
        <w:pBdr>
          <w:top w:val="single" w:sz="4" w:space="1" w:color="auto"/>
        </w:pBdr>
        <w:autoSpaceDE w:val="0"/>
        <w:autoSpaceDN w:val="0"/>
        <w:spacing w:after="0"/>
        <w:jc w:val="center"/>
        <w:rPr>
          <w:sz w:val="18"/>
          <w:szCs w:val="18"/>
        </w:rPr>
      </w:pPr>
      <w:r>
        <w:rPr>
          <w:sz w:val="18"/>
          <w:szCs w:val="18"/>
        </w:rPr>
        <w:t>собственниками помещений в многоквартирном доме и нанимателями жилых помещений по договору социального</w:t>
      </w:r>
      <w:r>
        <w:rPr>
          <w:sz w:val="18"/>
          <w:szCs w:val="18"/>
        </w:rPr>
        <w:br/>
        <w:t>найма и договору найма жилых помещений государственного или муниципального жилищного фонда платы</w:t>
      </w:r>
      <w:r>
        <w:rPr>
          <w:sz w:val="18"/>
          <w:szCs w:val="18"/>
        </w:rPr>
        <w:br/>
        <w:t>за содержание и ремонт жилого помещения и коммунальные услуги)</w:t>
      </w:r>
    </w:p>
    <w:p w14:paraId="7F02C3C8" w14:textId="77777777" w:rsidR="00DE5118" w:rsidRDefault="00DE5118" w:rsidP="00E8347C">
      <w:pPr>
        <w:autoSpaceDE w:val="0"/>
        <w:autoSpaceDN w:val="0"/>
        <w:spacing w:after="0"/>
      </w:pPr>
      <w: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p>
    <w:p w14:paraId="281DBB2E" w14:textId="77777777" w:rsidR="00DE5118" w:rsidRDefault="00DE5118" w:rsidP="00E8347C">
      <w:pPr>
        <w:pBdr>
          <w:top w:val="single" w:sz="4" w:space="1" w:color="auto"/>
        </w:pBdr>
        <w:autoSpaceDE w:val="0"/>
        <w:autoSpaceDN w:val="0"/>
        <w:spacing w:after="0"/>
        <w:rPr>
          <w:sz w:val="2"/>
          <w:szCs w:val="2"/>
        </w:rPr>
      </w:pPr>
    </w:p>
    <w:p w14:paraId="17A2A05E" w14:textId="77777777" w:rsidR="00DE5118" w:rsidRDefault="00DE5118" w:rsidP="00E8347C">
      <w:pPr>
        <w:autoSpaceDE w:val="0"/>
        <w:autoSpaceDN w:val="0"/>
        <w:spacing w:after="0"/>
      </w:pPr>
    </w:p>
    <w:p w14:paraId="54EEE2A8" w14:textId="77777777" w:rsidR="00DE5118" w:rsidRDefault="00DE5118" w:rsidP="00E8347C">
      <w:pPr>
        <w:pBdr>
          <w:top w:val="single" w:sz="4" w:space="1" w:color="auto"/>
        </w:pBdr>
        <w:autoSpaceDE w:val="0"/>
        <w:autoSpaceDN w:val="0"/>
        <w:spacing w:after="0"/>
        <w:jc w:val="center"/>
        <w:rPr>
          <w:sz w:val="18"/>
          <w:szCs w:val="18"/>
        </w:rPr>
      </w:pPr>
      <w:r>
        <w:rPr>
          <w:sz w:val="18"/>
          <w:szCs w:val="18"/>
        </w:rPr>
        <w:t>(реквизиты банковского счета претендента)</w:t>
      </w:r>
    </w:p>
    <w:p w14:paraId="6B7A1CD2" w14:textId="77777777" w:rsidR="00DE5118" w:rsidRDefault="00DE5118" w:rsidP="00E8347C">
      <w:pPr>
        <w:autoSpaceDE w:val="0"/>
        <w:autoSpaceDN w:val="0"/>
        <w:spacing w:after="0"/>
      </w:pPr>
      <w:r>
        <w:t>К заявке прилагаются следующие документы:</w:t>
      </w:r>
    </w:p>
    <w:p w14:paraId="46B0A3AB" w14:textId="77777777" w:rsidR="00DE5118" w:rsidRDefault="00DE5118" w:rsidP="00E8347C">
      <w:pPr>
        <w:autoSpaceDE w:val="0"/>
        <w:autoSpaceDN w:val="0"/>
        <w:spacing w:after="0"/>
      </w:pPr>
      <w: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14:paraId="0183A8DF" w14:textId="77777777" w:rsidR="00DE5118" w:rsidRDefault="00DE5118" w:rsidP="00E8347C">
      <w:pPr>
        <w:autoSpaceDE w:val="0"/>
        <w:autoSpaceDN w:val="0"/>
        <w:spacing w:after="0"/>
      </w:pPr>
    </w:p>
    <w:p w14:paraId="32F22D02" w14:textId="77777777" w:rsidR="00DE5118" w:rsidRDefault="00DE5118" w:rsidP="00E8347C">
      <w:pPr>
        <w:pBdr>
          <w:top w:val="single" w:sz="4" w:space="1" w:color="auto"/>
        </w:pBdr>
        <w:autoSpaceDE w:val="0"/>
        <w:autoSpaceDN w:val="0"/>
        <w:spacing w:after="0"/>
        <w:jc w:val="center"/>
        <w:rPr>
          <w:sz w:val="18"/>
          <w:szCs w:val="18"/>
        </w:rPr>
      </w:pPr>
      <w:r>
        <w:rPr>
          <w:sz w:val="18"/>
          <w:szCs w:val="18"/>
        </w:rPr>
        <w:t>(наименование и реквизиты документов, количество листов)</w:t>
      </w:r>
    </w:p>
    <w:p w14:paraId="0FB56FD6" w14:textId="77777777" w:rsidR="00DE5118" w:rsidRDefault="00DE5118" w:rsidP="00E8347C">
      <w:pPr>
        <w:tabs>
          <w:tab w:val="right" w:pos="10206"/>
        </w:tabs>
        <w:autoSpaceDE w:val="0"/>
        <w:autoSpaceDN w:val="0"/>
        <w:spacing w:after="0"/>
      </w:pPr>
      <w:r>
        <w:tab/>
        <w:t>;</w:t>
      </w:r>
    </w:p>
    <w:p w14:paraId="3E901602" w14:textId="77777777" w:rsidR="00DE5118" w:rsidRDefault="00DE5118" w:rsidP="00E8347C">
      <w:pPr>
        <w:pBdr>
          <w:top w:val="single" w:sz="4" w:space="1" w:color="auto"/>
        </w:pBdr>
        <w:autoSpaceDE w:val="0"/>
        <w:autoSpaceDN w:val="0"/>
        <w:spacing w:after="0"/>
        <w:rPr>
          <w:sz w:val="2"/>
          <w:szCs w:val="2"/>
        </w:rPr>
      </w:pPr>
    </w:p>
    <w:p w14:paraId="38A921D5" w14:textId="77777777" w:rsidR="00DE5118" w:rsidRDefault="00DE5118" w:rsidP="00E8347C">
      <w:pPr>
        <w:autoSpaceDE w:val="0"/>
        <w:autoSpaceDN w:val="0"/>
        <w:spacing w:after="0"/>
      </w:pPr>
      <w: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14:paraId="4B83B51B" w14:textId="77777777" w:rsidR="00DE5118" w:rsidRDefault="00DE5118" w:rsidP="00E8347C">
      <w:pPr>
        <w:autoSpaceDE w:val="0"/>
        <w:autoSpaceDN w:val="0"/>
        <w:spacing w:after="0"/>
      </w:pPr>
    </w:p>
    <w:p w14:paraId="16C7A6A7" w14:textId="77777777" w:rsidR="00DE5118" w:rsidRDefault="00DE5118" w:rsidP="00E8347C">
      <w:pPr>
        <w:pBdr>
          <w:top w:val="single" w:sz="4" w:space="1" w:color="auto"/>
        </w:pBdr>
        <w:autoSpaceDE w:val="0"/>
        <w:autoSpaceDN w:val="0"/>
        <w:spacing w:after="0"/>
        <w:jc w:val="center"/>
        <w:rPr>
          <w:sz w:val="18"/>
          <w:szCs w:val="18"/>
        </w:rPr>
      </w:pPr>
      <w:r>
        <w:rPr>
          <w:sz w:val="18"/>
          <w:szCs w:val="18"/>
        </w:rPr>
        <w:t>(наименование и реквизиты документов, количество листов)</w:t>
      </w:r>
    </w:p>
    <w:p w14:paraId="0450FFFB" w14:textId="77777777" w:rsidR="00DE5118" w:rsidRDefault="00DE5118" w:rsidP="00E8347C">
      <w:pPr>
        <w:tabs>
          <w:tab w:val="right" w:pos="10206"/>
        </w:tabs>
        <w:autoSpaceDE w:val="0"/>
        <w:autoSpaceDN w:val="0"/>
        <w:spacing w:after="0"/>
      </w:pPr>
      <w:r>
        <w:tab/>
        <w:t>;</w:t>
      </w:r>
    </w:p>
    <w:p w14:paraId="3278F336" w14:textId="77777777" w:rsidR="00DE5118" w:rsidRDefault="00DE5118" w:rsidP="00E8347C">
      <w:pPr>
        <w:pBdr>
          <w:top w:val="single" w:sz="4" w:space="1" w:color="auto"/>
        </w:pBdr>
        <w:autoSpaceDE w:val="0"/>
        <w:autoSpaceDN w:val="0"/>
        <w:spacing w:after="0"/>
        <w:rPr>
          <w:sz w:val="2"/>
          <w:szCs w:val="2"/>
        </w:rPr>
      </w:pPr>
    </w:p>
    <w:p w14:paraId="65172CD7" w14:textId="77777777" w:rsidR="00DE5118" w:rsidRDefault="00DE5118" w:rsidP="00E8347C">
      <w:pPr>
        <w:autoSpaceDE w:val="0"/>
        <w:autoSpaceDN w:val="0"/>
        <w:spacing w:after="0"/>
      </w:pPr>
      <w:r>
        <w:t>3) документы, подтверждающие внесение денежных средств в качестве обеспечения заявки на участие в конкурсе:</w:t>
      </w:r>
    </w:p>
    <w:p w14:paraId="45202639" w14:textId="77777777" w:rsidR="00DE5118" w:rsidRDefault="00DE5118" w:rsidP="00E8347C">
      <w:pPr>
        <w:autoSpaceDE w:val="0"/>
        <w:autoSpaceDN w:val="0"/>
        <w:spacing w:after="0"/>
      </w:pPr>
    </w:p>
    <w:p w14:paraId="7D6724AE" w14:textId="77777777" w:rsidR="00DE5118" w:rsidRDefault="00DE5118" w:rsidP="00E8347C">
      <w:pPr>
        <w:pBdr>
          <w:top w:val="single" w:sz="4" w:space="1" w:color="auto"/>
        </w:pBdr>
        <w:autoSpaceDE w:val="0"/>
        <w:autoSpaceDN w:val="0"/>
        <w:spacing w:after="0"/>
        <w:jc w:val="center"/>
        <w:rPr>
          <w:sz w:val="18"/>
          <w:szCs w:val="18"/>
        </w:rPr>
      </w:pPr>
      <w:r>
        <w:rPr>
          <w:sz w:val="18"/>
          <w:szCs w:val="18"/>
        </w:rPr>
        <w:t>(наименование и реквизиты документов, количество листов)</w:t>
      </w:r>
    </w:p>
    <w:p w14:paraId="78F72E74" w14:textId="77777777" w:rsidR="00DE5118" w:rsidRDefault="00DE5118" w:rsidP="00E8347C">
      <w:pPr>
        <w:tabs>
          <w:tab w:val="right" w:pos="10206"/>
        </w:tabs>
        <w:autoSpaceDE w:val="0"/>
        <w:autoSpaceDN w:val="0"/>
        <w:spacing w:after="0"/>
      </w:pPr>
      <w:r>
        <w:tab/>
        <w:t>;</w:t>
      </w:r>
    </w:p>
    <w:p w14:paraId="3DBE1319" w14:textId="77777777" w:rsidR="00DE5118" w:rsidRDefault="00DE5118" w:rsidP="00E8347C">
      <w:pPr>
        <w:pBdr>
          <w:top w:val="single" w:sz="4" w:space="1" w:color="auto"/>
        </w:pBdr>
        <w:autoSpaceDE w:val="0"/>
        <w:autoSpaceDN w:val="0"/>
        <w:spacing w:after="0"/>
        <w:rPr>
          <w:sz w:val="2"/>
          <w:szCs w:val="2"/>
        </w:rPr>
      </w:pPr>
    </w:p>
    <w:p w14:paraId="3FEF82C5" w14:textId="77777777" w:rsidR="00DE5118" w:rsidRDefault="00DE5118" w:rsidP="00E8347C">
      <w:pPr>
        <w:autoSpaceDE w:val="0"/>
        <w:autoSpaceDN w:val="0"/>
        <w:spacing w:after="0"/>
      </w:pPr>
      <w: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14:paraId="62788D7D" w14:textId="77777777" w:rsidR="00DE5118" w:rsidRDefault="00DE5118" w:rsidP="00E8347C">
      <w:pPr>
        <w:autoSpaceDE w:val="0"/>
        <w:autoSpaceDN w:val="0"/>
        <w:spacing w:after="0"/>
      </w:pPr>
    </w:p>
    <w:p w14:paraId="45D8F104" w14:textId="77777777" w:rsidR="00DE5118" w:rsidRDefault="00DE5118" w:rsidP="00E8347C">
      <w:pPr>
        <w:pBdr>
          <w:top w:val="single" w:sz="4" w:space="1" w:color="auto"/>
        </w:pBdr>
        <w:autoSpaceDE w:val="0"/>
        <w:autoSpaceDN w:val="0"/>
        <w:spacing w:after="0"/>
        <w:jc w:val="center"/>
        <w:rPr>
          <w:sz w:val="18"/>
          <w:szCs w:val="18"/>
        </w:rPr>
      </w:pPr>
      <w:r>
        <w:rPr>
          <w:sz w:val="18"/>
          <w:szCs w:val="18"/>
        </w:rPr>
        <w:t>(наименование и реквизиты документов, количество листов)</w:t>
      </w:r>
    </w:p>
    <w:p w14:paraId="2EA302EB" w14:textId="77777777" w:rsidR="00DE5118" w:rsidRDefault="00DE5118" w:rsidP="00E8347C">
      <w:pPr>
        <w:tabs>
          <w:tab w:val="right" w:pos="10206"/>
        </w:tabs>
        <w:autoSpaceDE w:val="0"/>
        <w:autoSpaceDN w:val="0"/>
        <w:spacing w:after="0"/>
      </w:pPr>
      <w:r>
        <w:tab/>
        <w:t>;</w:t>
      </w:r>
    </w:p>
    <w:p w14:paraId="3EB3AA64" w14:textId="77777777" w:rsidR="00DE5118" w:rsidRDefault="00DE5118" w:rsidP="00E8347C">
      <w:pPr>
        <w:pBdr>
          <w:top w:val="single" w:sz="4" w:space="1" w:color="auto"/>
        </w:pBdr>
        <w:autoSpaceDE w:val="0"/>
        <w:autoSpaceDN w:val="0"/>
        <w:spacing w:after="0"/>
        <w:rPr>
          <w:sz w:val="2"/>
          <w:szCs w:val="2"/>
        </w:rPr>
      </w:pPr>
    </w:p>
    <w:p w14:paraId="0D9CA0F0" w14:textId="77777777" w:rsidR="00DE5118" w:rsidRDefault="00DE5118" w:rsidP="00E8347C">
      <w:pPr>
        <w:autoSpaceDE w:val="0"/>
        <w:autoSpaceDN w:val="0"/>
        <w:spacing w:after="0"/>
      </w:pPr>
      <w:r>
        <w:t>5) утвержденный бухгалтерский баланс за последний год:</w:t>
      </w:r>
    </w:p>
    <w:p w14:paraId="4CD6CC29" w14:textId="77777777" w:rsidR="00DE5118" w:rsidRDefault="00DE5118" w:rsidP="00E8347C">
      <w:pPr>
        <w:autoSpaceDE w:val="0"/>
        <w:autoSpaceDN w:val="0"/>
        <w:spacing w:after="0"/>
      </w:pPr>
    </w:p>
    <w:p w14:paraId="67632AD7" w14:textId="77777777" w:rsidR="00DE5118" w:rsidRDefault="00DE5118" w:rsidP="00E8347C">
      <w:pPr>
        <w:pBdr>
          <w:top w:val="single" w:sz="4" w:space="1" w:color="auto"/>
        </w:pBdr>
        <w:autoSpaceDE w:val="0"/>
        <w:autoSpaceDN w:val="0"/>
        <w:spacing w:after="0"/>
        <w:jc w:val="center"/>
        <w:rPr>
          <w:sz w:val="18"/>
          <w:szCs w:val="18"/>
        </w:rPr>
      </w:pPr>
      <w:r>
        <w:rPr>
          <w:sz w:val="18"/>
          <w:szCs w:val="18"/>
        </w:rPr>
        <w:t>(наименование и реквизиты документов, количество листов)</w:t>
      </w:r>
    </w:p>
    <w:p w14:paraId="626F7429" w14:textId="77777777" w:rsidR="00DE5118" w:rsidRDefault="00DE5118" w:rsidP="00E8347C">
      <w:pPr>
        <w:tabs>
          <w:tab w:val="right" w:pos="10206"/>
        </w:tabs>
        <w:autoSpaceDE w:val="0"/>
        <w:autoSpaceDN w:val="0"/>
        <w:spacing w:after="0"/>
      </w:pPr>
      <w:r>
        <w:tab/>
        <w:t>.</w:t>
      </w:r>
    </w:p>
    <w:p w14:paraId="68C844F9" w14:textId="77777777" w:rsidR="00DE5118" w:rsidRDefault="00DE5118" w:rsidP="00E8347C">
      <w:pPr>
        <w:pBdr>
          <w:top w:val="single" w:sz="4" w:space="1" w:color="auto"/>
        </w:pBdr>
        <w:autoSpaceDE w:val="0"/>
        <w:autoSpaceDN w:val="0"/>
        <w:spacing w:after="0"/>
        <w:rPr>
          <w:sz w:val="2"/>
          <w:szCs w:val="2"/>
        </w:rPr>
      </w:pPr>
    </w:p>
    <w:p w14:paraId="660AFCDD" w14:textId="77777777" w:rsidR="00DE5118" w:rsidRDefault="00DE5118" w:rsidP="00E8347C">
      <w:pPr>
        <w:autoSpaceDE w:val="0"/>
        <w:autoSpaceDN w:val="0"/>
        <w:spacing w:after="0"/>
      </w:pPr>
    </w:p>
    <w:p w14:paraId="4E93A684" w14:textId="77777777" w:rsidR="00DE5118" w:rsidRDefault="00DE5118" w:rsidP="00E8347C">
      <w:pPr>
        <w:pBdr>
          <w:top w:val="single" w:sz="4" w:space="1" w:color="auto"/>
        </w:pBdr>
        <w:autoSpaceDE w:val="0"/>
        <w:autoSpaceDN w:val="0"/>
        <w:spacing w:after="0"/>
        <w:jc w:val="center"/>
        <w:rPr>
          <w:sz w:val="18"/>
          <w:szCs w:val="18"/>
        </w:rPr>
      </w:pPr>
      <w:r>
        <w:rPr>
          <w:sz w:val="18"/>
          <w:szCs w:val="18"/>
        </w:rPr>
        <w:t xml:space="preserve">(должность, </w:t>
      </w:r>
      <w:proofErr w:type="spellStart"/>
      <w:r>
        <w:rPr>
          <w:sz w:val="18"/>
          <w:szCs w:val="18"/>
        </w:rPr>
        <w:t>ф.и.о.</w:t>
      </w:r>
      <w:proofErr w:type="spellEnd"/>
      <w:r>
        <w:rPr>
          <w:sz w:val="18"/>
          <w:szCs w:val="18"/>
        </w:rPr>
        <w:t xml:space="preserve"> руководителя организации или </w:t>
      </w:r>
      <w:proofErr w:type="spellStart"/>
      <w:r>
        <w:rPr>
          <w:sz w:val="18"/>
          <w:szCs w:val="18"/>
        </w:rPr>
        <w:t>ф.и.о.</w:t>
      </w:r>
      <w:proofErr w:type="spellEnd"/>
      <w:r>
        <w:rPr>
          <w:sz w:val="18"/>
          <w:szCs w:val="18"/>
        </w:rPr>
        <w:t xml:space="preserve"> индивидуального предпринимателя)</w:t>
      </w:r>
    </w:p>
    <w:tbl>
      <w:tblPr>
        <w:tblW w:w="0" w:type="auto"/>
        <w:tblLayout w:type="fixed"/>
        <w:tblCellMar>
          <w:left w:w="28" w:type="dxa"/>
          <w:right w:w="28" w:type="dxa"/>
        </w:tblCellMar>
        <w:tblLook w:val="04A0" w:firstRow="1" w:lastRow="0" w:firstColumn="1" w:lastColumn="0" w:noHBand="0" w:noVBand="1"/>
      </w:tblPr>
      <w:tblGrid>
        <w:gridCol w:w="2580"/>
        <w:gridCol w:w="283"/>
        <w:gridCol w:w="3402"/>
      </w:tblGrid>
      <w:tr w:rsidR="00DE5118" w14:paraId="174E3332" w14:textId="77777777" w:rsidTr="00DE5118">
        <w:tc>
          <w:tcPr>
            <w:tcW w:w="2580" w:type="dxa"/>
            <w:tcBorders>
              <w:top w:val="nil"/>
              <w:left w:val="nil"/>
              <w:bottom w:val="single" w:sz="4" w:space="0" w:color="auto"/>
              <w:right w:val="nil"/>
            </w:tcBorders>
            <w:vAlign w:val="bottom"/>
          </w:tcPr>
          <w:p w14:paraId="1167F5F0" w14:textId="77777777" w:rsidR="00DE5118" w:rsidRDefault="00DE5118" w:rsidP="00E8347C">
            <w:pPr>
              <w:autoSpaceDE w:val="0"/>
              <w:autoSpaceDN w:val="0"/>
              <w:spacing w:after="0"/>
              <w:jc w:val="center"/>
            </w:pPr>
          </w:p>
        </w:tc>
        <w:tc>
          <w:tcPr>
            <w:tcW w:w="283" w:type="dxa"/>
            <w:vAlign w:val="bottom"/>
          </w:tcPr>
          <w:p w14:paraId="5C52C5D0" w14:textId="77777777" w:rsidR="00DE5118" w:rsidRDefault="00DE5118" w:rsidP="00E8347C">
            <w:pPr>
              <w:autoSpaceDE w:val="0"/>
              <w:autoSpaceDN w:val="0"/>
              <w:spacing w:after="0"/>
            </w:pPr>
          </w:p>
        </w:tc>
        <w:tc>
          <w:tcPr>
            <w:tcW w:w="3402" w:type="dxa"/>
            <w:tcBorders>
              <w:top w:val="nil"/>
              <w:left w:val="nil"/>
              <w:bottom w:val="single" w:sz="4" w:space="0" w:color="auto"/>
              <w:right w:val="nil"/>
            </w:tcBorders>
            <w:vAlign w:val="bottom"/>
          </w:tcPr>
          <w:p w14:paraId="6E7B9D4B" w14:textId="77777777" w:rsidR="00DE5118" w:rsidRDefault="00DE5118" w:rsidP="00E8347C">
            <w:pPr>
              <w:autoSpaceDE w:val="0"/>
              <w:autoSpaceDN w:val="0"/>
              <w:spacing w:after="0"/>
              <w:jc w:val="center"/>
            </w:pPr>
          </w:p>
        </w:tc>
      </w:tr>
      <w:tr w:rsidR="00DE5118" w14:paraId="54948228" w14:textId="77777777" w:rsidTr="00DE5118">
        <w:tc>
          <w:tcPr>
            <w:tcW w:w="2580" w:type="dxa"/>
            <w:hideMark/>
          </w:tcPr>
          <w:p w14:paraId="2E0EBCD6" w14:textId="77777777" w:rsidR="00DE5118" w:rsidRDefault="00DE5118" w:rsidP="00E8347C">
            <w:pPr>
              <w:autoSpaceDE w:val="0"/>
              <w:autoSpaceDN w:val="0"/>
              <w:spacing w:after="0"/>
              <w:jc w:val="center"/>
              <w:rPr>
                <w:sz w:val="18"/>
                <w:szCs w:val="18"/>
              </w:rPr>
            </w:pPr>
            <w:r>
              <w:rPr>
                <w:sz w:val="18"/>
                <w:szCs w:val="18"/>
              </w:rPr>
              <w:t>(подпись)</w:t>
            </w:r>
          </w:p>
        </w:tc>
        <w:tc>
          <w:tcPr>
            <w:tcW w:w="283" w:type="dxa"/>
          </w:tcPr>
          <w:p w14:paraId="066F3603" w14:textId="77777777" w:rsidR="00DE5118" w:rsidRDefault="00DE5118" w:rsidP="00E8347C">
            <w:pPr>
              <w:autoSpaceDE w:val="0"/>
              <w:autoSpaceDN w:val="0"/>
              <w:spacing w:after="0"/>
              <w:rPr>
                <w:sz w:val="18"/>
                <w:szCs w:val="18"/>
              </w:rPr>
            </w:pPr>
          </w:p>
        </w:tc>
        <w:tc>
          <w:tcPr>
            <w:tcW w:w="3402" w:type="dxa"/>
            <w:hideMark/>
          </w:tcPr>
          <w:p w14:paraId="7377C384" w14:textId="77777777" w:rsidR="00DE5118" w:rsidRDefault="00DE5118" w:rsidP="00E8347C">
            <w:pPr>
              <w:autoSpaceDE w:val="0"/>
              <w:autoSpaceDN w:val="0"/>
              <w:spacing w:after="0"/>
              <w:jc w:val="center"/>
              <w:rPr>
                <w:sz w:val="18"/>
                <w:szCs w:val="18"/>
              </w:rPr>
            </w:pPr>
            <w:r>
              <w:rPr>
                <w:sz w:val="18"/>
                <w:szCs w:val="18"/>
              </w:rPr>
              <w:t>(</w:t>
            </w:r>
            <w:proofErr w:type="spellStart"/>
            <w:r>
              <w:rPr>
                <w:sz w:val="18"/>
                <w:szCs w:val="18"/>
              </w:rPr>
              <w:t>ф.и.о.</w:t>
            </w:r>
            <w:proofErr w:type="spellEnd"/>
            <w:r>
              <w:rPr>
                <w:sz w:val="18"/>
                <w:szCs w:val="18"/>
              </w:rPr>
              <w:t>)</w:t>
            </w:r>
          </w:p>
        </w:tc>
      </w:tr>
    </w:tbl>
    <w:p w14:paraId="60522540" w14:textId="77777777" w:rsidR="00DE5118" w:rsidRDefault="00DE5118" w:rsidP="00E8347C">
      <w:pPr>
        <w:autoSpaceDE w:val="0"/>
        <w:autoSpaceDN w:val="0"/>
        <w:spacing w:after="0"/>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DE5118" w14:paraId="20A1AF3A" w14:textId="77777777" w:rsidTr="00DE5118">
        <w:tc>
          <w:tcPr>
            <w:tcW w:w="187" w:type="dxa"/>
            <w:vAlign w:val="bottom"/>
            <w:hideMark/>
          </w:tcPr>
          <w:p w14:paraId="4A6BF798" w14:textId="77777777" w:rsidR="00DE5118" w:rsidRDefault="00DE5118" w:rsidP="00E8347C">
            <w:pPr>
              <w:autoSpaceDE w:val="0"/>
              <w:autoSpaceDN w:val="0"/>
              <w:spacing w:after="0"/>
            </w:pPr>
            <w:r>
              <w:t>“</w:t>
            </w:r>
          </w:p>
        </w:tc>
        <w:tc>
          <w:tcPr>
            <w:tcW w:w="425" w:type="dxa"/>
            <w:tcBorders>
              <w:top w:val="nil"/>
              <w:left w:val="nil"/>
              <w:bottom w:val="single" w:sz="4" w:space="0" w:color="auto"/>
              <w:right w:val="nil"/>
            </w:tcBorders>
            <w:vAlign w:val="bottom"/>
          </w:tcPr>
          <w:p w14:paraId="2B0658EA" w14:textId="77777777" w:rsidR="00DE5118" w:rsidRDefault="00DE5118" w:rsidP="00E8347C">
            <w:pPr>
              <w:autoSpaceDE w:val="0"/>
              <w:autoSpaceDN w:val="0"/>
              <w:spacing w:after="0"/>
              <w:jc w:val="center"/>
            </w:pPr>
          </w:p>
        </w:tc>
        <w:tc>
          <w:tcPr>
            <w:tcW w:w="255" w:type="dxa"/>
            <w:vAlign w:val="bottom"/>
            <w:hideMark/>
          </w:tcPr>
          <w:p w14:paraId="2D8DC28E" w14:textId="77777777" w:rsidR="00DE5118" w:rsidRDefault="00DE5118" w:rsidP="00E8347C">
            <w:pPr>
              <w:autoSpaceDE w:val="0"/>
              <w:autoSpaceDN w:val="0"/>
              <w:spacing w:after="0"/>
            </w:pPr>
            <w:r>
              <w:t>”</w:t>
            </w:r>
          </w:p>
        </w:tc>
        <w:tc>
          <w:tcPr>
            <w:tcW w:w="1531" w:type="dxa"/>
            <w:tcBorders>
              <w:top w:val="nil"/>
              <w:left w:val="nil"/>
              <w:bottom w:val="single" w:sz="4" w:space="0" w:color="auto"/>
              <w:right w:val="nil"/>
            </w:tcBorders>
            <w:vAlign w:val="bottom"/>
          </w:tcPr>
          <w:p w14:paraId="326D883F" w14:textId="77777777" w:rsidR="00DE5118" w:rsidRDefault="00DE5118" w:rsidP="00E8347C">
            <w:pPr>
              <w:autoSpaceDE w:val="0"/>
              <w:autoSpaceDN w:val="0"/>
              <w:spacing w:after="0"/>
              <w:jc w:val="center"/>
            </w:pPr>
          </w:p>
        </w:tc>
        <w:tc>
          <w:tcPr>
            <w:tcW w:w="465" w:type="dxa"/>
            <w:vAlign w:val="bottom"/>
            <w:hideMark/>
          </w:tcPr>
          <w:p w14:paraId="2F109761" w14:textId="62669402" w:rsidR="00DE5118" w:rsidRDefault="00DE5118" w:rsidP="00E8347C">
            <w:pPr>
              <w:autoSpaceDE w:val="0"/>
              <w:autoSpaceDN w:val="0"/>
              <w:spacing w:after="0"/>
              <w:jc w:val="right"/>
            </w:pPr>
            <w:r>
              <w:t>20</w:t>
            </w:r>
          </w:p>
        </w:tc>
        <w:tc>
          <w:tcPr>
            <w:tcW w:w="227" w:type="dxa"/>
            <w:tcBorders>
              <w:top w:val="nil"/>
              <w:left w:val="nil"/>
              <w:bottom w:val="single" w:sz="4" w:space="0" w:color="auto"/>
              <w:right w:val="nil"/>
            </w:tcBorders>
            <w:vAlign w:val="bottom"/>
          </w:tcPr>
          <w:p w14:paraId="2A8C2A73" w14:textId="77777777" w:rsidR="00DE5118" w:rsidRDefault="00DE5118" w:rsidP="00E8347C">
            <w:pPr>
              <w:autoSpaceDE w:val="0"/>
              <w:autoSpaceDN w:val="0"/>
              <w:spacing w:after="0"/>
            </w:pPr>
          </w:p>
        </w:tc>
        <w:tc>
          <w:tcPr>
            <w:tcW w:w="255" w:type="dxa"/>
            <w:vAlign w:val="bottom"/>
            <w:hideMark/>
          </w:tcPr>
          <w:p w14:paraId="5E4538D2" w14:textId="77777777" w:rsidR="00DE5118" w:rsidRDefault="00DE5118" w:rsidP="00E8347C">
            <w:pPr>
              <w:autoSpaceDE w:val="0"/>
              <w:autoSpaceDN w:val="0"/>
              <w:spacing w:after="0"/>
              <w:jc w:val="right"/>
            </w:pPr>
            <w:r>
              <w:t>г.</w:t>
            </w:r>
          </w:p>
        </w:tc>
      </w:tr>
    </w:tbl>
    <w:p w14:paraId="75CBFCDD" w14:textId="77777777" w:rsidR="00DE5118" w:rsidRDefault="00DE5118" w:rsidP="00E8347C">
      <w:pPr>
        <w:autoSpaceDE w:val="0"/>
        <w:autoSpaceDN w:val="0"/>
        <w:spacing w:after="0"/>
      </w:pPr>
      <w:r>
        <w:t>М.П.</w:t>
      </w:r>
    </w:p>
    <w:p w14:paraId="2DB09E5A" w14:textId="77777777" w:rsidR="00DE5118" w:rsidRPr="00DB3B00" w:rsidRDefault="00DE5118" w:rsidP="00DE5118">
      <w:pPr>
        <w:pStyle w:val="western"/>
        <w:spacing w:before="0" w:after="0"/>
        <w:ind w:firstLine="720"/>
        <w:jc w:val="both"/>
        <w:rPr>
          <w:sz w:val="26"/>
          <w:szCs w:val="26"/>
        </w:rPr>
      </w:pPr>
      <w:r w:rsidRPr="00DB3B00">
        <w:rPr>
          <w:sz w:val="26"/>
          <w:szCs w:val="26"/>
        </w:rPr>
        <w:t>7.1. Заявка на участие в конкурсе может заполняться от руки разборчивым почерком, либо с использованием компьютера.</w:t>
      </w:r>
    </w:p>
    <w:p w14:paraId="6BB7A41B" w14:textId="77777777" w:rsidR="00DE5118" w:rsidRPr="00DB3B00" w:rsidRDefault="00DE5118" w:rsidP="00DE5118">
      <w:pPr>
        <w:pStyle w:val="western"/>
        <w:spacing w:before="0" w:after="0"/>
        <w:ind w:firstLine="720"/>
        <w:jc w:val="both"/>
        <w:rPr>
          <w:sz w:val="26"/>
          <w:szCs w:val="26"/>
        </w:rPr>
      </w:pPr>
      <w:r w:rsidRPr="00DB3B00">
        <w:rPr>
          <w:sz w:val="26"/>
          <w:szCs w:val="26"/>
        </w:rPr>
        <w:lastRenderedPageBreak/>
        <w:t xml:space="preserve">7.2. В разделе 1 «Заявление об участии в конкурсе» указывается организационно-правовая форма, наименование (если есть - фирменное наименование) организации или </w:t>
      </w:r>
      <w:proofErr w:type="spellStart"/>
      <w:r w:rsidRPr="00DB3B00">
        <w:rPr>
          <w:sz w:val="26"/>
          <w:szCs w:val="26"/>
        </w:rPr>
        <w:t>ф.и.о.</w:t>
      </w:r>
      <w:proofErr w:type="spellEnd"/>
      <w:r w:rsidRPr="00DB3B00">
        <w:rPr>
          <w:sz w:val="26"/>
          <w:szCs w:val="26"/>
        </w:rPr>
        <w:t xml:space="preserve"> физического лица, данные документа, удостоверяющего личность, место нахождения, почтовый адрес организации или место жительства индивидуального предпринимателя, номер контактного телефона. Указывается адрес многоквартирного дома - предмета конкурса, в случае, если предметом конкурса выступают несколько домов, объединенные в один лот, указывается номер лота и адреса всех домов, входящих в него. В графе «Реквизиты банковского счета» указываются реквизиты расчетного счета, на который будет произведен возврат суммы, уплаченной претендентом в качестве обеспечения заявки.</w:t>
      </w:r>
    </w:p>
    <w:p w14:paraId="7F1F8F99" w14:textId="77777777" w:rsidR="00DE5118" w:rsidRPr="00DB3B00" w:rsidRDefault="00DE5118" w:rsidP="00DE5118">
      <w:pPr>
        <w:pStyle w:val="western"/>
        <w:spacing w:before="0" w:after="0"/>
        <w:ind w:firstLine="720"/>
        <w:jc w:val="both"/>
        <w:rPr>
          <w:sz w:val="26"/>
          <w:szCs w:val="26"/>
        </w:rPr>
      </w:pPr>
      <w:r w:rsidRPr="00DB3B00">
        <w:rPr>
          <w:sz w:val="26"/>
          <w:szCs w:val="26"/>
        </w:rPr>
        <w:t>7.3. В разделе 2 «Предложения претендента по условиям договора управления многоквартирным домом» указываются описание предлагаемого претендентом в качестве условия договора управления многоквартирным домом способа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муниципального жилищного фонда платы за содержание и ремонт жилого помещения и коммунальные услуги, реквизиты расчетного счета, на который претендент предлагает перечислять указанные платежи.</w:t>
      </w:r>
    </w:p>
    <w:p w14:paraId="78D4E115" w14:textId="77777777" w:rsidR="00DE5118" w:rsidRPr="00DB3B00" w:rsidRDefault="00DE5118" w:rsidP="00DE5118">
      <w:pPr>
        <w:pStyle w:val="western"/>
        <w:spacing w:before="0" w:after="0"/>
        <w:ind w:firstLine="720"/>
        <w:jc w:val="both"/>
        <w:rPr>
          <w:sz w:val="26"/>
          <w:szCs w:val="26"/>
        </w:rPr>
      </w:pPr>
      <w:r w:rsidRPr="00DB3B00">
        <w:rPr>
          <w:sz w:val="26"/>
          <w:szCs w:val="26"/>
        </w:rPr>
        <w:t>7.4. В пунктах 1-5 раздела 2 указываются:</w:t>
      </w:r>
    </w:p>
    <w:p w14:paraId="19CBD040" w14:textId="77777777" w:rsidR="00DE5118" w:rsidRPr="00DB3B00" w:rsidRDefault="00DE5118" w:rsidP="00DE5118">
      <w:pPr>
        <w:rPr>
          <w:sz w:val="26"/>
          <w:szCs w:val="26"/>
        </w:rPr>
      </w:pPr>
      <w:r w:rsidRPr="00DB3B00">
        <w:rPr>
          <w:sz w:val="26"/>
          <w:szCs w:val="26"/>
        </w:rPr>
        <w:t>- в пункте 1: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полученные не ранее чем за шесть месяцев до дня размещения на официальном сайте извещения о поведении открытого конкурса, дата выдачи, №, орган, выдавший выписку, количество листов, на которых она составлена;</w:t>
      </w:r>
    </w:p>
    <w:p w14:paraId="3B00F733" w14:textId="77777777" w:rsidR="00DE5118" w:rsidRPr="00DB3B00" w:rsidRDefault="00DE5118" w:rsidP="00DE5118">
      <w:pPr>
        <w:pStyle w:val="western"/>
        <w:spacing w:before="0" w:after="0"/>
        <w:jc w:val="both"/>
        <w:rPr>
          <w:sz w:val="26"/>
          <w:szCs w:val="26"/>
        </w:rPr>
      </w:pPr>
      <w:r w:rsidRPr="00DB3B00">
        <w:rPr>
          <w:sz w:val="26"/>
          <w:szCs w:val="26"/>
        </w:rPr>
        <w:t>- в пункте 2: указываются реквизиты документа, подтверждающего полномочия лица на осуществление действий от имени юридического лица или индивидуального предпринимателя (приказ о назначении руководителя, выписка из решения общего собрания, доверенность и т.п.), дата, №, количество листов;</w:t>
      </w:r>
    </w:p>
    <w:p w14:paraId="2F18321A" w14:textId="77777777" w:rsidR="00DE5118" w:rsidRPr="00DB3B00" w:rsidRDefault="00DE5118" w:rsidP="00DE5118">
      <w:pPr>
        <w:pStyle w:val="western"/>
        <w:spacing w:before="0" w:after="0"/>
        <w:jc w:val="both"/>
        <w:rPr>
          <w:sz w:val="26"/>
          <w:szCs w:val="26"/>
        </w:rPr>
      </w:pPr>
      <w:r w:rsidRPr="00DB3B00">
        <w:rPr>
          <w:sz w:val="26"/>
          <w:szCs w:val="26"/>
        </w:rPr>
        <w:t>- в пункте 3: указываются реквизиты платежного поручения (квитанции об оплате), подтверждающего внесение денежных средств в качестве обеспечения заявки на участие в конкурсе: сумма, дата, №, количество листов;</w:t>
      </w:r>
    </w:p>
    <w:p w14:paraId="4E46C95D" w14:textId="77777777" w:rsidR="00DE5118" w:rsidRPr="00DB3B00" w:rsidRDefault="00DE5118" w:rsidP="00DE5118">
      <w:pPr>
        <w:pStyle w:val="western"/>
        <w:spacing w:before="0" w:after="0"/>
        <w:jc w:val="both"/>
        <w:rPr>
          <w:sz w:val="26"/>
          <w:szCs w:val="26"/>
        </w:rPr>
      </w:pPr>
      <w:r w:rsidRPr="00DB3B00">
        <w:rPr>
          <w:sz w:val="26"/>
          <w:szCs w:val="26"/>
        </w:rPr>
        <w:t>- в пункте 4: указываются реквизиты копий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14:paraId="0CA7DE4A" w14:textId="77777777" w:rsidR="00DE5118" w:rsidRPr="00DB3B00" w:rsidRDefault="00DE5118" w:rsidP="00DE5118">
      <w:pPr>
        <w:pStyle w:val="western"/>
        <w:spacing w:before="0" w:after="0"/>
        <w:jc w:val="both"/>
        <w:rPr>
          <w:sz w:val="26"/>
          <w:szCs w:val="26"/>
        </w:rPr>
      </w:pPr>
      <w:r w:rsidRPr="00DB3B00">
        <w:rPr>
          <w:sz w:val="26"/>
          <w:szCs w:val="26"/>
        </w:rPr>
        <w:t>- в пункте 5: указываются реквизиты бухгалтерского баланса предприятия: отчетный период (2021 год), дата составления, количество листов.</w:t>
      </w:r>
    </w:p>
    <w:p w14:paraId="1F0766C5" w14:textId="77777777" w:rsidR="00DE5118" w:rsidRPr="00DB3B00" w:rsidRDefault="00DE5118" w:rsidP="00DE5118">
      <w:pPr>
        <w:pStyle w:val="western"/>
        <w:spacing w:before="0" w:after="0"/>
        <w:ind w:firstLine="720"/>
        <w:jc w:val="both"/>
        <w:rPr>
          <w:b/>
          <w:sz w:val="26"/>
          <w:szCs w:val="26"/>
        </w:rPr>
      </w:pPr>
      <w:r w:rsidRPr="00DB3B00">
        <w:rPr>
          <w:sz w:val="26"/>
          <w:szCs w:val="26"/>
        </w:rPr>
        <w:t>7.5. Заявка на участие в конкурсе подписывается руководителем юридического лица или иным уполномоченным лицом (с полным наименованием должности, расшифровкой фамилии) либо индивидуальным предпринимателем или иным уполномоченным лицом, с указанием даты составления заявки и скрепляется печатью.</w:t>
      </w:r>
      <w:r w:rsidRPr="00DB3B00">
        <w:rPr>
          <w:b/>
          <w:sz w:val="26"/>
          <w:szCs w:val="26"/>
        </w:rPr>
        <w:t xml:space="preserve">      </w:t>
      </w:r>
    </w:p>
    <w:p w14:paraId="6CA74B42" w14:textId="77777777" w:rsidR="00D95D51" w:rsidRDefault="00D95D51" w:rsidP="00DE5118">
      <w:pPr>
        <w:jc w:val="center"/>
        <w:rPr>
          <w:b/>
          <w:sz w:val="26"/>
          <w:szCs w:val="26"/>
        </w:rPr>
      </w:pPr>
    </w:p>
    <w:p w14:paraId="1ECD2F45" w14:textId="77777777" w:rsidR="00D95D51" w:rsidRDefault="00D95D51" w:rsidP="00DE5118">
      <w:pPr>
        <w:jc w:val="center"/>
        <w:rPr>
          <w:b/>
          <w:sz w:val="26"/>
          <w:szCs w:val="26"/>
        </w:rPr>
      </w:pPr>
    </w:p>
    <w:p w14:paraId="79FE5BA5" w14:textId="68FF2221" w:rsidR="00DE5118" w:rsidRPr="00DB3B00" w:rsidRDefault="00DE5118" w:rsidP="00DE5118">
      <w:pPr>
        <w:jc w:val="center"/>
        <w:rPr>
          <w:b/>
          <w:sz w:val="26"/>
          <w:szCs w:val="26"/>
        </w:rPr>
      </w:pPr>
      <w:r w:rsidRPr="00DB3B00">
        <w:rPr>
          <w:b/>
          <w:sz w:val="26"/>
          <w:szCs w:val="26"/>
        </w:rPr>
        <w:lastRenderedPageBreak/>
        <w:t>8. Порядок проведения конкурса.</w:t>
      </w:r>
    </w:p>
    <w:p w14:paraId="2E0EBF1B" w14:textId="77777777" w:rsidR="00DE5118" w:rsidRPr="00DB3B00" w:rsidRDefault="00DE5118" w:rsidP="00DE5118">
      <w:pPr>
        <w:pStyle w:val="3"/>
        <w:numPr>
          <w:ilvl w:val="1"/>
          <w:numId w:val="6"/>
        </w:numPr>
        <w:spacing w:line="300" w:lineRule="exact"/>
        <w:ind w:left="0" w:firstLine="709"/>
        <w:jc w:val="both"/>
        <w:rPr>
          <w:rFonts w:ascii="Times New Roman" w:hAnsi="Times New Roman"/>
          <w:sz w:val="26"/>
          <w:szCs w:val="26"/>
        </w:rPr>
      </w:pPr>
      <w:r w:rsidRPr="00DB3B00">
        <w:rPr>
          <w:rFonts w:ascii="Times New Roman" w:hAnsi="Times New Roman"/>
          <w:sz w:val="26"/>
          <w:szCs w:val="26"/>
        </w:rPr>
        <w:t xml:space="preserve">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обеспечивает участникам конкурса возможность принять участие в конкурсе непосредственно или через представителей. </w:t>
      </w:r>
    </w:p>
    <w:p w14:paraId="06C63386" w14:textId="77777777" w:rsidR="00DE5118" w:rsidRPr="00DB3B00" w:rsidRDefault="00DE5118" w:rsidP="00DE5118">
      <w:pPr>
        <w:pStyle w:val="3"/>
        <w:numPr>
          <w:ilvl w:val="1"/>
          <w:numId w:val="6"/>
        </w:numPr>
        <w:spacing w:line="300" w:lineRule="exact"/>
        <w:ind w:left="0" w:firstLine="709"/>
        <w:jc w:val="both"/>
        <w:rPr>
          <w:rFonts w:ascii="Times New Roman" w:hAnsi="Times New Roman"/>
          <w:sz w:val="26"/>
          <w:szCs w:val="26"/>
        </w:rPr>
      </w:pPr>
      <w:r w:rsidRPr="00DB3B00">
        <w:rPr>
          <w:rFonts w:ascii="Times New Roman" w:hAnsi="Times New Roman"/>
          <w:sz w:val="26"/>
          <w:szCs w:val="26"/>
        </w:rPr>
        <w:t>Организатор конкурса осуществляет аудиозапись конкурса. Любое лицо, присутствующее при проведении конкурса, вправе осуществлять аудио- и видеозапись конкурса.</w:t>
      </w:r>
    </w:p>
    <w:p w14:paraId="7CB33E71" w14:textId="77777777" w:rsidR="00DE5118" w:rsidRPr="00DB3B00" w:rsidRDefault="00DE5118" w:rsidP="00DE5118">
      <w:pPr>
        <w:pStyle w:val="3"/>
        <w:numPr>
          <w:ilvl w:val="1"/>
          <w:numId w:val="6"/>
        </w:numPr>
        <w:spacing w:line="300" w:lineRule="exact"/>
        <w:ind w:left="0" w:firstLine="709"/>
        <w:jc w:val="both"/>
        <w:rPr>
          <w:rFonts w:ascii="Times New Roman" w:hAnsi="Times New Roman"/>
          <w:sz w:val="26"/>
          <w:szCs w:val="26"/>
        </w:rPr>
      </w:pPr>
      <w:r w:rsidRPr="00DB3B00">
        <w:rPr>
          <w:rFonts w:ascii="Times New Roman" w:hAnsi="Times New Roman"/>
          <w:sz w:val="26"/>
          <w:szCs w:val="26"/>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14:paraId="036F800C" w14:textId="77777777" w:rsidR="00DE5118" w:rsidRPr="00DB3B00" w:rsidRDefault="00DE5118" w:rsidP="00DE5118">
      <w:pPr>
        <w:pStyle w:val="3"/>
        <w:numPr>
          <w:ilvl w:val="1"/>
          <w:numId w:val="6"/>
        </w:numPr>
        <w:spacing w:line="300" w:lineRule="exact"/>
        <w:ind w:left="0" w:firstLine="709"/>
        <w:jc w:val="both"/>
        <w:rPr>
          <w:rFonts w:ascii="Times New Roman" w:hAnsi="Times New Roman"/>
          <w:sz w:val="26"/>
          <w:szCs w:val="26"/>
        </w:rPr>
      </w:pPr>
      <w:r w:rsidRPr="00DB3B00">
        <w:rPr>
          <w:rFonts w:ascii="Times New Roman" w:hAnsi="Times New Roman"/>
          <w:sz w:val="26"/>
          <w:szCs w:val="26"/>
        </w:rPr>
        <w:t xml:space="preserve">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входящих в лот) в соответствии со стоимостью работ и услуг, указанной в приложении к пункту 5 настоящей конкурсной документации. (Перечень дополнительных работ и услуг по содержанию и ремонту объекта конкурса). В случае если после </w:t>
      </w:r>
      <w:proofErr w:type="spellStart"/>
      <w:r w:rsidRPr="00DB3B00">
        <w:rPr>
          <w:rFonts w:ascii="Times New Roman" w:hAnsi="Times New Roman"/>
          <w:sz w:val="26"/>
          <w:szCs w:val="26"/>
        </w:rPr>
        <w:t>троектратного</w:t>
      </w:r>
      <w:proofErr w:type="spellEnd"/>
      <w:r w:rsidRPr="00DB3B00">
        <w:rPr>
          <w:rFonts w:ascii="Times New Roman" w:hAnsi="Times New Roman"/>
          <w:sz w:val="26"/>
          <w:szCs w:val="26"/>
        </w:rPr>
        <w:t xml:space="preserve">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14:paraId="678FFDBC" w14:textId="77777777" w:rsidR="00DE5118" w:rsidRPr="00DB3B00" w:rsidRDefault="00DE5118" w:rsidP="00DE5118">
      <w:pPr>
        <w:pStyle w:val="3"/>
        <w:spacing w:line="300" w:lineRule="exact"/>
        <w:ind w:firstLine="709"/>
        <w:jc w:val="both"/>
        <w:rPr>
          <w:rFonts w:ascii="Times New Roman" w:hAnsi="Times New Roman"/>
          <w:sz w:val="26"/>
          <w:szCs w:val="26"/>
        </w:rPr>
      </w:pPr>
      <w:r w:rsidRPr="00DB3B00">
        <w:rPr>
          <w:rFonts w:ascii="Times New Roman" w:hAnsi="Times New Roman"/>
          <w:sz w:val="26"/>
          <w:szCs w:val="26"/>
        </w:rPr>
        <w:t>8.5. 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14:paraId="1A060A0A" w14:textId="77777777" w:rsidR="00DE5118" w:rsidRPr="00DB3B00" w:rsidRDefault="00DE5118" w:rsidP="00DE5118">
      <w:pPr>
        <w:pStyle w:val="3"/>
        <w:numPr>
          <w:ilvl w:val="1"/>
          <w:numId w:val="8"/>
        </w:numPr>
        <w:spacing w:line="300" w:lineRule="exact"/>
        <w:ind w:left="0" w:firstLine="709"/>
        <w:jc w:val="both"/>
        <w:rPr>
          <w:rFonts w:ascii="Times New Roman" w:hAnsi="Times New Roman"/>
          <w:sz w:val="26"/>
          <w:szCs w:val="26"/>
        </w:rPr>
      </w:pPr>
      <w:r w:rsidRPr="00DB3B00">
        <w:rPr>
          <w:rFonts w:ascii="Times New Roman" w:hAnsi="Times New Roman"/>
          <w:sz w:val="26"/>
          <w:szCs w:val="26"/>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 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либо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14:paraId="74BBD4F5" w14:textId="77777777" w:rsidR="00DE5118" w:rsidRPr="00DB3B00" w:rsidRDefault="00DE5118" w:rsidP="00DE5118">
      <w:pPr>
        <w:pStyle w:val="3"/>
        <w:numPr>
          <w:ilvl w:val="1"/>
          <w:numId w:val="8"/>
        </w:numPr>
        <w:spacing w:line="300" w:lineRule="exact"/>
        <w:ind w:left="0" w:firstLine="709"/>
        <w:jc w:val="both"/>
        <w:rPr>
          <w:rFonts w:ascii="Times New Roman" w:hAnsi="Times New Roman"/>
          <w:sz w:val="26"/>
          <w:szCs w:val="26"/>
        </w:rPr>
      </w:pPr>
      <w:r w:rsidRPr="00DB3B00">
        <w:rPr>
          <w:rFonts w:ascii="Times New Roman" w:hAnsi="Times New Roman"/>
          <w:sz w:val="26"/>
          <w:szCs w:val="26"/>
        </w:rPr>
        <w:t>В случае если участник конкурса отказался выполнить требования, предусмотренные пунктом 6 настоящего раздела,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в порядке, установленном пунктами 8.5.- 8.6.</w:t>
      </w:r>
    </w:p>
    <w:p w14:paraId="64E5A51A" w14:textId="77777777" w:rsidR="00DE5118" w:rsidRPr="00DB3B00" w:rsidRDefault="00DE5118" w:rsidP="00DE5118">
      <w:pPr>
        <w:pStyle w:val="3"/>
        <w:numPr>
          <w:ilvl w:val="1"/>
          <w:numId w:val="8"/>
        </w:numPr>
        <w:spacing w:line="300" w:lineRule="exact"/>
        <w:ind w:left="0" w:firstLine="709"/>
        <w:jc w:val="both"/>
        <w:rPr>
          <w:rFonts w:ascii="Times New Roman" w:hAnsi="Times New Roman"/>
          <w:sz w:val="26"/>
          <w:szCs w:val="26"/>
        </w:rPr>
      </w:pPr>
      <w:r w:rsidRPr="00DB3B00">
        <w:rPr>
          <w:rFonts w:ascii="Times New Roman" w:hAnsi="Times New Roman"/>
          <w:sz w:val="26"/>
          <w:szCs w:val="26"/>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w:t>
      </w:r>
      <w:r w:rsidRPr="00DB3B00">
        <w:rPr>
          <w:rFonts w:ascii="Times New Roman" w:hAnsi="Times New Roman"/>
          <w:sz w:val="26"/>
          <w:szCs w:val="26"/>
        </w:rPr>
        <w:lastRenderedPageBreak/>
        <w:t>иные обязательства, указанные в проекте договора управления многоквартирным домом.</w:t>
      </w:r>
    </w:p>
    <w:p w14:paraId="58FBB813" w14:textId="77777777" w:rsidR="00DE5118" w:rsidRPr="00DB3B00" w:rsidRDefault="00DE5118" w:rsidP="00DE5118">
      <w:pPr>
        <w:pStyle w:val="3"/>
        <w:numPr>
          <w:ilvl w:val="1"/>
          <w:numId w:val="8"/>
        </w:numPr>
        <w:spacing w:line="300" w:lineRule="exact"/>
        <w:ind w:left="0" w:firstLine="709"/>
        <w:jc w:val="both"/>
        <w:rPr>
          <w:rFonts w:ascii="Times New Roman" w:hAnsi="Times New Roman"/>
          <w:sz w:val="26"/>
          <w:szCs w:val="26"/>
        </w:rPr>
      </w:pPr>
      <w:r w:rsidRPr="00DB3B00">
        <w:rPr>
          <w:rFonts w:ascii="Times New Roman" w:hAnsi="Times New Roman"/>
          <w:sz w:val="26"/>
          <w:szCs w:val="26"/>
        </w:rPr>
        <w:t>В случае если после троекратного объявления в соответствии с пунктом 3 настоящего раздела размера платы за содержание и ремонт жилого помещения и наименования участника конкурса ни один из участников конкурса не представил предложения по стоимости дополнительных работ и услуг, такой участник признается победителем конкурса.</w:t>
      </w:r>
    </w:p>
    <w:p w14:paraId="4BD1A4BE" w14:textId="77777777" w:rsidR="00DE5118" w:rsidRPr="00DB3B00" w:rsidRDefault="00DE5118" w:rsidP="00DE5118">
      <w:pPr>
        <w:pStyle w:val="3"/>
        <w:numPr>
          <w:ilvl w:val="1"/>
          <w:numId w:val="8"/>
        </w:numPr>
        <w:ind w:left="0" w:firstLine="709"/>
        <w:jc w:val="both"/>
        <w:rPr>
          <w:rFonts w:ascii="Times New Roman" w:hAnsi="Times New Roman"/>
          <w:sz w:val="26"/>
          <w:szCs w:val="26"/>
        </w:rPr>
      </w:pPr>
      <w:r w:rsidRPr="00DB3B00">
        <w:rPr>
          <w:rFonts w:ascii="Times New Roman" w:hAnsi="Times New Roman"/>
          <w:sz w:val="26"/>
          <w:szCs w:val="26"/>
        </w:rPr>
        <w:t xml:space="preserve"> Конкурсная комиссия ведет протокол конкурса, который подписывается в день проведения конкурса. Указанный протокол составляется в 3-х экземплярах, один остается у организатора конкурса. Указанный протокол размещается организатором конкурса или по его поручению специализированной организацией в течение 1 рабочего дня с даты его подписания на официальном сайте: </w:t>
      </w:r>
      <w:hyperlink w:history="1">
        <w:r w:rsidRPr="00DB3B00">
          <w:rPr>
            <w:rStyle w:val="a6"/>
            <w:rFonts w:ascii="Times New Roman" w:hAnsi="Times New Roman"/>
            <w:b/>
            <w:sz w:val="26"/>
            <w:szCs w:val="26"/>
          </w:rPr>
          <w:t>www.</w:t>
        </w:r>
        <w:r w:rsidRPr="00DB3B00">
          <w:rPr>
            <w:rStyle w:val="a6"/>
            <w:rFonts w:ascii="Times New Roman" w:hAnsi="Times New Roman"/>
            <w:b/>
            <w:sz w:val="26"/>
            <w:szCs w:val="26"/>
            <w:lang w:val="en-US"/>
          </w:rPr>
          <w:t>adm</w:t>
        </w:r>
        <w:r w:rsidRPr="00DB3B00">
          <w:rPr>
            <w:rStyle w:val="a6"/>
            <w:rFonts w:ascii="Times New Roman" w:hAnsi="Times New Roman"/>
            <w:b/>
            <w:sz w:val="26"/>
            <w:szCs w:val="26"/>
          </w:rPr>
          <w:t>-</w:t>
        </w:r>
        <w:r w:rsidRPr="00DB3B00">
          <w:rPr>
            <w:rStyle w:val="a6"/>
            <w:rFonts w:ascii="Times New Roman" w:hAnsi="Times New Roman"/>
            <w:b/>
            <w:sz w:val="26"/>
            <w:szCs w:val="26"/>
            <w:lang w:val="en-US"/>
          </w:rPr>
          <w:t>krom</w:t>
        </w:r>
        <w:r w:rsidRPr="00DB3B00">
          <w:rPr>
            <w:rStyle w:val="a6"/>
            <w:rFonts w:ascii="Times New Roman" w:hAnsi="Times New Roman"/>
            <w:b/>
            <w:sz w:val="26"/>
            <w:szCs w:val="26"/>
          </w:rPr>
          <w:t>.</w:t>
        </w:r>
        <w:r w:rsidRPr="00DB3B00">
          <w:rPr>
            <w:rStyle w:val="a6"/>
            <w:rFonts w:ascii="Times New Roman" w:hAnsi="Times New Roman"/>
            <w:b/>
            <w:sz w:val="26"/>
            <w:szCs w:val="26"/>
            <w:lang w:val="en-US"/>
          </w:rPr>
          <w:t>ru</w:t>
        </w:r>
        <w:r w:rsidRPr="00DB3B00">
          <w:rPr>
            <w:rStyle w:val="a6"/>
            <w:rFonts w:ascii="Times New Roman" w:hAnsi="Times New Roman"/>
            <w:b/>
            <w:sz w:val="26"/>
            <w:szCs w:val="26"/>
          </w:rPr>
          <w:t xml:space="preserve"> </w:t>
        </w:r>
      </w:hyperlink>
      <w:r w:rsidRPr="00DB3B00">
        <w:rPr>
          <w:rFonts w:ascii="Times New Roman" w:hAnsi="Times New Roman"/>
          <w:b/>
          <w:color w:val="0000FF"/>
          <w:sz w:val="26"/>
          <w:szCs w:val="26"/>
          <w:u w:val="single"/>
        </w:rPr>
        <w:t>,</w:t>
      </w:r>
      <w:r w:rsidRPr="00DB3B00">
        <w:rPr>
          <w:rFonts w:ascii="Times New Roman" w:hAnsi="Times New Roman"/>
          <w:sz w:val="26"/>
          <w:szCs w:val="26"/>
        </w:rPr>
        <w:t xml:space="preserve"> публикуется в районной газете «Заря» в течение 10 рабочих с даты утверждения протокола конкурса.</w:t>
      </w:r>
    </w:p>
    <w:p w14:paraId="44A9DFD2" w14:textId="77777777" w:rsidR="00DE5118" w:rsidRPr="00DB3B00" w:rsidRDefault="00DE5118" w:rsidP="00DE5118">
      <w:pPr>
        <w:pStyle w:val="3"/>
        <w:numPr>
          <w:ilvl w:val="1"/>
          <w:numId w:val="8"/>
        </w:numPr>
        <w:spacing w:line="300" w:lineRule="exact"/>
        <w:ind w:left="0" w:firstLine="709"/>
        <w:jc w:val="both"/>
        <w:rPr>
          <w:rFonts w:ascii="Times New Roman" w:hAnsi="Times New Roman"/>
          <w:sz w:val="26"/>
          <w:szCs w:val="26"/>
        </w:rPr>
      </w:pPr>
      <w:r w:rsidRPr="00DB3B00">
        <w:rPr>
          <w:rFonts w:ascii="Times New Roman" w:hAnsi="Times New Roman"/>
          <w:sz w:val="26"/>
          <w:szCs w:val="26"/>
        </w:rPr>
        <w:t xml:space="preserve"> Организатор конкурса в течение 3 рабочих дней со дня подписания протокола передает победителю конкурса один экземпляр протокола и проект договора управления многоквартирным домом. 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 извещении о проведении конкурса и в конкурсной документации.</w:t>
      </w:r>
    </w:p>
    <w:p w14:paraId="43FC4A1D" w14:textId="77777777" w:rsidR="00DE5118" w:rsidRPr="00DB3B00" w:rsidRDefault="00DE5118" w:rsidP="00DE5118">
      <w:pPr>
        <w:pStyle w:val="ConsPlusNormal"/>
        <w:numPr>
          <w:ilvl w:val="1"/>
          <w:numId w:val="8"/>
        </w:numPr>
        <w:ind w:left="0" w:firstLine="709"/>
        <w:jc w:val="both"/>
        <w:rPr>
          <w:rFonts w:ascii="Times New Roman" w:hAnsi="Times New Roman"/>
          <w:sz w:val="26"/>
          <w:szCs w:val="26"/>
        </w:rPr>
      </w:pPr>
      <w:r w:rsidRPr="00DB3B00">
        <w:rPr>
          <w:rFonts w:ascii="Times New Roman" w:hAnsi="Times New Roman"/>
          <w:sz w:val="26"/>
          <w:szCs w:val="26"/>
        </w:rPr>
        <w:t>Организатор конкурса возвращает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которому средства возвращаются в порядке, предусмотренном пунктом 95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6 февраля 2006 года № 75.</w:t>
      </w:r>
    </w:p>
    <w:p w14:paraId="40B417AC" w14:textId="77777777" w:rsidR="00DE5118" w:rsidRPr="00DB3B00" w:rsidRDefault="00DE5118" w:rsidP="00DE5118">
      <w:pPr>
        <w:pStyle w:val="ConsPlusNormal"/>
        <w:numPr>
          <w:ilvl w:val="1"/>
          <w:numId w:val="8"/>
        </w:numPr>
        <w:ind w:left="0" w:firstLine="709"/>
        <w:jc w:val="both"/>
        <w:rPr>
          <w:rFonts w:ascii="Times New Roman" w:hAnsi="Times New Roman"/>
          <w:sz w:val="26"/>
          <w:szCs w:val="26"/>
        </w:rPr>
      </w:pPr>
      <w:r w:rsidRPr="00DB3B00">
        <w:rPr>
          <w:rFonts w:ascii="Times New Roman" w:hAnsi="Times New Roman"/>
          <w:sz w:val="26"/>
          <w:szCs w:val="26"/>
        </w:rPr>
        <w:t>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14:paraId="57FCF2DB" w14:textId="77777777" w:rsidR="00DE5118" w:rsidRPr="00DB3B00" w:rsidRDefault="00DE5118" w:rsidP="00DE5118">
      <w:pPr>
        <w:pStyle w:val="ConsPlusNormal"/>
        <w:numPr>
          <w:ilvl w:val="1"/>
          <w:numId w:val="8"/>
        </w:numPr>
        <w:ind w:left="0" w:firstLine="709"/>
        <w:jc w:val="both"/>
        <w:rPr>
          <w:rFonts w:ascii="Times New Roman" w:hAnsi="Times New Roman"/>
          <w:sz w:val="26"/>
          <w:szCs w:val="26"/>
        </w:rPr>
      </w:pPr>
      <w:r w:rsidRPr="00DB3B00">
        <w:rPr>
          <w:rFonts w:ascii="Times New Roman" w:hAnsi="Times New Roman"/>
          <w:sz w:val="26"/>
          <w:szCs w:val="26"/>
        </w:rPr>
        <w:t>Участник конкурса вправе обжаловать результаты конкурса в порядке, предусмотренном законодательством Российской Федерации.</w:t>
      </w:r>
    </w:p>
    <w:p w14:paraId="1DFD9F71" w14:textId="77777777" w:rsidR="00DE5118" w:rsidRPr="00DB3B00" w:rsidRDefault="00DE5118" w:rsidP="00DE5118">
      <w:pPr>
        <w:pStyle w:val="ConsPlusNormal"/>
        <w:numPr>
          <w:ilvl w:val="1"/>
          <w:numId w:val="8"/>
        </w:numPr>
        <w:ind w:left="0" w:firstLine="709"/>
        <w:jc w:val="both"/>
        <w:rPr>
          <w:rFonts w:ascii="Times New Roman" w:hAnsi="Times New Roman"/>
          <w:sz w:val="26"/>
          <w:szCs w:val="26"/>
        </w:rPr>
      </w:pPr>
      <w:r w:rsidRPr="00DB3B00">
        <w:rPr>
          <w:rFonts w:ascii="Times New Roman" w:hAnsi="Times New Roman"/>
          <w:sz w:val="26"/>
          <w:szCs w:val="26"/>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14:paraId="25DA6A66" w14:textId="77777777" w:rsidR="00DE5118" w:rsidRPr="00DB3B00" w:rsidRDefault="00DE5118" w:rsidP="00D95D51">
      <w:pPr>
        <w:pStyle w:val="ConsPlusNormal"/>
        <w:numPr>
          <w:ilvl w:val="1"/>
          <w:numId w:val="8"/>
        </w:numPr>
        <w:spacing w:line="240" w:lineRule="atLeast"/>
        <w:ind w:left="0" w:firstLine="709"/>
        <w:jc w:val="both"/>
        <w:rPr>
          <w:rFonts w:ascii="Times New Roman" w:hAnsi="Times New Roman"/>
          <w:sz w:val="26"/>
          <w:szCs w:val="26"/>
        </w:rPr>
      </w:pPr>
      <w:r w:rsidRPr="00DB3B00">
        <w:rPr>
          <w:rFonts w:ascii="Times New Roman" w:hAnsi="Times New Roman"/>
          <w:sz w:val="26"/>
          <w:szCs w:val="26"/>
        </w:rPr>
        <w:t xml:space="preserve">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сообщения в </w:t>
      </w:r>
      <w:r w:rsidRPr="00DB3B00">
        <w:rPr>
          <w:rFonts w:ascii="Times New Roman" w:hAnsi="Times New Roman"/>
          <w:sz w:val="26"/>
          <w:szCs w:val="26"/>
        </w:rPr>
        <w:lastRenderedPageBreak/>
        <w:t>местах, удобных для ознакомления собственниками помещений в многоквартирном доме.</w:t>
      </w:r>
    </w:p>
    <w:p w14:paraId="4730954F" w14:textId="77777777" w:rsidR="00DE5118" w:rsidRPr="00DB3B00" w:rsidRDefault="00DE5118" w:rsidP="00D95D51">
      <w:pPr>
        <w:spacing w:after="0" w:line="240" w:lineRule="atLeast"/>
        <w:jc w:val="center"/>
        <w:rPr>
          <w:b/>
          <w:sz w:val="26"/>
          <w:szCs w:val="26"/>
        </w:rPr>
      </w:pPr>
      <w:r w:rsidRPr="00DB3B00">
        <w:rPr>
          <w:b/>
          <w:sz w:val="26"/>
          <w:szCs w:val="26"/>
        </w:rPr>
        <w:t>9. Срок,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w:t>
      </w:r>
    </w:p>
    <w:p w14:paraId="2DDCD1C4" w14:textId="77777777" w:rsidR="00DE5118" w:rsidRPr="00DB3B00" w:rsidRDefault="00DE5118" w:rsidP="00D95D51">
      <w:pPr>
        <w:spacing w:after="0" w:line="240" w:lineRule="atLeast"/>
        <w:ind w:firstLine="720"/>
        <w:rPr>
          <w:sz w:val="26"/>
          <w:szCs w:val="26"/>
        </w:rPr>
      </w:pPr>
      <w:r w:rsidRPr="00DB3B00">
        <w:rPr>
          <w:sz w:val="26"/>
          <w:szCs w:val="26"/>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14:paraId="0B680C6C" w14:textId="77777777" w:rsidR="00DE5118" w:rsidRPr="00DB3B00" w:rsidRDefault="00DE5118" w:rsidP="00D95D51">
      <w:pPr>
        <w:spacing w:after="0" w:line="240" w:lineRule="atLeast"/>
        <w:jc w:val="center"/>
        <w:rPr>
          <w:b/>
          <w:sz w:val="26"/>
          <w:szCs w:val="26"/>
        </w:rPr>
      </w:pPr>
      <w:r w:rsidRPr="00DB3B00">
        <w:rPr>
          <w:b/>
          <w:sz w:val="26"/>
          <w:szCs w:val="26"/>
        </w:rPr>
        <w:t>10. Требования к порядку изменения обязательств сторон по договору управления многоквартирным домом</w:t>
      </w:r>
    </w:p>
    <w:p w14:paraId="31B131E6" w14:textId="77777777" w:rsidR="00DE5118" w:rsidRPr="00DB3B00" w:rsidRDefault="00DE5118" w:rsidP="00D95D51">
      <w:pPr>
        <w:pStyle w:val="ConsPlusNormal"/>
        <w:spacing w:line="240" w:lineRule="atLeast"/>
        <w:jc w:val="both"/>
        <w:rPr>
          <w:rFonts w:ascii="Times New Roman" w:hAnsi="Times New Roman"/>
          <w:sz w:val="26"/>
          <w:szCs w:val="26"/>
        </w:rPr>
      </w:pPr>
      <w:r w:rsidRPr="00DB3B00">
        <w:rPr>
          <w:rFonts w:ascii="Times New Roman" w:hAnsi="Times New Roman"/>
          <w:sz w:val="26"/>
          <w:szCs w:val="26"/>
        </w:rPr>
        <w:t>Обязательства могут быть изменены только в случае:</w:t>
      </w:r>
    </w:p>
    <w:p w14:paraId="75D413E7" w14:textId="77777777" w:rsidR="00DE5118" w:rsidRPr="00DB3B00" w:rsidRDefault="00DE5118" w:rsidP="00D95D51">
      <w:pPr>
        <w:pStyle w:val="ConsPlusNormal"/>
        <w:spacing w:line="240" w:lineRule="atLeast"/>
        <w:ind w:firstLine="0"/>
        <w:jc w:val="both"/>
        <w:rPr>
          <w:rFonts w:ascii="Times New Roman" w:hAnsi="Times New Roman"/>
          <w:sz w:val="26"/>
          <w:szCs w:val="26"/>
        </w:rPr>
      </w:pPr>
      <w:r w:rsidRPr="00DB3B00">
        <w:rPr>
          <w:rFonts w:ascii="Times New Roman" w:hAnsi="Times New Roman"/>
          <w:sz w:val="26"/>
          <w:szCs w:val="26"/>
        </w:rPr>
        <w:t>- наступления обстоятельств непреодолимой силы;</w:t>
      </w:r>
    </w:p>
    <w:p w14:paraId="640C6C78" w14:textId="77777777" w:rsidR="00DE5118" w:rsidRPr="00DB3B00" w:rsidRDefault="00DE5118" w:rsidP="00D95D51">
      <w:pPr>
        <w:pStyle w:val="ConsPlusNormal"/>
        <w:spacing w:line="240" w:lineRule="atLeast"/>
        <w:ind w:firstLine="0"/>
        <w:jc w:val="both"/>
        <w:rPr>
          <w:rFonts w:ascii="Times New Roman" w:hAnsi="Times New Roman"/>
          <w:sz w:val="26"/>
          <w:szCs w:val="26"/>
        </w:rPr>
      </w:pPr>
      <w:r w:rsidRPr="00DB3B00">
        <w:rPr>
          <w:rFonts w:ascii="Times New Roman" w:hAnsi="Times New Roman"/>
          <w:sz w:val="26"/>
          <w:szCs w:val="26"/>
        </w:rPr>
        <w:t xml:space="preserve">- на основании решения общего собрания собственников помещений в многоквартирном доме. </w:t>
      </w:r>
    </w:p>
    <w:p w14:paraId="4BAA12A2" w14:textId="77777777" w:rsidR="00DE5118" w:rsidRPr="00DB3B00" w:rsidRDefault="00DE5118" w:rsidP="00D95D51">
      <w:pPr>
        <w:pStyle w:val="ConsPlusNormal"/>
        <w:spacing w:line="240" w:lineRule="atLeast"/>
        <w:jc w:val="both"/>
        <w:rPr>
          <w:rFonts w:ascii="Times New Roman" w:hAnsi="Times New Roman"/>
          <w:sz w:val="26"/>
          <w:szCs w:val="26"/>
        </w:rPr>
      </w:pPr>
      <w:r w:rsidRPr="00DB3B00">
        <w:rPr>
          <w:rFonts w:ascii="Times New Roman" w:hAnsi="Times New Roman"/>
          <w:sz w:val="26"/>
          <w:szCs w:val="26"/>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14:paraId="56999EED" w14:textId="77777777" w:rsidR="00DE5118" w:rsidRPr="00DB3B00" w:rsidRDefault="00DE5118" w:rsidP="00D95D51">
      <w:pPr>
        <w:numPr>
          <w:ilvl w:val="12"/>
          <w:numId w:val="0"/>
        </w:numPr>
        <w:spacing w:after="0" w:line="240" w:lineRule="atLeast"/>
        <w:ind w:firstLine="720"/>
        <w:rPr>
          <w:sz w:val="26"/>
          <w:szCs w:val="26"/>
        </w:rPr>
      </w:pPr>
      <w:r w:rsidRPr="00DB3B00">
        <w:rPr>
          <w:sz w:val="26"/>
          <w:szCs w:val="26"/>
        </w:rPr>
        <w:t>За 30 дней до прекращения договора управления, управляющая организация обязана передать техническую документацию на многоквартирный дом и иные документы, связанные с управлением многоквартирным домом, переданные управляющей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непосредственного управления. В случае,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передачи.</w:t>
      </w:r>
    </w:p>
    <w:p w14:paraId="5E72CE46" w14:textId="77777777" w:rsidR="00DE5118" w:rsidRPr="00DB3B00" w:rsidRDefault="00DE5118" w:rsidP="00D95D51">
      <w:pPr>
        <w:spacing w:after="0" w:line="240" w:lineRule="atLeast"/>
        <w:ind w:firstLine="720"/>
        <w:rPr>
          <w:sz w:val="26"/>
          <w:szCs w:val="26"/>
        </w:rPr>
      </w:pPr>
      <w:r w:rsidRPr="00DB3B00">
        <w:rPr>
          <w:sz w:val="26"/>
          <w:szCs w:val="26"/>
        </w:rPr>
        <w:t>Управляющая организация вправе в установленном нормативными актами порядке приостановить предоставление коммунальных услуг собственникам и пользователям помещений в многоквартирном доме, которыми допущена просрочка внесения платы за коммунальные услуги</w:t>
      </w:r>
    </w:p>
    <w:p w14:paraId="75604E02" w14:textId="77777777" w:rsidR="00DE5118" w:rsidRPr="00DB3B00" w:rsidRDefault="00DE5118" w:rsidP="00D95D51">
      <w:pPr>
        <w:spacing w:after="0" w:line="240" w:lineRule="atLeast"/>
        <w:ind w:firstLine="720"/>
        <w:rPr>
          <w:sz w:val="26"/>
          <w:szCs w:val="26"/>
        </w:rPr>
      </w:pPr>
      <w:r w:rsidRPr="00DB3B00">
        <w:rPr>
          <w:sz w:val="26"/>
          <w:szCs w:val="26"/>
        </w:rPr>
        <w:t xml:space="preserve">Управляющая организация вправе вынести на рассмотрение общего собрания собственников помещений в многоквартирном доме вопрос о проведении текущего и </w:t>
      </w:r>
      <w:r w:rsidRPr="00DB3B00">
        <w:rPr>
          <w:sz w:val="26"/>
          <w:szCs w:val="26"/>
        </w:rPr>
        <w:lastRenderedPageBreak/>
        <w:t xml:space="preserve">капитального ремонта общего имущества с обязательным приложением проектно-сметной документации на выполнение таких работ, а также предложений о порядке выполнения работ и сроках их начала и окончания. В случае принятия общим собранием собственников помещений решения о проведении ремонта и утверждении предложенной Управляющей организацией проектно-сметной документации, Управляющая организация принимает на себя обязательства в предложенные Собственникам сроки и за предложенную цену выполнить указанные работы. В случае, если общим собранием собственников помещений в многоквартирном доме предложение Управляющей организации будет отклонено, либо принято на иных условиях, Управляющая организация не считается связанной обязательствами по выполнению работ по ремонту общего имущества на отличных от предложенных ею условий. </w:t>
      </w:r>
    </w:p>
    <w:p w14:paraId="0A9DA93A" w14:textId="77777777" w:rsidR="00DE5118" w:rsidRPr="00DB3B00" w:rsidRDefault="00DE5118" w:rsidP="00D95D51">
      <w:pPr>
        <w:spacing w:after="0" w:line="240" w:lineRule="atLeast"/>
        <w:ind w:firstLine="720"/>
        <w:rPr>
          <w:sz w:val="26"/>
          <w:szCs w:val="26"/>
        </w:rPr>
      </w:pPr>
      <w:r w:rsidRPr="00DB3B00">
        <w:rPr>
          <w:sz w:val="26"/>
          <w:szCs w:val="26"/>
        </w:rPr>
        <w:t>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собственников,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а от имени собственников помещения избранным общим собранием собственников представителем. Акты приема фактически выполненных работ и оказанных услуг представляются представителю собственников управляющей организацией. В случае,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14:paraId="5D71CB58" w14:textId="77777777" w:rsidR="00DE5118" w:rsidRPr="00DB3B00" w:rsidRDefault="00DE5118" w:rsidP="00D95D51">
      <w:pPr>
        <w:spacing w:after="0" w:line="240" w:lineRule="atLeast"/>
        <w:ind w:firstLine="720"/>
        <w:rPr>
          <w:sz w:val="26"/>
          <w:szCs w:val="26"/>
        </w:rPr>
      </w:pPr>
      <w:r w:rsidRPr="00DB3B00">
        <w:rPr>
          <w:sz w:val="26"/>
          <w:szCs w:val="26"/>
        </w:rPr>
        <w:t>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«Об утверждении Правил предоставления коммунальных услуг гражданам» № 307 от 23.05.2006г.</w:t>
      </w:r>
    </w:p>
    <w:p w14:paraId="7192CE6D" w14:textId="77777777" w:rsidR="00DE5118" w:rsidRPr="00DB3B00" w:rsidRDefault="00DE5118" w:rsidP="00D95D51">
      <w:pPr>
        <w:numPr>
          <w:ilvl w:val="12"/>
          <w:numId w:val="0"/>
        </w:numPr>
        <w:spacing w:after="0" w:line="240" w:lineRule="atLeast"/>
        <w:ind w:firstLine="720"/>
        <w:rPr>
          <w:sz w:val="26"/>
          <w:szCs w:val="26"/>
        </w:rPr>
      </w:pPr>
      <w:r w:rsidRPr="00DB3B00">
        <w:rPr>
          <w:sz w:val="26"/>
          <w:szCs w:val="26"/>
        </w:rPr>
        <w:t>Договор управления пролонгируется на 3 (три) месяца, если:</w:t>
      </w:r>
    </w:p>
    <w:p w14:paraId="2806152C" w14:textId="77777777" w:rsidR="00DE5118" w:rsidRPr="00DB3B00" w:rsidRDefault="00DE5118" w:rsidP="00D95D51">
      <w:pPr>
        <w:numPr>
          <w:ilvl w:val="12"/>
          <w:numId w:val="0"/>
        </w:numPr>
        <w:spacing w:after="0" w:line="240" w:lineRule="atLeast"/>
        <w:ind w:firstLine="720"/>
        <w:rPr>
          <w:sz w:val="26"/>
          <w:szCs w:val="26"/>
        </w:rPr>
      </w:pPr>
      <w:r w:rsidRPr="00DB3B00">
        <w:rPr>
          <w:sz w:val="26"/>
          <w:szCs w:val="26"/>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14:paraId="0C671048" w14:textId="77777777" w:rsidR="00DE5118" w:rsidRPr="00DB3B00" w:rsidRDefault="00DE5118" w:rsidP="00D95D51">
      <w:pPr>
        <w:numPr>
          <w:ilvl w:val="12"/>
          <w:numId w:val="0"/>
        </w:numPr>
        <w:spacing w:after="0" w:line="240" w:lineRule="atLeast"/>
        <w:ind w:firstLine="720"/>
        <w:rPr>
          <w:sz w:val="26"/>
          <w:szCs w:val="26"/>
        </w:rPr>
      </w:pPr>
      <w:r w:rsidRPr="00DB3B00">
        <w:rPr>
          <w:sz w:val="26"/>
          <w:szCs w:val="26"/>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14:paraId="68E83EB8" w14:textId="77777777" w:rsidR="00DE5118" w:rsidRPr="00DB3B00" w:rsidRDefault="00DE5118" w:rsidP="00D95D51">
      <w:pPr>
        <w:numPr>
          <w:ilvl w:val="12"/>
          <w:numId w:val="0"/>
        </w:numPr>
        <w:spacing w:after="0" w:line="240" w:lineRule="atLeast"/>
        <w:ind w:firstLine="720"/>
        <w:rPr>
          <w:sz w:val="26"/>
          <w:szCs w:val="26"/>
        </w:rPr>
      </w:pPr>
      <w:r w:rsidRPr="00DB3B00">
        <w:rPr>
          <w:sz w:val="26"/>
          <w:szCs w:val="26"/>
        </w:rPr>
        <w:t xml:space="preserve">-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w:t>
      </w:r>
      <w:r w:rsidRPr="00DB3B00">
        <w:rPr>
          <w:sz w:val="26"/>
          <w:szCs w:val="26"/>
        </w:rPr>
        <w:lastRenderedPageBreak/>
        <w:t>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14:paraId="30BB0B43" w14:textId="77777777" w:rsidR="00DE5118" w:rsidRPr="00DB3B00" w:rsidRDefault="00DE5118" w:rsidP="00D95D51">
      <w:pPr>
        <w:numPr>
          <w:ilvl w:val="12"/>
          <w:numId w:val="0"/>
        </w:numPr>
        <w:spacing w:after="0" w:line="240" w:lineRule="atLeast"/>
        <w:ind w:firstLine="720"/>
        <w:rPr>
          <w:sz w:val="26"/>
          <w:szCs w:val="26"/>
        </w:rPr>
      </w:pPr>
      <w:r w:rsidRPr="00DB3B00">
        <w:rPr>
          <w:sz w:val="26"/>
          <w:szCs w:val="26"/>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14:paraId="12ABCAD5" w14:textId="77777777" w:rsidR="00DE5118" w:rsidRPr="00DB3B00" w:rsidRDefault="00DE5118" w:rsidP="00D95D51">
      <w:pPr>
        <w:numPr>
          <w:ilvl w:val="12"/>
          <w:numId w:val="0"/>
        </w:numPr>
        <w:spacing w:after="0" w:line="240" w:lineRule="atLeast"/>
        <w:ind w:firstLine="720"/>
        <w:rPr>
          <w:sz w:val="26"/>
          <w:szCs w:val="26"/>
        </w:rPr>
      </w:pPr>
      <w:r w:rsidRPr="00DB3B00">
        <w:rPr>
          <w:sz w:val="26"/>
          <w:szCs w:val="26"/>
        </w:rPr>
        <w:t>Договор управления может быть прекращен до истечения срока его действия:</w:t>
      </w:r>
    </w:p>
    <w:p w14:paraId="6390F769" w14:textId="77777777" w:rsidR="00DE5118" w:rsidRPr="00DB3B00" w:rsidRDefault="00DE5118" w:rsidP="00D95D51">
      <w:pPr>
        <w:numPr>
          <w:ilvl w:val="12"/>
          <w:numId w:val="0"/>
        </w:numPr>
        <w:spacing w:after="0" w:line="240" w:lineRule="atLeast"/>
        <w:ind w:firstLine="720"/>
        <w:rPr>
          <w:sz w:val="26"/>
          <w:szCs w:val="26"/>
        </w:rPr>
      </w:pPr>
      <w:r w:rsidRPr="00DB3B00">
        <w:rPr>
          <w:sz w:val="26"/>
          <w:szCs w:val="26"/>
        </w:rPr>
        <w:t>-при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14:paraId="4B707386" w14:textId="77777777" w:rsidR="00DE5118" w:rsidRPr="00DB3B00" w:rsidRDefault="00DE5118" w:rsidP="00D95D51">
      <w:pPr>
        <w:numPr>
          <w:ilvl w:val="12"/>
          <w:numId w:val="0"/>
        </w:numPr>
        <w:spacing w:after="0" w:line="240" w:lineRule="atLeast"/>
        <w:ind w:firstLine="720"/>
        <w:rPr>
          <w:sz w:val="26"/>
          <w:szCs w:val="26"/>
        </w:rPr>
      </w:pPr>
      <w:r w:rsidRPr="00DB3B00">
        <w:rPr>
          <w:sz w:val="26"/>
          <w:szCs w:val="26"/>
        </w:rPr>
        <w:t>-на основании решения общего собрания Собственников о выборе иного способа управления либо иной управляющей организации при условии письменного предупреждения об этом Управляющей организации за 60 дней (датой прекращения договора при этом будет считаться день, наступающий через 60 календарных дней со дня получения управляющей организацией письменного извещения о прекращении договора управления);</w:t>
      </w:r>
    </w:p>
    <w:p w14:paraId="340CC99A" w14:textId="77777777" w:rsidR="00DE5118" w:rsidRPr="00DB3B00" w:rsidRDefault="00DE5118" w:rsidP="00D95D51">
      <w:pPr>
        <w:numPr>
          <w:ilvl w:val="12"/>
          <w:numId w:val="0"/>
        </w:numPr>
        <w:spacing w:after="0" w:line="240" w:lineRule="atLeast"/>
        <w:rPr>
          <w:sz w:val="26"/>
          <w:szCs w:val="26"/>
        </w:rPr>
      </w:pPr>
      <w:r w:rsidRPr="00DB3B00">
        <w:rPr>
          <w:sz w:val="26"/>
          <w:szCs w:val="26"/>
        </w:rPr>
        <w:t>-на основании решения суда о признании недействительными результатов открытого конкурса, послужившего основанием для заключения настоящего договора с момента вступления в законную силу соответствующего судебного акта.</w:t>
      </w:r>
    </w:p>
    <w:p w14:paraId="699EDE54" w14:textId="77777777" w:rsidR="00DE5118" w:rsidRPr="00DB3B00" w:rsidRDefault="00DE5118" w:rsidP="00D95D51">
      <w:pPr>
        <w:numPr>
          <w:ilvl w:val="12"/>
          <w:numId w:val="0"/>
        </w:numPr>
        <w:spacing w:after="0" w:line="240" w:lineRule="atLeast"/>
        <w:ind w:firstLine="720"/>
        <w:rPr>
          <w:sz w:val="26"/>
          <w:szCs w:val="26"/>
        </w:rPr>
      </w:pPr>
      <w:r w:rsidRPr="00DB3B00">
        <w:rPr>
          <w:sz w:val="26"/>
          <w:szCs w:val="26"/>
        </w:rPr>
        <w:t>По требованию Собственников договор может быть расторгнут в судебном порядке в случае, если Управляющей организацией в 30-дневный срок не возобновлено обеспечение исполнения обязательств в установленном договором управления размере.</w:t>
      </w:r>
    </w:p>
    <w:p w14:paraId="0EC41E00" w14:textId="77777777" w:rsidR="00DE5118" w:rsidRPr="00DB3B00" w:rsidRDefault="00DE5118" w:rsidP="00D95D51">
      <w:pPr>
        <w:numPr>
          <w:ilvl w:val="12"/>
          <w:numId w:val="0"/>
        </w:numPr>
        <w:spacing w:after="0" w:line="240" w:lineRule="atLeast"/>
        <w:ind w:firstLine="720"/>
        <w:rPr>
          <w:sz w:val="26"/>
          <w:szCs w:val="26"/>
        </w:rPr>
      </w:pPr>
      <w:r w:rsidRPr="00DB3B00">
        <w:rPr>
          <w:sz w:val="26"/>
          <w:szCs w:val="26"/>
        </w:rPr>
        <w:t>В случае прекращения у Собственника права собственности на помещение, настоящий договор в отношении данного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 Новый Собственник становится Стороной настоящего договора путем его подписания.</w:t>
      </w:r>
    </w:p>
    <w:p w14:paraId="14BFA58B" w14:textId="77777777" w:rsidR="00DE5118" w:rsidRPr="00DB3B00" w:rsidRDefault="00DE5118" w:rsidP="00D95D51">
      <w:pPr>
        <w:spacing w:after="0" w:line="240" w:lineRule="atLeast"/>
        <w:jc w:val="center"/>
        <w:rPr>
          <w:b/>
          <w:sz w:val="26"/>
          <w:szCs w:val="26"/>
        </w:rPr>
      </w:pPr>
      <w:r w:rsidRPr="00DB3B00">
        <w:rPr>
          <w:b/>
          <w:sz w:val="26"/>
          <w:szCs w:val="26"/>
        </w:rPr>
        <w:t>11. Срок начала выполнения управляющей организацией возникших по результатам конкурса обязательств</w:t>
      </w:r>
    </w:p>
    <w:p w14:paraId="173E7A2C" w14:textId="77777777" w:rsidR="00DE5118" w:rsidRPr="00DB3B00" w:rsidRDefault="00DE5118" w:rsidP="00D95D51">
      <w:pPr>
        <w:spacing w:after="0" w:line="240" w:lineRule="atLeast"/>
        <w:ind w:firstLine="720"/>
        <w:rPr>
          <w:sz w:val="26"/>
          <w:szCs w:val="26"/>
        </w:rPr>
      </w:pPr>
      <w:r w:rsidRPr="00DB3B00">
        <w:rPr>
          <w:sz w:val="26"/>
          <w:szCs w:val="26"/>
        </w:rPr>
        <w:t xml:space="preserve">Не более 30 дней с даты окончания срока направления собственникам помещений в многоквартирном доме подписанных управляющей организацией договоров управления многоквартирным домом. </w:t>
      </w:r>
    </w:p>
    <w:p w14:paraId="52E1B80F" w14:textId="77777777" w:rsidR="00DE5118" w:rsidRPr="00DB3B00" w:rsidRDefault="00DE5118" w:rsidP="00D95D51">
      <w:pPr>
        <w:spacing w:after="0" w:line="240" w:lineRule="atLeast"/>
        <w:jc w:val="center"/>
        <w:rPr>
          <w:sz w:val="26"/>
          <w:szCs w:val="26"/>
        </w:rPr>
      </w:pPr>
      <w:r w:rsidRPr="00DB3B00">
        <w:rPr>
          <w:b/>
          <w:sz w:val="26"/>
          <w:szCs w:val="26"/>
        </w:rPr>
        <w:t>12. Размер и срок представления обеспечения исполнения обязательств.</w:t>
      </w:r>
    </w:p>
    <w:p w14:paraId="385EFBA1" w14:textId="77777777" w:rsidR="00DE5118" w:rsidRPr="00DB3B00" w:rsidRDefault="00DE5118" w:rsidP="00D95D51">
      <w:pPr>
        <w:spacing w:after="0" w:line="240" w:lineRule="atLeast"/>
        <w:ind w:firstLine="720"/>
        <w:rPr>
          <w:sz w:val="26"/>
          <w:szCs w:val="26"/>
        </w:rPr>
      </w:pPr>
      <w:r w:rsidRPr="00DB3B00">
        <w:rPr>
          <w:sz w:val="26"/>
          <w:szCs w:val="26"/>
        </w:rPr>
        <w:t xml:space="preserve">Исполнение Управляющей организацией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общему имуществу собственников обеспечиваются предоставлением организатору конкурса в пользу собственников и ресурсоснабжающих организаций безотзывной банковской гарантии, залога депозита либо страхования ответственности управляющей организации (по выбору победителя конкурса). </w:t>
      </w:r>
    </w:p>
    <w:p w14:paraId="2EE823B6" w14:textId="77777777" w:rsidR="00DE5118" w:rsidRPr="00DB3B00" w:rsidRDefault="00DE5118" w:rsidP="00D95D51">
      <w:pPr>
        <w:spacing w:after="0" w:line="240" w:lineRule="atLeast"/>
        <w:ind w:firstLine="720"/>
        <w:rPr>
          <w:sz w:val="26"/>
          <w:szCs w:val="26"/>
        </w:rPr>
      </w:pPr>
      <w:r w:rsidRPr="00DB3B00">
        <w:rPr>
          <w:sz w:val="26"/>
          <w:szCs w:val="26"/>
        </w:rPr>
        <w:t xml:space="preserve">рассчитывается по формуле: </w:t>
      </w:r>
    </w:p>
    <w:p w14:paraId="1AAEB6E4" w14:textId="77777777" w:rsidR="00DE5118" w:rsidRPr="00DB3B00" w:rsidRDefault="00DE5118" w:rsidP="00D95D51">
      <w:pPr>
        <w:spacing w:after="0" w:line="240" w:lineRule="atLeast"/>
        <w:ind w:firstLine="720"/>
        <w:rPr>
          <w:sz w:val="26"/>
          <w:szCs w:val="26"/>
        </w:rPr>
      </w:pPr>
      <w:proofErr w:type="spellStart"/>
      <w:r w:rsidRPr="00DB3B00">
        <w:rPr>
          <w:sz w:val="26"/>
          <w:szCs w:val="26"/>
        </w:rPr>
        <w:t>Ооу</w:t>
      </w:r>
      <w:proofErr w:type="spellEnd"/>
      <w:r w:rsidRPr="00DB3B00">
        <w:rPr>
          <w:sz w:val="26"/>
          <w:szCs w:val="26"/>
        </w:rPr>
        <w:t xml:space="preserve">= </w:t>
      </w:r>
      <w:proofErr w:type="spellStart"/>
      <w:r w:rsidRPr="00DB3B00">
        <w:rPr>
          <w:sz w:val="26"/>
          <w:szCs w:val="26"/>
        </w:rPr>
        <w:t>Кх</w:t>
      </w:r>
      <w:proofErr w:type="spellEnd"/>
      <w:r w:rsidRPr="00DB3B00">
        <w:rPr>
          <w:sz w:val="26"/>
          <w:szCs w:val="26"/>
        </w:rPr>
        <w:t xml:space="preserve"> (</w:t>
      </w:r>
      <w:proofErr w:type="spellStart"/>
      <w:r w:rsidRPr="00DB3B00">
        <w:rPr>
          <w:sz w:val="26"/>
          <w:szCs w:val="26"/>
        </w:rPr>
        <w:t>Рои+Рку</w:t>
      </w:r>
      <w:proofErr w:type="spellEnd"/>
      <w:r w:rsidRPr="00DB3B00">
        <w:rPr>
          <w:sz w:val="26"/>
          <w:szCs w:val="26"/>
        </w:rPr>
        <w:t xml:space="preserve">) </w:t>
      </w:r>
    </w:p>
    <w:p w14:paraId="3BAAFE07" w14:textId="77777777" w:rsidR="00DE5118" w:rsidRPr="00DB3B00" w:rsidRDefault="00DE5118" w:rsidP="00D95D51">
      <w:pPr>
        <w:spacing w:after="0" w:line="240" w:lineRule="atLeast"/>
        <w:ind w:firstLine="720"/>
        <w:rPr>
          <w:sz w:val="26"/>
          <w:szCs w:val="26"/>
        </w:rPr>
      </w:pPr>
      <w:r w:rsidRPr="00DB3B00">
        <w:rPr>
          <w:sz w:val="26"/>
          <w:szCs w:val="26"/>
        </w:rPr>
        <w:t xml:space="preserve">где: </w:t>
      </w:r>
      <w:proofErr w:type="spellStart"/>
      <w:r w:rsidRPr="00DB3B00">
        <w:rPr>
          <w:sz w:val="26"/>
          <w:szCs w:val="26"/>
        </w:rPr>
        <w:t>Ооу</w:t>
      </w:r>
      <w:proofErr w:type="spellEnd"/>
      <w:r w:rsidRPr="00DB3B00">
        <w:rPr>
          <w:sz w:val="26"/>
          <w:szCs w:val="26"/>
        </w:rPr>
        <w:t>-размер обеспечения исполнения обязательств; К- коэффициент, установленный заказчиком в размере 0,5;</w:t>
      </w:r>
    </w:p>
    <w:p w14:paraId="29E02B09" w14:textId="77777777" w:rsidR="00DE5118" w:rsidRPr="00DB3B00" w:rsidRDefault="00DE5118" w:rsidP="00D95D51">
      <w:pPr>
        <w:spacing w:after="0" w:line="240" w:lineRule="atLeast"/>
        <w:ind w:firstLine="720"/>
        <w:rPr>
          <w:sz w:val="26"/>
          <w:szCs w:val="26"/>
        </w:rPr>
      </w:pPr>
      <w:r w:rsidRPr="00DB3B00">
        <w:rPr>
          <w:sz w:val="26"/>
          <w:szCs w:val="26"/>
        </w:rPr>
        <w:lastRenderedPageBreak/>
        <w:t xml:space="preserve">Рои-размер ежемесячной платы за содержание и ремонт общего имущества, умноженный на общую площадь жилых и нежилых помещений в многоквартирном доме; </w:t>
      </w:r>
    </w:p>
    <w:p w14:paraId="17DFBF9B" w14:textId="77777777" w:rsidR="00DE5118" w:rsidRPr="00DB3B00" w:rsidRDefault="00DE5118" w:rsidP="00D95D51">
      <w:pPr>
        <w:spacing w:after="0" w:line="240" w:lineRule="atLeast"/>
        <w:ind w:firstLine="720"/>
        <w:rPr>
          <w:sz w:val="26"/>
          <w:szCs w:val="26"/>
        </w:rPr>
      </w:pPr>
      <w:proofErr w:type="spellStart"/>
      <w:r w:rsidRPr="00DB3B00">
        <w:rPr>
          <w:sz w:val="26"/>
          <w:szCs w:val="26"/>
        </w:rPr>
        <w:t>Рку</w:t>
      </w:r>
      <w:proofErr w:type="spellEnd"/>
      <w:r w:rsidRPr="00DB3B00">
        <w:rPr>
          <w:sz w:val="26"/>
          <w:szCs w:val="26"/>
        </w:rPr>
        <w:t xml:space="preserve"> – размер ежемесячной платы за коммунальные услуги, рассчитанный исходя из среднемесячных объемов потребления ресурсов за предыдущий календарный год; в случае отсутствия таких сведений – исходя из нормативов потребления соответствующих коммунальных услуг.</w:t>
      </w:r>
    </w:p>
    <w:tbl>
      <w:tblPr>
        <w:tblW w:w="9618" w:type="dxa"/>
        <w:jc w:val="center"/>
        <w:tblLook w:val="04A0" w:firstRow="1" w:lastRow="0" w:firstColumn="1" w:lastColumn="0" w:noHBand="0" w:noVBand="1"/>
      </w:tblPr>
      <w:tblGrid>
        <w:gridCol w:w="668"/>
        <w:gridCol w:w="1957"/>
        <w:gridCol w:w="1463"/>
        <w:gridCol w:w="1808"/>
        <w:gridCol w:w="1737"/>
        <w:gridCol w:w="1985"/>
      </w:tblGrid>
      <w:tr w:rsidR="00DE5118" w14:paraId="34E20B77" w14:textId="77777777" w:rsidTr="002E3B85">
        <w:trPr>
          <w:trHeight w:val="1151"/>
          <w:jc w:val="center"/>
        </w:trPr>
        <w:tc>
          <w:tcPr>
            <w:tcW w:w="668" w:type="dxa"/>
            <w:tcBorders>
              <w:top w:val="single" w:sz="4" w:space="0" w:color="000000"/>
              <w:left w:val="single" w:sz="4" w:space="0" w:color="000000"/>
              <w:bottom w:val="single" w:sz="4" w:space="0" w:color="000000"/>
              <w:right w:val="single" w:sz="4" w:space="0" w:color="000000"/>
            </w:tcBorders>
            <w:hideMark/>
          </w:tcPr>
          <w:p w14:paraId="37EE0F28" w14:textId="77777777" w:rsidR="00DE5118" w:rsidRDefault="00DE5118">
            <w:pPr>
              <w:jc w:val="center"/>
              <w:rPr>
                <w:sz w:val="22"/>
                <w:szCs w:val="20"/>
              </w:rPr>
            </w:pPr>
            <w:r>
              <w:t>№ лота</w:t>
            </w:r>
          </w:p>
        </w:tc>
        <w:tc>
          <w:tcPr>
            <w:tcW w:w="1957" w:type="dxa"/>
            <w:tcBorders>
              <w:top w:val="single" w:sz="4" w:space="0" w:color="000000"/>
              <w:left w:val="single" w:sz="4" w:space="0" w:color="000000"/>
              <w:bottom w:val="single" w:sz="4" w:space="0" w:color="000000"/>
              <w:right w:val="single" w:sz="8" w:space="0" w:color="000000"/>
            </w:tcBorders>
            <w:hideMark/>
          </w:tcPr>
          <w:p w14:paraId="42C84EF8" w14:textId="77777777" w:rsidR="00DE5118" w:rsidRDefault="00DE5118">
            <w:pPr>
              <w:jc w:val="center"/>
            </w:pPr>
            <w:r>
              <w:rPr>
                <w:b/>
                <w:sz w:val="20"/>
              </w:rPr>
              <w:t>Адрес многоквартирного дома</w:t>
            </w:r>
          </w:p>
        </w:tc>
        <w:tc>
          <w:tcPr>
            <w:tcW w:w="1463" w:type="dxa"/>
            <w:tcBorders>
              <w:top w:val="single" w:sz="4" w:space="0" w:color="000000"/>
              <w:left w:val="nil"/>
              <w:bottom w:val="single" w:sz="4" w:space="0" w:color="000000"/>
              <w:right w:val="single" w:sz="8" w:space="0" w:color="000000"/>
            </w:tcBorders>
            <w:hideMark/>
          </w:tcPr>
          <w:p w14:paraId="198A46FB" w14:textId="77777777" w:rsidR="00DE5118" w:rsidRDefault="00DE5118">
            <w:pPr>
              <w:jc w:val="center"/>
            </w:pPr>
            <w:r>
              <w:t xml:space="preserve">Площадь жилых и нежилых помещений, </w:t>
            </w:r>
            <w:proofErr w:type="spellStart"/>
            <w:r>
              <w:t>кв.м</w:t>
            </w:r>
            <w:proofErr w:type="spellEnd"/>
            <w:r>
              <w:t>.</w:t>
            </w:r>
          </w:p>
        </w:tc>
        <w:tc>
          <w:tcPr>
            <w:tcW w:w="1808" w:type="dxa"/>
            <w:tcBorders>
              <w:top w:val="single" w:sz="4" w:space="0" w:color="000000"/>
              <w:left w:val="nil"/>
              <w:bottom w:val="single" w:sz="4" w:space="0" w:color="000000"/>
              <w:right w:val="single" w:sz="8" w:space="0" w:color="000000"/>
            </w:tcBorders>
            <w:hideMark/>
          </w:tcPr>
          <w:p w14:paraId="68D1B837" w14:textId="77777777" w:rsidR="00DE5118" w:rsidRDefault="00DE5118">
            <w:pPr>
              <w:jc w:val="center"/>
            </w:pPr>
            <w:r>
              <w:t>Плата за содержание жилого помещения, руб.</w:t>
            </w:r>
          </w:p>
        </w:tc>
        <w:tc>
          <w:tcPr>
            <w:tcW w:w="1737" w:type="dxa"/>
            <w:tcBorders>
              <w:top w:val="single" w:sz="4" w:space="0" w:color="000000"/>
              <w:left w:val="nil"/>
              <w:bottom w:val="single" w:sz="4" w:space="0" w:color="000000"/>
              <w:right w:val="single" w:sz="8" w:space="0" w:color="000000"/>
            </w:tcBorders>
            <w:hideMark/>
          </w:tcPr>
          <w:p w14:paraId="5094F630" w14:textId="77777777" w:rsidR="00DE5118" w:rsidRDefault="00DE5118">
            <w:pPr>
              <w:jc w:val="center"/>
            </w:pPr>
            <w:r>
              <w:t xml:space="preserve">Размер платы за коммунальные услуги за 1 </w:t>
            </w:r>
            <w:proofErr w:type="spellStart"/>
            <w:r>
              <w:t>кв.м</w:t>
            </w:r>
            <w:proofErr w:type="spellEnd"/>
            <w:r>
              <w:t>. (руб.)</w:t>
            </w:r>
          </w:p>
        </w:tc>
        <w:tc>
          <w:tcPr>
            <w:tcW w:w="1985" w:type="dxa"/>
            <w:tcBorders>
              <w:top w:val="single" w:sz="4" w:space="0" w:color="000000"/>
              <w:left w:val="nil"/>
              <w:bottom w:val="single" w:sz="4" w:space="0" w:color="000000"/>
              <w:right w:val="single" w:sz="4" w:space="0" w:color="000000"/>
            </w:tcBorders>
            <w:hideMark/>
          </w:tcPr>
          <w:p w14:paraId="7DB571F7" w14:textId="77777777" w:rsidR="00DE5118" w:rsidRDefault="00DE5118">
            <w:pPr>
              <w:jc w:val="center"/>
            </w:pPr>
            <w:r>
              <w:rPr>
                <w:szCs w:val="22"/>
              </w:rPr>
              <w:t>Размер обеспечения исполнения обязательств (руб.)</w:t>
            </w:r>
          </w:p>
        </w:tc>
      </w:tr>
      <w:tr w:rsidR="008215D9" w14:paraId="32ACD20C" w14:textId="77777777" w:rsidTr="009A60B9">
        <w:trPr>
          <w:trHeight w:val="566"/>
          <w:jc w:val="center"/>
        </w:trPr>
        <w:tc>
          <w:tcPr>
            <w:tcW w:w="668" w:type="dxa"/>
            <w:tcBorders>
              <w:top w:val="single" w:sz="4" w:space="0" w:color="000000"/>
              <w:left w:val="single" w:sz="4" w:space="0" w:color="000000"/>
              <w:bottom w:val="single" w:sz="4" w:space="0" w:color="000000"/>
              <w:right w:val="single" w:sz="4" w:space="0" w:color="000000"/>
            </w:tcBorders>
            <w:vAlign w:val="center"/>
            <w:hideMark/>
          </w:tcPr>
          <w:p w14:paraId="5EDE9C16" w14:textId="77777777" w:rsidR="008215D9" w:rsidRDefault="008215D9" w:rsidP="008215D9">
            <w:pPr>
              <w:jc w:val="center"/>
            </w:pPr>
            <w:r>
              <w:t>1</w:t>
            </w:r>
          </w:p>
        </w:tc>
        <w:tc>
          <w:tcPr>
            <w:tcW w:w="1957" w:type="dxa"/>
            <w:tcBorders>
              <w:top w:val="single" w:sz="4" w:space="0" w:color="auto"/>
              <w:left w:val="single" w:sz="4" w:space="0" w:color="auto"/>
              <w:bottom w:val="single" w:sz="4" w:space="0" w:color="auto"/>
              <w:right w:val="single" w:sz="4" w:space="0" w:color="auto"/>
            </w:tcBorders>
            <w:hideMark/>
          </w:tcPr>
          <w:p w14:paraId="08207BCB" w14:textId="77777777" w:rsidR="008215D9" w:rsidRDefault="008215D9" w:rsidP="008215D9">
            <w:pPr>
              <w:spacing w:after="0" w:line="240" w:lineRule="atLeast"/>
              <w:jc w:val="center"/>
              <w:rPr>
                <w:sz w:val="20"/>
              </w:rPr>
            </w:pPr>
            <w:r>
              <w:rPr>
                <w:sz w:val="20"/>
              </w:rPr>
              <w:t>Орловская обл.,</w:t>
            </w:r>
          </w:p>
          <w:p w14:paraId="6139D26B" w14:textId="77777777" w:rsidR="008215D9" w:rsidRDefault="008215D9" w:rsidP="008215D9">
            <w:pPr>
              <w:spacing w:after="0" w:line="240" w:lineRule="atLeast"/>
              <w:jc w:val="center"/>
              <w:rPr>
                <w:sz w:val="20"/>
              </w:rPr>
            </w:pPr>
            <w:proofErr w:type="spellStart"/>
            <w:r>
              <w:rPr>
                <w:sz w:val="20"/>
              </w:rPr>
              <w:t>пгт</w:t>
            </w:r>
            <w:proofErr w:type="spellEnd"/>
            <w:r>
              <w:rPr>
                <w:sz w:val="20"/>
              </w:rPr>
              <w:t>. Кромы,</w:t>
            </w:r>
          </w:p>
          <w:p w14:paraId="61CF8149" w14:textId="024A2B24" w:rsidR="008215D9" w:rsidRDefault="008215D9" w:rsidP="008215D9">
            <w:pPr>
              <w:jc w:val="center"/>
              <w:rPr>
                <w:sz w:val="22"/>
              </w:rPr>
            </w:pPr>
            <w:r>
              <w:rPr>
                <w:sz w:val="20"/>
              </w:rPr>
              <w:t>пер. Бобкова, д.15в</w:t>
            </w:r>
          </w:p>
        </w:tc>
        <w:tc>
          <w:tcPr>
            <w:tcW w:w="1463" w:type="dxa"/>
            <w:tcBorders>
              <w:top w:val="single" w:sz="4" w:space="0" w:color="000000"/>
              <w:left w:val="single" w:sz="4" w:space="0" w:color="000000"/>
              <w:bottom w:val="single" w:sz="4" w:space="0" w:color="000000"/>
              <w:right w:val="single" w:sz="4" w:space="0" w:color="000000"/>
            </w:tcBorders>
            <w:hideMark/>
          </w:tcPr>
          <w:p w14:paraId="709FC0D5" w14:textId="04ACED38" w:rsidR="008215D9" w:rsidRDefault="008215D9" w:rsidP="008215D9">
            <w:pPr>
              <w:jc w:val="center"/>
              <w:rPr>
                <w:b/>
              </w:rPr>
            </w:pPr>
            <w:r>
              <w:rPr>
                <w:b/>
              </w:rPr>
              <w:t>791,3</w:t>
            </w:r>
          </w:p>
        </w:tc>
        <w:tc>
          <w:tcPr>
            <w:tcW w:w="1808" w:type="dxa"/>
            <w:tcBorders>
              <w:top w:val="single" w:sz="4" w:space="0" w:color="000000"/>
              <w:left w:val="single" w:sz="4" w:space="0" w:color="000000"/>
              <w:bottom w:val="single" w:sz="4" w:space="0" w:color="000000"/>
              <w:right w:val="single" w:sz="4" w:space="0" w:color="000000"/>
            </w:tcBorders>
            <w:hideMark/>
          </w:tcPr>
          <w:p w14:paraId="3BB59A20" w14:textId="628B96B6" w:rsidR="008215D9" w:rsidRDefault="008215D9" w:rsidP="008215D9">
            <w:pPr>
              <w:jc w:val="center"/>
              <w:rPr>
                <w:b/>
              </w:rPr>
            </w:pPr>
            <w:r>
              <w:rPr>
                <w:b/>
              </w:rPr>
              <w:t>12,10</w:t>
            </w:r>
          </w:p>
        </w:tc>
        <w:tc>
          <w:tcPr>
            <w:tcW w:w="1737" w:type="dxa"/>
            <w:tcBorders>
              <w:top w:val="single" w:sz="4" w:space="0" w:color="000000"/>
              <w:left w:val="single" w:sz="4" w:space="0" w:color="000000"/>
              <w:bottom w:val="single" w:sz="4" w:space="0" w:color="000000"/>
              <w:right w:val="single" w:sz="4" w:space="0" w:color="000000"/>
            </w:tcBorders>
          </w:tcPr>
          <w:p w14:paraId="40E68315" w14:textId="646552A4" w:rsidR="008215D9" w:rsidRDefault="00586183" w:rsidP="008215D9">
            <w:pPr>
              <w:jc w:val="center"/>
              <w:rPr>
                <w:b/>
              </w:rPr>
            </w:pPr>
            <w:r>
              <w:rPr>
                <w:b/>
              </w:rPr>
              <w:t>99,51</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663FA514" w14:textId="76B2C2FB" w:rsidR="008215D9" w:rsidRDefault="009824EB" w:rsidP="008215D9">
            <w:pPr>
              <w:jc w:val="center"/>
              <w:rPr>
                <w:b/>
              </w:rPr>
            </w:pPr>
            <w:r>
              <w:rPr>
                <w:b/>
              </w:rPr>
              <w:t>55,80</w:t>
            </w:r>
          </w:p>
        </w:tc>
      </w:tr>
      <w:tr w:rsidR="008215D9" w14:paraId="23EE75FF" w14:textId="77777777" w:rsidTr="009A60B9">
        <w:trPr>
          <w:trHeight w:val="566"/>
          <w:jc w:val="center"/>
        </w:trPr>
        <w:tc>
          <w:tcPr>
            <w:tcW w:w="668" w:type="dxa"/>
            <w:tcBorders>
              <w:top w:val="single" w:sz="4" w:space="0" w:color="000000"/>
              <w:left w:val="single" w:sz="4" w:space="0" w:color="000000"/>
              <w:bottom w:val="single" w:sz="4" w:space="0" w:color="000000"/>
              <w:right w:val="single" w:sz="4" w:space="0" w:color="000000"/>
            </w:tcBorders>
            <w:vAlign w:val="center"/>
            <w:hideMark/>
          </w:tcPr>
          <w:p w14:paraId="2B02F1C6" w14:textId="77777777" w:rsidR="008215D9" w:rsidRDefault="008215D9" w:rsidP="008215D9">
            <w:pPr>
              <w:jc w:val="center"/>
              <w:rPr>
                <w:szCs w:val="20"/>
              </w:rPr>
            </w:pPr>
            <w:r>
              <w:t>2</w:t>
            </w:r>
          </w:p>
        </w:tc>
        <w:tc>
          <w:tcPr>
            <w:tcW w:w="1957" w:type="dxa"/>
            <w:tcBorders>
              <w:top w:val="single" w:sz="4" w:space="0" w:color="auto"/>
              <w:left w:val="single" w:sz="4" w:space="0" w:color="auto"/>
              <w:bottom w:val="single" w:sz="4" w:space="0" w:color="auto"/>
              <w:right w:val="single" w:sz="4" w:space="0" w:color="auto"/>
            </w:tcBorders>
            <w:hideMark/>
          </w:tcPr>
          <w:p w14:paraId="43175612" w14:textId="77777777" w:rsidR="008215D9" w:rsidRDefault="008215D9" w:rsidP="008215D9">
            <w:pPr>
              <w:spacing w:after="0" w:line="240" w:lineRule="atLeast"/>
              <w:jc w:val="center"/>
              <w:rPr>
                <w:sz w:val="20"/>
              </w:rPr>
            </w:pPr>
            <w:r>
              <w:rPr>
                <w:sz w:val="20"/>
              </w:rPr>
              <w:t>Орловская обл.,</w:t>
            </w:r>
          </w:p>
          <w:p w14:paraId="714DCDF9" w14:textId="77777777" w:rsidR="008215D9" w:rsidRDefault="008215D9" w:rsidP="008215D9">
            <w:pPr>
              <w:spacing w:after="0" w:line="240" w:lineRule="atLeast"/>
              <w:jc w:val="center"/>
              <w:rPr>
                <w:sz w:val="20"/>
              </w:rPr>
            </w:pPr>
            <w:proofErr w:type="spellStart"/>
            <w:r>
              <w:rPr>
                <w:sz w:val="20"/>
              </w:rPr>
              <w:t>пгт</w:t>
            </w:r>
            <w:proofErr w:type="spellEnd"/>
            <w:r>
              <w:rPr>
                <w:sz w:val="20"/>
              </w:rPr>
              <w:t>. Кромы,</w:t>
            </w:r>
          </w:p>
          <w:p w14:paraId="1C2F58DB" w14:textId="50E3B6B4" w:rsidR="008215D9" w:rsidRDefault="008215D9" w:rsidP="008215D9">
            <w:pPr>
              <w:jc w:val="center"/>
            </w:pPr>
            <w:r>
              <w:rPr>
                <w:sz w:val="20"/>
              </w:rPr>
              <w:t>ул. К. Маркса, д. 2</w:t>
            </w:r>
          </w:p>
        </w:tc>
        <w:tc>
          <w:tcPr>
            <w:tcW w:w="1463" w:type="dxa"/>
            <w:tcBorders>
              <w:top w:val="single" w:sz="4" w:space="0" w:color="000000"/>
              <w:left w:val="single" w:sz="4" w:space="0" w:color="000000"/>
              <w:bottom w:val="single" w:sz="4" w:space="0" w:color="000000"/>
              <w:right w:val="single" w:sz="4" w:space="0" w:color="000000"/>
            </w:tcBorders>
            <w:hideMark/>
          </w:tcPr>
          <w:p w14:paraId="5F709815" w14:textId="3309EC99" w:rsidR="008215D9" w:rsidRDefault="008215D9" w:rsidP="008215D9">
            <w:pPr>
              <w:jc w:val="center"/>
              <w:rPr>
                <w:b/>
              </w:rPr>
            </w:pPr>
            <w:r>
              <w:rPr>
                <w:b/>
              </w:rPr>
              <w:t>547,4</w:t>
            </w:r>
          </w:p>
        </w:tc>
        <w:tc>
          <w:tcPr>
            <w:tcW w:w="1808" w:type="dxa"/>
            <w:tcBorders>
              <w:top w:val="single" w:sz="4" w:space="0" w:color="000000"/>
              <w:left w:val="single" w:sz="4" w:space="0" w:color="000000"/>
              <w:bottom w:val="single" w:sz="4" w:space="0" w:color="000000"/>
              <w:right w:val="single" w:sz="4" w:space="0" w:color="000000"/>
            </w:tcBorders>
            <w:hideMark/>
          </w:tcPr>
          <w:p w14:paraId="7D874540" w14:textId="08641C64" w:rsidR="008215D9" w:rsidRDefault="008215D9" w:rsidP="008215D9">
            <w:pPr>
              <w:jc w:val="center"/>
              <w:rPr>
                <w:b/>
              </w:rPr>
            </w:pPr>
            <w:r>
              <w:rPr>
                <w:b/>
              </w:rPr>
              <w:t>12,10</w:t>
            </w:r>
          </w:p>
        </w:tc>
        <w:tc>
          <w:tcPr>
            <w:tcW w:w="1737" w:type="dxa"/>
            <w:tcBorders>
              <w:top w:val="single" w:sz="4" w:space="0" w:color="000000"/>
              <w:left w:val="single" w:sz="4" w:space="0" w:color="000000"/>
              <w:bottom w:val="single" w:sz="4" w:space="0" w:color="000000"/>
              <w:right w:val="single" w:sz="4" w:space="0" w:color="000000"/>
            </w:tcBorders>
          </w:tcPr>
          <w:p w14:paraId="4978B078" w14:textId="046DA8B2" w:rsidR="008215D9" w:rsidRDefault="00586183" w:rsidP="008215D9">
            <w:pPr>
              <w:jc w:val="center"/>
              <w:rPr>
                <w:b/>
              </w:rPr>
            </w:pPr>
            <w:r>
              <w:rPr>
                <w:b/>
              </w:rPr>
              <w:t>114,41</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3616CE20" w14:textId="5C8AB858" w:rsidR="008215D9" w:rsidRDefault="009824EB" w:rsidP="008215D9">
            <w:pPr>
              <w:jc w:val="center"/>
              <w:rPr>
                <w:b/>
              </w:rPr>
            </w:pPr>
            <w:r>
              <w:rPr>
                <w:b/>
              </w:rPr>
              <w:t>63,25</w:t>
            </w:r>
          </w:p>
        </w:tc>
      </w:tr>
      <w:tr w:rsidR="008215D9" w14:paraId="7F8EF713" w14:textId="77777777" w:rsidTr="009A60B9">
        <w:trPr>
          <w:trHeight w:val="566"/>
          <w:jc w:val="center"/>
        </w:trPr>
        <w:tc>
          <w:tcPr>
            <w:tcW w:w="668" w:type="dxa"/>
            <w:tcBorders>
              <w:top w:val="single" w:sz="4" w:space="0" w:color="000000"/>
              <w:left w:val="single" w:sz="4" w:space="0" w:color="000000"/>
              <w:bottom w:val="single" w:sz="4" w:space="0" w:color="000000"/>
              <w:right w:val="single" w:sz="4" w:space="0" w:color="000000"/>
            </w:tcBorders>
            <w:vAlign w:val="center"/>
            <w:hideMark/>
          </w:tcPr>
          <w:p w14:paraId="0E317F59" w14:textId="77777777" w:rsidR="008215D9" w:rsidRDefault="008215D9" w:rsidP="008215D9">
            <w:pPr>
              <w:jc w:val="center"/>
              <w:rPr>
                <w:szCs w:val="20"/>
              </w:rPr>
            </w:pPr>
            <w:r>
              <w:t>3</w:t>
            </w:r>
          </w:p>
        </w:tc>
        <w:tc>
          <w:tcPr>
            <w:tcW w:w="1957" w:type="dxa"/>
            <w:tcBorders>
              <w:top w:val="single" w:sz="4" w:space="0" w:color="auto"/>
              <w:left w:val="single" w:sz="4" w:space="0" w:color="auto"/>
              <w:bottom w:val="single" w:sz="4" w:space="0" w:color="auto"/>
              <w:right w:val="single" w:sz="4" w:space="0" w:color="auto"/>
            </w:tcBorders>
            <w:hideMark/>
          </w:tcPr>
          <w:p w14:paraId="4B15C0F8" w14:textId="77777777" w:rsidR="008215D9" w:rsidRDefault="008215D9" w:rsidP="008215D9">
            <w:pPr>
              <w:spacing w:after="0" w:line="240" w:lineRule="atLeast"/>
              <w:jc w:val="center"/>
              <w:rPr>
                <w:sz w:val="20"/>
              </w:rPr>
            </w:pPr>
            <w:r>
              <w:rPr>
                <w:sz w:val="20"/>
              </w:rPr>
              <w:t>Орловская обл.,</w:t>
            </w:r>
          </w:p>
          <w:p w14:paraId="1C98C463" w14:textId="77777777" w:rsidR="008215D9" w:rsidRDefault="008215D9" w:rsidP="008215D9">
            <w:pPr>
              <w:spacing w:after="0" w:line="240" w:lineRule="atLeast"/>
              <w:jc w:val="center"/>
              <w:rPr>
                <w:sz w:val="20"/>
              </w:rPr>
            </w:pPr>
            <w:proofErr w:type="spellStart"/>
            <w:r>
              <w:rPr>
                <w:sz w:val="20"/>
              </w:rPr>
              <w:t>пгт</w:t>
            </w:r>
            <w:proofErr w:type="spellEnd"/>
            <w:r>
              <w:rPr>
                <w:sz w:val="20"/>
              </w:rPr>
              <w:t>. Кромы,</w:t>
            </w:r>
          </w:p>
          <w:p w14:paraId="583691EA" w14:textId="2BB2B8B9" w:rsidR="008215D9" w:rsidRDefault="008215D9" w:rsidP="008215D9">
            <w:pPr>
              <w:jc w:val="center"/>
              <w:rPr>
                <w:sz w:val="22"/>
              </w:rPr>
            </w:pPr>
            <w:r>
              <w:rPr>
                <w:sz w:val="20"/>
              </w:rPr>
              <w:t>пер. Заводской, д.2</w:t>
            </w:r>
          </w:p>
        </w:tc>
        <w:tc>
          <w:tcPr>
            <w:tcW w:w="1463" w:type="dxa"/>
            <w:tcBorders>
              <w:top w:val="single" w:sz="4" w:space="0" w:color="000000"/>
              <w:left w:val="single" w:sz="4" w:space="0" w:color="000000"/>
              <w:bottom w:val="single" w:sz="4" w:space="0" w:color="000000"/>
              <w:right w:val="single" w:sz="4" w:space="0" w:color="000000"/>
            </w:tcBorders>
            <w:hideMark/>
          </w:tcPr>
          <w:p w14:paraId="40889201" w14:textId="1A3A4C90" w:rsidR="008215D9" w:rsidRDefault="008215D9" w:rsidP="008215D9">
            <w:pPr>
              <w:jc w:val="center"/>
              <w:rPr>
                <w:b/>
              </w:rPr>
            </w:pPr>
            <w:r>
              <w:rPr>
                <w:b/>
              </w:rPr>
              <w:t>715,4</w:t>
            </w:r>
          </w:p>
        </w:tc>
        <w:tc>
          <w:tcPr>
            <w:tcW w:w="1808" w:type="dxa"/>
            <w:tcBorders>
              <w:top w:val="single" w:sz="4" w:space="0" w:color="000000"/>
              <w:left w:val="single" w:sz="4" w:space="0" w:color="000000"/>
              <w:bottom w:val="single" w:sz="4" w:space="0" w:color="000000"/>
              <w:right w:val="single" w:sz="4" w:space="0" w:color="000000"/>
            </w:tcBorders>
            <w:hideMark/>
          </w:tcPr>
          <w:p w14:paraId="5255FB97" w14:textId="7112A161" w:rsidR="008215D9" w:rsidRDefault="008215D9" w:rsidP="008215D9">
            <w:pPr>
              <w:jc w:val="center"/>
              <w:rPr>
                <w:b/>
              </w:rPr>
            </w:pPr>
            <w:r>
              <w:rPr>
                <w:b/>
              </w:rPr>
              <w:t>12,10</w:t>
            </w:r>
          </w:p>
        </w:tc>
        <w:tc>
          <w:tcPr>
            <w:tcW w:w="1737" w:type="dxa"/>
            <w:tcBorders>
              <w:top w:val="single" w:sz="4" w:space="0" w:color="000000"/>
              <w:left w:val="single" w:sz="4" w:space="0" w:color="000000"/>
              <w:bottom w:val="single" w:sz="4" w:space="0" w:color="000000"/>
              <w:right w:val="single" w:sz="4" w:space="0" w:color="000000"/>
            </w:tcBorders>
          </w:tcPr>
          <w:p w14:paraId="47A1B7C8" w14:textId="33B82DB6" w:rsidR="008215D9" w:rsidRPr="00586183" w:rsidRDefault="00586183" w:rsidP="008215D9">
            <w:pPr>
              <w:jc w:val="center"/>
              <w:rPr>
                <w:b/>
              </w:rPr>
            </w:pPr>
            <w:r w:rsidRPr="00586183">
              <w:rPr>
                <w:b/>
              </w:rPr>
              <w:t>104,49</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22144B06" w14:textId="3471744E" w:rsidR="008215D9" w:rsidRDefault="009824EB" w:rsidP="008215D9">
            <w:pPr>
              <w:jc w:val="center"/>
              <w:rPr>
                <w:b/>
              </w:rPr>
            </w:pPr>
            <w:r>
              <w:rPr>
                <w:b/>
              </w:rPr>
              <w:t>58,30</w:t>
            </w:r>
          </w:p>
        </w:tc>
      </w:tr>
      <w:tr w:rsidR="00D95D51" w14:paraId="227AE501" w14:textId="77777777" w:rsidTr="009A60B9">
        <w:trPr>
          <w:trHeight w:val="566"/>
          <w:jc w:val="center"/>
        </w:trPr>
        <w:tc>
          <w:tcPr>
            <w:tcW w:w="668" w:type="dxa"/>
            <w:tcBorders>
              <w:top w:val="single" w:sz="4" w:space="0" w:color="000000"/>
              <w:left w:val="single" w:sz="4" w:space="0" w:color="000000"/>
              <w:bottom w:val="single" w:sz="4" w:space="0" w:color="000000"/>
              <w:right w:val="single" w:sz="4" w:space="0" w:color="000000"/>
            </w:tcBorders>
            <w:vAlign w:val="center"/>
          </w:tcPr>
          <w:p w14:paraId="028BA6EC" w14:textId="5FB02C55" w:rsidR="00D95D51" w:rsidRDefault="00D95D51" w:rsidP="008215D9">
            <w:pPr>
              <w:jc w:val="center"/>
            </w:pPr>
            <w:r>
              <w:t>4</w:t>
            </w:r>
          </w:p>
        </w:tc>
        <w:tc>
          <w:tcPr>
            <w:tcW w:w="1957" w:type="dxa"/>
            <w:tcBorders>
              <w:top w:val="single" w:sz="4" w:space="0" w:color="auto"/>
              <w:left w:val="single" w:sz="4" w:space="0" w:color="auto"/>
              <w:bottom w:val="single" w:sz="4" w:space="0" w:color="auto"/>
              <w:right w:val="single" w:sz="4" w:space="0" w:color="auto"/>
            </w:tcBorders>
          </w:tcPr>
          <w:p w14:paraId="1AFCB53B" w14:textId="77777777" w:rsidR="00D95D51" w:rsidRDefault="00D95D51" w:rsidP="00D95D51">
            <w:pPr>
              <w:spacing w:after="0" w:line="240" w:lineRule="atLeast"/>
              <w:jc w:val="center"/>
              <w:rPr>
                <w:sz w:val="20"/>
              </w:rPr>
            </w:pPr>
            <w:r>
              <w:rPr>
                <w:sz w:val="20"/>
              </w:rPr>
              <w:t>Орловская обл.,</w:t>
            </w:r>
          </w:p>
          <w:p w14:paraId="6BC16349" w14:textId="77777777" w:rsidR="00D95D51" w:rsidRDefault="00D95D51" w:rsidP="00D95D51">
            <w:pPr>
              <w:spacing w:after="0" w:line="240" w:lineRule="atLeast"/>
              <w:jc w:val="center"/>
              <w:rPr>
                <w:sz w:val="20"/>
              </w:rPr>
            </w:pPr>
            <w:proofErr w:type="spellStart"/>
            <w:r>
              <w:rPr>
                <w:sz w:val="20"/>
              </w:rPr>
              <w:t>пгт</w:t>
            </w:r>
            <w:proofErr w:type="spellEnd"/>
            <w:r>
              <w:rPr>
                <w:sz w:val="20"/>
              </w:rPr>
              <w:t>. Кромы,</w:t>
            </w:r>
          </w:p>
          <w:p w14:paraId="428F5851" w14:textId="76543E3A" w:rsidR="00D95D51" w:rsidRDefault="00D95D51" w:rsidP="00D95D51">
            <w:pPr>
              <w:spacing w:after="0" w:line="240" w:lineRule="atLeast"/>
              <w:jc w:val="center"/>
              <w:rPr>
                <w:sz w:val="20"/>
              </w:rPr>
            </w:pPr>
            <w:r>
              <w:rPr>
                <w:sz w:val="20"/>
              </w:rPr>
              <w:t>ул. К. Маркса, д. 4</w:t>
            </w:r>
          </w:p>
        </w:tc>
        <w:tc>
          <w:tcPr>
            <w:tcW w:w="1463" w:type="dxa"/>
            <w:tcBorders>
              <w:top w:val="single" w:sz="4" w:space="0" w:color="000000"/>
              <w:left w:val="single" w:sz="4" w:space="0" w:color="000000"/>
              <w:bottom w:val="single" w:sz="4" w:space="0" w:color="000000"/>
              <w:right w:val="single" w:sz="4" w:space="0" w:color="000000"/>
            </w:tcBorders>
          </w:tcPr>
          <w:p w14:paraId="103BF831" w14:textId="37427436" w:rsidR="00D95D51" w:rsidRDefault="00D95D51" w:rsidP="008215D9">
            <w:pPr>
              <w:jc w:val="center"/>
              <w:rPr>
                <w:b/>
              </w:rPr>
            </w:pPr>
            <w:r>
              <w:rPr>
                <w:b/>
              </w:rPr>
              <w:t>523,8</w:t>
            </w:r>
          </w:p>
        </w:tc>
        <w:tc>
          <w:tcPr>
            <w:tcW w:w="1808" w:type="dxa"/>
            <w:tcBorders>
              <w:top w:val="single" w:sz="4" w:space="0" w:color="000000"/>
              <w:left w:val="single" w:sz="4" w:space="0" w:color="000000"/>
              <w:bottom w:val="single" w:sz="4" w:space="0" w:color="000000"/>
              <w:right w:val="single" w:sz="4" w:space="0" w:color="000000"/>
            </w:tcBorders>
          </w:tcPr>
          <w:p w14:paraId="67AD3555" w14:textId="5C098E94" w:rsidR="00D95D51" w:rsidRDefault="00D95D51" w:rsidP="008215D9">
            <w:pPr>
              <w:jc w:val="center"/>
              <w:rPr>
                <w:b/>
              </w:rPr>
            </w:pPr>
            <w:r>
              <w:rPr>
                <w:b/>
              </w:rPr>
              <w:t>12,10</w:t>
            </w:r>
          </w:p>
        </w:tc>
        <w:tc>
          <w:tcPr>
            <w:tcW w:w="1737" w:type="dxa"/>
            <w:tcBorders>
              <w:top w:val="single" w:sz="4" w:space="0" w:color="000000"/>
              <w:left w:val="single" w:sz="4" w:space="0" w:color="000000"/>
              <w:bottom w:val="single" w:sz="4" w:space="0" w:color="000000"/>
              <w:right w:val="single" w:sz="4" w:space="0" w:color="000000"/>
            </w:tcBorders>
          </w:tcPr>
          <w:p w14:paraId="7AE3ED4B" w14:textId="66CD5093" w:rsidR="00D95D51" w:rsidRPr="00586183" w:rsidRDefault="00586183" w:rsidP="008215D9">
            <w:pPr>
              <w:jc w:val="center"/>
              <w:rPr>
                <w:b/>
              </w:rPr>
            </w:pPr>
            <w:r w:rsidRPr="00586183">
              <w:rPr>
                <w:b/>
              </w:rPr>
              <w:t>116,78</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5135A46" w14:textId="48B31F00" w:rsidR="00D95D51" w:rsidRDefault="009824EB" w:rsidP="008215D9">
            <w:pPr>
              <w:jc w:val="center"/>
              <w:rPr>
                <w:b/>
              </w:rPr>
            </w:pPr>
            <w:r>
              <w:rPr>
                <w:b/>
              </w:rPr>
              <w:t>64,44</w:t>
            </w:r>
          </w:p>
        </w:tc>
      </w:tr>
    </w:tbl>
    <w:p w14:paraId="6F840C69" w14:textId="29AE3CF0" w:rsidR="00F51964" w:rsidRDefault="00F51964" w:rsidP="00F51964">
      <w:pPr>
        <w:spacing w:after="0" w:line="240" w:lineRule="atLeast"/>
        <w:ind w:firstLine="709"/>
        <w:rPr>
          <w:sz w:val="26"/>
          <w:szCs w:val="26"/>
        </w:rPr>
      </w:pPr>
      <w:r>
        <w:rPr>
          <w:sz w:val="26"/>
          <w:szCs w:val="26"/>
        </w:rPr>
        <w:t>Мерами по обеспечению исполнения обязательства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заключен договор управления многоквартирным домом.</w:t>
      </w:r>
    </w:p>
    <w:p w14:paraId="35F58B8E" w14:textId="01CB4E36" w:rsidR="00DE5118" w:rsidRPr="00DB3B00" w:rsidRDefault="00DE5118" w:rsidP="00F51964">
      <w:pPr>
        <w:spacing w:after="0" w:line="240" w:lineRule="atLeast"/>
        <w:ind w:firstLine="709"/>
        <w:rPr>
          <w:sz w:val="26"/>
          <w:szCs w:val="26"/>
        </w:rPr>
      </w:pPr>
      <w:r w:rsidRPr="00DB3B00">
        <w:rPr>
          <w:sz w:val="26"/>
          <w:szCs w:val="26"/>
        </w:rPr>
        <w:t>Собственники помещений в многоквартирном доме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14:paraId="27F7A3A6" w14:textId="77777777" w:rsidR="00DE5118" w:rsidRPr="00DB3B00" w:rsidRDefault="00DE5118" w:rsidP="00DE5118">
      <w:pPr>
        <w:jc w:val="center"/>
        <w:rPr>
          <w:b/>
          <w:sz w:val="26"/>
          <w:szCs w:val="26"/>
        </w:rPr>
      </w:pPr>
      <w:r w:rsidRPr="00DB3B00">
        <w:rPr>
          <w:b/>
          <w:sz w:val="26"/>
          <w:szCs w:val="26"/>
        </w:rPr>
        <w:t>13.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14:paraId="624DE1B5" w14:textId="77777777" w:rsidR="00DE5118" w:rsidRPr="00DB3B00" w:rsidRDefault="00DE5118" w:rsidP="00DE5118">
      <w:pPr>
        <w:ind w:firstLine="720"/>
        <w:rPr>
          <w:sz w:val="26"/>
          <w:szCs w:val="26"/>
        </w:rPr>
      </w:pPr>
      <w:r w:rsidRPr="00DB3B00">
        <w:rPr>
          <w:sz w:val="26"/>
          <w:szCs w:val="26"/>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собственников,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w:t>
      </w:r>
      <w:r w:rsidRPr="00DB3B00">
        <w:rPr>
          <w:sz w:val="26"/>
          <w:szCs w:val="26"/>
        </w:rPr>
        <w:lastRenderedPageBreak/>
        <w:t>с одной стороны Управляющей организацией, а от имени собственников помещения избранным общим собранием собственников представителем. Акты приема фактически выполненных работ и оказанных услуг представляются представителю собственников управляющей организацией. В случае,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14:paraId="60D8C4C1" w14:textId="77777777" w:rsidR="00DE5118" w:rsidRPr="00DB3B00" w:rsidRDefault="00DE5118" w:rsidP="00DE5118">
      <w:pPr>
        <w:rPr>
          <w:sz w:val="26"/>
          <w:szCs w:val="26"/>
        </w:rPr>
      </w:pPr>
      <w:r w:rsidRPr="00DB3B00">
        <w:rPr>
          <w:sz w:val="26"/>
          <w:szCs w:val="26"/>
        </w:rPr>
        <w:t>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«Об утверждении Правил предоставления коммунальных услуг гражданам» № 307 от 23.05.2006г.</w:t>
      </w:r>
    </w:p>
    <w:p w14:paraId="7700FE72" w14:textId="77777777" w:rsidR="00DE5118" w:rsidRPr="00DB3B00" w:rsidRDefault="00DE5118" w:rsidP="00DE5118">
      <w:pPr>
        <w:jc w:val="center"/>
        <w:rPr>
          <w:b/>
          <w:sz w:val="26"/>
          <w:szCs w:val="26"/>
        </w:rPr>
      </w:pPr>
      <w:r w:rsidRPr="00DB3B00">
        <w:rPr>
          <w:b/>
          <w:sz w:val="26"/>
          <w:szCs w:val="26"/>
        </w:rPr>
        <w:t>14. 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w:t>
      </w:r>
    </w:p>
    <w:p w14:paraId="7C2E4F8D" w14:textId="77777777" w:rsidR="00DE5118" w:rsidRPr="00DB3B00" w:rsidRDefault="00DE5118" w:rsidP="00DE5118">
      <w:pPr>
        <w:ind w:firstLine="720"/>
        <w:rPr>
          <w:sz w:val="26"/>
          <w:szCs w:val="26"/>
        </w:rPr>
      </w:pPr>
      <w:r w:rsidRPr="00DB3B00">
        <w:rPr>
          <w:sz w:val="26"/>
          <w:szCs w:val="26"/>
        </w:rPr>
        <w:t>Управляющая организация обязана предоставлять по запросу любого собственника помещения в многоквартирном доме в течение трех рабочих дней документы, связанные с выполнением обязательств по договору управления многоквартирным домом. К числу таких документов относятся:</w:t>
      </w:r>
    </w:p>
    <w:p w14:paraId="17AEC30B" w14:textId="77777777" w:rsidR="00DE5118" w:rsidRPr="00DB3B00" w:rsidRDefault="00DE5118" w:rsidP="00DE5118">
      <w:pPr>
        <w:rPr>
          <w:sz w:val="26"/>
          <w:szCs w:val="26"/>
        </w:rPr>
      </w:pPr>
      <w:r w:rsidRPr="00DB3B00">
        <w:rPr>
          <w:sz w:val="26"/>
          <w:szCs w:val="26"/>
        </w:rPr>
        <w:t>- справки об объемах фактически выполненных работ и оказанных услуг;</w:t>
      </w:r>
    </w:p>
    <w:p w14:paraId="267D495A" w14:textId="77777777" w:rsidR="00DE5118" w:rsidRPr="00DB3B00" w:rsidRDefault="00DE5118" w:rsidP="00DE5118">
      <w:pPr>
        <w:rPr>
          <w:sz w:val="26"/>
          <w:szCs w:val="26"/>
        </w:rPr>
      </w:pPr>
      <w:r w:rsidRPr="00DB3B00">
        <w:rPr>
          <w:sz w:val="26"/>
          <w:szCs w:val="26"/>
        </w:rPr>
        <w:t>- справки о сумме собранных с собственников помещений денежных средств в счет оплаты работ и услуг по содержанию и ремонту жилого помещения;</w:t>
      </w:r>
    </w:p>
    <w:p w14:paraId="2F73B8B2" w14:textId="77777777" w:rsidR="00DE5118" w:rsidRPr="00DB3B00" w:rsidRDefault="00DE5118" w:rsidP="00DE5118">
      <w:pPr>
        <w:rPr>
          <w:sz w:val="26"/>
          <w:szCs w:val="26"/>
        </w:rPr>
      </w:pPr>
      <w:r w:rsidRPr="00DB3B00">
        <w:rPr>
          <w:sz w:val="26"/>
          <w:szCs w:val="26"/>
        </w:rPr>
        <w:t>- справки о наличии и размере задолженности Управляющей организации перед ресурсоснабжающими организациями;</w:t>
      </w:r>
    </w:p>
    <w:p w14:paraId="05814495" w14:textId="77777777" w:rsidR="00DE5118" w:rsidRPr="00DB3B00" w:rsidRDefault="00DE5118" w:rsidP="00DE5118">
      <w:pPr>
        <w:rPr>
          <w:sz w:val="26"/>
          <w:szCs w:val="26"/>
        </w:rPr>
      </w:pPr>
      <w:r w:rsidRPr="00DB3B00">
        <w:rPr>
          <w:sz w:val="26"/>
          <w:szCs w:val="26"/>
        </w:rPr>
        <w:t>- справки о сроках выполнения отдельных видов работ и услуг, предусмотренных договором управления многоквартирным домом;</w:t>
      </w:r>
    </w:p>
    <w:p w14:paraId="4B30B948" w14:textId="77777777" w:rsidR="00DE5118" w:rsidRPr="00DB3B00" w:rsidRDefault="00DE5118" w:rsidP="00DE5118">
      <w:pPr>
        <w:rPr>
          <w:sz w:val="26"/>
          <w:szCs w:val="26"/>
        </w:rPr>
      </w:pPr>
      <w:r w:rsidRPr="00DB3B00">
        <w:rPr>
          <w:sz w:val="26"/>
          <w:szCs w:val="26"/>
        </w:rPr>
        <w:t>- сведения о рабочих телефонах и адресах аварийной службы, в том числе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p w14:paraId="2740DEFE" w14:textId="77777777" w:rsidR="00DE5118" w:rsidRPr="00DB3B00" w:rsidRDefault="00DE5118" w:rsidP="00DE5118">
      <w:pPr>
        <w:rPr>
          <w:sz w:val="26"/>
          <w:szCs w:val="26"/>
        </w:rPr>
      </w:pPr>
      <w:r w:rsidRPr="00DB3B00">
        <w:rPr>
          <w:sz w:val="26"/>
          <w:szCs w:val="26"/>
        </w:rPr>
        <w:t>Собственники помещений не вправе требовать от Управляющей организации предоставления сведений, составляющих коммерческую тайну, бухгалтерскую и налоговую отчетность Управляющей организации.</w:t>
      </w:r>
    </w:p>
    <w:p w14:paraId="7EB775F6" w14:textId="77777777" w:rsidR="00DE5118" w:rsidRPr="00DB3B00" w:rsidRDefault="00DE5118" w:rsidP="00DE5118">
      <w:pPr>
        <w:ind w:firstLine="720"/>
        <w:rPr>
          <w:sz w:val="26"/>
          <w:szCs w:val="26"/>
        </w:rPr>
      </w:pPr>
      <w:r w:rsidRPr="00DB3B00">
        <w:rPr>
          <w:color w:val="000000"/>
          <w:sz w:val="26"/>
          <w:szCs w:val="26"/>
        </w:rPr>
        <w:t xml:space="preserve">Собственники вправе за 15 дней до окончания срока действия договора управления многоквартирным домом ознакомиться в помещении управляющей организации, а также </w:t>
      </w:r>
      <w:r w:rsidRPr="00DB3B00">
        <w:rPr>
          <w:sz w:val="26"/>
          <w:szCs w:val="26"/>
        </w:rPr>
        <w:t>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с ежегодным письменным отчетом управляющей организации перед собственниками помещений в многоквартирном доме о выполнении договора управления</w:t>
      </w:r>
      <w:r w:rsidRPr="00DB3B00">
        <w:rPr>
          <w:color w:val="000000"/>
          <w:sz w:val="26"/>
          <w:szCs w:val="26"/>
        </w:rPr>
        <w:t xml:space="preserve"> многоквартирным домом</w:t>
      </w:r>
      <w:r w:rsidRPr="00DB3B00">
        <w:rPr>
          <w:sz w:val="26"/>
          <w:szCs w:val="26"/>
        </w:rPr>
        <w:t>,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14:paraId="5F354757" w14:textId="0B710E91" w:rsidR="00DE5118" w:rsidRDefault="00DE5118" w:rsidP="00DE5118">
      <w:pPr>
        <w:rPr>
          <w:sz w:val="26"/>
          <w:szCs w:val="26"/>
        </w:rPr>
      </w:pPr>
      <w:r w:rsidRPr="00DB3B00">
        <w:rPr>
          <w:sz w:val="26"/>
          <w:szCs w:val="26"/>
        </w:rPr>
        <w:t xml:space="preserve">Письменные претензии Собственников о неисполнении или ненадлежащем исполнении Управляющей организацией обязательств по договору управления </w:t>
      </w:r>
      <w:r w:rsidRPr="00DB3B00">
        <w:rPr>
          <w:sz w:val="26"/>
          <w:szCs w:val="26"/>
        </w:rPr>
        <w:lastRenderedPageBreak/>
        <w:t>многоквартирным домом рассматриваются Управляющей организацией в 10-дневный срок.</w:t>
      </w:r>
    </w:p>
    <w:p w14:paraId="64283C3B" w14:textId="77777777" w:rsidR="00D95D51" w:rsidRPr="00DB3B00" w:rsidRDefault="00D95D51" w:rsidP="00DE5118">
      <w:pPr>
        <w:rPr>
          <w:sz w:val="26"/>
          <w:szCs w:val="26"/>
        </w:rPr>
      </w:pPr>
    </w:p>
    <w:p w14:paraId="19FEC0E1" w14:textId="77777777" w:rsidR="00DE5118" w:rsidRPr="00DB3B00" w:rsidRDefault="00DE5118" w:rsidP="00DE5118">
      <w:pPr>
        <w:jc w:val="center"/>
        <w:rPr>
          <w:b/>
          <w:sz w:val="26"/>
          <w:szCs w:val="26"/>
        </w:rPr>
      </w:pPr>
      <w:r w:rsidRPr="00DB3B00">
        <w:rPr>
          <w:b/>
          <w:sz w:val="26"/>
          <w:szCs w:val="26"/>
        </w:rPr>
        <w:t>15. Срок действия договоров управления многоквартирным домом</w:t>
      </w:r>
    </w:p>
    <w:p w14:paraId="5D3A3D45" w14:textId="77777777" w:rsidR="00DE5118" w:rsidRPr="00DB3B00" w:rsidRDefault="00DE5118" w:rsidP="00DE5118">
      <w:pPr>
        <w:numPr>
          <w:ilvl w:val="12"/>
          <w:numId w:val="0"/>
        </w:numPr>
        <w:ind w:firstLine="720"/>
        <w:rPr>
          <w:sz w:val="26"/>
          <w:szCs w:val="26"/>
        </w:rPr>
      </w:pPr>
      <w:r w:rsidRPr="00DB3B00">
        <w:rPr>
          <w:sz w:val="26"/>
          <w:szCs w:val="26"/>
        </w:rPr>
        <w:t>Договор заключается сроком на 3 (три) года.</w:t>
      </w:r>
    </w:p>
    <w:p w14:paraId="1E4D6F7D" w14:textId="77777777" w:rsidR="00DE5118" w:rsidRPr="00DB3B00" w:rsidRDefault="00DE5118" w:rsidP="00DE5118">
      <w:pPr>
        <w:numPr>
          <w:ilvl w:val="12"/>
          <w:numId w:val="0"/>
        </w:numPr>
        <w:ind w:firstLine="720"/>
        <w:rPr>
          <w:sz w:val="26"/>
          <w:szCs w:val="26"/>
        </w:rPr>
      </w:pPr>
      <w:r w:rsidRPr="00DB3B00">
        <w:rPr>
          <w:sz w:val="26"/>
          <w:szCs w:val="26"/>
        </w:rPr>
        <w:t>Договор пролонгируется на 3 (три) месяца, если:</w:t>
      </w:r>
    </w:p>
    <w:p w14:paraId="1BBAC5B6" w14:textId="77777777" w:rsidR="00DE5118" w:rsidRPr="00DB3B00" w:rsidRDefault="00DE5118" w:rsidP="00DE5118">
      <w:pPr>
        <w:numPr>
          <w:ilvl w:val="12"/>
          <w:numId w:val="0"/>
        </w:numPr>
        <w:ind w:firstLine="720"/>
        <w:rPr>
          <w:sz w:val="26"/>
          <w:szCs w:val="26"/>
        </w:rPr>
      </w:pPr>
      <w:r w:rsidRPr="00DB3B00">
        <w:rPr>
          <w:sz w:val="26"/>
          <w:szCs w:val="26"/>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14:paraId="673F8C8A" w14:textId="77777777" w:rsidR="00DE5118" w:rsidRPr="00DB3B00" w:rsidRDefault="00DE5118" w:rsidP="00DE5118">
      <w:pPr>
        <w:numPr>
          <w:ilvl w:val="12"/>
          <w:numId w:val="0"/>
        </w:numPr>
        <w:ind w:firstLine="720"/>
        <w:rPr>
          <w:sz w:val="26"/>
          <w:szCs w:val="26"/>
        </w:rPr>
      </w:pPr>
      <w:r w:rsidRPr="00DB3B00">
        <w:rPr>
          <w:sz w:val="26"/>
          <w:szCs w:val="26"/>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14:paraId="0BFF7788" w14:textId="77777777" w:rsidR="00DE5118" w:rsidRPr="00DB3B00" w:rsidRDefault="00DE5118" w:rsidP="00DE5118">
      <w:pPr>
        <w:numPr>
          <w:ilvl w:val="12"/>
          <w:numId w:val="0"/>
        </w:numPr>
        <w:ind w:firstLine="720"/>
        <w:rPr>
          <w:sz w:val="26"/>
          <w:szCs w:val="26"/>
        </w:rPr>
      </w:pPr>
      <w:r w:rsidRPr="00DB3B00">
        <w:rPr>
          <w:sz w:val="26"/>
          <w:szCs w:val="26"/>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14:paraId="6299575F" w14:textId="77777777" w:rsidR="00DE5118" w:rsidRPr="00DB3B00" w:rsidRDefault="00DE5118" w:rsidP="00DE5118">
      <w:pPr>
        <w:numPr>
          <w:ilvl w:val="12"/>
          <w:numId w:val="0"/>
        </w:numPr>
        <w:ind w:firstLine="720"/>
        <w:rPr>
          <w:sz w:val="26"/>
          <w:szCs w:val="26"/>
        </w:rPr>
      </w:pPr>
      <w:r w:rsidRPr="00DB3B00">
        <w:rPr>
          <w:sz w:val="26"/>
          <w:szCs w:val="26"/>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14:paraId="2A1BF0B3" w14:textId="769B8044" w:rsidR="00E8347C" w:rsidRDefault="00E8347C" w:rsidP="00DE5118">
      <w:pPr>
        <w:jc w:val="center"/>
        <w:rPr>
          <w:b/>
          <w:sz w:val="26"/>
          <w:szCs w:val="26"/>
        </w:rPr>
      </w:pPr>
    </w:p>
    <w:p w14:paraId="4694B2EE" w14:textId="77777777" w:rsidR="00D95D51" w:rsidRPr="00DB3B00" w:rsidRDefault="00D95D51" w:rsidP="00DE5118">
      <w:pPr>
        <w:jc w:val="center"/>
        <w:rPr>
          <w:b/>
          <w:sz w:val="26"/>
          <w:szCs w:val="26"/>
        </w:rPr>
      </w:pPr>
    </w:p>
    <w:p w14:paraId="2FB9D5D8" w14:textId="73C3658E" w:rsidR="00DE5118" w:rsidRPr="00DB3B00" w:rsidRDefault="00DE5118" w:rsidP="00DE5118">
      <w:pPr>
        <w:jc w:val="center"/>
        <w:rPr>
          <w:b/>
          <w:sz w:val="26"/>
          <w:szCs w:val="26"/>
        </w:rPr>
      </w:pPr>
      <w:r w:rsidRPr="00DB3B00">
        <w:rPr>
          <w:b/>
          <w:sz w:val="26"/>
          <w:szCs w:val="26"/>
        </w:rPr>
        <w:t>16. Проект договора управления многоквартирным домом</w:t>
      </w:r>
    </w:p>
    <w:p w14:paraId="074D7C64" w14:textId="77777777" w:rsidR="00DE5118" w:rsidRDefault="00DE5118" w:rsidP="00DE5118">
      <w:r>
        <w:t xml:space="preserve">                                                                                                                                                                                   </w:t>
      </w:r>
    </w:p>
    <w:p w14:paraId="42A9AF4A" w14:textId="77777777" w:rsidR="00DE5118" w:rsidRDefault="00DE5118" w:rsidP="00DE5118">
      <w:pPr>
        <w:jc w:val="center"/>
        <w:rPr>
          <w:b/>
        </w:rPr>
      </w:pPr>
    </w:p>
    <w:p w14:paraId="02B6951C" w14:textId="77777777" w:rsidR="00DE5118" w:rsidRPr="00DB3B00" w:rsidRDefault="00DE5118" w:rsidP="00DB3B00">
      <w:pPr>
        <w:spacing w:after="0" w:line="240" w:lineRule="atLeast"/>
        <w:jc w:val="center"/>
        <w:rPr>
          <w:b/>
          <w:sz w:val="26"/>
          <w:szCs w:val="26"/>
        </w:rPr>
      </w:pPr>
      <w:r w:rsidRPr="00DB3B00">
        <w:rPr>
          <w:b/>
          <w:sz w:val="26"/>
          <w:szCs w:val="26"/>
        </w:rPr>
        <w:t xml:space="preserve"> Д О Г О В О Р</w:t>
      </w:r>
    </w:p>
    <w:p w14:paraId="318303E0" w14:textId="77777777" w:rsidR="00DE5118" w:rsidRPr="00DB3B00" w:rsidRDefault="00DE5118" w:rsidP="00DB3B00">
      <w:pPr>
        <w:spacing w:after="0" w:line="240" w:lineRule="atLeast"/>
        <w:jc w:val="center"/>
        <w:rPr>
          <w:b/>
          <w:sz w:val="26"/>
          <w:szCs w:val="26"/>
        </w:rPr>
      </w:pPr>
      <w:r w:rsidRPr="00DB3B00">
        <w:rPr>
          <w:b/>
          <w:sz w:val="26"/>
          <w:szCs w:val="26"/>
        </w:rPr>
        <w:t>управления многоквартирным домом</w:t>
      </w:r>
    </w:p>
    <w:p w14:paraId="0A3884C4" w14:textId="77777777" w:rsidR="00DE5118" w:rsidRPr="00DB3B00" w:rsidRDefault="00DE5118" w:rsidP="00DB3B00">
      <w:pPr>
        <w:spacing w:after="0" w:line="240" w:lineRule="atLeast"/>
        <w:rPr>
          <w:sz w:val="26"/>
          <w:szCs w:val="26"/>
        </w:rPr>
      </w:pPr>
    </w:p>
    <w:p w14:paraId="354A1C42" w14:textId="2BAD810B" w:rsidR="00DE5118" w:rsidRPr="00DB3B00" w:rsidRDefault="00DE5118" w:rsidP="00DB3B00">
      <w:pPr>
        <w:spacing w:after="0" w:line="240" w:lineRule="atLeast"/>
        <w:rPr>
          <w:sz w:val="26"/>
          <w:szCs w:val="26"/>
        </w:rPr>
      </w:pPr>
      <w:proofErr w:type="spellStart"/>
      <w:r w:rsidRPr="00DB3B00">
        <w:rPr>
          <w:sz w:val="26"/>
          <w:szCs w:val="26"/>
        </w:rPr>
        <w:t>пгт</w:t>
      </w:r>
      <w:proofErr w:type="spellEnd"/>
      <w:r w:rsidRPr="00DB3B00">
        <w:rPr>
          <w:sz w:val="26"/>
          <w:szCs w:val="26"/>
        </w:rPr>
        <w:t xml:space="preserve">. Кромы                                                      </w:t>
      </w:r>
      <w:r w:rsidR="005D56A3">
        <w:rPr>
          <w:sz w:val="26"/>
          <w:szCs w:val="26"/>
        </w:rPr>
        <w:t xml:space="preserve">                    </w:t>
      </w:r>
      <w:proofErr w:type="gramStart"/>
      <w:r w:rsidR="005D56A3">
        <w:rPr>
          <w:sz w:val="26"/>
          <w:szCs w:val="26"/>
        </w:rPr>
        <w:t xml:space="preserve">  </w:t>
      </w:r>
      <w:r w:rsidRPr="00DB3B00">
        <w:rPr>
          <w:sz w:val="26"/>
          <w:szCs w:val="26"/>
        </w:rPr>
        <w:t xml:space="preserve"> «</w:t>
      </w:r>
      <w:proofErr w:type="gramEnd"/>
      <w:r w:rsidRPr="00DB3B00">
        <w:rPr>
          <w:sz w:val="26"/>
          <w:szCs w:val="26"/>
        </w:rPr>
        <w:t>____» ___________ 202</w:t>
      </w:r>
      <w:r w:rsidR="009A60B9" w:rsidRPr="00DB3B00">
        <w:rPr>
          <w:sz w:val="26"/>
          <w:szCs w:val="26"/>
        </w:rPr>
        <w:t>5</w:t>
      </w:r>
      <w:r w:rsidR="00071A40" w:rsidRPr="00DB3B00">
        <w:rPr>
          <w:sz w:val="26"/>
          <w:szCs w:val="26"/>
        </w:rPr>
        <w:t xml:space="preserve"> </w:t>
      </w:r>
      <w:r w:rsidRPr="00DB3B00">
        <w:rPr>
          <w:sz w:val="26"/>
          <w:szCs w:val="26"/>
        </w:rPr>
        <w:t>г.</w:t>
      </w:r>
    </w:p>
    <w:p w14:paraId="772AEDA2" w14:textId="77777777" w:rsidR="00DE5118" w:rsidRPr="00DB3B00" w:rsidRDefault="00DE5118" w:rsidP="00DB3B00">
      <w:pPr>
        <w:spacing w:after="0" w:line="240" w:lineRule="atLeast"/>
        <w:rPr>
          <w:sz w:val="26"/>
          <w:szCs w:val="26"/>
        </w:rPr>
      </w:pPr>
    </w:p>
    <w:p w14:paraId="44EB6201" w14:textId="77777777" w:rsidR="00DE5118" w:rsidRPr="00DB3B00" w:rsidRDefault="00DE5118" w:rsidP="00DB3B00">
      <w:pPr>
        <w:spacing w:after="0" w:line="240" w:lineRule="atLeast"/>
        <w:rPr>
          <w:sz w:val="26"/>
          <w:szCs w:val="26"/>
        </w:rPr>
      </w:pPr>
      <w:r w:rsidRPr="00DB3B00">
        <w:rPr>
          <w:sz w:val="26"/>
          <w:szCs w:val="26"/>
        </w:rPr>
        <w:t xml:space="preserve">          Собственники жилых и нежилых помещений в многоквартирном доме (список – Приложение № 1 к настоящему договору), далее по тексту «Собственники», с одной стороны, и  </w:t>
      </w:r>
    </w:p>
    <w:p w14:paraId="151B8779" w14:textId="77777777" w:rsidR="00DE5118" w:rsidRPr="00DB3B00" w:rsidRDefault="00DE5118" w:rsidP="00DB3B00">
      <w:pPr>
        <w:spacing w:after="0" w:line="240" w:lineRule="atLeast"/>
        <w:rPr>
          <w:sz w:val="26"/>
          <w:szCs w:val="26"/>
        </w:rPr>
      </w:pPr>
      <w:r w:rsidRPr="00DB3B00">
        <w:rPr>
          <w:sz w:val="26"/>
          <w:szCs w:val="26"/>
        </w:rPr>
        <w:t>________________________________________________________________________________в лице директора</w:t>
      </w:r>
    </w:p>
    <w:p w14:paraId="5C28EEE4" w14:textId="77777777" w:rsidR="00DE5118" w:rsidRPr="00DB3B00" w:rsidRDefault="00DE5118" w:rsidP="00DB3B00">
      <w:pPr>
        <w:spacing w:after="0" w:line="240" w:lineRule="atLeast"/>
        <w:rPr>
          <w:sz w:val="26"/>
          <w:szCs w:val="26"/>
        </w:rPr>
      </w:pPr>
      <w:r w:rsidRPr="00DB3B00">
        <w:rPr>
          <w:sz w:val="26"/>
          <w:szCs w:val="26"/>
        </w:rPr>
        <w:t xml:space="preserve">                                                наименование управляющей организации</w:t>
      </w:r>
    </w:p>
    <w:p w14:paraId="29619B0A" w14:textId="77777777" w:rsidR="00DE5118" w:rsidRPr="00DB3B00" w:rsidRDefault="00DE5118" w:rsidP="00DB3B00">
      <w:pPr>
        <w:spacing w:after="0" w:line="240" w:lineRule="atLeast"/>
        <w:rPr>
          <w:sz w:val="26"/>
          <w:szCs w:val="26"/>
        </w:rPr>
      </w:pPr>
      <w:r w:rsidRPr="00DB3B00">
        <w:rPr>
          <w:sz w:val="26"/>
          <w:szCs w:val="26"/>
        </w:rPr>
        <w:t>___________________________________, действующего на основании ________________________, далее по тексту «Управляющая организация», с другой стороны, именуемые в дальнейшем «Стороны», руководствуясь положениями следующих законодательных и нормативных правовых актов Российской Федерации:</w:t>
      </w:r>
    </w:p>
    <w:p w14:paraId="20858BED" w14:textId="77777777" w:rsidR="00DE5118" w:rsidRPr="00DB3B00" w:rsidRDefault="00DE5118" w:rsidP="00DB3B00">
      <w:pPr>
        <w:spacing w:after="0" w:line="240" w:lineRule="atLeast"/>
        <w:rPr>
          <w:sz w:val="26"/>
          <w:szCs w:val="26"/>
        </w:rPr>
      </w:pPr>
      <w:r w:rsidRPr="00DB3B00">
        <w:rPr>
          <w:sz w:val="26"/>
          <w:szCs w:val="26"/>
        </w:rPr>
        <w:t>- Жилищный кодекс Российской Федерации;</w:t>
      </w:r>
    </w:p>
    <w:p w14:paraId="3E55CCE7" w14:textId="77777777" w:rsidR="00DE5118" w:rsidRPr="00DB3B00" w:rsidRDefault="00DE5118" w:rsidP="00DB3B00">
      <w:pPr>
        <w:spacing w:after="0" w:line="240" w:lineRule="atLeast"/>
        <w:rPr>
          <w:sz w:val="26"/>
          <w:szCs w:val="26"/>
        </w:rPr>
      </w:pPr>
      <w:r w:rsidRPr="00DB3B00">
        <w:rPr>
          <w:sz w:val="26"/>
          <w:szCs w:val="26"/>
        </w:rPr>
        <w:t>- Гражданский кодекс Российской Федерации части 1 и 2;</w:t>
      </w:r>
    </w:p>
    <w:p w14:paraId="7CA29088" w14:textId="77777777" w:rsidR="00DE5118" w:rsidRPr="00DB3B00" w:rsidRDefault="00DE5118" w:rsidP="00DB3B00">
      <w:pPr>
        <w:spacing w:after="0" w:line="240" w:lineRule="atLeast"/>
        <w:rPr>
          <w:sz w:val="26"/>
          <w:szCs w:val="26"/>
        </w:rPr>
      </w:pPr>
      <w:r w:rsidRPr="00DB3B00">
        <w:rPr>
          <w:sz w:val="26"/>
          <w:szCs w:val="26"/>
        </w:rPr>
        <w:lastRenderedPageBreak/>
        <w:t>- постановление Правительства РФ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 491 от 13 августа 2006 года;</w:t>
      </w:r>
    </w:p>
    <w:p w14:paraId="038FB0B7" w14:textId="77777777" w:rsidR="00DE5118" w:rsidRPr="00DB3B00" w:rsidRDefault="00DE5118" w:rsidP="00DB3B00">
      <w:pPr>
        <w:spacing w:after="0" w:line="240" w:lineRule="atLeast"/>
        <w:rPr>
          <w:sz w:val="26"/>
          <w:szCs w:val="26"/>
        </w:rPr>
      </w:pPr>
      <w:r w:rsidRPr="00DB3B00">
        <w:rPr>
          <w:sz w:val="26"/>
          <w:szCs w:val="26"/>
        </w:rPr>
        <w:t>- постановление Правительства РФ «О порядке предоставления коммунальных услуг гражданам» № 307 от 23 мая 2006 года;</w:t>
      </w:r>
    </w:p>
    <w:p w14:paraId="3A7B00F9" w14:textId="77777777" w:rsidR="00DE5118" w:rsidRPr="00DB3B00" w:rsidRDefault="00DE5118" w:rsidP="00DB3B00">
      <w:pPr>
        <w:spacing w:after="0" w:line="240" w:lineRule="atLeast"/>
        <w:rPr>
          <w:sz w:val="26"/>
          <w:szCs w:val="26"/>
        </w:rPr>
      </w:pPr>
      <w:r w:rsidRPr="00DB3B00">
        <w:rPr>
          <w:sz w:val="26"/>
          <w:szCs w:val="26"/>
        </w:rPr>
        <w:t>- постановление Правительства РФ «О порядке проведения органом местного самоуправления открытого конкурса по отбору управляющей организации для управления многоквартирным домом» № 75 от 6 февраля 2006 года;</w:t>
      </w:r>
    </w:p>
    <w:p w14:paraId="1BE1158B" w14:textId="77777777" w:rsidR="00DE5118" w:rsidRPr="00DB3B00" w:rsidRDefault="00DE5118" w:rsidP="00DB3B00">
      <w:pPr>
        <w:spacing w:after="0" w:line="240" w:lineRule="atLeast"/>
        <w:rPr>
          <w:sz w:val="26"/>
          <w:szCs w:val="26"/>
        </w:rPr>
      </w:pPr>
      <w:r w:rsidRPr="00DB3B00">
        <w:rPr>
          <w:sz w:val="26"/>
          <w:szCs w:val="26"/>
        </w:rPr>
        <w:t>заключили настоящий договор о нижеследующем:</w:t>
      </w:r>
    </w:p>
    <w:p w14:paraId="25043B1B" w14:textId="77777777" w:rsidR="00DE5118" w:rsidRPr="00DB3B00" w:rsidRDefault="00DE5118" w:rsidP="00DB3B00">
      <w:pPr>
        <w:spacing w:after="0" w:line="240" w:lineRule="atLeast"/>
        <w:jc w:val="center"/>
        <w:rPr>
          <w:b/>
          <w:sz w:val="26"/>
          <w:szCs w:val="26"/>
        </w:rPr>
      </w:pPr>
      <w:r w:rsidRPr="00DB3B00">
        <w:rPr>
          <w:b/>
          <w:sz w:val="26"/>
          <w:szCs w:val="26"/>
        </w:rPr>
        <w:t>1. ПРЕДМЕТ ДОГОВОРА И ОБЩИЕ ПОЛОЖЕНИЯ</w:t>
      </w:r>
    </w:p>
    <w:p w14:paraId="2E5C4AD5" w14:textId="353C57EE" w:rsidR="00DE5118" w:rsidRPr="00DB3B00" w:rsidRDefault="00DE5118" w:rsidP="00DB3B00">
      <w:pPr>
        <w:spacing w:after="0" w:line="240" w:lineRule="atLeast"/>
        <w:rPr>
          <w:sz w:val="26"/>
          <w:szCs w:val="26"/>
        </w:rPr>
      </w:pPr>
      <w:r w:rsidRPr="00DB3B00">
        <w:rPr>
          <w:sz w:val="26"/>
          <w:szCs w:val="26"/>
        </w:rPr>
        <w:t xml:space="preserve"> </w:t>
      </w:r>
      <w:r w:rsidRPr="00DB3B00">
        <w:rPr>
          <w:sz w:val="26"/>
          <w:szCs w:val="26"/>
        </w:rPr>
        <w:tab/>
        <w:t>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конкурса №_____ от «____»____________ 2</w:t>
      </w:r>
      <w:r w:rsidR="005D56A3">
        <w:rPr>
          <w:sz w:val="26"/>
          <w:szCs w:val="26"/>
        </w:rPr>
        <w:t>025</w:t>
      </w:r>
      <w:r w:rsidRPr="00DB3B00">
        <w:rPr>
          <w:sz w:val="26"/>
          <w:szCs w:val="26"/>
        </w:rPr>
        <w:t xml:space="preserve"> г.), Собственники в многоквартирном доме по адресу ____________________</w:t>
      </w:r>
      <w:r w:rsidR="001A1D75">
        <w:rPr>
          <w:sz w:val="26"/>
          <w:szCs w:val="26"/>
        </w:rPr>
        <w:t>_______________________</w:t>
      </w:r>
      <w:r w:rsidRPr="00DB3B00">
        <w:rPr>
          <w:sz w:val="26"/>
          <w:szCs w:val="26"/>
        </w:rPr>
        <w:t>, имеющие на праве собственности  жилые и нежилые помещения и доли в праве общей долевой собственности на общее имущество в многоквартирном доме в размере, пропорциональном размеру общих площадей вышеуказанных помещений (Приложение № 2 к настоящему договору), передают, а Управляющая организация принимает полномочия по управлению многоквартирным домом за счет средств Собственников в целях:</w:t>
      </w:r>
    </w:p>
    <w:p w14:paraId="25AFA6EC" w14:textId="21550A5C" w:rsidR="00DE5118" w:rsidRPr="00DB3B00" w:rsidRDefault="00DE5118" w:rsidP="00DB3B00">
      <w:pPr>
        <w:spacing w:after="0" w:line="240" w:lineRule="atLeast"/>
        <w:rPr>
          <w:sz w:val="26"/>
          <w:szCs w:val="26"/>
        </w:rPr>
      </w:pPr>
      <w:r w:rsidRPr="00DB3B00">
        <w:rPr>
          <w:sz w:val="26"/>
          <w:szCs w:val="26"/>
        </w:rPr>
        <w:t xml:space="preserve"> </w:t>
      </w:r>
      <w:r w:rsidR="003965F6" w:rsidRPr="00DB3B00">
        <w:rPr>
          <w:sz w:val="26"/>
          <w:szCs w:val="26"/>
        </w:rPr>
        <w:t>-</w:t>
      </w:r>
      <w:r w:rsidRPr="00DB3B00">
        <w:rPr>
          <w:sz w:val="26"/>
          <w:szCs w:val="26"/>
        </w:rPr>
        <w:t>обеспечения благоприятных и безопасных условий проживания граждан и пользования нежилыми помещениями собственниками нежилых помещений;</w:t>
      </w:r>
    </w:p>
    <w:p w14:paraId="5EA36188" w14:textId="567B4124" w:rsidR="00DE5118" w:rsidRPr="00DB3B00" w:rsidRDefault="003965F6" w:rsidP="00DB3B00">
      <w:pPr>
        <w:spacing w:after="0" w:line="240" w:lineRule="atLeast"/>
        <w:rPr>
          <w:sz w:val="26"/>
          <w:szCs w:val="26"/>
        </w:rPr>
      </w:pPr>
      <w:r w:rsidRPr="00DB3B00">
        <w:rPr>
          <w:sz w:val="26"/>
          <w:szCs w:val="26"/>
        </w:rPr>
        <w:t>-</w:t>
      </w:r>
      <w:r w:rsidR="00DE5118" w:rsidRPr="00DB3B00">
        <w:rPr>
          <w:sz w:val="26"/>
          <w:szCs w:val="26"/>
        </w:rPr>
        <w:t>обеспечения надлежащего содержания общего имущества в многоквартирном доме;</w:t>
      </w:r>
    </w:p>
    <w:p w14:paraId="3CE18848" w14:textId="517ED420" w:rsidR="00DE5118" w:rsidRPr="00DB3B00" w:rsidRDefault="003965F6" w:rsidP="00DB3B00">
      <w:pPr>
        <w:spacing w:after="0" w:line="240" w:lineRule="atLeast"/>
        <w:rPr>
          <w:sz w:val="26"/>
          <w:szCs w:val="26"/>
        </w:rPr>
      </w:pPr>
      <w:r w:rsidRPr="00DB3B00">
        <w:rPr>
          <w:sz w:val="26"/>
          <w:szCs w:val="26"/>
        </w:rPr>
        <w:t>-</w:t>
      </w:r>
      <w:r w:rsidR="00DE5118" w:rsidRPr="00DB3B00">
        <w:rPr>
          <w:sz w:val="26"/>
          <w:szCs w:val="26"/>
        </w:rPr>
        <w:t xml:space="preserve"> предоставления коммунальных услуг собственникам помещений в многоквартирном доме;</w:t>
      </w:r>
    </w:p>
    <w:p w14:paraId="3335FEE2" w14:textId="099CA57F" w:rsidR="00DE5118" w:rsidRPr="00DB3B00" w:rsidRDefault="003965F6" w:rsidP="00DB3B00">
      <w:pPr>
        <w:spacing w:after="0" w:line="240" w:lineRule="atLeast"/>
        <w:rPr>
          <w:sz w:val="26"/>
          <w:szCs w:val="26"/>
        </w:rPr>
      </w:pPr>
      <w:r w:rsidRPr="00DB3B00">
        <w:rPr>
          <w:sz w:val="26"/>
          <w:szCs w:val="26"/>
        </w:rPr>
        <w:t>-</w:t>
      </w:r>
      <w:r w:rsidR="00DE5118" w:rsidRPr="00DB3B00">
        <w:rPr>
          <w:sz w:val="26"/>
          <w:szCs w:val="26"/>
        </w:rPr>
        <w:t xml:space="preserve"> решения вопросов пользования общим имуществом в многоквартирном доме.</w:t>
      </w:r>
    </w:p>
    <w:p w14:paraId="397FFDF1" w14:textId="77777777" w:rsidR="00DE5118" w:rsidRPr="00DB3B00" w:rsidRDefault="00DE5118" w:rsidP="00DB3B00">
      <w:pPr>
        <w:spacing w:after="0" w:line="240" w:lineRule="atLeast"/>
        <w:rPr>
          <w:sz w:val="26"/>
          <w:szCs w:val="26"/>
        </w:rPr>
      </w:pPr>
      <w:r w:rsidRPr="00DB3B00">
        <w:rPr>
          <w:sz w:val="26"/>
          <w:szCs w:val="26"/>
        </w:rPr>
        <w:t xml:space="preserve">1.2. Под иными лицами, пользующимися помещениями, признаются: члены семей собственников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договоре указанные лица именуются «пользователями помещений». </w:t>
      </w:r>
    </w:p>
    <w:p w14:paraId="7E3DD838" w14:textId="77777777" w:rsidR="00DE5118" w:rsidRPr="00DB3B00" w:rsidRDefault="00DE5118" w:rsidP="00DB3B00">
      <w:pPr>
        <w:numPr>
          <w:ilvl w:val="12"/>
          <w:numId w:val="0"/>
        </w:numPr>
        <w:spacing w:after="0" w:line="240" w:lineRule="atLeast"/>
        <w:rPr>
          <w:sz w:val="26"/>
          <w:szCs w:val="26"/>
        </w:rPr>
      </w:pPr>
      <w:r w:rsidRPr="00DB3B00">
        <w:rPr>
          <w:sz w:val="26"/>
          <w:szCs w:val="26"/>
        </w:rPr>
        <w:t>1.3. Управляющая организация принимает на себя обязательства по управлению переданным ей многоквартирным домом в пределах прав и обязанностей, закрепленных за ней настоящим договором.</w:t>
      </w:r>
    </w:p>
    <w:p w14:paraId="259CDC19" w14:textId="77777777" w:rsidR="00DE5118" w:rsidRPr="00DB3B00" w:rsidRDefault="00DE5118" w:rsidP="00DB3B00">
      <w:pPr>
        <w:numPr>
          <w:ilvl w:val="12"/>
          <w:numId w:val="0"/>
        </w:numPr>
        <w:spacing w:after="0" w:line="240" w:lineRule="atLeast"/>
        <w:rPr>
          <w:sz w:val="26"/>
          <w:szCs w:val="26"/>
        </w:rPr>
      </w:pPr>
    </w:p>
    <w:p w14:paraId="0DB47963" w14:textId="77777777" w:rsidR="00DE5118" w:rsidRPr="00DB3B00" w:rsidRDefault="00DE5118" w:rsidP="00DB3B00">
      <w:pPr>
        <w:numPr>
          <w:ilvl w:val="12"/>
          <w:numId w:val="0"/>
        </w:numPr>
        <w:spacing w:after="0" w:line="240" w:lineRule="atLeast"/>
        <w:jc w:val="center"/>
        <w:rPr>
          <w:b/>
          <w:i/>
          <w:sz w:val="26"/>
          <w:szCs w:val="26"/>
        </w:rPr>
      </w:pPr>
      <w:r w:rsidRPr="00DB3B00">
        <w:rPr>
          <w:b/>
          <w:sz w:val="26"/>
          <w:szCs w:val="26"/>
        </w:rPr>
        <w:t>2.ПРАВА И ОБЯЗАННОСТИ СТОРОН</w:t>
      </w:r>
    </w:p>
    <w:p w14:paraId="5FA17752" w14:textId="77777777" w:rsidR="00DE5118" w:rsidRPr="00DB3B00" w:rsidRDefault="00DE5118" w:rsidP="00DB3B00">
      <w:pPr>
        <w:numPr>
          <w:ilvl w:val="12"/>
          <w:numId w:val="0"/>
        </w:numPr>
        <w:spacing w:after="0" w:line="240" w:lineRule="atLeast"/>
        <w:jc w:val="center"/>
        <w:rPr>
          <w:b/>
          <w:i/>
          <w:sz w:val="26"/>
          <w:szCs w:val="26"/>
        </w:rPr>
      </w:pPr>
      <w:r w:rsidRPr="00DB3B00">
        <w:rPr>
          <w:b/>
          <w:i/>
          <w:sz w:val="26"/>
          <w:szCs w:val="26"/>
        </w:rPr>
        <w:t>2.1. Управляющая организация обязана</w:t>
      </w:r>
    </w:p>
    <w:p w14:paraId="506B7302" w14:textId="77777777" w:rsidR="00DE5118" w:rsidRPr="00DB3B00" w:rsidRDefault="00DE5118" w:rsidP="00DB3B00">
      <w:pPr>
        <w:numPr>
          <w:ilvl w:val="12"/>
          <w:numId w:val="0"/>
        </w:numPr>
        <w:spacing w:after="0" w:line="240" w:lineRule="atLeast"/>
        <w:rPr>
          <w:sz w:val="26"/>
          <w:szCs w:val="26"/>
        </w:rPr>
      </w:pPr>
      <w:r w:rsidRPr="00DB3B00">
        <w:rPr>
          <w:sz w:val="26"/>
          <w:szCs w:val="26"/>
        </w:rPr>
        <w:t>2.1.1. В течение срока действия настоящего договора предоставлять Собственникам и пользователям помещений коммунальные услуги, отвечающие требованиям, установленным Правилами предоставления коммунальных услуг.</w:t>
      </w:r>
    </w:p>
    <w:p w14:paraId="4527F4FC" w14:textId="77777777" w:rsidR="00DE5118" w:rsidRPr="00DB3B00" w:rsidRDefault="00DE5118" w:rsidP="00DB3B00">
      <w:pPr>
        <w:spacing w:after="0" w:line="240" w:lineRule="atLeast"/>
        <w:rPr>
          <w:sz w:val="26"/>
          <w:szCs w:val="26"/>
        </w:rPr>
      </w:pPr>
      <w:r w:rsidRPr="00DB3B00">
        <w:rPr>
          <w:sz w:val="26"/>
          <w:szCs w:val="26"/>
        </w:rPr>
        <w:t xml:space="preserve">Перечень коммунальных услуг, предоставляемых в соответствии с настоящим договором, приведен в Приложении № 3 к настоящему договору. Изменения в данный перечень услуг вносятся путем заключения Сторонами договора дополнительного соглашения. </w:t>
      </w:r>
    </w:p>
    <w:p w14:paraId="28EE388C" w14:textId="77777777" w:rsidR="00DE5118" w:rsidRPr="00DB3B00" w:rsidRDefault="00DE5118" w:rsidP="00DB3B00">
      <w:pPr>
        <w:numPr>
          <w:ilvl w:val="12"/>
          <w:numId w:val="0"/>
        </w:numPr>
        <w:spacing w:after="0" w:line="240" w:lineRule="atLeast"/>
        <w:rPr>
          <w:sz w:val="26"/>
          <w:szCs w:val="26"/>
        </w:rPr>
      </w:pPr>
      <w:r w:rsidRPr="00DB3B00">
        <w:rPr>
          <w:sz w:val="26"/>
          <w:szCs w:val="26"/>
        </w:rPr>
        <w:lastRenderedPageBreak/>
        <w:t>2.1.2. В течение срока действия настоящего договора предоставлять услуги и выполнять работы по управлению, содержанию и ремонту общего имущества Собственников помещений в многоквартирном доме</w:t>
      </w:r>
    </w:p>
    <w:p w14:paraId="55FC13E5" w14:textId="77777777" w:rsidR="00DE5118" w:rsidRPr="00DB3B00" w:rsidRDefault="00DE5118" w:rsidP="00DB3B00">
      <w:pPr>
        <w:spacing w:after="0" w:line="240" w:lineRule="atLeast"/>
        <w:rPr>
          <w:sz w:val="26"/>
          <w:szCs w:val="26"/>
        </w:rPr>
      </w:pPr>
      <w:r w:rsidRPr="00DB3B00">
        <w:rPr>
          <w:sz w:val="26"/>
          <w:szCs w:val="26"/>
        </w:rPr>
        <w:t>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стоимости за весь период действия настоящего договора содержится в Приложениях №3,4, являющемся неотъемлемой частью настоящего договора.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 либо в результате действия непреодолимой силы. Если в результате действия обстоятельств непреодолимой силы исполнение Управляющей организацией указанных в Приложении №4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выполненных работ и фактически оказанных услуг.</w:t>
      </w:r>
    </w:p>
    <w:p w14:paraId="42942B82" w14:textId="77777777" w:rsidR="00DE5118" w:rsidRPr="00DB3B00" w:rsidRDefault="00DE5118" w:rsidP="00DB3B00">
      <w:pPr>
        <w:numPr>
          <w:ilvl w:val="12"/>
          <w:numId w:val="0"/>
        </w:numPr>
        <w:spacing w:after="0" w:line="240" w:lineRule="atLeast"/>
        <w:rPr>
          <w:sz w:val="26"/>
          <w:szCs w:val="26"/>
        </w:rPr>
      </w:pPr>
      <w:r w:rsidRPr="00DB3B00">
        <w:rPr>
          <w:sz w:val="26"/>
          <w:szCs w:val="26"/>
        </w:rPr>
        <w:t>2.1.3.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14:paraId="4955E29B" w14:textId="77777777" w:rsidR="00DE5118" w:rsidRPr="00DB3B00" w:rsidRDefault="00DE5118" w:rsidP="00DB3B00">
      <w:pPr>
        <w:numPr>
          <w:ilvl w:val="12"/>
          <w:numId w:val="0"/>
        </w:numPr>
        <w:spacing w:after="0" w:line="240" w:lineRule="atLeast"/>
        <w:rPr>
          <w:sz w:val="26"/>
          <w:szCs w:val="26"/>
        </w:rPr>
      </w:pPr>
      <w:r w:rsidRPr="00DB3B00">
        <w:rPr>
          <w:sz w:val="26"/>
          <w:szCs w:val="26"/>
        </w:rPr>
        <w:t>2.1.4. За 30 дней до прекращения настоящего договора передать техническую документацию на многоквартирный дом и иные документы, связанные с управлением многоквартирным домом, переданные управляющей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непосредственного управления. В случае,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передачи.</w:t>
      </w:r>
    </w:p>
    <w:p w14:paraId="7EE33FFA" w14:textId="77777777" w:rsidR="00DE5118" w:rsidRPr="00DB3B00" w:rsidRDefault="00DE5118" w:rsidP="00DB3B00">
      <w:pPr>
        <w:numPr>
          <w:ilvl w:val="12"/>
          <w:numId w:val="0"/>
        </w:numPr>
        <w:spacing w:after="0" w:line="240" w:lineRule="atLeast"/>
        <w:jc w:val="center"/>
        <w:rPr>
          <w:b/>
          <w:i/>
          <w:sz w:val="26"/>
          <w:szCs w:val="26"/>
        </w:rPr>
      </w:pPr>
      <w:r w:rsidRPr="00DB3B00">
        <w:rPr>
          <w:b/>
          <w:i/>
          <w:sz w:val="26"/>
          <w:szCs w:val="26"/>
        </w:rPr>
        <w:t>2.2. Управляющая организация имеет право:</w:t>
      </w:r>
    </w:p>
    <w:p w14:paraId="6F1A5AB2" w14:textId="77777777" w:rsidR="00DE5118" w:rsidRPr="00DB3B00" w:rsidRDefault="00DE5118" w:rsidP="00DB3B00">
      <w:pPr>
        <w:spacing w:after="0" w:line="240" w:lineRule="atLeast"/>
        <w:rPr>
          <w:sz w:val="26"/>
          <w:szCs w:val="26"/>
        </w:rPr>
      </w:pPr>
      <w:r w:rsidRPr="00DB3B00">
        <w:rPr>
          <w:sz w:val="26"/>
          <w:szCs w:val="26"/>
        </w:rPr>
        <w:t>2.2.1. Оказывать за дополнительную плату услуги и выполнять работы по договорам, заключаемым с Собственниками и пользователями помещений в многоквартирном доме.</w:t>
      </w:r>
    </w:p>
    <w:p w14:paraId="611648B0" w14:textId="77777777" w:rsidR="00DE5118" w:rsidRPr="00DB3B00" w:rsidRDefault="00DE5118" w:rsidP="00DB3B00">
      <w:pPr>
        <w:numPr>
          <w:ilvl w:val="12"/>
          <w:numId w:val="0"/>
        </w:numPr>
        <w:spacing w:after="0" w:line="240" w:lineRule="atLeast"/>
        <w:rPr>
          <w:sz w:val="26"/>
          <w:szCs w:val="26"/>
        </w:rPr>
      </w:pPr>
      <w:r w:rsidRPr="00DB3B00">
        <w:rPr>
          <w:sz w:val="26"/>
          <w:szCs w:val="26"/>
        </w:rPr>
        <w:t>2.2.2. В установленном законодательными и нормативными актами порядке взыскивать с Собственников задолженность по оплате коммунальных услуг, а также работ и услуг по содержанию и ремонту жилого помещения (общего имущества).</w:t>
      </w:r>
    </w:p>
    <w:p w14:paraId="2EEF62AD" w14:textId="77777777" w:rsidR="00DE5118" w:rsidRPr="00DB3B00" w:rsidRDefault="00DE5118" w:rsidP="00DB3B00">
      <w:pPr>
        <w:spacing w:after="0" w:line="240" w:lineRule="atLeast"/>
        <w:rPr>
          <w:sz w:val="26"/>
          <w:szCs w:val="26"/>
        </w:rPr>
      </w:pPr>
      <w:r w:rsidRPr="00DB3B00">
        <w:rPr>
          <w:sz w:val="26"/>
          <w:szCs w:val="26"/>
        </w:rPr>
        <w:t xml:space="preserve">2.2.3. В установленном нормативными актами порядке приостановить предоставление коммунальных услуг собственникам и пользователям помещений в многоквартирном доме, которыми допущена просрочка внесения платы за коммунальные услуги.  </w:t>
      </w:r>
    </w:p>
    <w:p w14:paraId="30A95F6A" w14:textId="77777777" w:rsidR="00DE5118" w:rsidRPr="00DB3B00" w:rsidRDefault="00DE5118" w:rsidP="00DB3B00">
      <w:pPr>
        <w:numPr>
          <w:ilvl w:val="12"/>
          <w:numId w:val="0"/>
        </w:numPr>
        <w:spacing w:after="0" w:line="240" w:lineRule="atLeast"/>
        <w:rPr>
          <w:sz w:val="26"/>
          <w:szCs w:val="26"/>
        </w:rPr>
      </w:pPr>
      <w:r w:rsidRPr="00DB3B00">
        <w:rPr>
          <w:sz w:val="26"/>
          <w:szCs w:val="26"/>
        </w:rPr>
        <w:t>2.3. Собственники обязаны:</w:t>
      </w:r>
    </w:p>
    <w:p w14:paraId="6CBE33CE" w14:textId="77777777" w:rsidR="00DE5118" w:rsidRPr="00DB3B00" w:rsidRDefault="00DE5118" w:rsidP="00DB3B00">
      <w:pPr>
        <w:spacing w:after="0" w:line="240" w:lineRule="atLeast"/>
        <w:rPr>
          <w:sz w:val="26"/>
          <w:szCs w:val="26"/>
        </w:rPr>
      </w:pPr>
      <w:r w:rsidRPr="00DB3B00">
        <w:rPr>
          <w:sz w:val="26"/>
          <w:szCs w:val="26"/>
        </w:rPr>
        <w:lastRenderedPageBreak/>
        <w:t>2.3.1. Поддерживать принадлежащие им помещения в надлежащем техническом и санитарном состоянии, не допуская бесхозяйственного обращения с ними, производить за свой счет текущий ремонт помещений, соблюдать права и законные интересы других Собственников, технические, противопожарные и санитарные правила со</w:t>
      </w:r>
      <w:r w:rsidRPr="00DB3B00">
        <w:rPr>
          <w:rFonts w:ascii="Arial Unicode MS" w:eastAsia="Arial Unicode MS" w:hAnsi="Arial Unicode MS" w:cs="Arial Unicode MS"/>
          <w:sz w:val="26"/>
          <w:szCs w:val="26"/>
        </w:rPr>
        <w:t>​</w:t>
      </w:r>
      <w:r w:rsidRPr="00DB3B00">
        <w:rPr>
          <w:sz w:val="26"/>
          <w:szCs w:val="26"/>
        </w:rPr>
        <w:t>держания дома, а также Правила содержания общего имущества собственников в многоквартирном доме.</w:t>
      </w:r>
    </w:p>
    <w:p w14:paraId="57D65EEB" w14:textId="77777777" w:rsidR="00DE5118" w:rsidRPr="00DB3B00" w:rsidRDefault="00DE5118" w:rsidP="00DB3B00">
      <w:pPr>
        <w:spacing w:after="0" w:line="240" w:lineRule="atLeast"/>
        <w:rPr>
          <w:sz w:val="26"/>
          <w:szCs w:val="26"/>
        </w:rPr>
      </w:pPr>
      <w:r w:rsidRPr="00DB3B00">
        <w:rPr>
          <w:sz w:val="26"/>
          <w:szCs w:val="26"/>
        </w:rPr>
        <w:t xml:space="preserve">2.3.2. В кратчайшие сроки устранять вред, причиненный имуществу других Собственников и пользователей помещений, либо общему имуществу в многоквартирном доме. </w:t>
      </w:r>
    </w:p>
    <w:p w14:paraId="56044B97" w14:textId="77777777" w:rsidR="00DE5118" w:rsidRPr="00DB3B00" w:rsidRDefault="00DE5118" w:rsidP="00DB3B00">
      <w:pPr>
        <w:spacing w:after="0" w:line="240" w:lineRule="atLeast"/>
        <w:rPr>
          <w:sz w:val="26"/>
          <w:szCs w:val="26"/>
        </w:rPr>
      </w:pPr>
      <w:r w:rsidRPr="00DB3B00">
        <w:rPr>
          <w:sz w:val="26"/>
          <w:szCs w:val="26"/>
        </w:rPr>
        <w:t xml:space="preserve">2.3.3. Своевременно вносить плату за содержание и ремонт жилого помещения и коммунальные услуги. </w:t>
      </w:r>
    </w:p>
    <w:p w14:paraId="7DD4C11C" w14:textId="77777777" w:rsidR="00DE5118" w:rsidRPr="00DB3B00" w:rsidRDefault="00DE5118" w:rsidP="00DB3B00">
      <w:pPr>
        <w:spacing w:after="0" w:line="240" w:lineRule="atLeast"/>
        <w:rPr>
          <w:sz w:val="26"/>
          <w:szCs w:val="26"/>
        </w:rPr>
      </w:pPr>
      <w:r w:rsidRPr="00DB3B00">
        <w:rPr>
          <w:sz w:val="26"/>
          <w:szCs w:val="26"/>
        </w:rPr>
        <w:t>2.3.4.В случае, если помещения оборудованы приборами учета потребления холодной и горячей воды:</w:t>
      </w:r>
    </w:p>
    <w:p w14:paraId="66014688" w14:textId="77777777" w:rsidR="00DE5118" w:rsidRPr="00DB3B00" w:rsidRDefault="00DE5118" w:rsidP="00DB3B00">
      <w:pPr>
        <w:spacing w:after="0" w:line="240" w:lineRule="atLeast"/>
        <w:rPr>
          <w:sz w:val="26"/>
          <w:szCs w:val="26"/>
        </w:rPr>
      </w:pPr>
      <w:r w:rsidRPr="00DB3B00">
        <w:rPr>
          <w:sz w:val="26"/>
          <w:szCs w:val="26"/>
        </w:rPr>
        <w:t>2.3.4.1. Обеспечивать доступ к приборам учета работникам Управляющей организации и обслуживающих подрядных организаций после вступления в действие настоящего договора для опломбирования и снятия первичных показаний и далее для периодических проверок на соответствие записей в платежном документе фактическим показаниям.</w:t>
      </w:r>
    </w:p>
    <w:p w14:paraId="59FBB6E2" w14:textId="77777777" w:rsidR="00DE5118" w:rsidRPr="00DB3B00" w:rsidRDefault="00DE5118" w:rsidP="00DB3B00">
      <w:pPr>
        <w:spacing w:after="0" w:line="240" w:lineRule="atLeast"/>
        <w:rPr>
          <w:sz w:val="26"/>
          <w:szCs w:val="26"/>
        </w:rPr>
      </w:pPr>
      <w:r w:rsidRPr="00DB3B00">
        <w:rPr>
          <w:sz w:val="26"/>
          <w:szCs w:val="26"/>
        </w:rPr>
        <w:t>2.3.4.2. Нести ответственность за сохранность приборов учета, пломб и достоверность снятия показаний.</w:t>
      </w:r>
    </w:p>
    <w:p w14:paraId="28A3D006" w14:textId="77777777" w:rsidR="00DE5118" w:rsidRPr="00DB3B00" w:rsidRDefault="00DE5118" w:rsidP="00DB3B00">
      <w:pPr>
        <w:spacing w:after="0" w:line="240" w:lineRule="atLeast"/>
        <w:rPr>
          <w:sz w:val="26"/>
          <w:szCs w:val="26"/>
        </w:rPr>
      </w:pPr>
      <w:r w:rsidRPr="00DB3B00">
        <w:rPr>
          <w:sz w:val="26"/>
          <w:szCs w:val="26"/>
        </w:rPr>
        <w:t>2.3.4.3. Производить за свой счет техническое обслуживание, ремонт, поверку и замену приборов учета.</w:t>
      </w:r>
    </w:p>
    <w:p w14:paraId="2F703A71" w14:textId="77777777" w:rsidR="00DE5118" w:rsidRPr="00DB3B00" w:rsidRDefault="00DE5118" w:rsidP="00DB3B00">
      <w:pPr>
        <w:spacing w:after="0" w:line="240" w:lineRule="atLeast"/>
        <w:rPr>
          <w:sz w:val="26"/>
          <w:szCs w:val="26"/>
        </w:rPr>
      </w:pPr>
      <w:r w:rsidRPr="00DB3B00">
        <w:rPr>
          <w:sz w:val="26"/>
          <w:szCs w:val="26"/>
        </w:rPr>
        <w:t xml:space="preserve">2.3.4.4. Вести учет потребляемой холодной и горячей воды. </w:t>
      </w:r>
    </w:p>
    <w:p w14:paraId="7F7EC6BB" w14:textId="77777777" w:rsidR="00DE5118" w:rsidRPr="00DB3B00" w:rsidRDefault="00DE5118" w:rsidP="00DB3B00">
      <w:pPr>
        <w:spacing w:after="0" w:line="240" w:lineRule="atLeast"/>
        <w:rPr>
          <w:sz w:val="26"/>
          <w:szCs w:val="26"/>
        </w:rPr>
      </w:pPr>
      <w:r w:rsidRPr="00DB3B00">
        <w:rPr>
          <w:sz w:val="26"/>
          <w:szCs w:val="26"/>
        </w:rPr>
        <w:t>2.3.4.5. При выходе из строя прибора учета немедленно сообщить об этом Управляющей организации и сделать отметку в платежном документе.</w:t>
      </w:r>
    </w:p>
    <w:p w14:paraId="3D9AF14A" w14:textId="77777777" w:rsidR="00DE5118" w:rsidRPr="00DB3B00" w:rsidRDefault="00DE5118" w:rsidP="00DB3B00">
      <w:pPr>
        <w:spacing w:after="0" w:line="240" w:lineRule="atLeast"/>
        <w:rPr>
          <w:sz w:val="26"/>
          <w:szCs w:val="26"/>
        </w:rPr>
      </w:pPr>
      <w:r w:rsidRPr="00DB3B00">
        <w:rPr>
          <w:sz w:val="26"/>
          <w:szCs w:val="26"/>
        </w:rPr>
        <w:t>2.3.5.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14:paraId="7C27795F" w14:textId="77777777" w:rsidR="00DE5118" w:rsidRPr="00DB3B00" w:rsidRDefault="00DE5118" w:rsidP="00DB3B00">
      <w:pPr>
        <w:spacing w:after="0" w:line="240" w:lineRule="atLeast"/>
        <w:rPr>
          <w:sz w:val="26"/>
          <w:szCs w:val="26"/>
        </w:rPr>
      </w:pPr>
      <w:r w:rsidRPr="00DB3B00">
        <w:rPr>
          <w:sz w:val="26"/>
          <w:szCs w:val="26"/>
        </w:rPr>
        <w:t>2.3.6. Предоставлять Управляющей организации информацию:</w:t>
      </w:r>
    </w:p>
    <w:p w14:paraId="11683B62" w14:textId="77777777" w:rsidR="00DE5118" w:rsidRPr="00DB3B00" w:rsidRDefault="00DE5118" w:rsidP="00DB3B00">
      <w:pPr>
        <w:spacing w:after="0" w:line="240" w:lineRule="atLeast"/>
        <w:rPr>
          <w:sz w:val="26"/>
          <w:szCs w:val="26"/>
        </w:rPr>
      </w:pPr>
      <w:r w:rsidRPr="00DB3B00">
        <w:rPr>
          <w:sz w:val="26"/>
          <w:szCs w:val="26"/>
        </w:rPr>
        <w:t>-об изменении числа проживающих в течение 2-х дней, в том числе временно проживающих в жилых помещениях лиц, вселившихся в жилые помещения в качестве временно проживающих граждан на срок более 10 дней;</w:t>
      </w:r>
    </w:p>
    <w:p w14:paraId="66BADA78" w14:textId="77777777" w:rsidR="00DE5118" w:rsidRPr="00DB3B00" w:rsidRDefault="00DE5118" w:rsidP="00DB3B00">
      <w:pPr>
        <w:spacing w:after="0" w:line="240" w:lineRule="atLeast"/>
        <w:rPr>
          <w:sz w:val="26"/>
          <w:szCs w:val="26"/>
        </w:rPr>
      </w:pPr>
      <w:r w:rsidRPr="00DB3B00">
        <w:rPr>
          <w:sz w:val="26"/>
          <w:szCs w:val="26"/>
        </w:rPr>
        <w:t>-о лицах (контактные телефоны, адреса), имеющих доступ в помещения в случае временного отсутствия Собственников и пользователей помещений на случай проведения аварийных работ;</w:t>
      </w:r>
    </w:p>
    <w:p w14:paraId="295C0C74" w14:textId="77777777" w:rsidR="00DE5118" w:rsidRPr="00DB3B00" w:rsidRDefault="00DE5118" w:rsidP="00DB3B00">
      <w:pPr>
        <w:spacing w:after="0" w:line="240" w:lineRule="atLeast"/>
        <w:rPr>
          <w:sz w:val="26"/>
          <w:szCs w:val="26"/>
        </w:rPr>
      </w:pPr>
      <w:r w:rsidRPr="00DB3B00">
        <w:rPr>
          <w:sz w:val="26"/>
          <w:szCs w:val="26"/>
        </w:rPr>
        <w:t xml:space="preserve">-о предстоящем переустройстве или перепланировке помещений. </w:t>
      </w:r>
    </w:p>
    <w:p w14:paraId="4B569655" w14:textId="77777777" w:rsidR="00DE5118" w:rsidRPr="00DB3B00" w:rsidRDefault="00DE5118" w:rsidP="00DB3B00">
      <w:pPr>
        <w:spacing w:after="0" w:line="240" w:lineRule="atLeast"/>
        <w:rPr>
          <w:sz w:val="26"/>
          <w:szCs w:val="26"/>
        </w:rPr>
      </w:pPr>
      <w:r w:rsidRPr="00DB3B00">
        <w:rPr>
          <w:sz w:val="26"/>
          <w:szCs w:val="26"/>
        </w:rPr>
        <w:t>2.3.7. Обеспечивать доступ в помещения работникам Управляющей организации и обслуживающих подрядных организаций с предъявлением документа, удостоверяющего личность, для плановых осмотров основных конструктивных элементов многоквартирного дома и инженерного оборудования, а также для выполнения необходимых ремонтных и аварийных работ.</w:t>
      </w:r>
    </w:p>
    <w:p w14:paraId="53D20CB3" w14:textId="77777777" w:rsidR="00DE5118" w:rsidRPr="00DB3B00" w:rsidRDefault="00DE5118" w:rsidP="00DB3B00">
      <w:pPr>
        <w:spacing w:after="0" w:line="240" w:lineRule="atLeast"/>
        <w:rPr>
          <w:sz w:val="26"/>
          <w:szCs w:val="26"/>
        </w:rPr>
      </w:pPr>
      <w:r w:rsidRPr="00DB3B00">
        <w:rPr>
          <w:sz w:val="26"/>
          <w:szCs w:val="26"/>
        </w:rPr>
        <w:t>2.3.8. Переустройство и перепланировку помещения производить в соответствии с установленным действующим законодательством порядком.</w:t>
      </w:r>
    </w:p>
    <w:p w14:paraId="3C3E165B" w14:textId="77777777" w:rsidR="00DE5118" w:rsidRPr="00DB3B00" w:rsidRDefault="00DE5118" w:rsidP="00DB3B00">
      <w:pPr>
        <w:spacing w:after="0" w:line="240" w:lineRule="atLeast"/>
        <w:rPr>
          <w:sz w:val="26"/>
          <w:szCs w:val="26"/>
        </w:rPr>
      </w:pPr>
      <w:r w:rsidRPr="00DB3B00">
        <w:rPr>
          <w:sz w:val="26"/>
          <w:szCs w:val="26"/>
        </w:rPr>
        <w:t xml:space="preserve">2.3.9. Не производить без письменного разрешения Управляющей организации: </w:t>
      </w:r>
    </w:p>
    <w:p w14:paraId="34EC670B" w14:textId="77777777" w:rsidR="00DE5118" w:rsidRPr="00DB3B00" w:rsidRDefault="00DE5118" w:rsidP="00DB3B00">
      <w:pPr>
        <w:spacing w:after="0" w:line="240" w:lineRule="atLeast"/>
        <w:rPr>
          <w:sz w:val="26"/>
          <w:szCs w:val="26"/>
        </w:rPr>
      </w:pPr>
      <w:r w:rsidRPr="00DB3B00">
        <w:rPr>
          <w:sz w:val="26"/>
          <w:szCs w:val="26"/>
        </w:rPr>
        <w:t xml:space="preserve">2.3.9.1. Установку, подключение и использование электробытовых приборов и машин с мощностью, превышающей технологические возможности внутридомовой электрической сети, либо не предназначенных для использования в домашних </w:t>
      </w:r>
      <w:r w:rsidRPr="00DB3B00">
        <w:rPr>
          <w:sz w:val="26"/>
          <w:szCs w:val="26"/>
        </w:rPr>
        <w:lastRenderedPageBreak/>
        <w:t>условиях, а также дополнительных секций приборов отопления, регулирующих устройств и запорной арматуры.</w:t>
      </w:r>
    </w:p>
    <w:p w14:paraId="6C39DD7F" w14:textId="77777777" w:rsidR="00DE5118" w:rsidRPr="00DB3B00" w:rsidRDefault="00DE5118" w:rsidP="00DB3B00">
      <w:pPr>
        <w:spacing w:after="0" w:line="240" w:lineRule="atLeast"/>
        <w:rPr>
          <w:sz w:val="26"/>
          <w:szCs w:val="26"/>
        </w:rPr>
      </w:pPr>
      <w:r w:rsidRPr="00DB3B00">
        <w:rPr>
          <w:sz w:val="26"/>
          <w:szCs w:val="26"/>
        </w:rPr>
        <w:t>2.3.9.2. Подключение и использование бытовых приборов и оборудования, включая индивидуальные приборы очистки воды, не имеющих технического паспорта и не отвечающих требованиям безопасности эксплуатации.</w:t>
      </w:r>
    </w:p>
    <w:p w14:paraId="02F33C70" w14:textId="77777777" w:rsidR="00DE5118" w:rsidRPr="00DB3B00" w:rsidRDefault="00DE5118" w:rsidP="00DB3B00">
      <w:pPr>
        <w:spacing w:after="0" w:line="240" w:lineRule="atLeast"/>
        <w:rPr>
          <w:sz w:val="26"/>
          <w:szCs w:val="26"/>
        </w:rPr>
      </w:pPr>
      <w:r w:rsidRPr="00DB3B00">
        <w:rPr>
          <w:sz w:val="26"/>
          <w:szCs w:val="26"/>
        </w:rPr>
        <w:t xml:space="preserve">2.3.9.3. Нарушение существующей схемы учета потребления коммунальных ресурсов (холодной или горячей воды, тепловой и электрической энергии, газа). </w:t>
      </w:r>
    </w:p>
    <w:p w14:paraId="48624C5C" w14:textId="77777777" w:rsidR="00DE5118" w:rsidRPr="00DB3B00" w:rsidRDefault="00DE5118" w:rsidP="00DB3B00">
      <w:pPr>
        <w:spacing w:after="0" w:line="240" w:lineRule="atLeast"/>
        <w:rPr>
          <w:sz w:val="26"/>
          <w:szCs w:val="26"/>
        </w:rPr>
      </w:pPr>
      <w:r w:rsidRPr="00DB3B00">
        <w:rPr>
          <w:sz w:val="26"/>
          <w:szCs w:val="26"/>
        </w:rPr>
        <w:t>2.4. Собственники имеют право:</w:t>
      </w:r>
    </w:p>
    <w:p w14:paraId="7E183DB0" w14:textId="77777777" w:rsidR="00DE5118" w:rsidRPr="00DB3B00" w:rsidRDefault="00DE5118" w:rsidP="00DB3B00">
      <w:pPr>
        <w:spacing w:after="0" w:line="240" w:lineRule="atLeast"/>
        <w:rPr>
          <w:sz w:val="26"/>
          <w:szCs w:val="26"/>
        </w:rPr>
      </w:pPr>
      <w:r w:rsidRPr="00DB3B00">
        <w:rPr>
          <w:sz w:val="26"/>
          <w:szCs w:val="26"/>
        </w:rPr>
        <w:t>2.4.1. Предоставлять помещения в наем, пользование, аренду или на ином законном основании физическим или юридическим лицам с учетом требований гражданского и жилищного законодательства.</w:t>
      </w:r>
    </w:p>
    <w:p w14:paraId="030378BC" w14:textId="77777777" w:rsidR="00DE5118" w:rsidRPr="00DB3B00" w:rsidRDefault="00DE5118" w:rsidP="00DB3B00">
      <w:pPr>
        <w:spacing w:after="0" w:line="240" w:lineRule="atLeast"/>
        <w:rPr>
          <w:sz w:val="26"/>
          <w:szCs w:val="26"/>
        </w:rPr>
      </w:pPr>
      <w:r w:rsidRPr="00DB3B00">
        <w:rPr>
          <w:sz w:val="26"/>
          <w:szCs w:val="26"/>
        </w:rPr>
        <w:t>2.4.2. Производить переустройство и перепланировку помещений в соответствии с установленным действующим законодательством порядком.</w:t>
      </w:r>
    </w:p>
    <w:p w14:paraId="373B7813" w14:textId="77777777" w:rsidR="00DE5118" w:rsidRPr="00DB3B00" w:rsidRDefault="00DE5118" w:rsidP="00DB3B00">
      <w:pPr>
        <w:spacing w:after="0" w:line="240" w:lineRule="atLeast"/>
        <w:rPr>
          <w:sz w:val="26"/>
          <w:szCs w:val="26"/>
        </w:rPr>
      </w:pPr>
      <w:r w:rsidRPr="00DB3B00">
        <w:rPr>
          <w:sz w:val="26"/>
          <w:szCs w:val="26"/>
        </w:rPr>
        <w:t>2.5. Права и обязанности граждан, проживающих совместно с Собственниками в принадлежащих им жилых помещениях, осуществляются ими в соответствии со статьей 31 Жилищного кодекса РФ.</w:t>
      </w:r>
    </w:p>
    <w:p w14:paraId="7F7A3815" w14:textId="77777777" w:rsidR="00DE5118" w:rsidRPr="00DB3B00" w:rsidRDefault="00DE5118" w:rsidP="00DB3B00">
      <w:pPr>
        <w:spacing w:after="0" w:line="240" w:lineRule="atLeast"/>
        <w:rPr>
          <w:sz w:val="26"/>
          <w:szCs w:val="26"/>
        </w:rPr>
      </w:pPr>
      <w:r w:rsidRPr="00DB3B00">
        <w:rPr>
          <w:sz w:val="26"/>
          <w:szCs w:val="26"/>
        </w:rPr>
        <w:t xml:space="preserve">2.6. 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Правилами содержания общего имущества в многоквартирном доме. Ответственность за надлежащее техническое и санитарное состояние своего имущества несет каждый собственник помещения. </w:t>
      </w:r>
    </w:p>
    <w:p w14:paraId="0EC683E7" w14:textId="77777777" w:rsidR="00DE5118" w:rsidRPr="00DB3B00" w:rsidRDefault="00DE5118" w:rsidP="00DB3B00">
      <w:pPr>
        <w:spacing w:after="0" w:line="240" w:lineRule="atLeast"/>
        <w:jc w:val="center"/>
        <w:rPr>
          <w:b/>
          <w:sz w:val="26"/>
          <w:szCs w:val="26"/>
        </w:rPr>
      </w:pPr>
      <w:r w:rsidRPr="00DB3B00">
        <w:rPr>
          <w:b/>
          <w:sz w:val="26"/>
          <w:szCs w:val="26"/>
        </w:rPr>
        <w:t>3. РАСЧЕТЫ ПО ДОГОВОРУ</w:t>
      </w:r>
    </w:p>
    <w:p w14:paraId="70BEFB93" w14:textId="77777777" w:rsidR="00DE5118" w:rsidRPr="00DB3B00" w:rsidRDefault="00DE5118" w:rsidP="00DB3B00">
      <w:pPr>
        <w:spacing w:after="0" w:line="240" w:lineRule="atLeast"/>
        <w:rPr>
          <w:sz w:val="26"/>
          <w:szCs w:val="26"/>
        </w:rPr>
      </w:pPr>
      <w:r w:rsidRPr="00DB3B00">
        <w:rPr>
          <w:sz w:val="26"/>
          <w:szCs w:val="26"/>
        </w:rPr>
        <w:t>3.1. Обязанность по внесению на расчетный счет Управляющей организации платы за содержание и ремонт жилого помещения и коммунальные услуги возникает у Собственников с момента начала срока действия настоящего договора (с «__</w:t>
      </w:r>
      <w:proofErr w:type="gramStart"/>
      <w:r w:rsidRPr="00DB3B00">
        <w:rPr>
          <w:sz w:val="26"/>
          <w:szCs w:val="26"/>
        </w:rPr>
        <w:t>_»_</w:t>
      </w:r>
      <w:proofErr w:type="gramEnd"/>
      <w:r w:rsidRPr="00DB3B00">
        <w:rPr>
          <w:sz w:val="26"/>
          <w:szCs w:val="26"/>
        </w:rPr>
        <w:t>___________ 20__ 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помещения и коммунальные услуги. Внесение платы за выполненные Управляющей организацией работы и оказанные услуги отдельным собственникам (не связанные с содержанием и ремонтом общего имущества) осуществляется в порядке и в размере, установленном соглашением между собственником, заказавшим выполнение соответствующих работ или оказание услуг, и Управляющей организацией.</w:t>
      </w:r>
    </w:p>
    <w:p w14:paraId="69C61B41" w14:textId="77777777" w:rsidR="00DE5118" w:rsidRPr="00DB3B00" w:rsidRDefault="00DE5118" w:rsidP="00DB3B00">
      <w:pPr>
        <w:spacing w:after="0" w:line="240" w:lineRule="atLeast"/>
        <w:rPr>
          <w:sz w:val="26"/>
          <w:szCs w:val="26"/>
        </w:rPr>
      </w:pPr>
      <w:r w:rsidRPr="00DB3B00">
        <w:rPr>
          <w:sz w:val="26"/>
          <w:szCs w:val="26"/>
        </w:rPr>
        <w:t>3.2. Плата за содержание и ремонт жилого помещения и коммунальные услуги для Собственников включает в себя:</w:t>
      </w:r>
    </w:p>
    <w:p w14:paraId="70107955" w14:textId="77777777" w:rsidR="00DE5118" w:rsidRPr="00DB3B00" w:rsidRDefault="00DE5118" w:rsidP="00DB3B00">
      <w:pPr>
        <w:spacing w:after="0" w:line="240" w:lineRule="atLeast"/>
        <w:rPr>
          <w:sz w:val="26"/>
          <w:szCs w:val="26"/>
        </w:rPr>
      </w:pPr>
      <w:r w:rsidRPr="00DB3B00">
        <w:rPr>
          <w:sz w:val="26"/>
          <w:szCs w:val="26"/>
        </w:rPr>
        <w:t>- плату за услуги и работы по содержанию и текущему ремонту общего имущества в многоквартирном доме, перечисленные в Приложении № 4 к настоящему договору;</w:t>
      </w:r>
    </w:p>
    <w:p w14:paraId="430BA139" w14:textId="77777777" w:rsidR="00DE5118" w:rsidRPr="00DB3B00" w:rsidRDefault="00DE5118" w:rsidP="00DB3B00">
      <w:pPr>
        <w:spacing w:after="0" w:line="240" w:lineRule="atLeast"/>
        <w:rPr>
          <w:sz w:val="26"/>
          <w:szCs w:val="26"/>
        </w:rPr>
      </w:pPr>
      <w:r w:rsidRPr="00DB3B00">
        <w:rPr>
          <w:sz w:val="26"/>
          <w:szCs w:val="26"/>
        </w:rPr>
        <w:t>-  плату за коммунальные услуги, перечисленные в Приложении № 3 к настоящему договору.</w:t>
      </w:r>
    </w:p>
    <w:p w14:paraId="3034DE8D" w14:textId="77777777" w:rsidR="00DE5118" w:rsidRPr="00DB3B00" w:rsidRDefault="00DE5118" w:rsidP="00DB3B00">
      <w:pPr>
        <w:spacing w:after="0" w:line="240" w:lineRule="atLeast"/>
        <w:rPr>
          <w:sz w:val="26"/>
          <w:szCs w:val="26"/>
        </w:rPr>
      </w:pPr>
      <w:r w:rsidRPr="00DB3B00">
        <w:rPr>
          <w:sz w:val="26"/>
          <w:szCs w:val="26"/>
        </w:rPr>
        <w:t>Плата за услуги по управлению многоквартирным домом включена в состав платы за содержание и ремонт жилого помещения.</w:t>
      </w:r>
    </w:p>
    <w:p w14:paraId="774A8EB4" w14:textId="77777777" w:rsidR="00DE5118" w:rsidRPr="00DB3B00" w:rsidRDefault="00DE5118" w:rsidP="00DB3B00">
      <w:pPr>
        <w:spacing w:after="0" w:line="240" w:lineRule="atLeast"/>
        <w:rPr>
          <w:sz w:val="26"/>
          <w:szCs w:val="26"/>
        </w:rPr>
      </w:pPr>
      <w:r w:rsidRPr="00DB3B00">
        <w:rPr>
          <w:sz w:val="26"/>
          <w:szCs w:val="26"/>
        </w:rPr>
        <w:t xml:space="preserve">3.3. </w:t>
      </w:r>
      <w:r w:rsidRPr="00DB3B00">
        <w:rPr>
          <w:b/>
          <w:i/>
          <w:sz w:val="26"/>
          <w:szCs w:val="26"/>
        </w:rPr>
        <w:t>Плата за содержание и ремонт жилого помещения</w:t>
      </w:r>
    </w:p>
    <w:p w14:paraId="0251742C" w14:textId="77777777" w:rsidR="00DE5118" w:rsidRPr="00DB3B00" w:rsidRDefault="00DE5118" w:rsidP="00DB3B00">
      <w:pPr>
        <w:spacing w:after="0" w:line="240" w:lineRule="atLeast"/>
        <w:rPr>
          <w:sz w:val="26"/>
          <w:szCs w:val="26"/>
        </w:rPr>
      </w:pPr>
      <w:r w:rsidRPr="00DB3B00">
        <w:rPr>
          <w:sz w:val="26"/>
          <w:szCs w:val="26"/>
        </w:rPr>
        <w:t>3.3.1. Собственники несут бремя расходов по управлению многоквартирным домом, содержанию, текущему и капитальному ремонту общего имущества в многоквартирном доме в соответствии с долями в праве общей долевой собственности на это имущество (Приложение № ___ к настоящему договору).</w:t>
      </w:r>
    </w:p>
    <w:p w14:paraId="09E27B4D" w14:textId="77777777" w:rsidR="00DE5118" w:rsidRPr="00DB3B00" w:rsidRDefault="00DE5118" w:rsidP="00DB3B00">
      <w:pPr>
        <w:spacing w:after="0" w:line="240" w:lineRule="atLeast"/>
        <w:rPr>
          <w:sz w:val="26"/>
          <w:szCs w:val="26"/>
        </w:rPr>
      </w:pPr>
      <w:r w:rsidRPr="00DB3B00">
        <w:rPr>
          <w:sz w:val="26"/>
          <w:szCs w:val="26"/>
        </w:rPr>
        <w:t xml:space="preserve">3.3.2. Собственники оплачивают услуги и работы по содержанию и текущему ремонту общего имущества в многоквартирном доме, перечень которых с указанием их объема </w:t>
      </w:r>
      <w:r w:rsidRPr="00DB3B00">
        <w:rPr>
          <w:sz w:val="26"/>
          <w:szCs w:val="26"/>
        </w:rPr>
        <w:lastRenderedPageBreak/>
        <w:t>и периодичности выполнения устанавливается Приложением № _________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14:paraId="50A0FF1B" w14:textId="77777777" w:rsidR="00DE5118" w:rsidRPr="00DB3B00" w:rsidRDefault="00DE5118" w:rsidP="00DB3B00">
      <w:pPr>
        <w:spacing w:after="0" w:line="240" w:lineRule="atLeast"/>
        <w:rPr>
          <w:sz w:val="26"/>
          <w:szCs w:val="26"/>
        </w:rPr>
      </w:pPr>
      <w:r w:rsidRPr="00DB3B00">
        <w:rPr>
          <w:sz w:val="26"/>
          <w:szCs w:val="26"/>
        </w:rPr>
        <w:t xml:space="preserve">3.3.3. Управляющая организация вправе вынести на рассмотрение общего собрания собственников помещений в многоквартирном доме вопрос о проведении текущего и капитального ремонта общего имущества с обязательным приложением проектно-сметной документации на выполнение таких работ, а также предложений о порядке выполнения работ и сроках их начала и окончания. В случае принятия общим собранием собственников помещений решения о проведении ремонта и утверждении предложенной Управляющей организацией проектно-сметной документации, Управляющая организация принимает на себя обязательства в предложенные Собственникам сроки и за предложенную цену выполнить указанные работы. В случае, если общим собранием собственников помещений в многоквартирном доме предложение Управляющей организации будет отклонено, либо принято на иных условиях, Управляющая организация не считается связанной обязательствами по выполнению работ по ремонту общего имущества на отличных от предложенных ею условий. </w:t>
      </w:r>
    </w:p>
    <w:p w14:paraId="4B67A03E" w14:textId="77777777" w:rsidR="00DE5118" w:rsidRPr="00DB3B00" w:rsidRDefault="00DE5118" w:rsidP="00DB3B00">
      <w:pPr>
        <w:spacing w:after="0" w:line="240" w:lineRule="atLeast"/>
        <w:rPr>
          <w:sz w:val="26"/>
          <w:szCs w:val="26"/>
        </w:rPr>
      </w:pPr>
      <w:r w:rsidRPr="00DB3B00">
        <w:rPr>
          <w:sz w:val="26"/>
          <w:szCs w:val="26"/>
        </w:rPr>
        <w:t>3.3.4. 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собственников,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а от имени собственников помещения избранным общим собранием собственников представителем. Акты приема фактически выполненных работ и оказанных услуг представляются представителю собственников управляющей организацией. В случае,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14:paraId="617B353A" w14:textId="77777777" w:rsidR="00DE5118" w:rsidRPr="00DB3B00" w:rsidRDefault="00DE5118" w:rsidP="00DB3B00">
      <w:pPr>
        <w:spacing w:after="0" w:line="240" w:lineRule="atLeast"/>
        <w:rPr>
          <w:b/>
          <w:i/>
          <w:sz w:val="26"/>
          <w:szCs w:val="26"/>
        </w:rPr>
      </w:pPr>
      <w:r w:rsidRPr="00DB3B00">
        <w:rPr>
          <w:sz w:val="26"/>
          <w:szCs w:val="26"/>
        </w:rPr>
        <w:t xml:space="preserve">3.4. </w:t>
      </w:r>
      <w:r w:rsidRPr="00DB3B00">
        <w:rPr>
          <w:b/>
          <w:i/>
          <w:sz w:val="26"/>
          <w:szCs w:val="26"/>
        </w:rPr>
        <w:t>Плата за коммунальные услуги.</w:t>
      </w:r>
    </w:p>
    <w:p w14:paraId="4EB5CF95" w14:textId="77777777" w:rsidR="00DE5118" w:rsidRPr="00DB3B00" w:rsidRDefault="00DE5118" w:rsidP="00DB3B00">
      <w:pPr>
        <w:spacing w:after="0" w:line="240" w:lineRule="atLeast"/>
        <w:rPr>
          <w:sz w:val="26"/>
          <w:szCs w:val="26"/>
        </w:rPr>
      </w:pPr>
      <w:r w:rsidRPr="00DB3B00">
        <w:rPr>
          <w:sz w:val="26"/>
          <w:szCs w:val="26"/>
        </w:rPr>
        <w:t>3.4.1. Размер платы за коммунальные услуги при отсутствии общедомовых и индивидуальных (поквартирных) приборов учета определяется исходя из нормативов потребления коммунальных услуг, утверждаемых органом местного самоуправления. В установленном Правилами предоставления коммунальных услуг порядке один раз в год (по услуге отопления) или один раз в квартал (по услугам холодного и горячего водоснабжения и водоотведения) производится перерасчет размера платы исходя из определенного расчетным путем количества фактически потребленного коммунального ресурса.</w:t>
      </w:r>
    </w:p>
    <w:p w14:paraId="2FE954FB" w14:textId="77777777" w:rsidR="00DE5118" w:rsidRPr="00DB3B00" w:rsidRDefault="00DE5118" w:rsidP="00DB3B00">
      <w:pPr>
        <w:spacing w:after="0" w:line="240" w:lineRule="atLeast"/>
        <w:rPr>
          <w:sz w:val="26"/>
          <w:szCs w:val="26"/>
        </w:rPr>
      </w:pPr>
      <w:r w:rsidRPr="00DB3B00">
        <w:rPr>
          <w:sz w:val="26"/>
          <w:szCs w:val="26"/>
        </w:rPr>
        <w:lastRenderedPageBreak/>
        <w:t xml:space="preserve">3.4.2. При расчете размера платы за коммунальные услуги применяются Правила предоставления коммунальных услуг гражданам, утвержденные постановлением Правительства РФ № 307 от 23.05.2006 года. </w:t>
      </w:r>
    </w:p>
    <w:p w14:paraId="256DF076" w14:textId="4DB278FA" w:rsidR="00DE5118" w:rsidRPr="00DB3B00" w:rsidRDefault="00DE5118" w:rsidP="00DB3B00">
      <w:pPr>
        <w:spacing w:after="0" w:line="240" w:lineRule="atLeast"/>
        <w:rPr>
          <w:sz w:val="26"/>
          <w:szCs w:val="26"/>
        </w:rPr>
      </w:pPr>
      <w:r w:rsidRPr="00DB3B00">
        <w:rPr>
          <w:sz w:val="26"/>
          <w:szCs w:val="26"/>
        </w:rPr>
        <w:t>3.4.3. Размер платы за коммунальные услуги, преду</w:t>
      </w:r>
      <w:r w:rsidR="00B62EDF">
        <w:rPr>
          <w:sz w:val="26"/>
          <w:szCs w:val="26"/>
        </w:rPr>
        <w:t>смотренные Приложением № _____</w:t>
      </w:r>
      <w:r w:rsidRPr="00DB3B00">
        <w:rPr>
          <w:sz w:val="26"/>
          <w:szCs w:val="26"/>
        </w:rPr>
        <w:t xml:space="preserve"> к настоящему договору, рассчитывается по тарифам, установленным органами, осуществляющими государственное регулирование тарифов на территории Орловской области, а также решениями и постановлениями администрации Урицкого района, принятыми ими в пределах своей компетенции. </w:t>
      </w:r>
    </w:p>
    <w:p w14:paraId="05AE9917" w14:textId="77777777" w:rsidR="00DE5118" w:rsidRPr="00DB3B00" w:rsidRDefault="00DE5118" w:rsidP="00DB3B00">
      <w:pPr>
        <w:spacing w:after="0" w:line="240" w:lineRule="atLeast"/>
        <w:rPr>
          <w:sz w:val="26"/>
          <w:szCs w:val="26"/>
        </w:rPr>
      </w:pPr>
      <w:r w:rsidRPr="00DB3B00">
        <w:rPr>
          <w:sz w:val="26"/>
          <w:szCs w:val="26"/>
        </w:rPr>
        <w:t>3.4.5.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«Об утверждении Правил предоставления коммунальных услуг гражданам» № 307 от 23.05.2006 г.</w:t>
      </w:r>
    </w:p>
    <w:p w14:paraId="1633C001" w14:textId="77777777" w:rsidR="00DE5118" w:rsidRPr="00DB3B00" w:rsidRDefault="00DE5118" w:rsidP="00DB3B00">
      <w:pPr>
        <w:spacing w:after="0" w:line="240" w:lineRule="atLeast"/>
        <w:rPr>
          <w:sz w:val="26"/>
          <w:szCs w:val="26"/>
        </w:rPr>
      </w:pPr>
      <w:r w:rsidRPr="00DB3B00">
        <w:rPr>
          <w:sz w:val="26"/>
          <w:szCs w:val="26"/>
        </w:rPr>
        <w:t>3.4.6.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14:paraId="5A59A620" w14:textId="77777777" w:rsidR="00DE5118" w:rsidRPr="00DB3B00" w:rsidRDefault="00DE5118" w:rsidP="00DB3B00">
      <w:pPr>
        <w:spacing w:after="0" w:line="240" w:lineRule="atLeast"/>
        <w:rPr>
          <w:sz w:val="26"/>
          <w:szCs w:val="26"/>
        </w:rPr>
      </w:pPr>
      <w:r w:rsidRPr="00DB3B00">
        <w:rPr>
          <w:sz w:val="26"/>
          <w:szCs w:val="26"/>
        </w:rPr>
        <w:t>3.5. Обязанность по внесению платы за помещение и коммунальные услуги возникает у нанимателей и арендаторов жилых помещений, а также пользователей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(арендатором,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наймодателем разницы между платой, внесенной Управляющей организацией и внесенной нанимателем, пользующимся жилым помещением по договору социального найма, и размером платы, установленным настоящим договором, устанавливается дополнительным соглашением.</w:t>
      </w:r>
    </w:p>
    <w:p w14:paraId="3C470992" w14:textId="77777777" w:rsidR="00DE5118" w:rsidRPr="00DB3B00" w:rsidRDefault="00DE5118" w:rsidP="00DB3B00">
      <w:pPr>
        <w:pStyle w:val="21"/>
        <w:spacing w:after="0" w:line="240" w:lineRule="atLeast"/>
        <w:ind w:left="0"/>
        <w:jc w:val="both"/>
        <w:rPr>
          <w:sz w:val="26"/>
          <w:szCs w:val="26"/>
        </w:rPr>
      </w:pPr>
      <w:r w:rsidRPr="00DB3B00">
        <w:rPr>
          <w:sz w:val="26"/>
          <w:szCs w:val="26"/>
        </w:rPr>
        <w:t>3.6. Порядок внесения платы за помещение и коммунальные услуги.</w:t>
      </w:r>
    </w:p>
    <w:p w14:paraId="0C46E7C1" w14:textId="4247818F" w:rsidR="00DE5118" w:rsidRPr="00DB3B00" w:rsidRDefault="00DE5118" w:rsidP="00DB3B00">
      <w:pPr>
        <w:pStyle w:val="21"/>
        <w:spacing w:after="0" w:line="240" w:lineRule="atLeast"/>
        <w:ind w:left="0"/>
        <w:rPr>
          <w:sz w:val="26"/>
          <w:szCs w:val="26"/>
        </w:rPr>
      </w:pPr>
      <w:r w:rsidRPr="00DB3B00">
        <w:rPr>
          <w:sz w:val="26"/>
          <w:szCs w:val="26"/>
        </w:rPr>
        <w:t>3.6.1. Плату за помещение и коммунальные услуги Собственники и пользователи помещений вносят Управляющей организации путем (</w:t>
      </w:r>
      <w:r w:rsidRPr="00DB3B00">
        <w:rPr>
          <w:color w:val="FF0000"/>
          <w:sz w:val="26"/>
          <w:szCs w:val="26"/>
        </w:rPr>
        <w:t>указывается в соответствии с предложениями победителя конкурса)</w:t>
      </w:r>
      <w:r w:rsidRPr="00DB3B00">
        <w:rPr>
          <w:sz w:val="26"/>
          <w:szCs w:val="26"/>
        </w:rPr>
        <w:t>: ____________________________________</w:t>
      </w:r>
    </w:p>
    <w:p w14:paraId="1735960E" w14:textId="77777777" w:rsidR="00DE5118" w:rsidRPr="00DB3B00" w:rsidRDefault="00DE5118" w:rsidP="00DB3B00">
      <w:pPr>
        <w:pStyle w:val="21"/>
        <w:spacing w:after="0" w:line="240" w:lineRule="atLeast"/>
        <w:ind w:left="0"/>
        <w:jc w:val="both"/>
        <w:rPr>
          <w:sz w:val="26"/>
          <w:szCs w:val="26"/>
        </w:rPr>
      </w:pPr>
      <w:r w:rsidRPr="00DB3B00">
        <w:rPr>
          <w:sz w:val="26"/>
          <w:szCs w:val="26"/>
        </w:rPr>
        <w:t>3.6.2. Плата за содержание и ремонт жилого помещения и коммунальные услуги вносится ежемесячно до 10 (</w:t>
      </w:r>
      <w:r w:rsidRPr="00DB3B00">
        <w:rPr>
          <w:b/>
          <w:sz w:val="26"/>
          <w:szCs w:val="26"/>
        </w:rPr>
        <w:t xml:space="preserve">десятого) </w:t>
      </w:r>
      <w:r w:rsidRPr="00DB3B00">
        <w:rPr>
          <w:sz w:val="26"/>
          <w:szCs w:val="26"/>
        </w:rPr>
        <w:t>числа месяца, следующего за расчетным.</w:t>
      </w:r>
    </w:p>
    <w:p w14:paraId="7DCA60BD" w14:textId="77777777" w:rsidR="00DE5118" w:rsidRPr="00DB3B00" w:rsidRDefault="00DE5118" w:rsidP="00DB3B00">
      <w:pPr>
        <w:pStyle w:val="21"/>
        <w:spacing w:after="0" w:line="240" w:lineRule="atLeast"/>
        <w:ind w:left="0"/>
        <w:jc w:val="both"/>
        <w:rPr>
          <w:sz w:val="26"/>
          <w:szCs w:val="26"/>
        </w:rPr>
      </w:pPr>
      <w:r w:rsidRPr="00DB3B00">
        <w:rPr>
          <w:sz w:val="26"/>
          <w:szCs w:val="26"/>
        </w:rPr>
        <w:t xml:space="preserve">3.6.3. Плата за содержание и ремонт жилого помещения и коммунальные услуги вносится на основании платежных документов, представленных Управляющей организацией не позднее </w:t>
      </w:r>
      <w:r w:rsidRPr="00DB3B00">
        <w:rPr>
          <w:b/>
          <w:sz w:val="26"/>
          <w:szCs w:val="26"/>
        </w:rPr>
        <w:t xml:space="preserve">первого </w:t>
      </w:r>
      <w:r w:rsidRPr="00DB3B00">
        <w:rPr>
          <w:sz w:val="26"/>
          <w:szCs w:val="26"/>
        </w:rPr>
        <w:t>числа месяца, следующего за расчетным месяцем:</w:t>
      </w:r>
    </w:p>
    <w:p w14:paraId="57EE21B4" w14:textId="77777777" w:rsidR="00DE5118" w:rsidRPr="00DB3B00" w:rsidRDefault="00DE5118" w:rsidP="00DB3B00">
      <w:pPr>
        <w:pStyle w:val="21"/>
        <w:spacing w:after="0" w:line="240" w:lineRule="atLeast"/>
        <w:ind w:left="0"/>
        <w:jc w:val="both"/>
        <w:rPr>
          <w:sz w:val="26"/>
          <w:szCs w:val="26"/>
        </w:rPr>
      </w:pPr>
      <w:r w:rsidRPr="00DB3B00">
        <w:rPr>
          <w:sz w:val="26"/>
          <w:szCs w:val="26"/>
        </w:rPr>
        <w:t>-для собственников и нанимателей жилых помещений – счета-квитанции;</w:t>
      </w:r>
    </w:p>
    <w:p w14:paraId="658FD7B8" w14:textId="77777777" w:rsidR="00DE5118" w:rsidRPr="00DB3B00" w:rsidRDefault="00DE5118" w:rsidP="00DB3B00">
      <w:pPr>
        <w:pStyle w:val="21"/>
        <w:spacing w:after="0" w:line="240" w:lineRule="atLeast"/>
        <w:ind w:left="0"/>
        <w:jc w:val="both"/>
        <w:rPr>
          <w:sz w:val="26"/>
          <w:szCs w:val="26"/>
        </w:rPr>
      </w:pPr>
      <w:r w:rsidRPr="00DB3B00">
        <w:rPr>
          <w:sz w:val="26"/>
          <w:szCs w:val="26"/>
        </w:rPr>
        <w:t xml:space="preserve">-для собственников и пользователей нежилых помещений – счета на оплату оказанных услуг и выполненных работ.  </w:t>
      </w:r>
    </w:p>
    <w:p w14:paraId="5A53AC2C" w14:textId="38B4DC62" w:rsidR="00DE5118" w:rsidRPr="00DB3B00" w:rsidRDefault="00DE5118" w:rsidP="00DB3B00">
      <w:pPr>
        <w:pStyle w:val="21"/>
        <w:spacing w:after="0" w:line="240" w:lineRule="atLeast"/>
        <w:ind w:left="0"/>
        <w:jc w:val="both"/>
        <w:rPr>
          <w:sz w:val="26"/>
          <w:szCs w:val="26"/>
        </w:rPr>
      </w:pPr>
      <w:r w:rsidRPr="00DB3B00">
        <w:rPr>
          <w:sz w:val="26"/>
          <w:szCs w:val="26"/>
        </w:rPr>
        <w:t xml:space="preserve">3.6.4. При временном отсутствии Собственников и пользователей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постановлением Правительства РФ № 307 от 23.05.2006 года.  </w:t>
      </w:r>
    </w:p>
    <w:p w14:paraId="5700F743" w14:textId="77777777" w:rsidR="00DE5118" w:rsidRPr="00DB3B00" w:rsidRDefault="00DE5118" w:rsidP="00DB3B00">
      <w:pPr>
        <w:spacing w:after="0" w:line="240" w:lineRule="atLeast"/>
        <w:rPr>
          <w:sz w:val="26"/>
          <w:szCs w:val="26"/>
        </w:rPr>
      </w:pPr>
      <w:r w:rsidRPr="00DB3B00">
        <w:rPr>
          <w:sz w:val="26"/>
          <w:szCs w:val="26"/>
        </w:rPr>
        <w:lastRenderedPageBreak/>
        <w:t>3.6.5. Собственники и пользователи помещений, имеющие право на льготы и субсидии, вносят плату за помещение и коммунальные услуги, исходя из размера платы, рассчитанной с учетом льгот и ее снижения на сумму предоставленной субсидии.</w:t>
      </w:r>
    </w:p>
    <w:p w14:paraId="5B1AB907" w14:textId="77777777" w:rsidR="00DE5118" w:rsidRPr="00DB3B00" w:rsidRDefault="00DE5118" w:rsidP="00DB3B00">
      <w:pPr>
        <w:spacing w:after="0" w:line="240" w:lineRule="atLeast"/>
        <w:rPr>
          <w:sz w:val="26"/>
          <w:szCs w:val="26"/>
        </w:rPr>
      </w:pPr>
      <w:r w:rsidRPr="00DB3B00">
        <w:rPr>
          <w:sz w:val="26"/>
          <w:szCs w:val="26"/>
        </w:rPr>
        <w:t>3.7. Собственники помещений несут ответственность за своевременность и полноту платежей пользователей помещений.</w:t>
      </w:r>
    </w:p>
    <w:p w14:paraId="2B392CC4" w14:textId="77777777" w:rsidR="00DE5118" w:rsidRPr="00DB3B00" w:rsidRDefault="00DE5118" w:rsidP="00DB3B00">
      <w:pPr>
        <w:spacing w:after="0" w:line="240" w:lineRule="atLeast"/>
        <w:rPr>
          <w:sz w:val="26"/>
          <w:szCs w:val="26"/>
        </w:rPr>
      </w:pPr>
      <w:r w:rsidRPr="00DB3B00">
        <w:rPr>
          <w:sz w:val="26"/>
          <w:szCs w:val="26"/>
        </w:rPr>
        <w:t xml:space="preserve">3.8. Собственники, несвоевременно и (или) не полностью внесшие плату за помещение и коммунальные услуги, обязаны уплатить Управляющей организации пени в размере 1/300 ставки рефинансирования, установленной Центральным Банком РФ за каждый день просрочки платежа. </w:t>
      </w:r>
    </w:p>
    <w:p w14:paraId="45FDE7DD" w14:textId="77777777" w:rsidR="00B62EDF" w:rsidRDefault="00B62EDF" w:rsidP="00DB3B00">
      <w:pPr>
        <w:spacing w:after="0" w:line="240" w:lineRule="atLeast"/>
        <w:jc w:val="center"/>
        <w:rPr>
          <w:b/>
          <w:sz w:val="26"/>
          <w:szCs w:val="26"/>
        </w:rPr>
      </w:pPr>
    </w:p>
    <w:p w14:paraId="4B773245" w14:textId="70068A8B" w:rsidR="00DE5118" w:rsidRPr="00DB3B00" w:rsidRDefault="00DE5118" w:rsidP="00DB3B00">
      <w:pPr>
        <w:spacing w:after="0" w:line="240" w:lineRule="atLeast"/>
        <w:jc w:val="center"/>
        <w:rPr>
          <w:b/>
          <w:sz w:val="26"/>
          <w:szCs w:val="26"/>
        </w:rPr>
      </w:pPr>
      <w:r w:rsidRPr="00DB3B00">
        <w:rPr>
          <w:b/>
          <w:sz w:val="26"/>
          <w:szCs w:val="26"/>
        </w:rPr>
        <w:t>4. ОТВЕТСТВЕННОСТЬ СТОРОН</w:t>
      </w:r>
    </w:p>
    <w:p w14:paraId="36D05D74" w14:textId="77777777" w:rsidR="00DE5118" w:rsidRPr="00DB3B00" w:rsidRDefault="00DE5118" w:rsidP="00DB3B00">
      <w:pPr>
        <w:spacing w:after="0" w:line="240" w:lineRule="atLeast"/>
        <w:rPr>
          <w:sz w:val="26"/>
          <w:szCs w:val="26"/>
        </w:rPr>
      </w:pPr>
      <w:r w:rsidRPr="00DB3B00">
        <w:rPr>
          <w:sz w:val="26"/>
          <w:szCs w:val="26"/>
        </w:rPr>
        <w:t>4.1. Факт нарушения Управляющей организацией условий договора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собственников,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
    <w:p w14:paraId="729E038E" w14:textId="77777777" w:rsidR="00DE5118" w:rsidRPr="00DB3B00" w:rsidRDefault="00DE5118" w:rsidP="00DB3B00">
      <w:pPr>
        <w:spacing w:after="0" w:line="240" w:lineRule="atLeast"/>
        <w:rPr>
          <w:sz w:val="26"/>
          <w:szCs w:val="26"/>
        </w:rPr>
      </w:pPr>
      <w:r w:rsidRPr="00DB3B00">
        <w:rPr>
          <w:sz w:val="26"/>
          <w:szCs w:val="26"/>
        </w:rPr>
        <w:t>Надлежащим подтверждением наличия обстоятельств непреодолимой силы и их продолжительности будут служить официально заверенные справки соответствующих государственных органов.</w:t>
      </w:r>
    </w:p>
    <w:p w14:paraId="32FB4550" w14:textId="77777777" w:rsidR="00DE5118" w:rsidRPr="00DB3B00" w:rsidRDefault="00DE5118" w:rsidP="00DB3B00">
      <w:pPr>
        <w:spacing w:after="0" w:line="240" w:lineRule="atLeast"/>
        <w:rPr>
          <w:sz w:val="26"/>
          <w:szCs w:val="26"/>
        </w:rPr>
      </w:pPr>
      <w:r w:rsidRPr="00DB3B00">
        <w:rPr>
          <w:sz w:val="26"/>
          <w:szCs w:val="26"/>
        </w:rPr>
        <w:t xml:space="preserve">4.2. Собственники помещений в многоквартирном доме, а также лица, пользующиеся помещениями, отвечают за ненадлежащее исполнение своих обязательств перед Управляющей организацией в порядке, установленном действующим законодательством. </w:t>
      </w:r>
    </w:p>
    <w:p w14:paraId="6C9EE919" w14:textId="77777777" w:rsidR="00DE5118" w:rsidRPr="00DB3B00" w:rsidRDefault="00DE5118" w:rsidP="00DB3B00">
      <w:pPr>
        <w:spacing w:after="0" w:line="240" w:lineRule="atLeast"/>
        <w:rPr>
          <w:sz w:val="26"/>
          <w:szCs w:val="26"/>
        </w:rPr>
      </w:pPr>
      <w:r w:rsidRPr="00DB3B00">
        <w:rPr>
          <w:sz w:val="26"/>
          <w:szCs w:val="26"/>
        </w:rPr>
        <w:t xml:space="preserve">4.3. Управляющая организация вправе уступить любому лицу свои права кредитора по отношению к собственнику, допустившему просрочку исполнения обязательств по внесению Управляющей организации платы за содержание и ремонт жилого помещения и коммунальные услуги суммарной продолжительностью более 6 (шести) месяцев. </w:t>
      </w:r>
    </w:p>
    <w:p w14:paraId="27615886" w14:textId="6B244998" w:rsidR="00DE5118" w:rsidRPr="00DB3B00" w:rsidRDefault="00DE5118" w:rsidP="00DB3B00">
      <w:pPr>
        <w:spacing w:after="0" w:line="240" w:lineRule="atLeast"/>
        <w:rPr>
          <w:b/>
          <w:i/>
          <w:sz w:val="26"/>
          <w:szCs w:val="26"/>
        </w:rPr>
      </w:pPr>
      <w:r w:rsidRPr="00DB3B00">
        <w:rPr>
          <w:sz w:val="26"/>
          <w:szCs w:val="26"/>
        </w:rPr>
        <w:t xml:space="preserve">        </w:t>
      </w:r>
      <w:r w:rsidR="005A5EB7" w:rsidRPr="00DB3B00">
        <w:rPr>
          <w:sz w:val="26"/>
          <w:szCs w:val="26"/>
        </w:rPr>
        <w:tab/>
      </w:r>
      <w:r w:rsidRPr="00DB3B00">
        <w:rPr>
          <w:sz w:val="26"/>
          <w:szCs w:val="26"/>
        </w:rPr>
        <w:t xml:space="preserve">4.4. </w:t>
      </w:r>
      <w:r w:rsidRPr="00DB3B00">
        <w:rPr>
          <w:b/>
          <w:i/>
          <w:sz w:val="26"/>
          <w:szCs w:val="26"/>
        </w:rPr>
        <w:t>Обеспечение исполнения обязательств Управляющей организацией</w:t>
      </w:r>
    </w:p>
    <w:p w14:paraId="5C8DCAA5" w14:textId="6A4B35A0" w:rsidR="00DE5118" w:rsidRPr="00DB3B00" w:rsidRDefault="00DE5118" w:rsidP="00DB3B00">
      <w:pPr>
        <w:spacing w:after="0" w:line="240" w:lineRule="atLeast"/>
        <w:rPr>
          <w:sz w:val="26"/>
          <w:szCs w:val="26"/>
        </w:rPr>
      </w:pPr>
      <w:r w:rsidRPr="00DB3B00">
        <w:rPr>
          <w:sz w:val="26"/>
          <w:szCs w:val="26"/>
        </w:rPr>
        <w:t xml:space="preserve">       </w:t>
      </w:r>
      <w:r w:rsidR="005A5EB7" w:rsidRPr="00DB3B00">
        <w:rPr>
          <w:sz w:val="26"/>
          <w:szCs w:val="26"/>
        </w:rPr>
        <w:tab/>
      </w:r>
      <w:r w:rsidRPr="00DB3B00">
        <w:rPr>
          <w:sz w:val="26"/>
          <w:szCs w:val="26"/>
        </w:rPr>
        <w:t xml:space="preserve"> 4.4.1. Исполнение Управляющей организацией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w:t>
      </w:r>
      <w:r w:rsidR="00B62EDF">
        <w:rPr>
          <w:sz w:val="26"/>
          <w:szCs w:val="26"/>
        </w:rPr>
        <w:t>,</w:t>
      </w:r>
      <w:r w:rsidRPr="00DB3B00">
        <w:rPr>
          <w:sz w:val="26"/>
          <w:szCs w:val="26"/>
        </w:rPr>
        <w:t xml:space="preserve"> а также по возмещению вреда, причиненного общему имуществу собственников</w:t>
      </w:r>
      <w:r w:rsidR="00B62EDF">
        <w:rPr>
          <w:sz w:val="26"/>
          <w:szCs w:val="26"/>
        </w:rPr>
        <w:t>,</w:t>
      </w:r>
      <w:r w:rsidRPr="00DB3B00">
        <w:rPr>
          <w:sz w:val="26"/>
          <w:szCs w:val="26"/>
        </w:rPr>
        <w:t xml:space="preserve"> обеспечиваются предоставлением в пользу собственников __________________________________________. Размер обеспечения исполнения Управляющей организацией обязательств составляет ___________________</w:t>
      </w:r>
      <w:r w:rsidR="005D56A3">
        <w:rPr>
          <w:sz w:val="26"/>
          <w:szCs w:val="26"/>
        </w:rPr>
        <w:t>.</w:t>
      </w:r>
    </w:p>
    <w:p w14:paraId="46A3FE19" w14:textId="42F5A145" w:rsidR="00DE5118" w:rsidRPr="00DB3B00" w:rsidRDefault="00DE5118" w:rsidP="00DB3B00">
      <w:pPr>
        <w:spacing w:after="0" w:line="240" w:lineRule="atLeast"/>
        <w:rPr>
          <w:sz w:val="26"/>
          <w:szCs w:val="26"/>
        </w:rPr>
      </w:pPr>
      <w:r w:rsidRPr="00DB3B00">
        <w:rPr>
          <w:sz w:val="26"/>
          <w:szCs w:val="26"/>
        </w:rPr>
        <w:t xml:space="preserve">        </w:t>
      </w:r>
      <w:r w:rsidR="005A5EB7" w:rsidRPr="00DB3B00">
        <w:rPr>
          <w:sz w:val="26"/>
          <w:szCs w:val="26"/>
        </w:rPr>
        <w:tab/>
      </w:r>
      <w:r w:rsidRPr="00DB3B00">
        <w:rPr>
          <w:sz w:val="26"/>
          <w:szCs w:val="26"/>
        </w:rPr>
        <w:t>4.4.2. Собственники помещений в многоквартирном доме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14:paraId="1C57DCFA" w14:textId="77777777" w:rsidR="00DE5118" w:rsidRPr="00DB3B00" w:rsidRDefault="00DE5118" w:rsidP="00DB3B00">
      <w:pPr>
        <w:numPr>
          <w:ilvl w:val="12"/>
          <w:numId w:val="0"/>
        </w:numPr>
        <w:spacing w:after="0" w:line="240" w:lineRule="atLeast"/>
        <w:jc w:val="center"/>
        <w:rPr>
          <w:b/>
          <w:sz w:val="26"/>
          <w:szCs w:val="26"/>
        </w:rPr>
      </w:pPr>
      <w:r w:rsidRPr="00DB3B00">
        <w:rPr>
          <w:b/>
          <w:sz w:val="26"/>
          <w:szCs w:val="26"/>
        </w:rPr>
        <w:t>5</w:t>
      </w:r>
      <w:r w:rsidRPr="00DB3B00">
        <w:rPr>
          <w:sz w:val="26"/>
          <w:szCs w:val="26"/>
        </w:rPr>
        <w:t xml:space="preserve">. </w:t>
      </w:r>
      <w:r w:rsidRPr="00DB3B00">
        <w:rPr>
          <w:b/>
          <w:sz w:val="26"/>
          <w:szCs w:val="26"/>
        </w:rPr>
        <w:t>СРОК ДЕЙСТВИЯ ДОГОВОРА</w:t>
      </w:r>
    </w:p>
    <w:p w14:paraId="71C518C4" w14:textId="77777777" w:rsidR="00DE5118" w:rsidRPr="00DB3B00" w:rsidRDefault="00DE5118" w:rsidP="00DB3B00">
      <w:pPr>
        <w:numPr>
          <w:ilvl w:val="12"/>
          <w:numId w:val="0"/>
        </w:numPr>
        <w:spacing w:after="0" w:line="240" w:lineRule="atLeast"/>
        <w:rPr>
          <w:sz w:val="26"/>
          <w:szCs w:val="26"/>
        </w:rPr>
      </w:pPr>
      <w:r w:rsidRPr="00DB3B00">
        <w:rPr>
          <w:sz w:val="26"/>
          <w:szCs w:val="26"/>
        </w:rPr>
        <w:t xml:space="preserve">5.1. Договор заключается сроком на 3 (три) года и действует с "___"_______ 20 __г. Управляющая организация направляет каждому собственнику помещения в многоквартирном доме один экземпляр настоящего договора, подписанный </w:t>
      </w:r>
      <w:r w:rsidRPr="00DB3B00">
        <w:rPr>
          <w:sz w:val="26"/>
          <w:szCs w:val="26"/>
        </w:rPr>
        <w:lastRenderedPageBreak/>
        <w:t xml:space="preserve">Управляющей организацией. Собственники помещений подписывают Приложение № 1 к настоящему договору, что является подписанием всего договора управления. Подписанное собственниками Приложение № 1 к настоящему договору, хранится у Управляющей организации. Собственники помещений в многоквартирном доме, уклоняющиеся от подписания договора, могут быть на основании ст. 445 ГК РФ понуждены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 того, подписан ли договор всеми собственниками. </w:t>
      </w:r>
    </w:p>
    <w:p w14:paraId="31540F04" w14:textId="77777777" w:rsidR="00DE5118" w:rsidRPr="00DB3B00" w:rsidRDefault="00DE5118" w:rsidP="00DB3B00">
      <w:pPr>
        <w:autoSpaceDE w:val="0"/>
        <w:autoSpaceDN w:val="0"/>
        <w:adjustRightInd w:val="0"/>
        <w:spacing w:after="0" w:line="240" w:lineRule="atLeast"/>
        <w:rPr>
          <w:sz w:val="26"/>
          <w:szCs w:val="26"/>
        </w:rPr>
      </w:pPr>
      <w:r w:rsidRPr="00DB3B00">
        <w:rPr>
          <w:sz w:val="26"/>
          <w:szCs w:val="26"/>
        </w:rPr>
        <w:t>5.2. Согласно ч. 6 ст. 162 ЖК РФ При отсутствии заявления одной из сторон о прекращении договора управления многоквартирным домом по окончании срока его действия такой договор считается продленным на тот же срок и на тех же условиях, какие были предусмотрены таким договором.</w:t>
      </w:r>
    </w:p>
    <w:p w14:paraId="00D0D104" w14:textId="3F6A340D" w:rsidR="00DE5118" w:rsidRPr="00DB3B00" w:rsidRDefault="00DE5118" w:rsidP="00DB3B00">
      <w:pPr>
        <w:numPr>
          <w:ilvl w:val="12"/>
          <w:numId w:val="0"/>
        </w:numPr>
        <w:spacing w:after="0" w:line="240" w:lineRule="atLeast"/>
        <w:rPr>
          <w:sz w:val="26"/>
          <w:szCs w:val="26"/>
        </w:rPr>
      </w:pPr>
      <w:r w:rsidRPr="00DB3B00">
        <w:rPr>
          <w:sz w:val="26"/>
          <w:szCs w:val="26"/>
        </w:rPr>
        <w:t>5.3. Договор пролонгируется на 3 (три) месяца, если:</w:t>
      </w:r>
    </w:p>
    <w:p w14:paraId="65EF41A5" w14:textId="77777777" w:rsidR="00DE5118" w:rsidRPr="00DB3B00" w:rsidRDefault="00DE5118" w:rsidP="00DB3B00">
      <w:pPr>
        <w:numPr>
          <w:ilvl w:val="12"/>
          <w:numId w:val="0"/>
        </w:numPr>
        <w:spacing w:after="0" w:line="240" w:lineRule="atLeast"/>
        <w:rPr>
          <w:sz w:val="26"/>
          <w:szCs w:val="26"/>
        </w:rPr>
      </w:pPr>
      <w:r w:rsidRPr="00DB3B00">
        <w:rPr>
          <w:sz w:val="26"/>
          <w:szCs w:val="26"/>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14:paraId="26B643D1" w14:textId="77777777" w:rsidR="00DE5118" w:rsidRPr="00DB3B00" w:rsidRDefault="00DE5118" w:rsidP="00DB3B00">
      <w:pPr>
        <w:numPr>
          <w:ilvl w:val="12"/>
          <w:numId w:val="0"/>
        </w:numPr>
        <w:spacing w:after="0" w:line="240" w:lineRule="atLeast"/>
        <w:rPr>
          <w:sz w:val="26"/>
          <w:szCs w:val="26"/>
        </w:rPr>
      </w:pPr>
      <w:r w:rsidRPr="00DB3B00">
        <w:rPr>
          <w:sz w:val="26"/>
          <w:szCs w:val="26"/>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14:paraId="395464F2" w14:textId="77777777" w:rsidR="00DE5118" w:rsidRPr="00DB3B00" w:rsidRDefault="00DE5118" w:rsidP="00DB3B00">
      <w:pPr>
        <w:numPr>
          <w:ilvl w:val="12"/>
          <w:numId w:val="0"/>
        </w:numPr>
        <w:spacing w:after="0" w:line="240" w:lineRule="atLeast"/>
        <w:rPr>
          <w:sz w:val="26"/>
          <w:szCs w:val="26"/>
        </w:rPr>
      </w:pPr>
      <w:r w:rsidRPr="00DB3B00">
        <w:rPr>
          <w:sz w:val="26"/>
          <w:szCs w:val="26"/>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14:paraId="75B15E58" w14:textId="77777777" w:rsidR="00DE5118" w:rsidRPr="00DB3B00" w:rsidRDefault="00DE5118" w:rsidP="00DB3B00">
      <w:pPr>
        <w:numPr>
          <w:ilvl w:val="12"/>
          <w:numId w:val="0"/>
        </w:numPr>
        <w:spacing w:after="0" w:line="240" w:lineRule="atLeast"/>
        <w:rPr>
          <w:sz w:val="26"/>
          <w:szCs w:val="26"/>
        </w:rPr>
      </w:pPr>
      <w:r w:rsidRPr="00DB3B00">
        <w:rPr>
          <w:sz w:val="26"/>
          <w:szCs w:val="26"/>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14:paraId="307D4C48" w14:textId="1526E9EE" w:rsidR="00DE5118" w:rsidRPr="00DB3B00" w:rsidRDefault="00DE5118" w:rsidP="00DB3B00">
      <w:pPr>
        <w:numPr>
          <w:ilvl w:val="12"/>
          <w:numId w:val="0"/>
        </w:numPr>
        <w:spacing w:after="0" w:line="240" w:lineRule="atLeast"/>
        <w:rPr>
          <w:sz w:val="26"/>
          <w:szCs w:val="26"/>
        </w:rPr>
      </w:pPr>
      <w:r w:rsidRPr="00DB3B00">
        <w:rPr>
          <w:sz w:val="26"/>
          <w:szCs w:val="26"/>
        </w:rPr>
        <w:t>5.4.</w:t>
      </w:r>
      <w:r w:rsidR="00DB3B00">
        <w:rPr>
          <w:sz w:val="26"/>
          <w:szCs w:val="26"/>
        </w:rPr>
        <w:t xml:space="preserve"> </w:t>
      </w:r>
      <w:r w:rsidRPr="00DB3B00">
        <w:rPr>
          <w:sz w:val="26"/>
          <w:szCs w:val="26"/>
        </w:rPr>
        <w:t>Договор может быть прекращен до истечения срока его действия:</w:t>
      </w:r>
    </w:p>
    <w:p w14:paraId="51E438CD" w14:textId="77777777" w:rsidR="00DE5118" w:rsidRPr="00DB3B00" w:rsidRDefault="00DE5118" w:rsidP="00DB3B00">
      <w:pPr>
        <w:numPr>
          <w:ilvl w:val="12"/>
          <w:numId w:val="0"/>
        </w:numPr>
        <w:spacing w:after="0" w:line="240" w:lineRule="atLeast"/>
        <w:rPr>
          <w:sz w:val="26"/>
          <w:szCs w:val="26"/>
        </w:rPr>
      </w:pPr>
      <w:r w:rsidRPr="00DB3B00">
        <w:rPr>
          <w:sz w:val="26"/>
          <w:szCs w:val="26"/>
        </w:rPr>
        <w:t>-при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14:paraId="3B63F7B9" w14:textId="57A97145" w:rsidR="00DE5118" w:rsidRPr="00DB3B00" w:rsidRDefault="00DE5118" w:rsidP="00DB3B00">
      <w:pPr>
        <w:numPr>
          <w:ilvl w:val="12"/>
          <w:numId w:val="0"/>
        </w:numPr>
        <w:spacing w:after="0" w:line="240" w:lineRule="atLeast"/>
        <w:rPr>
          <w:sz w:val="26"/>
          <w:szCs w:val="26"/>
        </w:rPr>
      </w:pPr>
      <w:r w:rsidRPr="00DB3B00">
        <w:rPr>
          <w:sz w:val="26"/>
          <w:szCs w:val="26"/>
        </w:rPr>
        <w:t>-на основании решения общего собрания Собственников о выборе иного способа управления либо иной управляющей организации при условии письменного предупреждения об этом Управляющей организации за 60 дней (датой прекращения договора при этом будет считаться день, наступающий через 60 календарных дней со дня получения управляющей организацией письменного извещения о прекращении договора управления);</w:t>
      </w:r>
    </w:p>
    <w:p w14:paraId="05235997" w14:textId="77777777" w:rsidR="00DE5118" w:rsidRPr="00DB3B00" w:rsidRDefault="00DE5118" w:rsidP="00DB3B00">
      <w:pPr>
        <w:numPr>
          <w:ilvl w:val="12"/>
          <w:numId w:val="0"/>
        </w:numPr>
        <w:spacing w:after="0" w:line="240" w:lineRule="atLeast"/>
        <w:rPr>
          <w:sz w:val="26"/>
          <w:szCs w:val="26"/>
        </w:rPr>
      </w:pPr>
      <w:r w:rsidRPr="00DB3B00">
        <w:rPr>
          <w:sz w:val="26"/>
          <w:szCs w:val="26"/>
        </w:rPr>
        <w:t>-на основании решения суда о признании недействительными результатов открытого конкурса, послужившего основанием для заключения настоящего договора с момента вступления в законную силу соответствующего судебного акта;</w:t>
      </w:r>
    </w:p>
    <w:p w14:paraId="3830A01E" w14:textId="77777777" w:rsidR="00DE5118" w:rsidRPr="00DB3B00" w:rsidRDefault="00DE5118" w:rsidP="00DB3B00">
      <w:pPr>
        <w:numPr>
          <w:ilvl w:val="12"/>
          <w:numId w:val="0"/>
        </w:numPr>
        <w:spacing w:after="0" w:line="240" w:lineRule="atLeast"/>
        <w:rPr>
          <w:sz w:val="26"/>
          <w:szCs w:val="26"/>
        </w:rPr>
      </w:pPr>
      <w:r w:rsidRPr="00DB3B00">
        <w:rPr>
          <w:sz w:val="26"/>
          <w:szCs w:val="26"/>
        </w:rPr>
        <w:t>5.5. По требованию Собственников договор может быть расторгнут в судебном порядке в случае, если Управляющей организацией в нарушение п. 4.4.2 настоящего договора в 30-дневный срок не возобновлено обеспечение исполнения обязательств в установленном настоящим договором размере.</w:t>
      </w:r>
    </w:p>
    <w:p w14:paraId="3C7B6375" w14:textId="77777777" w:rsidR="00DE5118" w:rsidRPr="00DB3B00" w:rsidRDefault="00DE5118" w:rsidP="00DB3B00">
      <w:pPr>
        <w:numPr>
          <w:ilvl w:val="12"/>
          <w:numId w:val="0"/>
        </w:numPr>
        <w:spacing w:after="0" w:line="240" w:lineRule="atLeast"/>
        <w:jc w:val="center"/>
        <w:rPr>
          <w:b/>
          <w:sz w:val="26"/>
          <w:szCs w:val="26"/>
        </w:rPr>
      </w:pPr>
      <w:r w:rsidRPr="00DB3B00">
        <w:rPr>
          <w:b/>
          <w:sz w:val="26"/>
          <w:szCs w:val="26"/>
        </w:rPr>
        <w:lastRenderedPageBreak/>
        <w:t>6</w:t>
      </w:r>
      <w:r w:rsidRPr="00DB3B00">
        <w:rPr>
          <w:sz w:val="26"/>
          <w:szCs w:val="26"/>
        </w:rPr>
        <w:t xml:space="preserve">. </w:t>
      </w:r>
      <w:r w:rsidRPr="00DB3B00">
        <w:rPr>
          <w:b/>
          <w:sz w:val="26"/>
          <w:szCs w:val="26"/>
        </w:rPr>
        <w:t>ПОРЯДОК И ФОРМЫ ОСУЩЕСТВЛЕНИЯ КОНТРОЛЯ ЗА ИСПОЛНЕНИЕМ ОБЯЗАТЕЛЬСТВ УПРАВЛЯЮЩЕЙ ОРГАНИЗАЦИЕЙ</w:t>
      </w:r>
    </w:p>
    <w:p w14:paraId="64A3610F" w14:textId="77777777" w:rsidR="00DE5118" w:rsidRPr="00DB3B00" w:rsidRDefault="00DE5118" w:rsidP="00DB3B00">
      <w:pPr>
        <w:spacing w:after="0" w:line="240" w:lineRule="atLeast"/>
        <w:rPr>
          <w:sz w:val="26"/>
          <w:szCs w:val="26"/>
        </w:rPr>
      </w:pPr>
      <w:r w:rsidRPr="00DB3B00">
        <w:rPr>
          <w:sz w:val="26"/>
          <w:szCs w:val="26"/>
        </w:rPr>
        <w:t xml:space="preserve">        6.1. Управляющая организация обязана предоставлять по запросу любого собственника помещения в многоквартирном доме в течение трех рабочих дней документы, связанные с выполнением обязательств по договору управления многоквартирным домом. К числу таких документов относятся:</w:t>
      </w:r>
    </w:p>
    <w:p w14:paraId="6ACF6951" w14:textId="77777777" w:rsidR="00DE5118" w:rsidRPr="00DB3B00" w:rsidRDefault="00DE5118" w:rsidP="00DB3B00">
      <w:pPr>
        <w:spacing w:after="0" w:line="240" w:lineRule="atLeast"/>
        <w:rPr>
          <w:sz w:val="26"/>
          <w:szCs w:val="26"/>
        </w:rPr>
      </w:pPr>
      <w:r w:rsidRPr="00DB3B00">
        <w:rPr>
          <w:sz w:val="26"/>
          <w:szCs w:val="26"/>
        </w:rPr>
        <w:t>- справки об объемах фактически выполненных работ и оказанных услуг;</w:t>
      </w:r>
    </w:p>
    <w:p w14:paraId="320845B5" w14:textId="77777777" w:rsidR="00DE5118" w:rsidRPr="00DB3B00" w:rsidRDefault="00DE5118" w:rsidP="00DB3B00">
      <w:pPr>
        <w:spacing w:after="0" w:line="240" w:lineRule="atLeast"/>
        <w:rPr>
          <w:sz w:val="26"/>
          <w:szCs w:val="26"/>
        </w:rPr>
      </w:pPr>
      <w:r w:rsidRPr="00DB3B00">
        <w:rPr>
          <w:sz w:val="26"/>
          <w:szCs w:val="26"/>
        </w:rPr>
        <w:t>- справки о сумме собранных с собственников помещений денежных средств в счет оплаты работ и услуг по содержанию и ремонту жилого помещения;</w:t>
      </w:r>
    </w:p>
    <w:p w14:paraId="0266FF35" w14:textId="77777777" w:rsidR="00DE5118" w:rsidRPr="00DB3B00" w:rsidRDefault="00DE5118" w:rsidP="00DB3B00">
      <w:pPr>
        <w:spacing w:after="0" w:line="240" w:lineRule="atLeast"/>
        <w:rPr>
          <w:sz w:val="26"/>
          <w:szCs w:val="26"/>
        </w:rPr>
      </w:pPr>
      <w:r w:rsidRPr="00DB3B00">
        <w:rPr>
          <w:sz w:val="26"/>
          <w:szCs w:val="26"/>
        </w:rPr>
        <w:t>- справки о наличии и размере задолженности Управляющей организации перед ресурсоснабжающими организациями;</w:t>
      </w:r>
    </w:p>
    <w:p w14:paraId="44594E8C" w14:textId="77777777" w:rsidR="00DE5118" w:rsidRPr="00DB3B00" w:rsidRDefault="00DE5118" w:rsidP="00DB3B00">
      <w:pPr>
        <w:spacing w:after="0" w:line="240" w:lineRule="atLeast"/>
        <w:rPr>
          <w:sz w:val="26"/>
          <w:szCs w:val="26"/>
        </w:rPr>
      </w:pPr>
      <w:r w:rsidRPr="00DB3B00">
        <w:rPr>
          <w:sz w:val="26"/>
          <w:szCs w:val="26"/>
        </w:rPr>
        <w:t>- справки о сроках выполнения отдельных видов работ и услуг, предусмотренных договором управления многоквартирным домом;</w:t>
      </w:r>
    </w:p>
    <w:p w14:paraId="312736D7" w14:textId="77777777" w:rsidR="00DE5118" w:rsidRPr="00DB3B00" w:rsidRDefault="00DE5118" w:rsidP="00DB3B00">
      <w:pPr>
        <w:spacing w:after="0" w:line="240" w:lineRule="atLeast"/>
        <w:rPr>
          <w:sz w:val="26"/>
          <w:szCs w:val="26"/>
        </w:rPr>
      </w:pPr>
      <w:r w:rsidRPr="00DB3B00">
        <w:rPr>
          <w:sz w:val="26"/>
          <w:szCs w:val="26"/>
        </w:rPr>
        <w:t>- сведения о рабочих телефонах и адресах аварийной службы, в том числе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p w14:paraId="486FA8C0" w14:textId="77777777" w:rsidR="00DE5118" w:rsidRPr="00DB3B00" w:rsidRDefault="00DE5118" w:rsidP="00DB3B00">
      <w:pPr>
        <w:spacing w:after="0" w:line="240" w:lineRule="atLeast"/>
        <w:rPr>
          <w:sz w:val="26"/>
          <w:szCs w:val="26"/>
        </w:rPr>
      </w:pPr>
      <w:r w:rsidRPr="00DB3B00">
        <w:rPr>
          <w:sz w:val="26"/>
          <w:szCs w:val="26"/>
        </w:rPr>
        <w:t>Собственники помещений не вправе требовать от Управляющей организации предоставления сведений, составляющих коммерческую тайну, бухгалтерскую и налоговую отчетность Управляющей организации.</w:t>
      </w:r>
    </w:p>
    <w:p w14:paraId="7EA9B4FF" w14:textId="77777777" w:rsidR="00DE5118" w:rsidRPr="00DB3B00" w:rsidRDefault="00DE5118" w:rsidP="00DB3B00">
      <w:pPr>
        <w:spacing w:after="0" w:line="240" w:lineRule="atLeast"/>
        <w:rPr>
          <w:sz w:val="26"/>
          <w:szCs w:val="26"/>
        </w:rPr>
      </w:pPr>
      <w:r w:rsidRPr="00DB3B00">
        <w:rPr>
          <w:color w:val="000000"/>
          <w:sz w:val="26"/>
          <w:szCs w:val="26"/>
        </w:rPr>
        <w:t xml:space="preserve">          6.2. Собственники вправе за 15 дней до окончания срока действия договора управления многоквартирным домом ознакомиться в помещении управляющей организации, а также </w:t>
      </w:r>
      <w:r w:rsidRPr="00DB3B00">
        <w:rPr>
          <w:sz w:val="26"/>
          <w:szCs w:val="26"/>
        </w:rPr>
        <w:t>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с ежегодным письменным отчетом управляющей организации перед собственниками помещений в многоквартирном доме о выполнении договора управления</w:t>
      </w:r>
      <w:r w:rsidRPr="00DB3B00">
        <w:rPr>
          <w:color w:val="000000"/>
          <w:sz w:val="26"/>
          <w:szCs w:val="26"/>
        </w:rPr>
        <w:t xml:space="preserve"> многоквартирным домом</w:t>
      </w:r>
      <w:r w:rsidRPr="00DB3B00">
        <w:rPr>
          <w:sz w:val="26"/>
          <w:szCs w:val="26"/>
        </w:rPr>
        <w:t>,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14:paraId="4F91A661" w14:textId="77777777" w:rsidR="00DE5118" w:rsidRPr="00DB3B00" w:rsidRDefault="00DE5118" w:rsidP="00DB3B00">
      <w:pPr>
        <w:spacing w:after="0" w:line="240" w:lineRule="atLeast"/>
        <w:rPr>
          <w:color w:val="000000"/>
          <w:sz w:val="26"/>
          <w:szCs w:val="26"/>
        </w:rPr>
      </w:pPr>
      <w:r w:rsidRPr="00DB3B00">
        <w:rPr>
          <w:sz w:val="26"/>
          <w:szCs w:val="26"/>
        </w:rPr>
        <w:t xml:space="preserve">            6.3. Письменные претензии Собственников о неисполнении или ненадлежащем исполнении Управляющей организацией обязательств по договору управления многоквартирным домом рассматриваются Управляющей организацией в 10-дневный срок. </w:t>
      </w:r>
    </w:p>
    <w:p w14:paraId="21A8A7F0" w14:textId="77777777" w:rsidR="00DE5118" w:rsidRPr="00DB3B00" w:rsidRDefault="00DE5118" w:rsidP="00DB3B00">
      <w:pPr>
        <w:numPr>
          <w:ilvl w:val="12"/>
          <w:numId w:val="0"/>
        </w:numPr>
        <w:spacing w:after="0" w:line="240" w:lineRule="atLeast"/>
        <w:rPr>
          <w:sz w:val="26"/>
          <w:szCs w:val="26"/>
        </w:rPr>
      </w:pPr>
      <w:r w:rsidRPr="00DB3B00">
        <w:rPr>
          <w:sz w:val="26"/>
          <w:szCs w:val="26"/>
        </w:rPr>
        <w:t>6.4.В случае прекращения у Собственника права собственности на помещение, настоящий договор в отношении данного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w:t>
      </w:r>
    </w:p>
    <w:p w14:paraId="5E3F6DB7" w14:textId="77777777" w:rsidR="00DE5118" w:rsidRPr="00DB3B00" w:rsidRDefault="00DE5118" w:rsidP="00DB3B00">
      <w:pPr>
        <w:numPr>
          <w:ilvl w:val="12"/>
          <w:numId w:val="0"/>
        </w:numPr>
        <w:spacing w:after="0" w:line="240" w:lineRule="atLeast"/>
        <w:rPr>
          <w:sz w:val="26"/>
          <w:szCs w:val="26"/>
        </w:rPr>
      </w:pPr>
      <w:r w:rsidRPr="00DB3B00">
        <w:rPr>
          <w:sz w:val="26"/>
          <w:szCs w:val="26"/>
        </w:rPr>
        <w:t>Новый Собственник становится Стороной настоящего договора путем его подписания.</w:t>
      </w:r>
    </w:p>
    <w:p w14:paraId="4260E2EB" w14:textId="77777777" w:rsidR="00DE5118" w:rsidRPr="00DB3B00" w:rsidRDefault="00DE5118" w:rsidP="00DB3B00">
      <w:pPr>
        <w:spacing w:after="0" w:line="240" w:lineRule="atLeast"/>
        <w:jc w:val="center"/>
        <w:rPr>
          <w:b/>
          <w:sz w:val="26"/>
          <w:szCs w:val="26"/>
        </w:rPr>
      </w:pPr>
      <w:r w:rsidRPr="00DB3B00">
        <w:rPr>
          <w:sz w:val="26"/>
          <w:szCs w:val="26"/>
        </w:rPr>
        <w:t xml:space="preserve">7. </w:t>
      </w:r>
      <w:r w:rsidRPr="00DB3B00">
        <w:rPr>
          <w:b/>
          <w:sz w:val="26"/>
          <w:szCs w:val="26"/>
        </w:rPr>
        <w:t>ПЕРЕЧЕНЬ ПРИЛОЖЕНИЙ К ДОГОВОРУ</w:t>
      </w:r>
    </w:p>
    <w:p w14:paraId="19EE1842" w14:textId="77777777" w:rsidR="00DE5118" w:rsidRPr="00DB3B00" w:rsidRDefault="00DE5118" w:rsidP="00DB3B00">
      <w:pPr>
        <w:spacing w:after="0" w:line="240" w:lineRule="atLeast"/>
        <w:rPr>
          <w:sz w:val="26"/>
          <w:szCs w:val="26"/>
        </w:rPr>
      </w:pPr>
      <w:r w:rsidRPr="00DB3B00">
        <w:rPr>
          <w:sz w:val="26"/>
          <w:szCs w:val="26"/>
        </w:rPr>
        <w:t>Неотъемлемой частью настоящего договора являются:</w:t>
      </w:r>
    </w:p>
    <w:p w14:paraId="5E254902" w14:textId="77777777" w:rsidR="00DE5118" w:rsidRPr="00DB3B00" w:rsidRDefault="00DE5118" w:rsidP="00DB3B00">
      <w:pPr>
        <w:numPr>
          <w:ilvl w:val="12"/>
          <w:numId w:val="0"/>
        </w:numPr>
        <w:spacing w:after="0" w:line="240" w:lineRule="atLeast"/>
        <w:rPr>
          <w:sz w:val="26"/>
          <w:szCs w:val="26"/>
        </w:rPr>
      </w:pPr>
      <w:r w:rsidRPr="00DB3B00">
        <w:rPr>
          <w:sz w:val="26"/>
          <w:szCs w:val="26"/>
        </w:rPr>
        <w:t>-Список собственников жилых и нежилых помещений в многоквартирном доме (Приложение № 1);</w:t>
      </w:r>
    </w:p>
    <w:p w14:paraId="576EB1EF" w14:textId="77777777" w:rsidR="00DE5118" w:rsidRPr="00DB3B00" w:rsidRDefault="00DE5118" w:rsidP="00DB3B00">
      <w:pPr>
        <w:numPr>
          <w:ilvl w:val="12"/>
          <w:numId w:val="0"/>
        </w:numPr>
        <w:spacing w:after="0" w:line="240" w:lineRule="atLeast"/>
        <w:rPr>
          <w:sz w:val="26"/>
          <w:szCs w:val="26"/>
        </w:rPr>
      </w:pPr>
      <w:r w:rsidRPr="00DB3B00">
        <w:rPr>
          <w:sz w:val="26"/>
          <w:szCs w:val="26"/>
        </w:rPr>
        <w:t>-Описание общего имущества собственников помещений в многоквартирном доме (Приложение №2);</w:t>
      </w:r>
    </w:p>
    <w:p w14:paraId="4CAD005B" w14:textId="77777777" w:rsidR="00DE5118" w:rsidRPr="00DB3B00" w:rsidRDefault="00DE5118" w:rsidP="00DB3B00">
      <w:pPr>
        <w:numPr>
          <w:ilvl w:val="12"/>
          <w:numId w:val="0"/>
        </w:numPr>
        <w:spacing w:after="0" w:line="240" w:lineRule="atLeast"/>
        <w:rPr>
          <w:sz w:val="26"/>
          <w:szCs w:val="26"/>
        </w:rPr>
      </w:pPr>
      <w:r w:rsidRPr="00DB3B00">
        <w:rPr>
          <w:sz w:val="26"/>
          <w:szCs w:val="26"/>
        </w:rPr>
        <w:t>-Перечень коммунальных услуг, предоставляемых Собственникам и пользователям помещений (Приложение № 3);</w:t>
      </w:r>
    </w:p>
    <w:p w14:paraId="23F3776E" w14:textId="77777777" w:rsidR="00DE5118" w:rsidRPr="00DB3B00" w:rsidRDefault="00DE5118" w:rsidP="00DB3B00">
      <w:pPr>
        <w:numPr>
          <w:ilvl w:val="12"/>
          <w:numId w:val="0"/>
        </w:numPr>
        <w:spacing w:after="0" w:line="240" w:lineRule="atLeast"/>
        <w:rPr>
          <w:sz w:val="26"/>
          <w:szCs w:val="26"/>
        </w:rPr>
      </w:pPr>
      <w:r w:rsidRPr="00DB3B00">
        <w:rPr>
          <w:sz w:val="26"/>
          <w:szCs w:val="26"/>
        </w:rPr>
        <w:lastRenderedPageBreak/>
        <w:t>-Перечень услуг и работ по содержанию и текущему ремонту общего имущества в многоквартирном доме, оплачиваемых за счет платы за содержание и ремонт жилья (Приложение №4)</w:t>
      </w:r>
    </w:p>
    <w:p w14:paraId="4E397EAB" w14:textId="77777777" w:rsidR="00DE5118" w:rsidRPr="00DB3B00" w:rsidRDefault="00DE5118" w:rsidP="00DB3B00">
      <w:pPr>
        <w:spacing w:after="0" w:line="240" w:lineRule="atLeast"/>
        <w:jc w:val="center"/>
        <w:rPr>
          <w:b/>
          <w:sz w:val="26"/>
          <w:szCs w:val="26"/>
        </w:rPr>
      </w:pPr>
      <w:r w:rsidRPr="00DB3B00">
        <w:rPr>
          <w:sz w:val="26"/>
          <w:szCs w:val="26"/>
        </w:rPr>
        <w:t xml:space="preserve">8. </w:t>
      </w:r>
      <w:r w:rsidRPr="00DB3B00">
        <w:rPr>
          <w:b/>
          <w:sz w:val="26"/>
          <w:szCs w:val="26"/>
        </w:rPr>
        <w:t>ЮРИДИЧЕСКИЕ АДРЕСА И РЕКВИЗИТЫ СТОРОН</w:t>
      </w:r>
    </w:p>
    <w:p w14:paraId="0C517D4B" w14:textId="77777777" w:rsidR="00DE5118" w:rsidRPr="00DB3B00" w:rsidRDefault="00DE5118" w:rsidP="00DB3B00">
      <w:pPr>
        <w:spacing w:after="0" w:line="240" w:lineRule="atLeast"/>
        <w:rPr>
          <w:sz w:val="26"/>
          <w:szCs w:val="26"/>
        </w:rPr>
      </w:pPr>
      <w:r w:rsidRPr="00DB3B00">
        <w:rPr>
          <w:sz w:val="26"/>
          <w:szCs w:val="26"/>
        </w:rPr>
        <w:t xml:space="preserve">                 Собственники                                                                        Управляющая организация</w:t>
      </w:r>
    </w:p>
    <w:p w14:paraId="2D406689" w14:textId="77777777" w:rsidR="00DE5118" w:rsidRPr="00DB3B00" w:rsidRDefault="00DE5118" w:rsidP="00DB3B00">
      <w:pPr>
        <w:spacing w:after="0" w:line="240" w:lineRule="atLeast"/>
        <w:rPr>
          <w:sz w:val="26"/>
          <w:szCs w:val="26"/>
        </w:rPr>
      </w:pPr>
      <w:r w:rsidRPr="00DB3B00">
        <w:rPr>
          <w:sz w:val="26"/>
          <w:szCs w:val="26"/>
        </w:rPr>
        <w:t>подписывают Приложение №1__________</w:t>
      </w:r>
      <w:r w:rsidRPr="00DB3B00">
        <w:rPr>
          <w:sz w:val="26"/>
          <w:szCs w:val="26"/>
        </w:rPr>
        <w:tab/>
        <w:t xml:space="preserve">            ________________________________________________</w:t>
      </w:r>
    </w:p>
    <w:p w14:paraId="1AAA69C4" w14:textId="5B5DCCBF" w:rsidR="00DE5118" w:rsidRPr="00DB3B00" w:rsidRDefault="00DE5118" w:rsidP="00DB3B00">
      <w:pPr>
        <w:spacing w:after="0" w:line="240" w:lineRule="atLeast"/>
        <w:rPr>
          <w:sz w:val="26"/>
          <w:szCs w:val="26"/>
        </w:rPr>
      </w:pPr>
      <w:r w:rsidRPr="00DB3B00">
        <w:rPr>
          <w:sz w:val="26"/>
          <w:szCs w:val="26"/>
        </w:rPr>
        <w:t xml:space="preserve">                                                </w:t>
      </w:r>
      <w:r w:rsidRPr="00DB3B00">
        <w:rPr>
          <w:sz w:val="26"/>
          <w:szCs w:val="26"/>
        </w:rPr>
        <w:tab/>
      </w:r>
      <w:r w:rsidRPr="00DB3B00">
        <w:rPr>
          <w:sz w:val="26"/>
          <w:szCs w:val="26"/>
        </w:rPr>
        <w:tab/>
      </w:r>
      <w:r w:rsidRPr="00DB3B00">
        <w:rPr>
          <w:sz w:val="26"/>
          <w:szCs w:val="26"/>
        </w:rPr>
        <w:tab/>
      </w:r>
      <w:r w:rsidRPr="00DB3B00">
        <w:rPr>
          <w:sz w:val="26"/>
          <w:szCs w:val="26"/>
        </w:rPr>
        <w:tab/>
        <w:t xml:space="preserve">                        (наименование)</w:t>
      </w:r>
    </w:p>
    <w:p w14:paraId="16A84F6F" w14:textId="093373E4" w:rsidR="00DE5118" w:rsidRPr="00DB3B00" w:rsidRDefault="00071A40" w:rsidP="00DB3B00">
      <w:pPr>
        <w:spacing w:after="0" w:line="240" w:lineRule="atLeast"/>
        <w:rPr>
          <w:sz w:val="26"/>
          <w:szCs w:val="26"/>
        </w:rPr>
      </w:pPr>
      <w:r w:rsidRPr="00DB3B00">
        <w:rPr>
          <w:sz w:val="26"/>
          <w:szCs w:val="26"/>
        </w:rPr>
        <w:t xml:space="preserve">                                                                                             т</w:t>
      </w:r>
      <w:r w:rsidR="00DE5118" w:rsidRPr="00DB3B00">
        <w:rPr>
          <w:sz w:val="26"/>
          <w:szCs w:val="26"/>
        </w:rPr>
        <w:t>ел._____________________________________________</w:t>
      </w:r>
    </w:p>
    <w:p w14:paraId="51FC16E3" w14:textId="29DA0E83" w:rsidR="00DE5118" w:rsidRPr="00DB3B00" w:rsidRDefault="00DE5118" w:rsidP="00DB3B00">
      <w:pPr>
        <w:spacing w:after="0" w:line="240" w:lineRule="atLeast"/>
        <w:rPr>
          <w:sz w:val="26"/>
          <w:szCs w:val="26"/>
        </w:rPr>
      </w:pPr>
      <w:r w:rsidRPr="00DB3B00">
        <w:rPr>
          <w:sz w:val="26"/>
          <w:szCs w:val="26"/>
        </w:rPr>
        <w:t xml:space="preserve">                                                                                     </w:t>
      </w:r>
      <w:r w:rsidR="00071A40" w:rsidRPr="00DB3B00">
        <w:rPr>
          <w:sz w:val="26"/>
          <w:szCs w:val="26"/>
        </w:rPr>
        <w:t xml:space="preserve">        </w:t>
      </w:r>
      <w:r w:rsidRPr="00DB3B00">
        <w:rPr>
          <w:sz w:val="26"/>
          <w:szCs w:val="26"/>
        </w:rPr>
        <w:t>Р/</w:t>
      </w:r>
      <w:proofErr w:type="spellStart"/>
      <w:r w:rsidRPr="00DB3B00">
        <w:rPr>
          <w:sz w:val="26"/>
          <w:szCs w:val="26"/>
        </w:rPr>
        <w:t>сч</w:t>
      </w:r>
      <w:proofErr w:type="spellEnd"/>
      <w:r w:rsidRPr="00DB3B00">
        <w:rPr>
          <w:sz w:val="26"/>
          <w:szCs w:val="26"/>
        </w:rPr>
        <w:t>___________________________________________</w:t>
      </w:r>
    </w:p>
    <w:p w14:paraId="4F06D9D5" w14:textId="1D72155D" w:rsidR="00DE5118" w:rsidRPr="00DB3B00" w:rsidRDefault="00071A40" w:rsidP="00DB3B00">
      <w:pPr>
        <w:spacing w:after="0" w:line="240" w:lineRule="atLeast"/>
        <w:rPr>
          <w:sz w:val="26"/>
          <w:szCs w:val="26"/>
        </w:rPr>
      </w:pPr>
      <w:r w:rsidRPr="00DB3B00">
        <w:rPr>
          <w:sz w:val="26"/>
          <w:szCs w:val="26"/>
        </w:rPr>
        <w:t xml:space="preserve">                                                                               </w:t>
      </w:r>
      <w:r w:rsidR="00DE5118" w:rsidRPr="00DB3B00">
        <w:rPr>
          <w:sz w:val="26"/>
          <w:szCs w:val="26"/>
        </w:rPr>
        <w:t xml:space="preserve">     </w:t>
      </w:r>
      <w:r w:rsidRPr="00DB3B00">
        <w:rPr>
          <w:sz w:val="26"/>
          <w:szCs w:val="26"/>
        </w:rPr>
        <w:t xml:space="preserve">        </w:t>
      </w:r>
      <w:r w:rsidR="00DE5118" w:rsidRPr="00DB3B00">
        <w:rPr>
          <w:sz w:val="26"/>
          <w:szCs w:val="26"/>
        </w:rPr>
        <w:t xml:space="preserve"> в банке__________________________________________</w:t>
      </w:r>
    </w:p>
    <w:p w14:paraId="54DF9246" w14:textId="77777777" w:rsidR="00DE5118" w:rsidRPr="00DB3B00" w:rsidRDefault="00DE5118" w:rsidP="00DB3B00">
      <w:pPr>
        <w:spacing w:after="0" w:line="240" w:lineRule="atLeast"/>
        <w:rPr>
          <w:sz w:val="26"/>
          <w:szCs w:val="26"/>
        </w:rPr>
      </w:pPr>
      <w:r w:rsidRPr="00DB3B00">
        <w:rPr>
          <w:sz w:val="26"/>
          <w:szCs w:val="26"/>
        </w:rPr>
        <w:t xml:space="preserve">                                                                                             БИК____________________________________________</w:t>
      </w:r>
    </w:p>
    <w:p w14:paraId="1FFB75BA" w14:textId="77777777" w:rsidR="00DE5118" w:rsidRPr="00DB3B00" w:rsidRDefault="00DE5118" w:rsidP="00DB3B00">
      <w:pPr>
        <w:spacing w:after="0" w:line="240" w:lineRule="atLeast"/>
        <w:rPr>
          <w:sz w:val="26"/>
          <w:szCs w:val="26"/>
        </w:rPr>
      </w:pPr>
      <w:r w:rsidRPr="00DB3B00">
        <w:rPr>
          <w:sz w:val="26"/>
          <w:szCs w:val="26"/>
        </w:rPr>
        <w:t xml:space="preserve">                                                                                             К/</w:t>
      </w:r>
      <w:proofErr w:type="spellStart"/>
      <w:r w:rsidRPr="00DB3B00">
        <w:rPr>
          <w:sz w:val="26"/>
          <w:szCs w:val="26"/>
        </w:rPr>
        <w:t>сч</w:t>
      </w:r>
      <w:proofErr w:type="spellEnd"/>
      <w:r w:rsidRPr="00DB3B00">
        <w:rPr>
          <w:sz w:val="26"/>
          <w:szCs w:val="26"/>
        </w:rPr>
        <w:t>____________________________________________</w:t>
      </w:r>
    </w:p>
    <w:p w14:paraId="23648385" w14:textId="77777777" w:rsidR="00735F16" w:rsidRPr="00DB3B00" w:rsidRDefault="00DE5118" w:rsidP="00DB3B00">
      <w:pPr>
        <w:spacing w:after="0" w:line="240" w:lineRule="atLeast"/>
        <w:rPr>
          <w:sz w:val="26"/>
          <w:szCs w:val="26"/>
        </w:rPr>
      </w:pPr>
      <w:r w:rsidRPr="00DB3B00">
        <w:rPr>
          <w:sz w:val="26"/>
          <w:szCs w:val="26"/>
        </w:rPr>
        <w:t xml:space="preserve">                                                                                             ИНН___________________КПП____________________</w:t>
      </w:r>
      <w:r w:rsidRPr="00DB3B00">
        <w:rPr>
          <w:sz w:val="26"/>
          <w:szCs w:val="26"/>
        </w:rPr>
        <w:tab/>
      </w:r>
      <w:r w:rsidR="00735F16" w:rsidRPr="00DB3B00">
        <w:rPr>
          <w:sz w:val="26"/>
          <w:szCs w:val="26"/>
        </w:rPr>
        <w:t xml:space="preserve"> </w:t>
      </w:r>
    </w:p>
    <w:p w14:paraId="4654914E" w14:textId="2D45ECF2" w:rsidR="00DE5118" w:rsidRPr="00DB3B00" w:rsidRDefault="00735F16" w:rsidP="00DB3B00">
      <w:pPr>
        <w:spacing w:after="0" w:line="240" w:lineRule="atLeast"/>
        <w:rPr>
          <w:sz w:val="26"/>
          <w:szCs w:val="26"/>
        </w:rPr>
      </w:pPr>
      <w:r w:rsidRPr="00DB3B00">
        <w:rPr>
          <w:sz w:val="26"/>
          <w:szCs w:val="26"/>
        </w:rPr>
        <w:t xml:space="preserve">                                                                                              </w:t>
      </w:r>
      <w:r w:rsidR="00DE5118" w:rsidRPr="00DB3B00">
        <w:rPr>
          <w:sz w:val="26"/>
          <w:szCs w:val="26"/>
        </w:rPr>
        <w:t>__________________________________</w:t>
      </w:r>
    </w:p>
    <w:p w14:paraId="08604D44" w14:textId="7E2C8924" w:rsidR="00735F16" w:rsidRPr="00DB3B00" w:rsidRDefault="00DE5118" w:rsidP="00DB3B00">
      <w:pPr>
        <w:spacing w:after="0" w:line="240" w:lineRule="atLeast"/>
        <w:rPr>
          <w:sz w:val="26"/>
          <w:szCs w:val="26"/>
          <w:vertAlign w:val="subscript"/>
        </w:rPr>
      </w:pPr>
      <w:r w:rsidRPr="00DB3B00">
        <w:rPr>
          <w:sz w:val="26"/>
          <w:szCs w:val="26"/>
        </w:rPr>
        <w:tab/>
        <w:t xml:space="preserve">                  </w:t>
      </w:r>
      <w:r w:rsidRPr="00DB3B00">
        <w:rPr>
          <w:sz w:val="26"/>
          <w:szCs w:val="26"/>
        </w:rPr>
        <w:tab/>
        <w:t xml:space="preserve">                                         </w:t>
      </w:r>
      <w:r w:rsidR="00735F16" w:rsidRPr="00DB3B00">
        <w:rPr>
          <w:sz w:val="26"/>
          <w:szCs w:val="26"/>
        </w:rPr>
        <w:t xml:space="preserve">       </w:t>
      </w:r>
      <w:r w:rsidR="00735F16" w:rsidRPr="00DB3B00">
        <w:rPr>
          <w:sz w:val="26"/>
          <w:szCs w:val="26"/>
          <w:vertAlign w:val="subscript"/>
        </w:rPr>
        <w:t>(должность руководителя)</w:t>
      </w:r>
    </w:p>
    <w:p w14:paraId="355726C4" w14:textId="41391176" w:rsidR="00DE5118" w:rsidRPr="00DB3B00" w:rsidRDefault="00735F16" w:rsidP="00DB3B00">
      <w:pPr>
        <w:spacing w:after="0" w:line="240" w:lineRule="atLeast"/>
        <w:rPr>
          <w:sz w:val="26"/>
          <w:szCs w:val="26"/>
        </w:rPr>
      </w:pPr>
      <w:r w:rsidRPr="00DB3B00">
        <w:rPr>
          <w:sz w:val="26"/>
          <w:szCs w:val="26"/>
        </w:rPr>
        <w:t xml:space="preserve">                                                                                               </w:t>
      </w:r>
      <w:r w:rsidR="00DE5118" w:rsidRPr="00DB3B00">
        <w:rPr>
          <w:sz w:val="26"/>
          <w:szCs w:val="26"/>
        </w:rPr>
        <w:t>"__" ____________ 200_ г.</w:t>
      </w:r>
    </w:p>
    <w:p w14:paraId="6B770757" w14:textId="70A2A050" w:rsidR="00DE5118" w:rsidRDefault="00DE5118" w:rsidP="00DB3B00">
      <w:pPr>
        <w:spacing w:after="0" w:line="240" w:lineRule="atLeast"/>
      </w:pPr>
      <w:r w:rsidRPr="00DB3B00">
        <w:rPr>
          <w:sz w:val="26"/>
          <w:szCs w:val="26"/>
        </w:rPr>
        <w:t xml:space="preserve">                 </w:t>
      </w:r>
      <w:r w:rsidRPr="00DB3B00">
        <w:rPr>
          <w:sz w:val="26"/>
          <w:szCs w:val="26"/>
        </w:rPr>
        <w:tab/>
      </w:r>
      <w:r w:rsidRPr="00DB3B00">
        <w:rPr>
          <w:sz w:val="26"/>
          <w:szCs w:val="26"/>
        </w:rPr>
        <w:tab/>
      </w:r>
      <w:r w:rsidRPr="00DB3B00">
        <w:rPr>
          <w:sz w:val="26"/>
          <w:szCs w:val="26"/>
        </w:rPr>
        <w:tab/>
      </w:r>
      <w:r w:rsidRPr="00DB3B00">
        <w:rPr>
          <w:sz w:val="26"/>
          <w:szCs w:val="26"/>
        </w:rPr>
        <w:tab/>
      </w:r>
      <w:r w:rsidRPr="00DB3B00">
        <w:rPr>
          <w:sz w:val="26"/>
          <w:szCs w:val="26"/>
        </w:rPr>
        <w:tab/>
        <w:t xml:space="preserve">           М.П.                                                                                                                           </w:t>
      </w:r>
    </w:p>
    <w:p w14:paraId="50618226" w14:textId="77777777" w:rsidR="00DE5118" w:rsidRDefault="00DE5118" w:rsidP="00DE5118">
      <w:pPr>
        <w:sectPr w:rsidR="00DE5118" w:rsidSect="00561CA8">
          <w:pgSz w:w="11906" w:h="16838"/>
          <w:pgMar w:top="1134" w:right="567" w:bottom="1134" w:left="1701" w:header="720" w:footer="720" w:gutter="0"/>
          <w:cols w:space="720"/>
        </w:sectPr>
      </w:pPr>
    </w:p>
    <w:p w14:paraId="47CADB39" w14:textId="03C0CA8A" w:rsidR="00DE5118" w:rsidRDefault="00DE5118" w:rsidP="003830AB">
      <w:pPr>
        <w:ind w:left="12744"/>
      </w:pPr>
      <w:r>
        <w:lastRenderedPageBreak/>
        <w:t xml:space="preserve">                                                                                                                                                                                                                                           </w:t>
      </w:r>
      <w:r w:rsidR="000E7C0A">
        <w:t xml:space="preserve">                                                                            </w:t>
      </w:r>
      <w:r w:rsidR="003830AB">
        <w:t xml:space="preserve">     </w:t>
      </w:r>
      <w:r>
        <w:t>Приложение № 1</w:t>
      </w:r>
    </w:p>
    <w:p w14:paraId="2646ACF0" w14:textId="5E33E4F4" w:rsidR="00DE5118" w:rsidRDefault="000E7C0A" w:rsidP="003830AB">
      <w:r>
        <w:t xml:space="preserve">                                                                                                                                                         </w:t>
      </w:r>
      <w:r w:rsidR="003830AB">
        <w:t xml:space="preserve">                 </w:t>
      </w:r>
      <w:r>
        <w:t xml:space="preserve"> </w:t>
      </w:r>
      <w:r w:rsidR="00DE5118">
        <w:t>к договору № _____</w:t>
      </w:r>
      <w:proofErr w:type="gramStart"/>
      <w:r w:rsidR="00DE5118">
        <w:t>_  от</w:t>
      </w:r>
      <w:proofErr w:type="gramEnd"/>
      <w:r w:rsidR="00DE5118">
        <w:t xml:space="preserve"> _______________г.</w:t>
      </w:r>
    </w:p>
    <w:p w14:paraId="00653A39" w14:textId="77777777" w:rsidR="00DE5118" w:rsidRDefault="00DE5118" w:rsidP="00DE5118">
      <w:r>
        <w:tab/>
      </w:r>
    </w:p>
    <w:p w14:paraId="467757AD" w14:textId="77777777" w:rsidR="00DE5118" w:rsidRDefault="00DE5118" w:rsidP="00DE5118">
      <w:pPr>
        <w:jc w:val="center"/>
        <w:rPr>
          <w:b/>
        </w:rPr>
      </w:pPr>
      <w:r>
        <w:rPr>
          <w:b/>
        </w:rPr>
        <w:t xml:space="preserve">Список собственников жилых и нежилых помещений в многоквартирном доме дома № _______ по ул. ________________________   </w:t>
      </w:r>
    </w:p>
    <w:p w14:paraId="6B6B5FD0" w14:textId="77777777" w:rsidR="00DE5118" w:rsidRDefault="00DE5118" w:rsidP="00DE5118">
      <w:pPr>
        <w:jc w:val="center"/>
        <w:rPr>
          <w:b/>
          <w:shd w:val="clear" w:color="auto" w:fill="FFFF00"/>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29"/>
        <w:gridCol w:w="1541"/>
        <w:gridCol w:w="1301"/>
        <w:gridCol w:w="1072"/>
        <w:gridCol w:w="1607"/>
        <w:gridCol w:w="1624"/>
        <w:gridCol w:w="1552"/>
        <w:gridCol w:w="1551"/>
        <w:gridCol w:w="1577"/>
        <w:gridCol w:w="1330"/>
        <w:gridCol w:w="662"/>
        <w:gridCol w:w="408"/>
      </w:tblGrid>
      <w:tr w:rsidR="00DE5118" w14:paraId="34021498" w14:textId="77777777" w:rsidTr="00DE5118">
        <w:trPr>
          <w:trHeight w:val="2345"/>
        </w:trPr>
        <w:tc>
          <w:tcPr>
            <w:tcW w:w="254" w:type="pct"/>
            <w:tcBorders>
              <w:top w:val="single" w:sz="12" w:space="0" w:color="000000"/>
              <w:left w:val="single" w:sz="12" w:space="0" w:color="000000"/>
              <w:bottom w:val="single" w:sz="6" w:space="0" w:color="000000"/>
              <w:right w:val="single" w:sz="6" w:space="0" w:color="000000"/>
            </w:tcBorders>
            <w:hideMark/>
          </w:tcPr>
          <w:p w14:paraId="1147A03B" w14:textId="77777777" w:rsidR="00DE5118" w:rsidRDefault="00DE5118">
            <w:pPr>
              <w:ind w:right="113"/>
              <w:jc w:val="center"/>
              <w:rPr>
                <w:b/>
                <w:shd w:val="clear" w:color="auto" w:fill="FFFF00"/>
              </w:rPr>
            </w:pPr>
            <w:r>
              <w:rPr>
                <w:b/>
                <w:sz w:val="20"/>
              </w:rPr>
              <w:t xml:space="preserve">№ </w:t>
            </w:r>
            <w:r>
              <w:rPr>
                <w:sz w:val="20"/>
              </w:rPr>
              <w:t>п./п.</w:t>
            </w:r>
          </w:p>
        </w:tc>
        <w:tc>
          <w:tcPr>
            <w:tcW w:w="511" w:type="pct"/>
            <w:tcBorders>
              <w:top w:val="single" w:sz="12" w:space="0" w:color="000000"/>
              <w:left w:val="single" w:sz="6" w:space="0" w:color="000000"/>
              <w:bottom w:val="single" w:sz="6" w:space="0" w:color="000000"/>
              <w:right w:val="single" w:sz="6" w:space="0" w:color="000000"/>
            </w:tcBorders>
            <w:hideMark/>
          </w:tcPr>
          <w:p w14:paraId="03DAC00B" w14:textId="77777777" w:rsidR="00DE5118" w:rsidRDefault="00DE5118">
            <w:pPr>
              <w:ind w:right="113"/>
              <w:jc w:val="center"/>
              <w:rPr>
                <w:sz w:val="20"/>
              </w:rPr>
            </w:pPr>
            <w:r>
              <w:rPr>
                <w:sz w:val="20"/>
              </w:rPr>
              <w:t>№ квартиры</w:t>
            </w:r>
          </w:p>
          <w:p w14:paraId="7A0619D8" w14:textId="77777777" w:rsidR="00DE5118" w:rsidRDefault="00DE5118">
            <w:pPr>
              <w:ind w:right="113"/>
              <w:jc w:val="center"/>
              <w:rPr>
                <w:b/>
                <w:sz w:val="22"/>
              </w:rPr>
            </w:pPr>
            <w:r>
              <w:rPr>
                <w:sz w:val="20"/>
              </w:rPr>
              <w:t>( наименование нежилого помещения)</w:t>
            </w:r>
          </w:p>
        </w:tc>
        <w:tc>
          <w:tcPr>
            <w:tcW w:w="438" w:type="pct"/>
            <w:tcBorders>
              <w:top w:val="single" w:sz="12" w:space="0" w:color="000000"/>
              <w:left w:val="single" w:sz="6" w:space="0" w:color="000000"/>
              <w:bottom w:val="single" w:sz="6" w:space="0" w:color="000000"/>
              <w:right w:val="single" w:sz="6" w:space="0" w:color="000000"/>
            </w:tcBorders>
            <w:hideMark/>
          </w:tcPr>
          <w:p w14:paraId="571A67FB" w14:textId="77777777" w:rsidR="00DE5118" w:rsidRDefault="00DE5118">
            <w:pPr>
              <w:ind w:right="113"/>
              <w:jc w:val="center"/>
              <w:rPr>
                <w:sz w:val="20"/>
              </w:rPr>
            </w:pPr>
            <w:r>
              <w:rPr>
                <w:sz w:val="20"/>
              </w:rPr>
              <w:t xml:space="preserve">Общая </w:t>
            </w:r>
          </w:p>
          <w:p w14:paraId="2B13F368" w14:textId="77777777" w:rsidR="00DE5118" w:rsidRDefault="00DE5118">
            <w:pPr>
              <w:ind w:right="113"/>
              <w:jc w:val="center"/>
              <w:rPr>
                <w:b/>
                <w:sz w:val="22"/>
              </w:rPr>
            </w:pPr>
            <w:r>
              <w:rPr>
                <w:sz w:val="20"/>
              </w:rPr>
              <w:t>полезная площадь помещения</w:t>
            </w:r>
          </w:p>
        </w:tc>
        <w:tc>
          <w:tcPr>
            <w:tcW w:w="367" w:type="pct"/>
            <w:tcBorders>
              <w:top w:val="single" w:sz="12" w:space="0" w:color="000000"/>
              <w:left w:val="single" w:sz="6" w:space="0" w:color="000000"/>
              <w:bottom w:val="single" w:sz="6" w:space="0" w:color="000000"/>
              <w:right w:val="single" w:sz="6" w:space="0" w:color="000000"/>
            </w:tcBorders>
            <w:hideMark/>
          </w:tcPr>
          <w:p w14:paraId="376DB3D9" w14:textId="77777777" w:rsidR="00DE5118" w:rsidRDefault="00DE5118">
            <w:pPr>
              <w:ind w:right="113"/>
              <w:jc w:val="center"/>
              <w:rPr>
                <w:sz w:val="20"/>
              </w:rPr>
            </w:pPr>
            <w:r>
              <w:rPr>
                <w:sz w:val="20"/>
              </w:rPr>
              <w:t xml:space="preserve">Жилая площадь     </w:t>
            </w:r>
          </w:p>
          <w:p w14:paraId="06996839" w14:textId="77777777" w:rsidR="00DE5118" w:rsidRDefault="00DE5118">
            <w:pPr>
              <w:ind w:right="113"/>
              <w:jc w:val="center"/>
              <w:rPr>
                <w:sz w:val="20"/>
              </w:rPr>
            </w:pPr>
            <w:r>
              <w:rPr>
                <w:sz w:val="20"/>
              </w:rPr>
              <w:t>(для квартир)</w:t>
            </w:r>
          </w:p>
        </w:tc>
        <w:tc>
          <w:tcPr>
            <w:tcW w:w="531" w:type="pct"/>
            <w:tcBorders>
              <w:top w:val="single" w:sz="12" w:space="0" w:color="000000"/>
              <w:left w:val="single" w:sz="6" w:space="0" w:color="000000"/>
              <w:bottom w:val="single" w:sz="6" w:space="0" w:color="000000"/>
              <w:right w:val="single" w:sz="6" w:space="0" w:color="000000"/>
            </w:tcBorders>
            <w:hideMark/>
          </w:tcPr>
          <w:p w14:paraId="464004C2" w14:textId="77777777" w:rsidR="00DE5118" w:rsidRDefault="00DE5118">
            <w:pPr>
              <w:ind w:right="113"/>
              <w:jc w:val="center"/>
              <w:rPr>
                <w:sz w:val="20"/>
              </w:rPr>
            </w:pPr>
            <w:r>
              <w:rPr>
                <w:sz w:val="20"/>
              </w:rPr>
              <w:t>Ф.И.О.</w:t>
            </w:r>
          </w:p>
          <w:p w14:paraId="21036D35" w14:textId="77777777" w:rsidR="00DE5118" w:rsidRDefault="00DE5118">
            <w:pPr>
              <w:ind w:right="113"/>
              <w:jc w:val="center"/>
              <w:rPr>
                <w:sz w:val="20"/>
              </w:rPr>
            </w:pPr>
            <w:r>
              <w:rPr>
                <w:sz w:val="20"/>
              </w:rPr>
              <w:t xml:space="preserve"> (наименование юридического лица)</w:t>
            </w:r>
          </w:p>
        </w:tc>
        <w:tc>
          <w:tcPr>
            <w:tcW w:w="536" w:type="pct"/>
            <w:tcBorders>
              <w:top w:val="single" w:sz="12" w:space="0" w:color="000000"/>
              <w:left w:val="single" w:sz="6" w:space="0" w:color="000000"/>
              <w:bottom w:val="single" w:sz="6" w:space="0" w:color="000000"/>
              <w:right w:val="single" w:sz="6" w:space="0" w:color="000000"/>
            </w:tcBorders>
            <w:hideMark/>
          </w:tcPr>
          <w:p w14:paraId="1B813EDB" w14:textId="77777777" w:rsidR="00DE5118" w:rsidRDefault="00DE5118">
            <w:pPr>
              <w:ind w:right="113"/>
              <w:jc w:val="center"/>
              <w:rPr>
                <w:sz w:val="20"/>
              </w:rPr>
            </w:pPr>
            <w:r>
              <w:rPr>
                <w:sz w:val="20"/>
              </w:rPr>
              <w:t xml:space="preserve">Ф.И.О. лиц, проживающих совместно с собственником </w:t>
            </w:r>
          </w:p>
        </w:tc>
        <w:tc>
          <w:tcPr>
            <w:tcW w:w="514" w:type="pct"/>
            <w:tcBorders>
              <w:top w:val="single" w:sz="12" w:space="0" w:color="000000"/>
              <w:left w:val="single" w:sz="6" w:space="0" w:color="000000"/>
              <w:bottom w:val="single" w:sz="6" w:space="0" w:color="000000"/>
              <w:right w:val="single" w:sz="6" w:space="0" w:color="000000"/>
            </w:tcBorders>
            <w:hideMark/>
          </w:tcPr>
          <w:p w14:paraId="48551EAA" w14:textId="77777777" w:rsidR="00DE5118" w:rsidRDefault="00DE5118">
            <w:pPr>
              <w:ind w:right="113"/>
              <w:jc w:val="center"/>
              <w:rPr>
                <w:sz w:val="20"/>
              </w:rPr>
            </w:pPr>
            <w:r>
              <w:rPr>
                <w:sz w:val="20"/>
              </w:rPr>
              <w:t>Паспортные данные</w:t>
            </w:r>
          </w:p>
          <w:p w14:paraId="04864810" w14:textId="77777777" w:rsidR="00DE5118" w:rsidRDefault="00DE5118">
            <w:pPr>
              <w:ind w:right="113"/>
              <w:jc w:val="center"/>
              <w:rPr>
                <w:sz w:val="20"/>
              </w:rPr>
            </w:pPr>
            <w:r>
              <w:rPr>
                <w:sz w:val="20"/>
              </w:rPr>
              <w:t>( данные о регистрации юридического лица, банковские реквизиты)</w:t>
            </w:r>
          </w:p>
        </w:tc>
        <w:tc>
          <w:tcPr>
            <w:tcW w:w="514" w:type="pct"/>
            <w:tcBorders>
              <w:top w:val="single" w:sz="12" w:space="0" w:color="000000"/>
              <w:left w:val="single" w:sz="6" w:space="0" w:color="000000"/>
              <w:bottom w:val="single" w:sz="6" w:space="0" w:color="000000"/>
              <w:right w:val="single" w:sz="6" w:space="0" w:color="000000"/>
            </w:tcBorders>
            <w:hideMark/>
          </w:tcPr>
          <w:p w14:paraId="2E873B4C" w14:textId="77777777" w:rsidR="00DE5118" w:rsidRDefault="00DE5118">
            <w:pPr>
              <w:ind w:right="113"/>
              <w:jc w:val="center"/>
              <w:rPr>
                <w:sz w:val="20"/>
              </w:rPr>
            </w:pPr>
            <w:r>
              <w:rPr>
                <w:sz w:val="20"/>
              </w:rPr>
              <w:t>Адрес регистрации  (юридический адрес), контактные телефоны</w:t>
            </w:r>
          </w:p>
        </w:tc>
        <w:tc>
          <w:tcPr>
            <w:tcW w:w="522" w:type="pct"/>
            <w:tcBorders>
              <w:top w:val="single" w:sz="12" w:space="0" w:color="000000"/>
              <w:left w:val="single" w:sz="6" w:space="0" w:color="000000"/>
              <w:bottom w:val="single" w:sz="6" w:space="0" w:color="000000"/>
              <w:right w:val="single" w:sz="6" w:space="0" w:color="000000"/>
            </w:tcBorders>
            <w:hideMark/>
          </w:tcPr>
          <w:p w14:paraId="14FA8FE7" w14:textId="77777777" w:rsidR="00DE5118" w:rsidRDefault="00DE5118">
            <w:pPr>
              <w:ind w:right="113"/>
              <w:jc w:val="center"/>
              <w:rPr>
                <w:sz w:val="20"/>
              </w:rPr>
            </w:pPr>
            <w:r>
              <w:rPr>
                <w:sz w:val="20"/>
              </w:rPr>
              <w:t xml:space="preserve">Доля в праве общей собственности на общее имущество </w:t>
            </w:r>
          </w:p>
        </w:tc>
        <w:tc>
          <w:tcPr>
            <w:tcW w:w="446" w:type="pct"/>
            <w:tcBorders>
              <w:top w:val="single" w:sz="12" w:space="0" w:color="000000"/>
              <w:left w:val="single" w:sz="6" w:space="0" w:color="000000"/>
              <w:bottom w:val="single" w:sz="4" w:space="0" w:color="auto"/>
              <w:right w:val="single" w:sz="6" w:space="0" w:color="000000"/>
            </w:tcBorders>
            <w:hideMark/>
          </w:tcPr>
          <w:p w14:paraId="6B6F5AB8" w14:textId="77777777" w:rsidR="00DE5118" w:rsidRDefault="00DE5118">
            <w:pPr>
              <w:ind w:right="113"/>
              <w:jc w:val="center"/>
              <w:rPr>
                <w:sz w:val="20"/>
              </w:rPr>
            </w:pPr>
            <w:r>
              <w:rPr>
                <w:sz w:val="20"/>
              </w:rPr>
              <w:t>Количество голосов</w:t>
            </w:r>
          </w:p>
        </w:tc>
        <w:tc>
          <w:tcPr>
            <w:tcW w:w="367" w:type="pct"/>
            <w:gridSpan w:val="2"/>
            <w:tcBorders>
              <w:top w:val="single" w:sz="12" w:space="0" w:color="000000"/>
              <w:left w:val="single" w:sz="6" w:space="0" w:color="000000"/>
              <w:bottom w:val="single" w:sz="4" w:space="0" w:color="auto"/>
              <w:right w:val="single" w:sz="12" w:space="0" w:color="auto"/>
            </w:tcBorders>
            <w:hideMark/>
          </w:tcPr>
          <w:p w14:paraId="29F841D3" w14:textId="77777777" w:rsidR="00DE5118" w:rsidRDefault="00DE5118">
            <w:pPr>
              <w:ind w:right="113"/>
              <w:jc w:val="center"/>
              <w:rPr>
                <w:sz w:val="20"/>
              </w:rPr>
            </w:pPr>
            <w:r>
              <w:rPr>
                <w:sz w:val="20"/>
              </w:rPr>
              <w:t>Подпись</w:t>
            </w:r>
          </w:p>
        </w:tc>
      </w:tr>
      <w:tr w:rsidR="00DE5118" w14:paraId="5BE37423" w14:textId="77777777" w:rsidTr="00DE5118">
        <w:tc>
          <w:tcPr>
            <w:tcW w:w="4633" w:type="pct"/>
            <w:gridSpan w:val="10"/>
            <w:tcBorders>
              <w:top w:val="single" w:sz="6" w:space="0" w:color="000000"/>
              <w:left w:val="single" w:sz="12" w:space="0" w:color="000000"/>
              <w:bottom w:val="single" w:sz="6" w:space="0" w:color="000000"/>
              <w:right w:val="nil"/>
            </w:tcBorders>
            <w:hideMark/>
          </w:tcPr>
          <w:p w14:paraId="4EDCD5FF" w14:textId="77777777" w:rsidR="00DE5118" w:rsidRDefault="00DE5118">
            <w:pPr>
              <w:jc w:val="center"/>
              <w:rPr>
                <w:sz w:val="20"/>
              </w:rPr>
            </w:pPr>
            <w:r>
              <w:rPr>
                <w:sz w:val="20"/>
              </w:rPr>
              <w:t>КВАРТИРЫ</w:t>
            </w:r>
          </w:p>
        </w:tc>
        <w:tc>
          <w:tcPr>
            <w:tcW w:w="227" w:type="pct"/>
            <w:tcBorders>
              <w:top w:val="single" w:sz="4" w:space="0" w:color="auto"/>
              <w:left w:val="nil"/>
              <w:bottom w:val="single" w:sz="4" w:space="0" w:color="auto"/>
              <w:right w:val="nil"/>
            </w:tcBorders>
          </w:tcPr>
          <w:p w14:paraId="090A7C1F" w14:textId="77777777" w:rsidR="00DE5118" w:rsidRDefault="00DE5118">
            <w:pPr>
              <w:jc w:val="center"/>
              <w:rPr>
                <w:color w:val="FFFFFF"/>
                <w:sz w:val="20"/>
              </w:rPr>
            </w:pPr>
          </w:p>
        </w:tc>
        <w:tc>
          <w:tcPr>
            <w:tcW w:w="138" w:type="pct"/>
            <w:tcBorders>
              <w:top w:val="single" w:sz="4" w:space="0" w:color="auto"/>
              <w:left w:val="nil"/>
              <w:bottom w:val="single" w:sz="4" w:space="0" w:color="auto"/>
              <w:right w:val="single" w:sz="12" w:space="0" w:color="auto"/>
            </w:tcBorders>
          </w:tcPr>
          <w:p w14:paraId="724854A0" w14:textId="77777777" w:rsidR="00DE5118" w:rsidRDefault="00DE5118">
            <w:pPr>
              <w:rPr>
                <w:rFonts w:ascii="Calibri" w:hAnsi="Calibri"/>
                <w:sz w:val="20"/>
              </w:rPr>
            </w:pPr>
          </w:p>
        </w:tc>
      </w:tr>
      <w:tr w:rsidR="00DE5118" w14:paraId="2B57A6BA" w14:textId="77777777" w:rsidTr="00DE5118">
        <w:tc>
          <w:tcPr>
            <w:tcW w:w="254" w:type="pct"/>
            <w:tcBorders>
              <w:top w:val="single" w:sz="6" w:space="0" w:color="000000"/>
              <w:left w:val="single" w:sz="12" w:space="0" w:color="000000"/>
              <w:bottom w:val="single" w:sz="6" w:space="0" w:color="000000"/>
              <w:right w:val="single" w:sz="6" w:space="0" w:color="000000"/>
            </w:tcBorders>
          </w:tcPr>
          <w:p w14:paraId="3FEB3FDA" w14:textId="77777777" w:rsidR="00DE5118" w:rsidRDefault="00DE5118">
            <w:pPr>
              <w:jc w:val="center"/>
              <w:rPr>
                <w:sz w:val="20"/>
              </w:rPr>
            </w:pPr>
          </w:p>
        </w:tc>
        <w:tc>
          <w:tcPr>
            <w:tcW w:w="511" w:type="pct"/>
            <w:tcBorders>
              <w:top w:val="single" w:sz="6" w:space="0" w:color="000000"/>
              <w:left w:val="single" w:sz="6" w:space="0" w:color="000000"/>
              <w:bottom w:val="single" w:sz="6" w:space="0" w:color="000000"/>
              <w:right w:val="single" w:sz="6" w:space="0" w:color="000000"/>
            </w:tcBorders>
          </w:tcPr>
          <w:p w14:paraId="3EFD5F91" w14:textId="77777777" w:rsidR="00DE5118" w:rsidRDefault="00DE5118">
            <w:pPr>
              <w:jc w:val="center"/>
              <w:rPr>
                <w:sz w:val="16"/>
              </w:rPr>
            </w:pPr>
          </w:p>
        </w:tc>
        <w:tc>
          <w:tcPr>
            <w:tcW w:w="438" w:type="pct"/>
            <w:tcBorders>
              <w:top w:val="single" w:sz="6" w:space="0" w:color="000000"/>
              <w:left w:val="single" w:sz="6" w:space="0" w:color="000000"/>
              <w:bottom w:val="single" w:sz="6" w:space="0" w:color="000000"/>
              <w:right w:val="single" w:sz="6" w:space="0" w:color="000000"/>
            </w:tcBorders>
          </w:tcPr>
          <w:p w14:paraId="1948218F" w14:textId="77777777" w:rsidR="00DE5118" w:rsidRDefault="00DE5118">
            <w:pPr>
              <w:jc w:val="center"/>
              <w:rPr>
                <w:sz w:val="20"/>
              </w:rPr>
            </w:pPr>
          </w:p>
        </w:tc>
        <w:tc>
          <w:tcPr>
            <w:tcW w:w="367" w:type="pct"/>
            <w:tcBorders>
              <w:top w:val="single" w:sz="6" w:space="0" w:color="000000"/>
              <w:left w:val="single" w:sz="6" w:space="0" w:color="000000"/>
              <w:bottom w:val="single" w:sz="6" w:space="0" w:color="000000"/>
              <w:right w:val="single" w:sz="6" w:space="0" w:color="000000"/>
            </w:tcBorders>
          </w:tcPr>
          <w:p w14:paraId="7F3C234B" w14:textId="77777777" w:rsidR="00DE5118" w:rsidRDefault="00DE5118">
            <w:pPr>
              <w:jc w:val="center"/>
              <w:rPr>
                <w:sz w:val="20"/>
              </w:rPr>
            </w:pPr>
          </w:p>
        </w:tc>
        <w:tc>
          <w:tcPr>
            <w:tcW w:w="531" w:type="pct"/>
            <w:tcBorders>
              <w:top w:val="single" w:sz="6" w:space="0" w:color="000000"/>
              <w:left w:val="single" w:sz="6" w:space="0" w:color="000000"/>
              <w:bottom w:val="single" w:sz="6" w:space="0" w:color="000000"/>
              <w:right w:val="single" w:sz="6" w:space="0" w:color="000000"/>
            </w:tcBorders>
          </w:tcPr>
          <w:p w14:paraId="4122E4DD" w14:textId="77777777" w:rsidR="00DE5118" w:rsidRDefault="00DE5118">
            <w:pPr>
              <w:jc w:val="center"/>
              <w:rPr>
                <w:sz w:val="20"/>
              </w:rPr>
            </w:pPr>
          </w:p>
        </w:tc>
        <w:tc>
          <w:tcPr>
            <w:tcW w:w="536" w:type="pct"/>
            <w:tcBorders>
              <w:top w:val="single" w:sz="6" w:space="0" w:color="000000"/>
              <w:left w:val="single" w:sz="6" w:space="0" w:color="000000"/>
              <w:bottom w:val="single" w:sz="6" w:space="0" w:color="000000"/>
              <w:right w:val="single" w:sz="6" w:space="0" w:color="000000"/>
            </w:tcBorders>
          </w:tcPr>
          <w:p w14:paraId="72B2CC6C" w14:textId="77777777" w:rsidR="00DE5118" w:rsidRDefault="00DE5118">
            <w:pPr>
              <w:jc w:val="center"/>
              <w:rPr>
                <w:sz w:val="20"/>
              </w:rPr>
            </w:pPr>
          </w:p>
        </w:tc>
        <w:tc>
          <w:tcPr>
            <w:tcW w:w="514" w:type="pct"/>
            <w:tcBorders>
              <w:top w:val="single" w:sz="6" w:space="0" w:color="000000"/>
              <w:left w:val="single" w:sz="6" w:space="0" w:color="000000"/>
              <w:bottom w:val="single" w:sz="6" w:space="0" w:color="000000"/>
              <w:right w:val="single" w:sz="6" w:space="0" w:color="000000"/>
            </w:tcBorders>
          </w:tcPr>
          <w:p w14:paraId="505938C7" w14:textId="77777777" w:rsidR="00DE5118" w:rsidRDefault="00DE5118">
            <w:pPr>
              <w:jc w:val="center"/>
              <w:rPr>
                <w:sz w:val="20"/>
              </w:rPr>
            </w:pPr>
          </w:p>
        </w:tc>
        <w:tc>
          <w:tcPr>
            <w:tcW w:w="514" w:type="pct"/>
            <w:tcBorders>
              <w:top w:val="single" w:sz="6" w:space="0" w:color="000000"/>
              <w:left w:val="single" w:sz="6" w:space="0" w:color="000000"/>
              <w:bottom w:val="single" w:sz="6" w:space="0" w:color="000000"/>
              <w:right w:val="single" w:sz="6" w:space="0" w:color="000000"/>
            </w:tcBorders>
          </w:tcPr>
          <w:p w14:paraId="09E419B7" w14:textId="77777777" w:rsidR="00DE5118" w:rsidRDefault="00DE5118">
            <w:pPr>
              <w:jc w:val="center"/>
              <w:rPr>
                <w:sz w:val="20"/>
              </w:rPr>
            </w:pPr>
          </w:p>
        </w:tc>
        <w:tc>
          <w:tcPr>
            <w:tcW w:w="522" w:type="pct"/>
            <w:tcBorders>
              <w:top w:val="single" w:sz="6" w:space="0" w:color="000000"/>
              <w:left w:val="single" w:sz="6" w:space="0" w:color="000000"/>
              <w:bottom w:val="single" w:sz="6" w:space="0" w:color="000000"/>
              <w:right w:val="single" w:sz="6" w:space="0" w:color="000000"/>
            </w:tcBorders>
          </w:tcPr>
          <w:p w14:paraId="0EBB38C8" w14:textId="77777777" w:rsidR="00DE5118" w:rsidRDefault="00DE5118">
            <w:pPr>
              <w:jc w:val="center"/>
              <w:rPr>
                <w:sz w:val="20"/>
              </w:rPr>
            </w:pPr>
          </w:p>
        </w:tc>
        <w:tc>
          <w:tcPr>
            <w:tcW w:w="446" w:type="pct"/>
            <w:tcBorders>
              <w:top w:val="single" w:sz="6" w:space="0" w:color="000000"/>
              <w:left w:val="single" w:sz="6" w:space="0" w:color="000000"/>
              <w:bottom w:val="single" w:sz="6" w:space="0" w:color="000000"/>
              <w:right w:val="single" w:sz="4" w:space="0" w:color="auto"/>
            </w:tcBorders>
          </w:tcPr>
          <w:p w14:paraId="3F7E0615" w14:textId="77777777" w:rsidR="00DE5118" w:rsidRDefault="00DE5118">
            <w:pPr>
              <w:jc w:val="center"/>
              <w:rPr>
                <w:sz w:val="20"/>
              </w:rPr>
            </w:pPr>
          </w:p>
        </w:tc>
        <w:tc>
          <w:tcPr>
            <w:tcW w:w="367" w:type="pct"/>
            <w:gridSpan w:val="2"/>
            <w:tcBorders>
              <w:top w:val="single" w:sz="4" w:space="0" w:color="auto"/>
              <w:left w:val="single" w:sz="4" w:space="0" w:color="auto"/>
              <w:bottom w:val="single" w:sz="6" w:space="0" w:color="000000"/>
              <w:right w:val="single" w:sz="12" w:space="0" w:color="auto"/>
            </w:tcBorders>
          </w:tcPr>
          <w:p w14:paraId="60BC1AA9" w14:textId="77777777" w:rsidR="00DE5118" w:rsidRDefault="00DE5118">
            <w:pPr>
              <w:jc w:val="center"/>
              <w:rPr>
                <w:sz w:val="20"/>
              </w:rPr>
            </w:pPr>
          </w:p>
        </w:tc>
      </w:tr>
      <w:tr w:rsidR="00DE5118" w14:paraId="4541BFDF" w14:textId="77777777" w:rsidTr="00DE5118">
        <w:tc>
          <w:tcPr>
            <w:tcW w:w="254" w:type="pct"/>
            <w:tcBorders>
              <w:top w:val="single" w:sz="6" w:space="0" w:color="000000"/>
              <w:left w:val="single" w:sz="12" w:space="0" w:color="000000"/>
              <w:bottom w:val="single" w:sz="6" w:space="0" w:color="000000"/>
              <w:right w:val="single" w:sz="6" w:space="0" w:color="000000"/>
            </w:tcBorders>
          </w:tcPr>
          <w:p w14:paraId="5CA40589" w14:textId="77777777" w:rsidR="00DE5118" w:rsidRDefault="00DE5118">
            <w:pPr>
              <w:jc w:val="center"/>
              <w:rPr>
                <w:sz w:val="20"/>
              </w:rPr>
            </w:pPr>
          </w:p>
        </w:tc>
        <w:tc>
          <w:tcPr>
            <w:tcW w:w="511" w:type="pct"/>
            <w:tcBorders>
              <w:top w:val="single" w:sz="6" w:space="0" w:color="000000"/>
              <w:left w:val="single" w:sz="6" w:space="0" w:color="000000"/>
              <w:bottom w:val="single" w:sz="6" w:space="0" w:color="000000"/>
              <w:right w:val="single" w:sz="6" w:space="0" w:color="000000"/>
            </w:tcBorders>
          </w:tcPr>
          <w:p w14:paraId="1B753C0D" w14:textId="77777777" w:rsidR="00DE5118" w:rsidRDefault="00DE5118">
            <w:pPr>
              <w:jc w:val="center"/>
              <w:rPr>
                <w:sz w:val="20"/>
              </w:rPr>
            </w:pPr>
          </w:p>
        </w:tc>
        <w:tc>
          <w:tcPr>
            <w:tcW w:w="438" w:type="pct"/>
            <w:tcBorders>
              <w:top w:val="single" w:sz="6" w:space="0" w:color="000000"/>
              <w:left w:val="single" w:sz="6" w:space="0" w:color="000000"/>
              <w:bottom w:val="single" w:sz="6" w:space="0" w:color="000000"/>
              <w:right w:val="single" w:sz="6" w:space="0" w:color="000000"/>
            </w:tcBorders>
          </w:tcPr>
          <w:p w14:paraId="7B8D8C0C" w14:textId="77777777" w:rsidR="00DE5118" w:rsidRDefault="00DE5118">
            <w:pPr>
              <w:jc w:val="center"/>
              <w:rPr>
                <w:sz w:val="20"/>
              </w:rPr>
            </w:pPr>
          </w:p>
        </w:tc>
        <w:tc>
          <w:tcPr>
            <w:tcW w:w="367" w:type="pct"/>
            <w:tcBorders>
              <w:top w:val="single" w:sz="6" w:space="0" w:color="000000"/>
              <w:left w:val="single" w:sz="6" w:space="0" w:color="000000"/>
              <w:bottom w:val="single" w:sz="6" w:space="0" w:color="000000"/>
              <w:right w:val="single" w:sz="6" w:space="0" w:color="000000"/>
            </w:tcBorders>
          </w:tcPr>
          <w:p w14:paraId="00429396" w14:textId="77777777" w:rsidR="00DE5118" w:rsidRDefault="00DE5118">
            <w:pPr>
              <w:jc w:val="center"/>
              <w:rPr>
                <w:sz w:val="20"/>
              </w:rPr>
            </w:pPr>
          </w:p>
        </w:tc>
        <w:tc>
          <w:tcPr>
            <w:tcW w:w="531" w:type="pct"/>
            <w:tcBorders>
              <w:top w:val="single" w:sz="6" w:space="0" w:color="000000"/>
              <w:left w:val="single" w:sz="6" w:space="0" w:color="000000"/>
              <w:bottom w:val="single" w:sz="6" w:space="0" w:color="000000"/>
              <w:right w:val="single" w:sz="6" w:space="0" w:color="000000"/>
            </w:tcBorders>
          </w:tcPr>
          <w:p w14:paraId="15249246" w14:textId="77777777" w:rsidR="00DE5118" w:rsidRDefault="00DE5118">
            <w:pPr>
              <w:jc w:val="center"/>
              <w:rPr>
                <w:sz w:val="20"/>
              </w:rPr>
            </w:pPr>
          </w:p>
        </w:tc>
        <w:tc>
          <w:tcPr>
            <w:tcW w:w="536" w:type="pct"/>
            <w:tcBorders>
              <w:top w:val="single" w:sz="6" w:space="0" w:color="000000"/>
              <w:left w:val="single" w:sz="6" w:space="0" w:color="000000"/>
              <w:bottom w:val="single" w:sz="6" w:space="0" w:color="000000"/>
              <w:right w:val="single" w:sz="6" w:space="0" w:color="000000"/>
            </w:tcBorders>
          </w:tcPr>
          <w:p w14:paraId="370C446C" w14:textId="77777777" w:rsidR="00DE5118" w:rsidRDefault="00DE5118">
            <w:pPr>
              <w:jc w:val="center"/>
              <w:rPr>
                <w:sz w:val="20"/>
              </w:rPr>
            </w:pPr>
          </w:p>
        </w:tc>
        <w:tc>
          <w:tcPr>
            <w:tcW w:w="514" w:type="pct"/>
            <w:tcBorders>
              <w:top w:val="single" w:sz="6" w:space="0" w:color="000000"/>
              <w:left w:val="single" w:sz="6" w:space="0" w:color="000000"/>
              <w:bottom w:val="single" w:sz="6" w:space="0" w:color="000000"/>
              <w:right w:val="single" w:sz="6" w:space="0" w:color="000000"/>
            </w:tcBorders>
          </w:tcPr>
          <w:p w14:paraId="6CA9C5E5" w14:textId="77777777" w:rsidR="00DE5118" w:rsidRDefault="00DE5118">
            <w:pPr>
              <w:jc w:val="center"/>
              <w:rPr>
                <w:sz w:val="20"/>
              </w:rPr>
            </w:pPr>
          </w:p>
        </w:tc>
        <w:tc>
          <w:tcPr>
            <w:tcW w:w="514" w:type="pct"/>
            <w:tcBorders>
              <w:top w:val="single" w:sz="6" w:space="0" w:color="000000"/>
              <w:left w:val="single" w:sz="6" w:space="0" w:color="000000"/>
              <w:bottom w:val="single" w:sz="6" w:space="0" w:color="000000"/>
              <w:right w:val="single" w:sz="6" w:space="0" w:color="000000"/>
            </w:tcBorders>
          </w:tcPr>
          <w:p w14:paraId="4819CC5D" w14:textId="77777777" w:rsidR="00DE5118" w:rsidRDefault="00DE5118">
            <w:pPr>
              <w:jc w:val="center"/>
              <w:rPr>
                <w:sz w:val="20"/>
              </w:rPr>
            </w:pPr>
          </w:p>
        </w:tc>
        <w:tc>
          <w:tcPr>
            <w:tcW w:w="522" w:type="pct"/>
            <w:tcBorders>
              <w:top w:val="single" w:sz="6" w:space="0" w:color="000000"/>
              <w:left w:val="single" w:sz="6" w:space="0" w:color="000000"/>
              <w:bottom w:val="single" w:sz="6" w:space="0" w:color="000000"/>
              <w:right w:val="single" w:sz="6" w:space="0" w:color="000000"/>
            </w:tcBorders>
          </w:tcPr>
          <w:p w14:paraId="20C1F476" w14:textId="77777777" w:rsidR="00DE5118" w:rsidRDefault="00DE5118">
            <w:pPr>
              <w:rPr>
                <w:sz w:val="20"/>
              </w:rPr>
            </w:pPr>
          </w:p>
        </w:tc>
        <w:tc>
          <w:tcPr>
            <w:tcW w:w="446" w:type="pct"/>
            <w:tcBorders>
              <w:top w:val="single" w:sz="6" w:space="0" w:color="000000"/>
              <w:left w:val="single" w:sz="6" w:space="0" w:color="000000"/>
              <w:bottom w:val="single" w:sz="6" w:space="0" w:color="000000"/>
              <w:right w:val="single" w:sz="4" w:space="0" w:color="auto"/>
            </w:tcBorders>
          </w:tcPr>
          <w:p w14:paraId="4BCC2331" w14:textId="77777777" w:rsidR="00DE5118" w:rsidRDefault="00DE5118">
            <w:pPr>
              <w:jc w:val="center"/>
              <w:rPr>
                <w:sz w:val="20"/>
              </w:rPr>
            </w:pPr>
          </w:p>
        </w:tc>
        <w:tc>
          <w:tcPr>
            <w:tcW w:w="367" w:type="pct"/>
            <w:gridSpan w:val="2"/>
            <w:tcBorders>
              <w:top w:val="single" w:sz="6" w:space="0" w:color="000000"/>
              <w:left w:val="single" w:sz="4" w:space="0" w:color="auto"/>
              <w:bottom w:val="single" w:sz="6" w:space="0" w:color="000000"/>
              <w:right w:val="single" w:sz="12" w:space="0" w:color="auto"/>
            </w:tcBorders>
          </w:tcPr>
          <w:p w14:paraId="716EDDD9" w14:textId="77777777" w:rsidR="00DE5118" w:rsidRDefault="00DE5118">
            <w:pPr>
              <w:jc w:val="center"/>
              <w:rPr>
                <w:sz w:val="20"/>
              </w:rPr>
            </w:pPr>
          </w:p>
        </w:tc>
      </w:tr>
      <w:tr w:rsidR="00DE5118" w14:paraId="5AB29ABC" w14:textId="77777777" w:rsidTr="00DE5118">
        <w:tc>
          <w:tcPr>
            <w:tcW w:w="254" w:type="pct"/>
            <w:tcBorders>
              <w:top w:val="single" w:sz="6" w:space="0" w:color="000000"/>
              <w:left w:val="single" w:sz="12" w:space="0" w:color="000000"/>
              <w:bottom w:val="single" w:sz="6" w:space="0" w:color="000000"/>
              <w:right w:val="single" w:sz="6" w:space="0" w:color="000000"/>
            </w:tcBorders>
          </w:tcPr>
          <w:p w14:paraId="066AB98A" w14:textId="77777777" w:rsidR="00DE5118" w:rsidRDefault="00DE5118">
            <w:pPr>
              <w:jc w:val="center"/>
              <w:rPr>
                <w:sz w:val="20"/>
              </w:rPr>
            </w:pPr>
          </w:p>
        </w:tc>
        <w:tc>
          <w:tcPr>
            <w:tcW w:w="511" w:type="pct"/>
            <w:tcBorders>
              <w:top w:val="single" w:sz="6" w:space="0" w:color="000000"/>
              <w:left w:val="single" w:sz="6" w:space="0" w:color="000000"/>
              <w:bottom w:val="single" w:sz="6" w:space="0" w:color="000000"/>
              <w:right w:val="single" w:sz="6" w:space="0" w:color="000000"/>
            </w:tcBorders>
          </w:tcPr>
          <w:p w14:paraId="475C8959" w14:textId="77777777" w:rsidR="00DE5118" w:rsidRDefault="00DE5118">
            <w:pPr>
              <w:jc w:val="center"/>
              <w:rPr>
                <w:sz w:val="16"/>
              </w:rPr>
            </w:pPr>
          </w:p>
        </w:tc>
        <w:tc>
          <w:tcPr>
            <w:tcW w:w="438" w:type="pct"/>
            <w:tcBorders>
              <w:top w:val="single" w:sz="6" w:space="0" w:color="000000"/>
              <w:left w:val="single" w:sz="6" w:space="0" w:color="000000"/>
              <w:bottom w:val="single" w:sz="6" w:space="0" w:color="000000"/>
              <w:right w:val="single" w:sz="6" w:space="0" w:color="000000"/>
            </w:tcBorders>
          </w:tcPr>
          <w:p w14:paraId="440DE73C" w14:textId="77777777" w:rsidR="00DE5118" w:rsidRDefault="00DE5118">
            <w:pPr>
              <w:jc w:val="center"/>
              <w:rPr>
                <w:sz w:val="20"/>
              </w:rPr>
            </w:pPr>
          </w:p>
        </w:tc>
        <w:tc>
          <w:tcPr>
            <w:tcW w:w="367" w:type="pct"/>
            <w:tcBorders>
              <w:top w:val="single" w:sz="6" w:space="0" w:color="000000"/>
              <w:left w:val="single" w:sz="6" w:space="0" w:color="000000"/>
              <w:bottom w:val="single" w:sz="6" w:space="0" w:color="000000"/>
              <w:right w:val="single" w:sz="6" w:space="0" w:color="000000"/>
            </w:tcBorders>
          </w:tcPr>
          <w:p w14:paraId="646CC2B5" w14:textId="77777777" w:rsidR="00DE5118" w:rsidRDefault="00DE5118">
            <w:pPr>
              <w:jc w:val="center"/>
              <w:rPr>
                <w:sz w:val="20"/>
              </w:rPr>
            </w:pPr>
          </w:p>
        </w:tc>
        <w:tc>
          <w:tcPr>
            <w:tcW w:w="531" w:type="pct"/>
            <w:tcBorders>
              <w:top w:val="single" w:sz="6" w:space="0" w:color="000000"/>
              <w:left w:val="single" w:sz="6" w:space="0" w:color="000000"/>
              <w:bottom w:val="single" w:sz="6" w:space="0" w:color="000000"/>
              <w:right w:val="single" w:sz="6" w:space="0" w:color="000000"/>
            </w:tcBorders>
          </w:tcPr>
          <w:p w14:paraId="3B7698C2" w14:textId="77777777" w:rsidR="00DE5118" w:rsidRDefault="00DE5118">
            <w:pPr>
              <w:jc w:val="center"/>
              <w:rPr>
                <w:sz w:val="20"/>
              </w:rPr>
            </w:pPr>
          </w:p>
        </w:tc>
        <w:tc>
          <w:tcPr>
            <w:tcW w:w="536" w:type="pct"/>
            <w:tcBorders>
              <w:top w:val="single" w:sz="6" w:space="0" w:color="000000"/>
              <w:left w:val="single" w:sz="6" w:space="0" w:color="000000"/>
              <w:bottom w:val="single" w:sz="6" w:space="0" w:color="000000"/>
              <w:right w:val="single" w:sz="6" w:space="0" w:color="000000"/>
            </w:tcBorders>
          </w:tcPr>
          <w:p w14:paraId="4FCF1FBF" w14:textId="77777777" w:rsidR="00DE5118" w:rsidRDefault="00DE5118">
            <w:pPr>
              <w:jc w:val="center"/>
              <w:rPr>
                <w:sz w:val="20"/>
              </w:rPr>
            </w:pPr>
          </w:p>
        </w:tc>
        <w:tc>
          <w:tcPr>
            <w:tcW w:w="514" w:type="pct"/>
            <w:tcBorders>
              <w:top w:val="single" w:sz="6" w:space="0" w:color="000000"/>
              <w:left w:val="single" w:sz="6" w:space="0" w:color="000000"/>
              <w:bottom w:val="single" w:sz="6" w:space="0" w:color="000000"/>
              <w:right w:val="single" w:sz="6" w:space="0" w:color="000000"/>
            </w:tcBorders>
          </w:tcPr>
          <w:p w14:paraId="5801B0FC" w14:textId="77777777" w:rsidR="00DE5118" w:rsidRDefault="00DE5118">
            <w:pPr>
              <w:jc w:val="center"/>
              <w:rPr>
                <w:sz w:val="20"/>
              </w:rPr>
            </w:pPr>
          </w:p>
        </w:tc>
        <w:tc>
          <w:tcPr>
            <w:tcW w:w="514" w:type="pct"/>
            <w:tcBorders>
              <w:top w:val="single" w:sz="6" w:space="0" w:color="000000"/>
              <w:left w:val="single" w:sz="6" w:space="0" w:color="000000"/>
              <w:bottom w:val="single" w:sz="6" w:space="0" w:color="000000"/>
              <w:right w:val="single" w:sz="6" w:space="0" w:color="000000"/>
            </w:tcBorders>
          </w:tcPr>
          <w:p w14:paraId="53EFA224" w14:textId="77777777" w:rsidR="00DE5118" w:rsidRDefault="00DE5118">
            <w:pPr>
              <w:jc w:val="center"/>
              <w:rPr>
                <w:sz w:val="20"/>
              </w:rPr>
            </w:pPr>
          </w:p>
        </w:tc>
        <w:tc>
          <w:tcPr>
            <w:tcW w:w="522" w:type="pct"/>
            <w:tcBorders>
              <w:top w:val="single" w:sz="6" w:space="0" w:color="000000"/>
              <w:left w:val="single" w:sz="6" w:space="0" w:color="000000"/>
              <w:bottom w:val="single" w:sz="6" w:space="0" w:color="000000"/>
              <w:right w:val="single" w:sz="6" w:space="0" w:color="000000"/>
            </w:tcBorders>
          </w:tcPr>
          <w:p w14:paraId="2B2C1CD1" w14:textId="77777777" w:rsidR="00DE5118" w:rsidRDefault="00DE5118">
            <w:pPr>
              <w:jc w:val="center"/>
              <w:rPr>
                <w:sz w:val="20"/>
              </w:rPr>
            </w:pPr>
          </w:p>
        </w:tc>
        <w:tc>
          <w:tcPr>
            <w:tcW w:w="446" w:type="pct"/>
            <w:tcBorders>
              <w:top w:val="single" w:sz="6" w:space="0" w:color="000000"/>
              <w:left w:val="single" w:sz="6" w:space="0" w:color="000000"/>
              <w:bottom w:val="single" w:sz="6" w:space="0" w:color="000000"/>
              <w:right w:val="single" w:sz="6" w:space="0" w:color="000000"/>
            </w:tcBorders>
          </w:tcPr>
          <w:p w14:paraId="565A3A51" w14:textId="77777777" w:rsidR="00DE5118" w:rsidRDefault="00DE5118">
            <w:pPr>
              <w:jc w:val="center"/>
              <w:rPr>
                <w:sz w:val="20"/>
              </w:rPr>
            </w:pPr>
          </w:p>
        </w:tc>
        <w:tc>
          <w:tcPr>
            <w:tcW w:w="367" w:type="pct"/>
            <w:gridSpan w:val="2"/>
            <w:tcBorders>
              <w:top w:val="single" w:sz="6" w:space="0" w:color="000000"/>
              <w:left w:val="single" w:sz="6" w:space="0" w:color="000000"/>
              <w:bottom w:val="single" w:sz="6" w:space="0" w:color="000000"/>
              <w:right w:val="single" w:sz="12" w:space="0" w:color="auto"/>
            </w:tcBorders>
          </w:tcPr>
          <w:p w14:paraId="5E7C1EB3" w14:textId="77777777" w:rsidR="00DE5118" w:rsidRDefault="00DE5118">
            <w:pPr>
              <w:jc w:val="center"/>
              <w:rPr>
                <w:sz w:val="20"/>
              </w:rPr>
            </w:pPr>
          </w:p>
        </w:tc>
      </w:tr>
      <w:tr w:rsidR="00DE5118" w14:paraId="01CA3A92" w14:textId="77777777" w:rsidTr="00DE5118">
        <w:tc>
          <w:tcPr>
            <w:tcW w:w="254" w:type="pct"/>
            <w:tcBorders>
              <w:top w:val="single" w:sz="6" w:space="0" w:color="000000"/>
              <w:left w:val="single" w:sz="12" w:space="0" w:color="000000"/>
              <w:bottom w:val="single" w:sz="6" w:space="0" w:color="000000"/>
              <w:right w:val="single" w:sz="6" w:space="0" w:color="000000"/>
            </w:tcBorders>
          </w:tcPr>
          <w:p w14:paraId="10E6F2BF" w14:textId="77777777" w:rsidR="00DE5118" w:rsidRDefault="00DE5118">
            <w:pPr>
              <w:jc w:val="center"/>
              <w:rPr>
                <w:sz w:val="20"/>
              </w:rPr>
            </w:pPr>
          </w:p>
        </w:tc>
        <w:tc>
          <w:tcPr>
            <w:tcW w:w="511" w:type="pct"/>
            <w:tcBorders>
              <w:top w:val="single" w:sz="6" w:space="0" w:color="000000"/>
              <w:left w:val="single" w:sz="6" w:space="0" w:color="000000"/>
              <w:bottom w:val="single" w:sz="6" w:space="0" w:color="000000"/>
              <w:right w:val="single" w:sz="6" w:space="0" w:color="000000"/>
            </w:tcBorders>
          </w:tcPr>
          <w:p w14:paraId="06FB31B4" w14:textId="77777777" w:rsidR="00DE5118" w:rsidRDefault="00DE5118">
            <w:pPr>
              <w:jc w:val="center"/>
              <w:rPr>
                <w:sz w:val="20"/>
              </w:rPr>
            </w:pPr>
          </w:p>
        </w:tc>
        <w:tc>
          <w:tcPr>
            <w:tcW w:w="438" w:type="pct"/>
            <w:tcBorders>
              <w:top w:val="single" w:sz="6" w:space="0" w:color="000000"/>
              <w:left w:val="single" w:sz="6" w:space="0" w:color="000000"/>
              <w:bottom w:val="single" w:sz="6" w:space="0" w:color="000000"/>
              <w:right w:val="single" w:sz="6" w:space="0" w:color="000000"/>
            </w:tcBorders>
          </w:tcPr>
          <w:p w14:paraId="6DAE6F39" w14:textId="77777777" w:rsidR="00DE5118" w:rsidRDefault="00DE5118">
            <w:pPr>
              <w:jc w:val="center"/>
              <w:rPr>
                <w:sz w:val="20"/>
              </w:rPr>
            </w:pPr>
          </w:p>
        </w:tc>
        <w:tc>
          <w:tcPr>
            <w:tcW w:w="367" w:type="pct"/>
            <w:tcBorders>
              <w:top w:val="single" w:sz="6" w:space="0" w:color="000000"/>
              <w:left w:val="single" w:sz="6" w:space="0" w:color="000000"/>
              <w:bottom w:val="single" w:sz="6" w:space="0" w:color="000000"/>
              <w:right w:val="single" w:sz="6" w:space="0" w:color="000000"/>
            </w:tcBorders>
          </w:tcPr>
          <w:p w14:paraId="57EDDDAF" w14:textId="77777777" w:rsidR="00DE5118" w:rsidRDefault="00DE5118">
            <w:pPr>
              <w:jc w:val="center"/>
              <w:rPr>
                <w:sz w:val="20"/>
              </w:rPr>
            </w:pPr>
          </w:p>
        </w:tc>
        <w:tc>
          <w:tcPr>
            <w:tcW w:w="531" w:type="pct"/>
            <w:tcBorders>
              <w:top w:val="single" w:sz="6" w:space="0" w:color="000000"/>
              <w:left w:val="single" w:sz="6" w:space="0" w:color="000000"/>
              <w:bottom w:val="single" w:sz="6" w:space="0" w:color="000000"/>
              <w:right w:val="single" w:sz="6" w:space="0" w:color="000000"/>
            </w:tcBorders>
          </w:tcPr>
          <w:p w14:paraId="5B5E65B4" w14:textId="77777777" w:rsidR="00DE5118" w:rsidRDefault="00DE5118">
            <w:pPr>
              <w:jc w:val="center"/>
              <w:rPr>
                <w:sz w:val="20"/>
              </w:rPr>
            </w:pPr>
          </w:p>
        </w:tc>
        <w:tc>
          <w:tcPr>
            <w:tcW w:w="536" w:type="pct"/>
            <w:tcBorders>
              <w:top w:val="single" w:sz="6" w:space="0" w:color="000000"/>
              <w:left w:val="single" w:sz="6" w:space="0" w:color="000000"/>
              <w:bottom w:val="single" w:sz="6" w:space="0" w:color="000000"/>
              <w:right w:val="single" w:sz="6" w:space="0" w:color="000000"/>
            </w:tcBorders>
          </w:tcPr>
          <w:p w14:paraId="4F709025" w14:textId="77777777" w:rsidR="00DE5118" w:rsidRDefault="00DE5118">
            <w:pPr>
              <w:jc w:val="center"/>
              <w:rPr>
                <w:sz w:val="20"/>
              </w:rPr>
            </w:pPr>
          </w:p>
        </w:tc>
        <w:tc>
          <w:tcPr>
            <w:tcW w:w="514" w:type="pct"/>
            <w:tcBorders>
              <w:top w:val="single" w:sz="6" w:space="0" w:color="000000"/>
              <w:left w:val="single" w:sz="6" w:space="0" w:color="000000"/>
              <w:bottom w:val="single" w:sz="6" w:space="0" w:color="000000"/>
              <w:right w:val="single" w:sz="6" w:space="0" w:color="000000"/>
            </w:tcBorders>
          </w:tcPr>
          <w:p w14:paraId="2C56A88B" w14:textId="77777777" w:rsidR="00DE5118" w:rsidRDefault="00DE5118">
            <w:pPr>
              <w:jc w:val="center"/>
              <w:rPr>
                <w:sz w:val="20"/>
              </w:rPr>
            </w:pPr>
          </w:p>
        </w:tc>
        <w:tc>
          <w:tcPr>
            <w:tcW w:w="514" w:type="pct"/>
            <w:tcBorders>
              <w:top w:val="single" w:sz="6" w:space="0" w:color="000000"/>
              <w:left w:val="single" w:sz="6" w:space="0" w:color="000000"/>
              <w:bottom w:val="single" w:sz="6" w:space="0" w:color="000000"/>
              <w:right w:val="single" w:sz="6" w:space="0" w:color="000000"/>
            </w:tcBorders>
          </w:tcPr>
          <w:p w14:paraId="138CB2D1" w14:textId="77777777" w:rsidR="00DE5118" w:rsidRDefault="00DE5118">
            <w:pPr>
              <w:jc w:val="center"/>
              <w:rPr>
                <w:sz w:val="20"/>
              </w:rPr>
            </w:pPr>
          </w:p>
        </w:tc>
        <w:tc>
          <w:tcPr>
            <w:tcW w:w="522" w:type="pct"/>
            <w:tcBorders>
              <w:top w:val="single" w:sz="6" w:space="0" w:color="000000"/>
              <w:left w:val="single" w:sz="6" w:space="0" w:color="000000"/>
              <w:bottom w:val="single" w:sz="6" w:space="0" w:color="000000"/>
              <w:right w:val="single" w:sz="6" w:space="0" w:color="000000"/>
            </w:tcBorders>
          </w:tcPr>
          <w:p w14:paraId="17B4B8FF" w14:textId="77777777" w:rsidR="00DE5118" w:rsidRDefault="00DE5118">
            <w:pPr>
              <w:jc w:val="center"/>
              <w:rPr>
                <w:sz w:val="20"/>
              </w:rPr>
            </w:pPr>
          </w:p>
        </w:tc>
        <w:tc>
          <w:tcPr>
            <w:tcW w:w="446" w:type="pct"/>
            <w:tcBorders>
              <w:top w:val="single" w:sz="6" w:space="0" w:color="000000"/>
              <w:left w:val="single" w:sz="6" w:space="0" w:color="000000"/>
              <w:bottom w:val="single" w:sz="6" w:space="0" w:color="000000"/>
              <w:right w:val="single" w:sz="6" w:space="0" w:color="000000"/>
            </w:tcBorders>
          </w:tcPr>
          <w:p w14:paraId="0B29C38A" w14:textId="77777777" w:rsidR="00DE5118" w:rsidRDefault="00DE5118">
            <w:pPr>
              <w:jc w:val="center"/>
              <w:rPr>
                <w:sz w:val="20"/>
              </w:rPr>
            </w:pPr>
          </w:p>
        </w:tc>
        <w:tc>
          <w:tcPr>
            <w:tcW w:w="367" w:type="pct"/>
            <w:gridSpan w:val="2"/>
            <w:tcBorders>
              <w:top w:val="single" w:sz="6" w:space="0" w:color="000000"/>
              <w:left w:val="single" w:sz="6" w:space="0" w:color="000000"/>
              <w:bottom w:val="single" w:sz="6" w:space="0" w:color="000000"/>
              <w:right w:val="single" w:sz="12" w:space="0" w:color="auto"/>
            </w:tcBorders>
          </w:tcPr>
          <w:p w14:paraId="5C3F41C0" w14:textId="77777777" w:rsidR="00DE5118" w:rsidRDefault="00DE5118">
            <w:pPr>
              <w:jc w:val="center"/>
              <w:rPr>
                <w:sz w:val="20"/>
              </w:rPr>
            </w:pPr>
          </w:p>
        </w:tc>
      </w:tr>
      <w:tr w:rsidR="00DE5118" w14:paraId="65EBE78B" w14:textId="77777777" w:rsidTr="00DE5118">
        <w:tc>
          <w:tcPr>
            <w:tcW w:w="254" w:type="pct"/>
            <w:tcBorders>
              <w:top w:val="single" w:sz="6" w:space="0" w:color="000000"/>
              <w:left w:val="single" w:sz="12" w:space="0" w:color="000000"/>
              <w:bottom w:val="single" w:sz="6" w:space="0" w:color="000000"/>
              <w:right w:val="single" w:sz="6" w:space="0" w:color="000000"/>
            </w:tcBorders>
          </w:tcPr>
          <w:p w14:paraId="4635A205" w14:textId="77777777" w:rsidR="00DE5118" w:rsidRDefault="00DE5118">
            <w:pPr>
              <w:jc w:val="center"/>
              <w:rPr>
                <w:sz w:val="20"/>
              </w:rPr>
            </w:pPr>
          </w:p>
        </w:tc>
        <w:tc>
          <w:tcPr>
            <w:tcW w:w="511" w:type="pct"/>
            <w:tcBorders>
              <w:top w:val="single" w:sz="6" w:space="0" w:color="000000"/>
              <w:left w:val="single" w:sz="6" w:space="0" w:color="000000"/>
              <w:bottom w:val="single" w:sz="6" w:space="0" w:color="000000"/>
              <w:right w:val="single" w:sz="6" w:space="0" w:color="000000"/>
            </w:tcBorders>
          </w:tcPr>
          <w:p w14:paraId="12956F64" w14:textId="77777777" w:rsidR="00DE5118" w:rsidRDefault="00DE5118">
            <w:pPr>
              <w:jc w:val="center"/>
              <w:rPr>
                <w:sz w:val="16"/>
              </w:rPr>
            </w:pPr>
          </w:p>
        </w:tc>
        <w:tc>
          <w:tcPr>
            <w:tcW w:w="438" w:type="pct"/>
            <w:tcBorders>
              <w:top w:val="single" w:sz="6" w:space="0" w:color="000000"/>
              <w:left w:val="single" w:sz="6" w:space="0" w:color="000000"/>
              <w:bottom w:val="single" w:sz="6" w:space="0" w:color="000000"/>
              <w:right w:val="single" w:sz="6" w:space="0" w:color="000000"/>
            </w:tcBorders>
          </w:tcPr>
          <w:p w14:paraId="09DF0415" w14:textId="77777777" w:rsidR="00DE5118" w:rsidRDefault="00DE5118">
            <w:pPr>
              <w:jc w:val="center"/>
              <w:rPr>
                <w:sz w:val="20"/>
              </w:rPr>
            </w:pPr>
          </w:p>
        </w:tc>
        <w:tc>
          <w:tcPr>
            <w:tcW w:w="367" w:type="pct"/>
            <w:tcBorders>
              <w:top w:val="single" w:sz="6" w:space="0" w:color="000000"/>
              <w:left w:val="single" w:sz="6" w:space="0" w:color="000000"/>
              <w:bottom w:val="single" w:sz="6" w:space="0" w:color="000000"/>
              <w:right w:val="single" w:sz="6" w:space="0" w:color="000000"/>
            </w:tcBorders>
          </w:tcPr>
          <w:p w14:paraId="4BAC484F" w14:textId="77777777" w:rsidR="00DE5118" w:rsidRDefault="00DE5118">
            <w:pPr>
              <w:jc w:val="center"/>
              <w:rPr>
                <w:sz w:val="20"/>
              </w:rPr>
            </w:pPr>
          </w:p>
        </w:tc>
        <w:tc>
          <w:tcPr>
            <w:tcW w:w="531" w:type="pct"/>
            <w:tcBorders>
              <w:top w:val="single" w:sz="6" w:space="0" w:color="000000"/>
              <w:left w:val="single" w:sz="6" w:space="0" w:color="000000"/>
              <w:bottom w:val="single" w:sz="6" w:space="0" w:color="000000"/>
              <w:right w:val="single" w:sz="6" w:space="0" w:color="000000"/>
            </w:tcBorders>
          </w:tcPr>
          <w:p w14:paraId="2B5EDEC2" w14:textId="77777777" w:rsidR="00DE5118" w:rsidRDefault="00DE5118">
            <w:pPr>
              <w:jc w:val="center"/>
              <w:rPr>
                <w:sz w:val="20"/>
              </w:rPr>
            </w:pPr>
          </w:p>
        </w:tc>
        <w:tc>
          <w:tcPr>
            <w:tcW w:w="536" w:type="pct"/>
            <w:tcBorders>
              <w:top w:val="single" w:sz="6" w:space="0" w:color="000000"/>
              <w:left w:val="single" w:sz="6" w:space="0" w:color="000000"/>
              <w:bottom w:val="single" w:sz="6" w:space="0" w:color="000000"/>
              <w:right w:val="single" w:sz="6" w:space="0" w:color="000000"/>
            </w:tcBorders>
          </w:tcPr>
          <w:p w14:paraId="71948D11" w14:textId="77777777" w:rsidR="00DE5118" w:rsidRDefault="00DE5118">
            <w:pPr>
              <w:jc w:val="center"/>
              <w:rPr>
                <w:sz w:val="20"/>
              </w:rPr>
            </w:pPr>
          </w:p>
        </w:tc>
        <w:tc>
          <w:tcPr>
            <w:tcW w:w="514" w:type="pct"/>
            <w:tcBorders>
              <w:top w:val="single" w:sz="6" w:space="0" w:color="000000"/>
              <w:left w:val="single" w:sz="6" w:space="0" w:color="000000"/>
              <w:bottom w:val="single" w:sz="6" w:space="0" w:color="000000"/>
              <w:right w:val="single" w:sz="6" w:space="0" w:color="000000"/>
            </w:tcBorders>
          </w:tcPr>
          <w:p w14:paraId="6AF4C826" w14:textId="77777777" w:rsidR="00DE5118" w:rsidRDefault="00DE5118">
            <w:pPr>
              <w:jc w:val="center"/>
              <w:rPr>
                <w:sz w:val="20"/>
              </w:rPr>
            </w:pPr>
          </w:p>
        </w:tc>
        <w:tc>
          <w:tcPr>
            <w:tcW w:w="514" w:type="pct"/>
            <w:tcBorders>
              <w:top w:val="single" w:sz="6" w:space="0" w:color="000000"/>
              <w:left w:val="single" w:sz="6" w:space="0" w:color="000000"/>
              <w:bottom w:val="single" w:sz="6" w:space="0" w:color="000000"/>
              <w:right w:val="single" w:sz="6" w:space="0" w:color="000000"/>
            </w:tcBorders>
          </w:tcPr>
          <w:p w14:paraId="4BAF4720" w14:textId="77777777" w:rsidR="00DE5118" w:rsidRDefault="00DE5118">
            <w:pPr>
              <w:jc w:val="center"/>
              <w:rPr>
                <w:sz w:val="20"/>
              </w:rPr>
            </w:pPr>
          </w:p>
        </w:tc>
        <w:tc>
          <w:tcPr>
            <w:tcW w:w="522" w:type="pct"/>
            <w:tcBorders>
              <w:top w:val="single" w:sz="6" w:space="0" w:color="000000"/>
              <w:left w:val="single" w:sz="6" w:space="0" w:color="000000"/>
              <w:bottom w:val="single" w:sz="6" w:space="0" w:color="000000"/>
              <w:right w:val="single" w:sz="6" w:space="0" w:color="000000"/>
            </w:tcBorders>
          </w:tcPr>
          <w:p w14:paraId="1E487111" w14:textId="77777777" w:rsidR="00DE5118" w:rsidRDefault="00DE5118">
            <w:pPr>
              <w:jc w:val="center"/>
              <w:rPr>
                <w:sz w:val="20"/>
              </w:rPr>
            </w:pPr>
          </w:p>
        </w:tc>
        <w:tc>
          <w:tcPr>
            <w:tcW w:w="446" w:type="pct"/>
            <w:tcBorders>
              <w:top w:val="single" w:sz="6" w:space="0" w:color="000000"/>
              <w:left w:val="single" w:sz="6" w:space="0" w:color="000000"/>
              <w:bottom w:val="single" w:sz="6" w:space="0" w:color="000000"/>
              <w:right w:val="single" w:sz="6" w:space="0" w:color="000000"/>
            </w:tcBorders>
          </w:tcPr>
          <w:p w14:paraId="5C2655DE" w14:textId="77777777" w:rsidR="00DE5118" w:rsidRDefault="00DE5118">
            <w:pPr>
              <w:jc w:val="center"/>
              <w:rPr>
                <w:sz w:val="20"/>
              </w:rPr>
            </w:pPr>
          </w:p>
        </w:tc>
        <w:tc>
          <w:tcPr>
            <w:tcW w:w="367" w:type="pct"/>
            <w:gridSpan w:val="2"/>
            <w:tcBorders>
              <w:top w:val="single" w:sz="6" w:space="0" w:color="000000"/>
              <w:left w:val="single" w:sz="6" w:space="0" w:color="000000"/>
              <w:bottom w:val="single" w:sz="6" w:space="0" w:color="000000"/>
              <w:right w:val="single" w:sz="12" w:space="0" w:color="auto"/>
            </w:tcBorders>
          </w:tcPr>
          <w:p w14:paraId="45B9046F" w14:textId="77777777" w:rsidR="00DE5118" w:rsidRDefault="00DE5118">
            <w:pPr>
              <w:jc w:val="center"/>
              <w:rPr>
                <w:sz w:val="20"/>
              </w:rPr>
            </w:pPr>
          </w:p>
        </w:tc>
      </w:tr>
      <w:tr w:rsidR="00DE5118" w14:paraId="16BFB51B" w14:textId="77777777" w:rsidTr="00DE5118">
        <w:tc>
          <w:tcPr>
            <w:tcW w:w="4633" w:type="pct"/>
            <w:gridSpan w:val="10"/>
            <w:tcBorders>
              <w:top w:val="single" w:sz="6" w:space="0" w:color="000000"/>
              <w:left w:val="single" w:sz="12" w:space="0" w:color="000000"/>
              <w:bottom w:val="single" w:sz="6" w:space="0" w:color="000000"/>
              <w:right w:val="nil"/>
            </w:tcBorders>
            <w:hideMark/>
          </w:tcPr>
          <w:p w14:paraId="261EBBCE" w14:textId="77777777" w:rsidR="00DE5118" w:rsidRDefault="00DE5118">
            <w:pPr>
              <w:ind w:right="-108"/>
              <w:jc w:val="center"/>
              <w:rPr>
                <w:sz w:val="20"/>
              </w:rPr>
            </w:pPr>
            <w:r>
              <w:rPr>
                <w:sz w:val="20"/>
              </w:rPr>
              <w:t>НЕЖИЛЫЕ ПОМЕЩЕНИЯ</w:t>
            </w:r>
          </w:p>
        </w:tc>
        <w:tc>
          <w:tcPr>
            <w:tcW w:w="367" w:type="pct"/>
            <w:gridSpan w:val="2"/>
            <w:tcBorders>
              <w:top w:val="nil"/>
              <w:left w:val="nil"/>
              <w:bottom w:val="nil"/>
              <w:right w:val="single" w:sz="12" w:space="0" w:color="auto"/>
            </w:tcBorders>
          </w:tcPr>
          <w:p w14:paraId="04178E6E" w14:textId="77777777" w:rsidR="00DE5118" w:rsidRDefault="00DE5118">
            <w:pPr>
              <w:ind w:right="-108"/>
              <w:jc w:val="center"/>
              <w:rPr>
                <w:color w:val="FFFFFF"/>
                <w:sz w:val="20"/>
              </w:rPr>
            </w:pPr>
          </w:p>
        </w:tc>
      </w:tr>
      <w:tr w:rsidR="00DE5118" w14:paraId="490E7124" w14:textId="77777777" w:rsidTr="00DE5118">
        <w:tc>
          <w:tcPr>
            <w:tcW w:w="254" w:type="pct"/>
            <w:tcBorders>
              <w:top w:val="single" w:sz="6" w:space="0" w:color="000000"/>
              <w:left w:val="single" w:sz="12" w:space="0" w:color="000000"/>
              <w:bottom w:val="single" w:sz="6" w:space="0" w:color="000000"/>
              <w:right w:val="single" w:sz="6" w:space="0" w:color="000000"/>
            </w:tcBorders>
            <w:hideMark/>
          </w:tcPr>
          <w:p w14:paraId="5393878D" w14:textId="77777777" w:rsidR="00DE5118" w:rsidRDefault="00DE5118">
            <w:pPr>
              <w:jc w:val="center"/>
              <w:rPr>
                <w:sz w:val="20"/>
              </w:rPr>
            </w:pPr>
            <w:r>
              <w:rPr>
                <w:sz w:val="20"/>
              </w:rPr>
              <w:t>1</w:t>
            </w:r>
          </w:p>
        </w:tc>
        <w:tc>
          <w:tcPr>
            <w:tcW w:w="511" w:type="pct"/>
            <w:tcBorders>
              <w:top w:val="single" w:sz="6" w:space="0" w:color="000000"/>
              <w:left w:val="single" w:sz="6" w:space="0" w:color="000000"/>
              <w:bottom w:val="single" w:sz="6" w:space="0" w:color="000000"/>
              <w:right w:val="single" w:sz="6" w:space="0" w:color="000000"/>
            </w:tcBorders>
          </w:tcPr>
          <w:p w14:paraId="5DC415A5" w14:textId="77777777" w:rsidR="00DE5118" w:rsidRDefault="00DE5118">
            <w:pPr>
              <w:jc w:val="center"/>
              <w:rPr>
                <w:sz w:val="20"/>
              </w:rPr>
            </w:pPr>
          </w:p>
        </w:tc>
        <w:tc>
          <w:tcPr>
            <w:tcW w:w="438" w:type="pct"/>
            <w:tcBorders>
              <w:top w:val="single" w:sz="6" w:space="0" w:color="000000"/>
              <w:left w:val="single" w:sz="6" w:space="0" w:color="000000"/>
              <w:bottom w:val="single" w:sz="6" w:space="0" w:color="000000"/>
              <w:right w:val="single" w:sz="6" w:space="0" w:color="000000"/>
            </w:tcBorders>
          </w:tcPr>
          <w:p w14:paraId="467F4A96" w14:textId="77777777" w:rsidR="00DE5118" w:rsidRDefault="00DE5118">
            <w:pPr>
              <w:jc w:val="center"/>
              <w:rPr>
                <w:sz w:val="20"/>
              </w:rPr>
            </w:pPr>
          </w:p>
        </w:tc>
        <w:tc>
          <w:tcPr>
            <w:tcW w:w="367" w:type="pct"/>
            <w:tcBorders>
              <w:top w:val="single" w:sz="6" w:space="0" w:color="000000"/>
              <w:left w:val="single" w:sz="6" w:space="0" w:color="000000"/>
              <w:bottom w:val="single" w:sz="6" w:space="0" w:color="000000"/>
              <w:right w:val="single" w:sz="6" w:space="0" w:color="000000"/>
            </w:tcBorders>
          </w:tcPr>
          <w:p w14:paraId="1C5D28B2" w14:textId="77777777" w:rsidR="00DE5118" w:rsidRDefault="00DE5118">
            <w:pPr>
              <w:jc w:val="center"/>
              <w:rPr>
                <w:sz w:val="20"/>
              </w:rPr>
            </w:pPr>
          </w:p>
        </w:tc>
        <w:tc>
          <w:tcPr>
            <w:tcW w:w="531" w:type="pct"/>
            <w:tcBorders>
              <w:top w:val="single" w:sz="6" w:space="0" w:color="000000"/>
              <w:left w:val="single" w:sz="6" w:space="0" w:color="000000"/>
              <w:bottom w:val="single" w:sz="6" w:space="0" w:color="000000"/>
              <w:right w:val="single" w:sz="6" w:space="0" w:color="000000"/>
            </w:tcBorders>
          </w:tcPr>
          <w:p w14:paraId="3CEF0417" w14:textId="77777777" w:rsidR="00DE5118" w:rsidRDefault="00DE5118">
            <w:pPr>
              <w:jc w:val="center"/>
              <w:rPr>
                <w:sz w:val="20"/>
              </w:rPr>
            </w:pPr>
          </w:p>
        </w:tc>
        <w:tc>
          <w:tcPr>
            <w:tcW w:w="536" w:type="pct"/>
            <w:tcBorders>
              <w:top w:val="single" w:sz="6" w:space="0" w:color="000000"/>
              <w:left w:val="single" w:sz="6" w:space="0" w:color="000000"/>
              <w:bottom w:val="single" w:sz="6" w:space="0" w:color="000000"/>
              <w:right w:val="single" w:sz="6" w:space="0" w:color="000000"/>
            </w:tcBorders>
          </w:tcPr>
          <w:p w14:paraId="387CAE83" w14:textId="77777777" w:rsidR="00DE5118" w:rsidRDefault="00DE5118">
            <w:pPr>
              <w:jc w:val="center"/>
              <w:rPr>
                <w:sz w:val="20"/>
              </w:rPr>
            </w:pPr>
          </w:p>
        </w:tc>
        <w:tc>
          <w:tcPr>
            <w:tcW w:w="514" w:type="pct"/>
            <w:tcBorders>
              <w:top w:val="single" w:sz="6" w:space="0" w:color="000000"/>
              <w:left w:val="single" w:sz="6" w:space="0" w:color="000000"/>
              <w:bottom w:val="single" w:sz="6" w:space="0" w:color="000000"/>
              <w:right w:val="single" w:sz="6" w:space="0" w:color="000000"/>
            </w:tcBorders>
          </w:tcPr>
          <w:p w14:paraId="223FAE5C" w14:textId="77777777" w:rsidR="00DE5118" w:rsidRDefault="00DE5118">
            <w:pPr>
              <w:jc w:val="center"/>
              <w:rPr>
                <w:sz w:val="20"/>
              </w:rPr>
            </w:pPr>
          </w:p>
        </w:tc>
        <w:tc>
          <w:tcPr>
            <w:tcW w:w="514" w:type="pct"/>
            <w:tcBorders>
              <w:top w:val="single" w:sz="6" w:space="0" w:color="000000"/>
              <w:left w:val="single" w:sz="6" w:space="0" w:color="000000"/>
              <w:bottom w:val="single" w:sz="6" w:space="0" w:color="000000"/>
              <w:right w:val="single" w:sz="6" w:space="0" w:color="000000"/>
            </w:tcBorders>
          </w:tcPr>
          <w:p w14:paraId="0010BFF0" w14:textId="77777777" w:rsidR="00DE5118" w:rsidRDefault="00DE5118">
            <w:pPr>
              <w:jc w:val="center"/>
              <w:rPr>
                <w:sz w:val="20"/>
              </w:rPr>
            </w:pPr>
          </w:p>
        </w:tc>
        <w:tc>
          <w:tcPr>
            <w:tcW w:w="522" w:type="pct"/>
            <w:tcBorders>
              <w:top w:val="single" w:sz="6" w:space="0" w:color="000000"/>
              <w:left w:val="single" w:sz="6" w:space="0" w:color="000000"/>
              <w:bottom w:val="single" w:sz="6" w:space="0" w:color="000000"/>
              <w:right w:val="single" w:sz="6" w:space="0" w:color="000000"/>
            </w:tcBorders>
          </w:tcPr>
          <w:p w14:paraId="1DA01CBA" w14:textId="77777777" w:rsidR="00DE5118" w:rsidRDefault="00DE5118">
            <w:pPr>
              <w:jc w:val="center"/>
              <w:rPr>
                <w:sz w:val="20"/>
              </w:rPr>
            </w:pPr>
          </w:p>
        </w:tc>
        <w:tc>
          <w:tcPr>
            <w:tcW w:w="446" w:type="pct"/>
            <w:tcBorders>
              <w:top w:val="single" w:sz="6" w:space="0" w:color="000000"/>
              <w:left w:val="single" w:sz="6" w:space="0" w:color="000000"/>
              <w:bottom w:val="single" w:sz="6" w:space="0" w:color="000000"/>
              <w:right w:val="single" w:sz="6" w:space="0" w:color="000000"/>
            </w:tcBorders>
          </w:tcPr>
          <w:p w14:paraId="227ACA70" w14:textId="77777777" w:rsidR="00DE5118" w:rsidRDefault="00DE5118">
            <w:pPr>
              <w:jc w:val="center"/>
              <w:rPr>
                <w:sz w:val="20"/>
              </w:rPr>
            </w:pPr>
          </w:p>
        </w:tc>
        <w:tc>
          <w:tcPr>
            <w:tcW w:w="367" w:type="pct"/>
            <w:gridSpan w:val="2"/>
            <w:tcBorders>
              <w:top w:val="single" w:sz="6" w:space="0" w:color="000000"/>
              <w:left w:val="single" w:sz="6" w:space="0" w:color="000000"/>
              <w:bottom w:val="single" w:sz="6" w:space="0" w:color="000000"/>
              <w:right w:val="single" w:sz="12" w:space="0" w:color="auto"/>
            </w:tcBorders>
          </w:tcPr>
          <w:p w14:paraId="5BB4FB02" w14:textId="77777777" w:rsidR="00DE5118" w:rsidRDefault="00DE5118">
            <w:pPr>
              <w:jc w:val="center"/>
              <w:rPr>
                <w:sz w:val="20"/>
              </w:rPr>
            </w:pPr>
          </w:p>
        </w:tc>
      </w:tr>
      <w:tr w:rsidR="00DE5118" w14:paraId="568E445A" w14:textId="77777777" w:rsidTr="00DE5118">
        <w:tc>
          <w:tcPr>
            <w:tcW w:w="254" w:type="pct"/>
            <w:tcBorders>
              <w:top w:val="single" w:sz="6" w:space="0" w:color="000000"/>
              <w:left w:val="single" w:sz="12" w:space="0" w:color="000000"/>
              <w:bottom w:val="single" w:sz="6" w:space="0" w:color="000000"/>
              <w:right w:val="single" w:sz="6" w:space="0" w:color="000000"/>
            </w:tcBorders>
            <w:hideMark/>
          </w:tcPr>
          <w:p w14:paraId="4A173DC1" w14:textId="77777777" w:rsidR="00DE5118" w:rsidRDefault="00DE5118">
            <w:pPr>
              <w:jc w:val="center"/>
              <w:rPr>
                <w:sz w:val="20"/>
              </w:rPr>
            </w:pPr>
            <w:r>
              <w:rPr>
                <w:sz w:val="20"/>
              </w:rPr>
              <w:t>2</w:t>
            </w:r>
          </w:p>
        </w:tc>
        <w:tc>
          <w:tcPr>
            <w:tcW w:w="511" w:type="pct"/>
            <w:tcBorders>
              <w:top w:val="single" w:sz="6" w:space="0" w:color="000000"/>
              <w:left w:val="single" w:sz="6" w:space="0" w:color="000000"/>
              <w:bottom w:val="single" w:sz="6" w:space="0" w:color="000000"/>
              <w:right w:val="single" w:sz="6" w:space="0" w:color="000000"/>
            </w:tcBorders>
          </w:tcPr>
          <w:p w14:paraId="78A9007B" w14:textId="77777777" w:rsidR="00DE5118" w:rsidRDefault="00DE5118">
            <w:pPr>
              <w:jc w:val="center"/>
              <w:rPr>
                <w:sz w:val="20"/>
              </w:rPr>
            </w:pPr>
          </w:p>
        </w:tc>
        <w:tc>
          <w:tcPr>
            <w:tcW w:w="438" w:type="pct"/>
            <w:tcBorders>
              <w:top w:val="single" w:sz="6" w:space="0" w:color="000000"/>
              <w:left w:val="single" w:sz="6" w:space="0" w:color="000000"/>
              <w:bottom w:val="single" w:sz="6" w:space="0" w:color="000000"/>
              <w:right w:val="single" w:sz="6" w:space="0" w:color="000000"/>
            </w:tcBorders>
          </w:tcPr>
          <w:p w14:paraId="06847A0E" w14:textId="77777777" w:rsidR="00DE5118" w:rsidRDefault="00DE5118">
            <w:pPr>
              <w:jc w:val="center"/>
              <w:rPr>
                <w:sz w:val="20"/>
              </w:rPr>
            </w:pPr>
          </w:p>
        </w:tc>
        <w:tc>
          <w:tcPr>
            <w:tcW w:w="367" w:type="pct"/>
            <w:tcBorders>
              <w:top w:val="single" w:sz="6" w:space="0" w:color="000000"/>
              <w:left w:val="single" w:sz="6" w:space="0" w:color="000000"/>
              <w:bottom w:val="single" w:sz="6" w:space="0" w:color="000000"/>
              <w:right w:val="single" w:sz="6" w:space="0" w:color="000000"/>
            </w:tcBorders>
          </w:tcPr>
          <w:p w14:paraId="234B18DF" w14:textId="77777777" w:rsidR="00DE5118" w:rsidRDefault="00DE5118">
            <w:pPr>
              <w:jc w:val="center"/>
              <w:rPr>
                <w:sz w:val="20"/>
              </w:rPr>
            </w:pPr>
          </w:p>
        </w:tc>
        <w:tc>
          <w:tcPr>
            <w:tcW w:w="531" w:type="pct"/>
            <w:tcBorders>
              <w:top w:val="single" w:sz="6" w:space="0" w:color="000000"/>
              <w:left w:val="single" w:sz="6" w:space="0" w:color="000000"/>
              <w:bottom w:val="single" w:sz="6" w:space="0" w:color="000000"/>
              <w:right w:val="single" w:sz="6" w:space="0" w:color="000000"/>
            </w:tcBorders>
          </w:tcPr>
          <w:p w14:paraId="1305D5D1" w14:textId="77777777" w:rsidR="00DE5118" w:rsidRDefault="00DE5118">
            <w:pPr>
              <w:jc w:val="center"/>
              <w:rPr>
                <w:sz w:val="20"/>
              </w:rPr>
            </w:pPr>
          </w:p>
        </w:tc>
        <w:tc>
          <w:tcPr>
            <w:tcW w:w="536" w:type="pct"/>
            <w:tcBorders>
              <w:top w:val="single" w:sz="6" w:space="0" w:color="000000"/>
              <w:left w:val="single" w:sz="6" w:space="0" w:color="000000"/>
              <w:bottom w:val="single" w:sz="6" w:space="0" w:color="000000"/>
              <w:right w:val="single" w:sz="6" w:space="0" w:color="000000"/>
            </w:tcBorders>
          </w:tcPr>
          <w:p w14:paraId="61E86C3F" w14:textId="77777777" w:rsidR="00DE5118" w:rsidRDefault="00DE5118">
            <w:pPr>
              <w:jc w:val="center"/>
              <w:rPr>
                <w:sz w:val="20"/>
              </w:rPr>
            </w:pPr>
          </w:p>
        </w:tc>
        <w:tc>
          <w:tcPr>
            <w:tcW w:w="514" w:type="pct"/>
            <w:tcBorders>
              <w:top w:val="single" w:sz="6" w:space="0" w:color="000000"/>
              <w:left w:val="single" w:sz="6" w:space="0" w:color="000000"/>
              <w:bottom w:val="single" w:sz="6" w:space="0" w:color="000000"/>
              <w:right w:val="single" w:sz="6" w:space="0" w:color="000000"/>
            </w:tcBorders>
          </w:tcPr>
          <w:p w14:paraId="2C8D8501" w14:textId="77777777" w:rsidR="00DE5118" w:rsidRDefault="00DE5118">
            <w:pPr>
              <w:jc w:val="center"/>
              <w:rPr>
                <w:sz w:val="20"/>
              </w:rPr>
            </w:pPr>
          </w:p>
        </w:tc>
        <w:tc>
          <w:tcPr>
            <w:tcW w:w="514" w:type="pct"/>
            <w:tcBorders>
              <w:top w:val="single" w:sz="6" w:space="0" w:color="000000"/>
              <w:left w:val="single" w:sz="6" w:space="0" w:color="000000"/>
              <w:bottom w:val="single" w:sz="6" w:space="0" w:color="000000"/>
              <w:right w:val="single" w:sz="6" w:space="0" w:color="000000"/>
            </w:tcBorders>
          </w:tcPr>
          <w:p w14:paraId="4C344237" w14:textId="77777777" w:rsidR="00DE5118" w:rsidRDefault="00DE5118">
            <w:pPr>
              <w:jc w:val="center"/>
              <w:rPr>
                <w:sz w:val="20"/>
              </w:rPr>
            </w:pPr>
          </w:p>
        </w:tc>
        <w:tc>
          <w:tcPr>
            <w:tcW w:w="522" w:type="pct"/>
            <w:tcBorders>
              <w:top w:val="single" w:sz="6" w:space="0" w:color="000000"/>
              <w:left w:val="single" w:sz="6" w:space="0" w:color="000000"/>
              <w:bottom w:val="single" w:sz="6" w:space="0" w:color="000000"/>
              <w:right w:val="single" w:sz="6" w:space="0" w:color="000000"/>
            </w:tcBorders>
          </w:tcPr>
          <w:p w14:paraId="0BDD236E" w14:textId="77777777" w:rsidR="00DE5118" w:rsidRDefault="00DE5118">
            <w:pPr>
              <w:jc w:val="center"/>
              <w:rPr>
                <w:sz w:val="20"/>
              </w:rPr>
            </w:pPr>
          </w:p>
        </w:tc>
        <w:tc>
          <w:tcPr>
            <w:tcW w:w="446" w:type="pct"/>
            <w:tcBorders>
              <w:top w:val="single" w:sz="6" w:space="0" w:color="000000"/>
              <w:left w:val="single" w:sz="6" w:space="0" w:color="000000"/>
              <w:bottom w:val="single" w:sz="6" w:space="0" w:color="000000"/>
              <w:right w:val="single" w:sz="6" w:space="0" w:color="000000"/>
            </w:tcBorders>
          </w:tcPr>
          <w:p w14:paraId="3DA4F892" w14:textId="77777777" w:rsidR="00DE5118" w:rsidRDefault="00DE5118">
            <w:pPr>
              <w:jc w:val="center"/>
              <w:rPr>
                <w:sz w:val="20"/>
              </w:rPr>
            </w:pPr>
          </w:p>
        </w:tc>
        <w:tc>
          <w:tcPr>
            <w:tcW w:w="367" w:type="pct"/>
            <w:gridSpan w:val="2"/>
            <w:tcBorders>
              <w:top w:val="single" w:sz="6" w:space="0" w:color="000000"/>
              <w:left w:val="single" w:sz="6" w:space="0" w:color="000000"/>
              <w:bottom w:val="single" w:sz="6" w:space="0" w:color="000000"/>
              <w:right w:val="single" w:sz="12" w:space="0" w:color="000000"/>
            </w:tcBorders>
          </w:tcPr>
          <w:p w14:paraId="7CE0C90F" w14:textId="77777777" w:rsidR="00DE5118" w:rsidRDefault="00DE5118">
            <w:pPr>
              <w:jc w:val="center"/>
              <w:rPr>
                <w:sz w:val="20"/>
              </w:rPr>
            </w:pPr>
          </w:p>
        </w:tc>
      </w:tr>
      <w:tr w:rsidR="00DE5118" w14:paraId="67995DE5" w14:textId="77777777" w:rsidTr="00DE5118">
        <w:trPr>
          <w:trHeight w:val="249"/>
        </w:trPr>
        <w:tc>
          <w:tcPr>
            <w:tcW w:w="254" w:type="pct"/>
            <w:tcBorders>
              <w:top w:val="single" w:sz="6" w:space="0" w:color="000000"/>
              <w:left w:val="single" w:sz="12" w:space="0" w:color="000000"/>
              <w:bottom w:val="single" w:sz="12" w:space="0" w:color="000000"/>
              <w:right w:val="single" w:sz="6" w:space="0" w:color="000000"/>
            </w:tcBorders>
            <w:hideMark/>
          </w:tcPr>
          <w:p w14:paraId="2AE10CEF" w14:textId="77777777" w:rsidR="00DE5118" w:rsidRDefault="00DE5118">
            <w:pPr>
              <w:jc w:val="center"/>
              <w:rPr>
                <w:sz w:val="20"/>
              </w:rPr>
            </w:pPr>
            <w:r>
              <w:rPr>
                <w:sz w:val="20"/>
              </w:rPr>
              <w:t>3</w:t>
            </w:r>
          </w:p>
        </w:tc>
        <w:tc>
          <w:tcPr>
            <w:tcW w:w="511" w:type="pct"/>
            <w:tcBorders>
              <w:top w:val="single" w:sz="6" w:space="0" w:color="000000"/>
              <w:left w:val="single" w:sz="6" w:space="0" w:color="000000"/>
              <w:bottom w:val="single" w:sz="12" w:space="0" w:color="000000"/>
              <w:right w:val="single" w:sz="6" w:space="0" w:color="000000"/>
            </w:tcBorders>
          </w:tcPr>
          <w:p w14:paraId="16B9F74E" w14:textId="77777777" w:rsidR="00DE5118" w:rsidRDefault="00DE5118">
            <w:pPr>
              <w:jc w:val="center"/>
              <w:rPr>
                <w:sz w:val="20"/>
              </w:rPr>
            </w:pPr>
          </w:p>
        </w:tc>
        <w:tc>
          <w:tcPr>
            <w:tcW w:w="438" w:type="pct"/>
            <w:tcBorders>
              <w:top w:val="single" w:sz="6" w:space="0" w:color="000000"/>
              <w:left w:val="single" w:sz="6" w:space="0" w:color="000000"/>
              <w:bottom w:val="single" w:sz="12" w:space="0" w:color="000000"/>
              <w:right w:val="single" w:sz="6" w:space="0" w:color="000000"/>
            </w:tcBorders>
          </w:tcPr>
          <w:p w14:paraId="775133F0" w14:textId="77777777" w:rsidR="00DE5118" w:rsidRDefault="00DE5118">
            <w:pPr>
              <w:jc w:val="center"/>
              <w:rPr>
                <w:sz w:val="20"/>
              </w:rPr>
            </w:pPr>
          </w:p>
        </w:tc>
        <w:tc>
          <w:tcPr>
            <w:tcW w:w="367" w:type="pct"/>
            <w:tcBorders>
              <w:top w:val="single" w:sz="6" w:space="0" w:color="000000"/>
              <w:left w:val="single" w:sz="6" w:space="0" w:color="000000"/>
              <w:bottom w:val="single" w:sz="12" w:space="0" w:color="000000"/>
              <w:right w:val="single" w:sz="6" w:space="0" w:color="000000"/>
            </w:tcBorders>
          </w:tcPr>
          <w:p w14:paraId="01427EC5" w14:textId="77777777" w:rsidR="00DE5118" w:rsidRDefault="00DE5118">
            <w:pPr>
              <w:jc w:val="center"/>
              <w:rPr>
                <w:sz w:val="20"/>
              </w:rPr>
            </w:pPr>
          </w:p>
        </w:tc>
        <w:tc>
          <w:tcPr>
            <w:tcW w:w="531" w:type="pct"/>
            <w:tcBorders>
              <w:top w:val="single" w:sz="6" w:space="0" w:color="000000"/>
              <w:left w:val="single" w:sz="6" w:space="0" w:color="000000"/>
              <w:bottom w:val="single" w:sz="12" w:space="0" w:color="000000"/>
              <w:right w:val="single" w:sz="6" w:space="0" w:color="000000"/>
            </w:tcBorders>
          </w:tcPr>
          <w:p w14:paraId="6F05F35A" w14:textId="77777777" w:rsidR="00DE5118" w:rsidRDefault="00DE5118">
            <w:pPr>
              <w:jc w:val="center"/>
              <w:rPr>
                <w:sz w:val="20"/>
              </w:rPr>
            </w:pPr>
          </w:p>
        </w:tc>
        <w:tc>
          <w:tcPr>
            <w:tcW w:w="536" w:type="pct"/>
            <w:tcBorders>
              <w:top w:val="single" w:sz="6" w:space="0" w:color="000000"/>
              <w:left w:val="single" w:sz="6" w:space="0" w:color="000000"/>
              <w:bottom w:val="single" w:sz="12" w:space="0" w:color="000000"/>
              <w:right w:val="single" w:sz="6" w:space="0" w:color="000000"/>
            </w:tcBorders>
          </w:tcPr>
          <w:p w14:paraId="5255AED8" w14:textId="77777777" w:rsidR="00DE5118" w:rsidRDefault="00DE5118">
            <w:pPr>
              <w:jc w:val="center"/>
              <w:rPr>
                <w:sz w:val="20"/>
              </w:rPr>
            </w:pPr>
          </w:p>
        </w:tc>
        <w:tc>
          <w:tcPr>
            <w:tcW w:w="514" w:type="pct"/>
            <w:tcBorders>
              <w:top w:val="single" w:sz="6" w:space="0" w:color="000000"/>
              <w:left w:val="single" w:sz="6" w:space="0" w:color="000000"/>
              <w:bottom w:val="single" w:sz="12" w:space="0" w:color="000000"/>
              <w:right w:val="single" w:sz="6" w:space="0" w:color="000000"/>
            </w:tcBorders>
          </w:tcPr>
          <w:p w14:paraId="3C21701B" w14:textId="77777777" w:rsidR="00DE5118" w:rsidRDefault="00DE5118">
            <w:pPr>
              <w:jc w:val="center"/>
              <w:rPr>
                <w:sz w:val="20"/>
              </w:rPr>
            </w:pPr>
          </w:p>
        </w:tc>
        <w:tc>
          <w:tcPr>
            <w:tcW w:w="514" w:type="pct"/>
            <w:tcBorders>
              <w:top w:val="single" w:sz="6" w:space="0" w:color="000000"/>
              <w:left w:val="single" w:sz="6" w:space="0" w:color="000000"/>
              <w:bottom w:val="single" w:sz="12" w:space="0" w:color="000000"/>
              <w:right w:val="single" w:sz="6" w:space="0" w:color="000000"/>
            </w:tcBorders>
          </w:tcPr>
          <w:p w14:paraId="69D69B44" w14:textId="77777777" w:rsidR="00DE5118" w:rsidRDefault="00DE5118">
            <w:pPr>
              <w:jc w:val="center"/>
              <w:rPr>
                <w:sz w:val="20"/>
              </w:rPr>
            </w:pPr>
          </w:p>
        </w:tc>
        <w:tc>
          <w:tcPr>
            <w:tcW w:w="522" w:type="pct"/>
            <w:tcBorders>
              <w:top w:val="single" w:sz="6" w:space="0" w:color="000000"/>
              <w:left w:val="single" w:sz="6" w:space="0" w:color="000000"/>
              <w:bottom w:val="single" w:sz="12" w:space="0" w:color="000000"/>
              <w:right w:val="single" w:sz="6" w:space="0" w:color="000000"/>
            </w:tcBorders>
          </w:tcPr>
          <w:p w14:paraId="690F6946" w14:textId="77777777" w:rsidR="00DE5118" w:rsidRDefault="00DE5118">
            <w:pPr>
              <w:jc w:val="center"/>
              <w:rPr>
                <w:sz w:val="20"/>
              </w:rPr>
            </w:pPr>
          </w:p>
        </w:tc>
        <w:tc>
          <w:tcPr>
            <w:tcW w:w="446" w:type="pct"/>
            <w:tcBorders>
              <w:top w:val="single" w:sz="6" w:space="0" w:color="000000"/>
              <w:left w:val="single" w:sz="6" w:space="0" w:color="000000"/>
              <w:bottom w:val="single" w:sz="12" w:space="0" w:color="000000"/>
              <w:right w:val="single" w:sz="6" w:space="0" w:color="000000"/>
            </w:tcBorders>
          </w:tcPr>
          <w:p w14:paraId="0F46A003" w14:textId="77777777" w:rsidR="00DE5118" w:rsidRDefault="00DE5118">
            <w:pPr>
              <w:jc w:val="center"/>
              <w:rPr>
                <w:sz w:val="20"/>
              </w:rPr>
            </w:pPr>
          </w:p>
        </w:tc>
        <w:tc>
          <w:tcPr>
            <w:tcW w:w="367" w:type="pct"/>
            <w:gridSpan w:val="2"/>
            <w:tcBorders>
              <w:top w:val="single" w:sz="6" w:space="0" w:color="000000"/>
              <w:left w:val="single" w:sz="6" w:space="0" w:color="000000"/>
              <w:bottom w:val="single" w:sz="12" w:space="0" w:color="000000"/>
              <w:right w:val="single" w:sz="12" w:space="0" w:color="000000"/>
            </w:tcBorders>
          </w:tcPr>
          <w:p w14:paraId="2375570D" w14:textId="77777777" w:rsidR="00DE5118" w:rsidRDefault="00DE5118">
            <w:pPr>
              <w:jc w:val="center"/>
              <w:rPr>
                <w:sz w:val="20"/>
              </w:rPr>
            </w:pPr>
          </w:p>
        </w:tc>
      </w:tr>
    </w:tbl>
    <w:p w14:paraId="01B401AC" w14:textId="77777777" w:rsidR="00DE5118" w:rsidRDefault="00DE5118" w:rsidP="00DE5118">
      <w:pPr>
        <w:jc w:val="center"/>
        <w:rPr>
          <w:b/>
          <w:sz w:val="22"/>
          <w:szCs w:val="20"/>
        </w:rPr>
      </w:pPr>
    </w:p>
    <w:p w14:paraId="71B0D10A" w14:textId="77777777" w:rsidR="00DE5118" w:rsidRDefault="00DE5118" w:rsidP="00DE5118">
      <w:pPr>
        <w:jc w:val="right"/>
      </w:pPr>
    </w:p>
    <w:p w14:paraId="27505743" w14:textId="77777777" w:rsidR="00DE5118" w:rsidRDefault="00DE5118" w:rsidP="00DE5118">
      <w:pPr>
        <w:jc w:val="right"/>
      </w:pPr>
    </w:p>
    <w:p w14:paraId="50305BAA" w14:textId="77777777" w:rsidR="00DE5118" w:rsidRDefault="00DE5118" w:rsidP="00DE5118">
      <w:pPr>
        <w:jc w:val="right"/>
      </w:pPr>
    </w:p>
    <w:p w14:paraId="6A3956AE" w14:textId="77777777" w:rsidR="00DE5118" w:rsidRDefault="00DE5118" w:rsidP="00DE5118">
      <w:pPr>
        <w:jc w:val="right"/>
      </w:pPr>
    </w:p>
    <w:p w14:paraId="34BF4DD1" w14:textId="77777777" w:rsidR="00DE5118" w:rsidRDefault="00DE5118" w:rsidP="00DE5118">
      <w:pPr>
        <w:jc w:val="right"/>
      </w:pPr>
    </w:p>
    <w:p w14:paraId="2A192764" w14:textId="77777777" w:rsidR="00DE5118" w:rsidRDefault="00DE5118" w:rsidP="00DE5118">
      <w:pPr>
        <w:jc w:val="right"/>
      </w:pPr>
    </w:p>
    <w:p w14:paraId="77B7AE9C" w14:textId="77777777" w:rsidR="00DE5118" w:rsidRDefault="00DE5118" w:rsidP="00DE5118">
      <w:pPr>
        <w:jc w:val="right"/>
      </w:pPr>
    </w:p>
    <w:p w14:paraId="5CB29D04" w14:textId="77777777" w:rsidR="00DE5118" w:rsidRDefault="00DE5118" w:rsidP="00DE5118">
      <w:pPr>
        <w:sectPr w:rsidR="00DE5118">
          <w:pgSz w:w="16838" w:h="11906" w:orient="landscape"/>
          <w:pgMar w:top="851" w:right="720" w:bottom="851" w:left="1134" w:header="720" w:footer="720" w:gutter="0"/>
          <w:cols w:space="720"/>
        </w:sectPr>
      </w:pPr>
    </w:p>
    <w:p w14:paraId="4B3E9684" w14:textId="77777777" w:rsidR="00DE5118" w:rsidRDefault="00DE5118" w:rsidP="00DE5118">
      <w:pPr>
        <w:jc w:val="right"/>
      </w:pPr>
      <w:r>
        <w:lastRenderedPageBreak/>
        <w:t>Приложение № 2</w:t>
      </w:r>
    </w:p>
    <w:p w14:paraId="02E1487F" w14:textId="0DAA2E6A" w:rsidR="00DE5118" w:rsidRDefault="00DE5118" w:rsidP="000E7C0A">
      <w:pPr>
        <w:jc w:val="center"/>
      </w:pPr>
      <w:r>
        <w:t xml:space="preserve">                 </w:t>
      </w:r>
      <w:r w:rsidR="000E7C0A">
        <w:t xml:space="preserve">                                                                </w:t>
      </w:r>
      <w:r>
        <w:t>к договору № ______ от _______________г.</w:t>
      </w:r>
    </w:p>
    <w:p w14:paraId="17A6E809" w14:textId="77777777" w:rsidR="00DE5118" w:rsidRDefault="00DE5118" w:rsidP="00DE5118">
      <w:r>
        <w:tab/>
      </w:r>
    </w:p>
    <w:p w14:paraId="79206813" w14:textId="77777777" w:rsidR="00DE5118" w:rsidRDefault="00DE5118" w:rsidP="00DE5118">
      <w:pPr>
        <w:jc w:val="center"/>
        <w:rPr>
          <w:b/>
        </w:rPr>
      </w:pPr>
      <w:r>
        <w:rPr>
          <w:b/>
        </w:rPr>
        <w:t>Описание общего имущества собственников помещений в многоквартирном доме №__________</w:t>
      </w:r>
      <w:proofErr w:type="gramStart"/>
      <w:r>
        <w:rPr>
          <w:b/>
        </w:rPr>
        <w:t>_  по</w:t>
      </w:r>
      <w:proofErr w:type="gramEnd"/>
      <w:r>
        <w:rPr>
          <w:b/>
        </w:rPr>
        <w:t xml:space="preserve"> ул. ________________________     на ___________________года.</w:t>
      </w:r>
    </w:p>
    <w:p w14:paraId="6B45AAB1" w14:textId="77777777" w:rsidR="00DE5118" w:rsidRDefault="00DE5118" w:rsidP="00DE5118">
      <w:pPr>
        <w:jc w:val="center"/>
        <w:rPr>
          <w:b/>
        </w:rPr>
      </w:pPr>
    </w:p>
    <w:tbl>
      <w:tblPr>
        <w:tblW w:w="96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1951"/>
        <w:gridCol w:w="3578"/>
        <w:gridCol w:w="1321"/>
        <w:gridCol w:w="1077"/>
        <w:gridCol w:w="1692"/>
      </w:tblGrid>
      <w:tr w:rsidR="00DE5118" w14:paraId="0222ADCE" w14:textId="77777777" w:rsidTr="004318C8">
        <w:trPr>
          <w:trHeight w:val="733"/>
        </w:trPr>
        <w:tc>
          <w:tcPr>
            <w:tcW w:w="1951" w:type="dxa"/>
            <w:tcBorders>
              <w:top w:val="single" w:sz="4" w:space="0" w:color="auto"/>
              <w:left w:val="single" w:sz="4" w:space="0" w:color="auto"/>
              <w:bottom w:val="single" w:sz="4" w:space="0" w:color="auto"/>
              <w:right w:val="single" w:sz="4" w:space="0" w:color="auto"/>
            </w:tcBorders>
            <w:hideMark/>
          </w:tcPr>
          <w:p w14:paraId="6AB24A00" w14:textId="77777777" w:rsidR="00DE5118" w:rsidRPr="003830AB" w:rsidRDefault="00DE5118">
            <w:pPr>
              <w:jc w:val="center"/>
              <w:rPr>
                <w:color w:val="000000"/>
                <w:sz w:val="22"/>
                <w:szCs w:val="22"/>
              </w:rPr>
            </w:pPr>
            <w:r w:rsidRPr="003830AB">
              <w:rPr>
                <w:color w:val="000000"/>
                <w:sz w:val="22"/>
                <w:szCs w:val="22"/>
              </w:rPr>
              <w:t>Наименование элемента</w:t>
            </w:r>
          </w:p>
        </w:tc>
        <w:tc>
          <w:tcPr>
            <w:tcW w:w="3578" w:type="dxa"/>
            <w:tcBorders>
              <w:top w:val="single" w:sz="4" w:space="0" w:color="auto"/>
              <w:left w:val="single" w:sz="4" w:space="0" w:color="auto"/>
              <w:bottom w:val="single" w:sz="4" w:space="0" w:color="auto"/>
              <w:right w:val="single" w:sz="4" w:space="0" w:color="auto"/>
            </w:tcBorders>
            <w:hideMark/>
          </w:tcPr>
          <w:p w14:paraId="54CDCC06" w14:textId="77777777" w:rsidR="00DE5118" w:rsidRPr="003830AB" w:rsidRDefault="00DE5118">
            <w:pPr>
              <w:jc w:val="center"/>
              <w:rPr>
                <w:color w:val="000000"/>
                <w:sz w:val="22"/>
                <w:szCs w:val="22"/>
              </w:rPr>
            </w:pPr>
            <w:r w:rsidRPr="003830AB">
              <w:rPr>
                <w:color w:val="000000"/>
                <w:sz w:val="22"/>
                <w:szCs w:val="22"/>
              </w:rPr>
              <w:t xml:space="preserve">Описание и назначение </w:t>
            </w:r>
          </w:p>
          <w:p w14:paraId="7618DCD7" w14:textId="77777777" w:rsidR="00DE5118" w:rsidRPr="003830AB" w:rsidRDefault="00DE5118">
            <w:pPr>
              <w:jc w:val="center"/>
              <w:rPr>
                <w:color w:val="000000"/>
                <w:sz w:val="22"/>
                <w:szCs w:val="22"/>
              </w:rPr>
            </w:pPr>
            <w:r w:rsidRPr="003830AB">
              <w:rPr>
                <w:color w:val="000000"/>
                <w:sz w:val="22"/>
                <w:szCs w:val="22"/>
              </w:rPr>
              <w:t>элемента</w:t>
            </w:r>
          </w:p>
        </w:tc>
        <w:tc>
          <w:tcPr>
            <w:tcW w:w="1321" w:type="dxa"/>
            <w:tcBorders>
              <w:top w:val="single" w:sz="4" w:space="0" w:color="auto"/>
              <w:left w:val="single" w:sz="4" w:space="0" w:color="auto"/>
              <w:bottom w:val="single" w:sz="4" w:space="0" w:color="auto"/>
              <w:right w:val="single" w:sz="4" w:space="0" w:color="auto"/>
            </w:tcBorders>
          </w:tcPr>
          <w:p w14:paraId="32DD1C11" w14:textId="77777777" w:rsidR="00DE5118" w:rsidRPr="003830AB" w:rsidRDefault="00DE5118">
            <w:pPr>
              <w:jc w:val="center"/>
              <w:rPr>
                <w:color w:val="000000"/>
                <w:sz w:val="22"/>
                <w:szCs w:val="22"/>
              </w:rPr>
            </w:pPr>
          </w:p>
          <w:p w14:paraId="678A8AAB" w14:textId="77777777" w:rsidR="00DE5118" w:rsidRPr="003830AB" w:rsidRDefault="00DE5118">
            <w:pPr>
              <w:jc w:val="center"/>
              <w:rPr>
                <w:color w:val="000000"/>
                <w:sz w:val="22"/>
                <w:szCs w:val="22"/>
              </w:rPr>
            </w:pPr>
            <w:r w:rsidRPr="003830AB">
              <w:rPr>
                <w:color w:val="000000"/>
                <w:sz w:val="22"/>
                <w:szCs w:val="22"/>
              </w:rPr>
              <w:t>Количество,       шт.</w:t>
            </w:r>
          </w:p>
        </w:tc>
        <w:tc>
          <w:tcPr>
            <w:tcW w:w="1077" w:type="dxa"/>
            <w:tcBorders>
              <w:top w:val="single" w:sz="4" w:space="0" w:color="auto"/>
              <w:left w:val="single" w:sz="4" w:space="0" w:color="auto"/>
              <w:bottom w:val="single" w:sz="4" w:space="0" w:color="auto"/>
              <w:right w:val="single" w:sz="4" w:space="0" w:color="auto"/>
            </w:tcBorders>
          </w:tcPr>
          <w:p w14:paraId="48F6C1CC" w14:textId="77777777" w:rsidR="00DE5118" w:rsidRPr="003830AB" w:rsidRDefault="00DE5118">
            <w:pPr>
              <w:jc w:val="center"/>
              <w:rPr>
                <w:color w:val="000000"/>
                <w:sz w:val="22"/>
                <w:szCs w:val="22"/>
              </w:rPr>
            </w:pPr>
          </w:p>
          <w:p w14:paraId="3D759CBB" w14:textId="77777777" w:rsidR="00DE5118" w:rsidRPr="003830AB" w:rsidRDefault="00DE5118">
            <w:pPr>
              <w:jc w:val="center"/>
              <w:rPr>
                <w:color w:val="000000"/>
                <w:sz w:val="22"/>
                <w:szCs w:val="22"/>
              </w:rPr>
            </w:pPr>
            <w:r w:rsidRPr="003830AB">
              <w:rPr>
                <w:color w:val="000000"/>
                <w:sz w:val="22"/>
                <w:szCs w:val="22"/>
              </w:rPr>
              <w:t>Площадь, кв. м</w:t>
            </w:r>
          </w:p>
        </w:tc>
        <w:tc>
          <w:tcPr>
            <w:tcW w:w="1692" w:type="dxa"/>
            <w:tcBorders>
              <w:top w:val="single" w:sz="4" w:space="0" w:color="auto"/>
              <w:left w:val="single" w:sz="4" w:space="0" w:color="auto"/>
              <w:bottom w:val="single" w:sz="4" w:space="0" w:color="auto"/>
              <w:right w:val="single" w:sz="4" w:space="0" w:color="auto"/>
            </w:tcBorders>
            <w:hideMark/>
          </w:tcPr>
          <w:p w14:paraId="640A81CE" w14:textId="77777777" w:rsidR="00DE5118" w:rsidRPr="003830AB" w:rsidRDefault="00DE5118">
            <w:pPr>
              <w:jc w:val="center"/>
              <w:rPr>
                <w:color w:val="000000"/>
                <w:sz w:val="22"/>
                <w:szCs w:val="22"/>
              </w:rPr>
            </w:pPr>
            <w:r w:rsidRPr="003830AB">
              <w:rPr>
                <w:color w:val="000000"/>
                <w:sz w:val="22"/>
                <w:szCs w:val="22"/>
              </w:rPr>
              <w:t>Техническое состояние элементов общего имущества</w:t>
            </w:r>
          </w:p>
        </w:tc>
      </w:tr>
      <w:tr w:rsidR="00DE5118" w14:paraId="648B2463" w14:textId="77777777" w:rsidTr="004318C8">
        <w:trPr>
          <w:trHeight w:val="502"/>
        </w:trPr>
        <w:tc>
          <w:tcPr>
            <w:tcW w:w="1951" w:type="dxa"/>
            <w:tcBorders>
              <w:top w:val="single" w:sz="4" w:space="0" w:color="auto"/>
              <w:left w:val="single" w:sz="4" w:space="0" w:color="auto"/>
              <w:bottom w:val="single" w:sz="4" w:space="0" w:color="auto"/>
              <w:right w:val="single" w:sz="4" w:space="0" w:color="auto"/>
            </w:tcBorders>
            <w:hideMark/>
          </w:tcPr>
          <w:p w14:paraId="077275E1" w14:textId="77777777" w:rsidR="00DE5118" w:rsidRPr="003830AB" w:rsidRDefault="00DE5118">
            <w:pPr>
              <w:jc w:val="center"/>
              <w:rPr>
                <w:color w:val="000000"/>
                <w:sz w:val="22"/>
                <w:szCs w:val="22"/>
                <w:u w:val="single"/>
              </w:rPr>
            </w:pPr>
            <w:r w:rsidRPr="003830AB">
              <w:rPr>
                <w:color w:val="000000"/>
                <w:sz w:val="22"/>
                <w:szCs w:val="22"/>
                <w:u w:val="single"/>
              </w:rPr>
              <w:t xml:space="preserve">Несущие конструкции здания </w:t>
            </w:r>
          </w:p>
        </w:tc>
        <w:tc>
          <w:tcPr>
            <w:tcW w:w="3578" w:type="dxa"/>
            <w:tcBorders>
              <w:top w:val="single" w:sz="4" w:space="0" w:color="auto"/>
              <w:left w:val="single" w:sz="4" w:space="0" w:color="auto"/>
              <w:bottom w:val="single" w:sz="4" w:space="0" w:color="auto"/>
              <w:right w:val="single" w:sz="4" w:space="0" w:color="auto"/>
            </w:tcBorders>
          </w:tcPr>
          <w:p w14:paraId="4D20FB80" w14:textId="77777777" w:rsidR="00DE5118" w:rsidRPr="003830AB" w:rsidRDefault="00DE5118">
            <w:pPr>
              <w:jc w:val="center"/>
              <w:rPr>
                <w:color w:val="000000"/>
                <w:sz w:val="22"/>
                <w:szCs w:val="22"/>
              </w:rPr>
            </w:pPr>
          </w:p>
        </w:tc>
        <w:tc>
          <w:tcPr>
            <w:tcW w:w="1321" w:type="dxa"/>
            <w:tcBorders>
              <w:top w:val="single" w:sz="4" w:space="0" w:color="auto"/>
              <w:left w:val="single" w:sz="4" w:space="0" w:color="auto"/>
              <w:bottom w:val="single" w:sz="4" w:space="0" w:color="auto"/>
              <w:right w:val="single" w:sz="4" w:space="0" w:color="auto"/>
            </w:tcBorders>
          </w:tcPr>
          <w:p w14:paraId="055D4844"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66AA1D09"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2728D549" w14:textId="77777777" w:rsidR="00DE5118" w:rsidRPr="003830AB" w:rsidRDefault="00DE5118">
            <w:pPr>
              <w:jc w:val="center"/>
              <w:rPr>
                <w:color w:val="000000"/>
                <w:sz w:val="22"/>
                <w:szCs w:val="22"/>
              </w:rPr>
            </w:pPr>
          </w:p>
        </w:tc>
      </w:tr>
      <w:tr w:rsidR="00DE5118" w14:paraId="310A4E1B"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tcPr>
          <w:p w14:paraId="1C2C0C47" w14:textId="496204A5" w:rsidR="00DE5118" w:rsidRPr="003830AB" w:rsidRDefault="00DE5118" w:rsidP="005A602F">
            <w:pPr>
              <w:jc w:val="center"/>
              <w:rPr>
                <w:color w:val="000000"/>
                <w:sz w:val="22"/>
                <w:szCs w:val="22"/>
              </w:rPr>
            </w:pPr>
            <w:r w:rsidRPr="003830AB">
              <w:rPr>
                <w:color w:val="000000"/>
                <w:sz w:val="22"/>
                <w:szCs w:val="22"/>
              </w:rPr>
              <w:t>Фундаменты</w:t>
            </w:r>
          </w:p>
        </w:tc>
        <w:tc>
          <w:tcPr>
            <w:tcW w:w="3578" w:type="dxa"/>
            <w:tcBorders>
              <w:top w:val="single" w:sz="4" w:space="0" w:color="auto"/>
              <w:left w:val="single" w:sz="4" w:space="0" w:color="auto"/>
              <w:bottom w:val="single" w:sz="4" w:space="0" w:color="auto"/>
              <w:right w:val="single" w:sz="4" w:space="0" w:color="auto"/>
            </w:tcBorders>
            <w:hideMark/>
          </w:tcPr>
          <w:p w14:paraId="60DFD18A" w14:textId="77777777" w:rsidR="00DE5118" w:rsidRPr="003830AB" w:rsidRDefault="00DE5118">
            <w:pPr>
              <w:rPr>
                <w:color w:val="000000"/>
                <w:sz w:val="22"/>
                <w:szCs w:val="22"/>
              </w:rPr>
            </w:pPr>
            <w:r w:rsidRPr="003830AB">
              <w:rPr>
                <w:color w:val="000000"/>
                <w:sz w:val="22"/>
                <w:szCs w:val="22"/>
              </w:rPr>
              <w:t>материал:</w:t>
            </w:r>
          </w:p>
        </w:tc>
        <w:tc>
          <w:tcPr>
            <w:tcW w:w="1321" w:type="dxa"/>
            <w:tcBorders>
              <w:top w:val="single" w:sz="4" w:space="0" w:color="auto"/>
              <w:left w:val="single" w:sz="4" w:space="0" w:color="auto"/>
              <w:bottom w:val="single" w:sz="4" w:space="0" w:color="auto"/>
              <w:right w:val="single" w:sz="4" w:space="0" w:color="auto"/>
            </w:tcBorders>
          </w:tcPr>
          <w:p w14:paraId="05767B7F"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2D6C5AE1"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30E735DE" w14:textId="77777777" w:rsidR="00DE5118" w:rsidRPr="003830AB" w:rsidRDefault="00DE5118">
            <w:pPr>
              <w:jc w:val="center"/>
              <w:rPr>
                <w:color w:val="000000"/>
                <w:sz w:val="22"/>
                <w:szCs w:val="22"/>
              </w:rPr>
            </w:pPr>
          </w:p>
        </w:tc>
      </w:tr>
      <w:tr w:rsidR="00DE5118" w14:paraId="572DB6DE"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hideMark/>
          </w:tcPr>
          <w:p w14:paraId="3EEBD863" w14:textId="32E65545" w:rsidR="00DE5118" w:rsidRPr="003830AB" w:rsidRDefault="00DE5118" w:rsidP="005A602F">
            <w:pPr>
              <w:jc w:val="center"/>
              <w:rPr>
                <w:color w:val="000000"/>
                <w:sz w:val="22"/>
                <w:szCs w:val="22"/>
              </w:rPr>
            </w:pPr>
            <w:r w:rsidRPr="003830AB">
              <w:rPr>
                <w:color w:val="000000"/>
                <w:sz w:val="22"/>
                <w:szCs w:val="22"/>
              </w:rPr>
              <w:t xml:space="preserve">наружные, внутренние и капитальные стены </w:t>
            </w:r>
          </w:p>
        </w:tc>
        <w:tc>
          <w:tcPr>
            <w:tcW w:w="3578" w:type="dxa"/>
            <w:tcBorders>
              <w:top w:val="single" w:sz="4" w:space="0" w:color="auto"/>
              <w:left w:val="single" w:sz="4" w:space="0" w:color="auto"/>
              <w:bottom w:val="single" w:sz="4" w:space="0" w:color="auto"/>
              <w:right w:val="single" w:sz="4" w:space="0" w:color="auto"/>
            </w:tcBorders>
            <w:hideMark/>
          </w:tcPr>
          <w:p w14:paraId="78D91212" w14:textId="77777777" w:rsidR="00DE5118" w:rsidRPr="003830AB" w:rsidRDefault="00DE5118">
            <w:pPr>
              <w:rPr>
                <w:color w:val="000000"/>
                <w:sz w:val="22"/>
                <w:szCs w:val="22"/>
              </w:rPr>
            </w:pPr>
            <w:r w:rsidRPr="003830AB">
              <w:rPr>
                <w:color w:val="000000"/>
                <w:sz w:val="22"/>
                <w:szCs w:val="22"/>
              </w:rPr>
              <w:t>материал:</w:t>
            </w:r>
          </w:p>
        </w:tc>
        <w:tc>
          <w:tcPr>
            <w:tcW w:w="1321" w:type="dxa"/>
            <w:tcBorders>
              <w:top w:val="single" w:sz="4" w:space="0" w:color="auto"/>
              <w:left w:val="single" w:sz="4" w:space="0" w:color="auto"/>
              <w:bottom w:val="single" w:sz="4" w:space="0" w:color="auto"/>
              <w:right w:val="single" w:sz="4" w:space="0" w:color="auto"/>
            </w:tcBorders>
          </w:tcPr>
          <w:p w14:paraId="3A974103"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57A5EF53"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13DB17D3" w14:textId="77777777" w:rsidR="00DE5118" w:rsidRPr="003830AB" w:rsidRDefault="00DE5118">
            <w:pPr>
              <w:jc w:val="center"/>
              <w:rPr>
                <w:color w:val="000000"/>
                <w:sz w:val="22"/>
                <w:szCs w:val="22"/>
              </w:rPr>
            </w:pPr>
          </w:p>
        </w:tc>
      </w:tr>
      <w:tr w:rsidR="00DE5118" w14:paraId="10926032"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tcPr>
          <w:p w14:paraId="51E39E92" w14:textId="5058F9D8" w:rsidR="00DE5118" w:rsidRPr="003830AB" w:rsidRDefault="00DE5118" w:rsidP="005A602F">
            <w:pPr>
              <w:jc w:val="center"/>
              <w:rPr>
                <w:color w:val="000000"/>
                <w:sz w:val="22"/>
                <w:szCs w:val="22"/>
              </w:rPr>
            </w:pPr>
            <w:r w:rsidRPr="003830AB">
              <w:rPr>
                <w:color w:val="000000"/>
                <w:sz w:val="22"/>
                <w:szCs w:val="22"/>
              </w:rPr>
              <w:t>Перегородки</w:t>
            </w:r>
          </w:p>
        </w:tc>
        <w:tc>
          <w:tcPr>
            <w:tcW w:w="3578" w:type="dxa"/>
            <w:tcBorders>
              <w:top w:val="single" w:sz="4" w:space="0" w:color="auto"/>
              <w:left w:val="single" w:sz="4" w:space="0" w:color="auto"/>
              <w:bottom w:val="single" w:sz="4" w:space="0" w:color="auto"/>
              <w:right w:val="single" w:sz="4" w:space="0" w:color="auto"/>
            </w:tcBorders>
            <w:hideMark/>
          </w:tcPr>
          <w:p w14:paraId="24471F9B" w14:textId="77777777" w:rsidR="00DE5118" w:rsidRPr="003830AB" w:rsidRDefault="00DE5118">
            <w:pPr>
              <w:rPr>
                <w:color w:val="000000"/>
                <w:sz w:val="22"/>
                <w:szCs w:val="22"/>
              </w:rPr>
            </w:pPr>
            <w:r w:rsidRPr="003830AB">
              <w:rPr>
                <w:color w:val="000000"/>
                <w:sz w:val="22"/>
                <w:szCs w:val="22"/>
              </w:rPr>
              <w:t>материал:</w:t>
            </w:r>
          </w:p>
        </w:tc>
        <w:tc>
          <w:tcPr>
            <w:tcW w:w="1321" w:type="dxa"/>
            <w:tcBorders>
              <w:top w:val="single" w:sz="4" w:space="0" w:color="auto"/>
              <w:left w:val="single" w:sz="4" w:space="0" w:color="auto"/>
              <w:bottom w:val="single" w:sz="4" w:space="0" w:color="auto"/>
              <w:right w:val="single" w:sz="4" w:space="0" w:color="auto"/>
            </w:tcBorders>
          </w:tcPr>
          <w:p w14:paraId="57944B9C"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6F257264"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0AA2548D" w14:textId="77777777" w:rsidR="00DE5118" w:rsidRPr="003830AB" w:rsidRDefault="00DE5118">
            <w:pPr>
              <w:jc w:val="center"/>
              <w:rPr>
                <w:color w:val="000000"/>
                <w:sz w:val="22"/>
                <w:szCs w:val="22"/>
              </w:rPr>
            </w:pPr>
          </w:p>
        </w:tc>
      </w:tr>
      <w:tr w:rsidR="00DE5118" w14:paraId="0FD1147A" w14:textId="77777777" w:rsidTr="004318C8">
        <w:trPr>
          <w:trHeight w:val="803"/>
        </w:trPr>
        <w:tc>
          <w:tcPr>
            <w:tcW w:w="1951" w:type="dxa"/>
            <w:tcBorders>
              <w:top w:val="single" w:sz="4" w:space="0" w:color="auto"/>
              <w:left w:val="single" w:sz="4" w:space="0" w:color="auto"/>
              <w:bottom w:val="single" w:sz="4" w:space="0" w:color="auto"/>
              <w:right w:val="single" w:sz="4" w:space="0" w:color="auto"/>
            </w:tcBorders>
            <w:hideMark/>
          </w:tcPr>
          <w:p w14:paraId="35F03D67" w14:textId="77777777" w:rsidR="00DE5118" w:rsidRPr="003830AB" w:rsidRDefault="00DE5118">
            <w:pPr>
              <w:jc w:val="center"/>
              <w:rPr>
                <w:color w:val="000000"/>
                <w:sz w:val="22"/>
                <w:szCs w:val="22"/>
                <w:u w:val="single"/>
              </w:rPr>
            </w:pPr>
            <w:r w:rsidRPr="003830AB">
              <w:rPr>
                <w:color w:val="000000"/>
                <w:sz w:val="22"/>
                <w:szCs w:val="22"/>
                <w:u w:val="single"/>
              </w:rPr>
              <w:t>Крыша</w:t>
            </w:r>
          </w:p>
        </w:tc>
        <w:tc>
          <w:tcPr>
            <w:tcW w:w="3578" w:type="dxa"/>
            <w:tcBorders>
              <w:top w:val="single" w:sz="4" w:space="0" w:color="auto"/>
              <w:left w:val="single" w:sz="4" w:space="0" w:color="auto"/>
              <w:bottom w:val="single" w:sz="4" w:space="0" w:color="auto"/>
              <w:right w:val="single" w:sz="4" w:space="0" w:color="auto"/>
            </w:tcBorders>
          </w:tcPr>
          <w:p w14:paraId="5C7058C8" w14:textId="77777777" w:rsidR="00DE5118" w:rsidRPr="003830AB" w:rsidRDefault="00DE5118">
            <w:pPr>
              <w:rPr>
                <w:color w:val="000000"/>
                <w:sz w:val="22"/>
                <w:szCs w:val="22"/>
              </w:rPr>
            </w:pPr>
            <w:r w:rsidRPr="003830AB">
              <w:rPr>
                <w:color w:val="000000"/>
                <w:sz w:val="22"/>
                <w:szCs w:val="22"/>
              </w:rPr>
              <w:t>неотъемлемая часть здания, служащая для защиты от атмосферных осадков, от воздействия жары и холода</w:t>
            </w:r>
          </w:p>
          <w:p w14:paraId="023259DF" w14:textId="77777777" w:rsidR="00DE5118" w:rsidRPr="003830AB" w:rsidRDefault="00DE5118">
            <w:pPr>
              <w:rPr>
                <w:color w:val="000000"/>
                <w:sz w:val="22"/>
                <w:szCs w:val="22"/>
              </w:rPr>
            </w:pPr>
            <w:r w:rsidRPr="003830AB">
              <w:rPr>
                <w:color w:val="000000"/>
                <w:sz w:val="22"/>
                <w:szCs w:val="22"/>
              </w:rPr>
              <w:t>материал:</w:t>
            </w:r>
          </w:p>
        </w:tc>
        <w:tc>
          <w:tcPr>
            <w:tcW w:w="1321" w:type="dxa"/>
            <w:tcBorders>
              <w:top w:val="single" w:sz="4" w:space="0" w:color="auto"/>
              <w:left w:val="single" w:sz="4" w:space="0" w:color="auto"/>
              <w:bottom w:val="single" w:sz="4" w:space="0" w:color="auto"/>
              <w:right w:val="single" w:sz="4" w:space="0" w:color="auto"/>
            </w:tcBorders>
          </w:tcPr>
          <w:p w14:paraId="60AE81F2"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21BC1B20"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48696EEB" w14:textId="77777777" w:rsidR="00DE5118" w:rsidRPr="003830AB" w:rsidRDefault="00DE5118">
            <w:pPr>
              <w:jc w:val="center"/>
              <w:rPr>
                <w:color w:val="000000"/>
                <w:sz w:val="22"/>
                <w:szCs w:val="22"/>
              </w:rPr>
            </w:pPr>
          </w:p>
        </w:tc>
      </w:tr>
      <w:tr w:rsidR="00DE5118" w14:paraId="6D7F77DB" w14:textId="77777777" w:rsidTr="004318C8">
        <w:trPr>
          <w:trHeight w:val="504"/>
        </w:trPr>
        <w:tc>
          <w:tcPr>
            <w:tcW w:w="1951" w:type="dxa"/>
            <w:tcBorders>
              <w:top w:val="single" w:sz="4" w:space="0" w:color="auto"/>
              <w:left w:val="single" w:sz="4" w:space="0" w:color="auto"/>
              <w:bottom w:val="single" w:sz="4" w:space="0" w:color="auto"/>
              <w:right w:val="single" w:sz="4" w:space="0" w:color="auto"/>
            </w:tcBorders>
            <w:hideMark/>
          </w:tcPr>
          <w:p w14:paraId="630B3D66" w14:textId="77777777" w:rsidR="00DE5118" w:rsidRPr="003830AB" w:rsidRDefault="00DE5118">
            <w:pPr>
              <w:jc w:val="center"/>
              <w:rPr>
                <w:color w:val="000000"/>
                <w:sz w:val="22"/>
                <w:szCs w:val="22"/>
                <w:u w:val="single"/>
              </w:rPr>
            </w:pPr>
            <w:r w:rsidRPr="003830AB">
              <w:rPr>
                <w:color w:val="000000"/>
                <w:sz w:val="22"/>
                <w:szCs w:val="22"/>
                <w:u w:val="single"/>
              </w:rPr>
              <w:t>Чердак</w:t>
            </w:r>
          </w:p>
        </w:tc>
        <w:tc>
          <w:tcPr>
            <w:tcW w:w="3578" w:type="dxa"/>
            <w:tcBorders>
              <w:top w:val="single" w:sz="4" w:space="0" w:color="auto"/>
              <w:left w:val="single" w:sz="4" w:space="0" w:color="auto"/>
              <w:bottom w:val="single" w:sz="4" w:space="0" w:color="auto"/>
              <w:right w:val="single" w:sz="4" w:space="0" w:color="auto"/>
            </w:tcBorders>
            <w:hideMark/>
          </w:tcPr>
          <w:p w14:paraId="413F4AEB" w14:textId="77777777" w:rsidR="00DE5118" w:rsidRPr="003830AB" w:rsidRDefault="00DE5118">
            <w:pPr>
              <w:rPr>
                <w:color w:val="000000"/>
                <w:sz w:val="22"/>
                <w:szCs w:val="22"/>
              </w:rPr>
            </w:pPr>
            <w:r w:rsidRPr="003830AB">
              <w:rPr>
                <w:sz w:val="22"/>
                <w:szCs w:val="22"/>
              </w:rPr>
              <w:t>пространство между крышным покрытием и перекрытием верхнего этажа</w:t>
            </w:r>
          </w:p>
        </w:tc>
        <w:tc>
          <w:tcPr>
            <w:tcW w:w="1321" w:type="dxa"/>
            <w:tcBorders>
              <w:top w:val="single" w:sz="4" w:space="0" w:color="auto"/>
              <w:left w:val="single" w:sz="4" w:space="0" w:color="auto"/>
              <w:bottom w:val="single" w:sz="4" w:space="0" w:color="auto"/>
              <w:right w:val="single" w:sz="4" w:space="0" w:color="auto"/>
            </w:tcBorders>
          </w:tcPr>
          <w:p w14:paraId="342A038C"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4AD6D418"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2E938C70" w14:textId="77777777" w:rsidR="00DE5118" w:rsidRPr="003830AB" w:rsidRDefault="00DE5118">
            <w:pPr>
              <w:jc w:val="center"/>
              <w:rPr>
                <w:color w:val="000000"/>
                <w:sz w:val="22"/>
                <w:szCs w:val="22"/>
              </w:rPr>
            </w:pPr>
          </w:p>
        </w:tc>
      </w:tr>
      <w:tr w:rsidR="00DE5118" w14:paraId="00A11D0E" w14:textId="77777777" w:rsidTr="004318C8">
        <w:trPr>
          <w:trHeight w:val="413"/>
        </w:trPr>
        <w:tc>
          <w:tcPr>
            <w:tcW w:w="1951" w:type="dxa"/>
            <w:tcBorders>
              <w:top w:val="single" w:sz="4" w:space="0" w:color="auto"/>
              <w:left w:val="single" w:sz="4" w:space="0" w:color="auto"/>
              <w:bottom w:val="single" w:sz="4" w:space="0" w:color="auto"/>
              <w:right w:val="single" w:sz="4" w:space="0" w:color="auto"/>
            </w:tcBorders>
            <w:hideMark/>
          </w:tcPr>
          <w:p w14:paraId="4E25FE39" w14:textId="77777777" w:rsidR="00DE5118" w:rsidRPr="003830AB" w:rsidRDefault="00DE5118">
            <w:pPr>
              <w:jc w:val="center"/>
              <w:rPr>
                <w:color w:val="000000"/>
                <w:sz w:val="22"/>
                <w:szCs w:val="22"/>
                <w:u w:val="single"/>
              </w:rPr>
            </w:pPr>
            <w:r w:rsidRPr="003830AB">
              <w:rPr>
                <w:color w:val="000000"/>
                <w:sz w:val="22"/>
                <w:szCs w:val="22"/>
                <w:u w:val="single"/>
              </w:rPr>
              <w:t>Мансарда</w:t>
            </w:r>
          </w:p>
        </w:tc>
        <w:tc>
          <w:tcPr>
            <w:tcW w:w="3578" w:type="dxa"/>
            <w:tcBorders>
              <w:top w:val="single" w:sz="4" w:space="0" w:color="auto"/>
              <w:left w:val="single" w:sz="4" w:space="0" w:color="auto"/>
              <w:bottom w:val="single" w:sz="4" w:space="0" w:color="auto"/>
              <w:right w:val="single" w:sz="4" w:space="0" w:color="auto"/>
            </w:tcBorders>
            <w:hideMark/>
          </w:tcPr>
          <w:p w14:paraId="2296BFAE" w14:textId="77777777" w:rsidR="00DE5118" w:rsidRPr="003830AB" w:rsidRDefault="00DE5118">
            <w:pPr>
              <w:rPr>
                <w:sz w:val="22"/>
                <w:szCs w:val="22"/>
              </w:rPr>
            </w:pPr>
            <w:r w:rsidRPr="003830AB">
              <w:rPr>
                <w:sz w:val="22"/>
                <w:szCs w:val="22"/>
              </w:rPr>
              <w:t>помещение, обустроенное в чердачном пространстве</w:t>
            </w:r>
          </w:p>
        </w:tc>
        <w:tc>
          <w:tcPr>
            <w:tcW w:w="1321" w:type="dxa"/>
            <w:tcBorders>
              <w:top w:val="single" w:sz="4" w:space="0" w:color="auto"/>
              <w:left w:val="single" w:sz="4" w:space="0" w:color="auto"/>
              <w:bottom w:val="single" w:sz="4" w:space="0" w:color="auto"/>
              <w:right w:val="single" w:sz="4" w:space="0" w:color="auto"/>
            </w:tcBorders>
          </w:tcPr>
          <w:p w14:paraId="0C442A11"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2E0E75F7"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7BD04983" w14:textId="77777777" w:rsidR="00DE5118" w:rsidRPr="003830AB" w:rsidRDefault="00DE5118">
            <w:pPr>
              <w:jc w:val="center"/>
              <w:rPr>
                <w:color w:val="000000"/>
                <w:sz w:val="22"/>
                <w:szCs w:val="22"/>
              </w:rPr>
            </w:pPr>
          </w:p>
        </w:tc>
      </w:tr>
      <w:tr w:rsidR="00DE5118" w14:paraId="57073FCA"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hideMark/>
          </w:tcPr>
          <w:p w14:paraId="3FE45C4E" w14:textId="77777777" w:rsidR="00DE5118" w:rsidRPr="003830AB" w:rsidRDefault="00DE5118">
            <w:pPr>
              <w:jc w:val="center"/>
              <w:rPr>
                <w:color w:val="000000"/>
                <w:sz w:val="22"/>
                <w:szCs w:val="22"/>
                <w:u w:val="single"/>
              </w:rPr>
            </w:pPr>
            <w:r w:rsidRPr="003830AB">
              <w:rPr>
                <w:color w:val="000000"/>
                <w:sz w:val="22"/>
                <w:szCs w:val="22"/>
                <w:u w:val="single"/>
              </w:rPr>
              <w:t>Инженерное оборудование</w:t>
            </w:r>
          </w:p>
        </w:tc>
        <w:tc>
          <w:tcPr>
            <w:tcW w:w="3578" w:type="dxa"/>
            <w:tcBorders>
              <w:top w:val="single" w:sz="4" w:space="0" w:color="auto"/>
              <w:left w:val="single" w:sz="4" w:space="0" w:color="auto"/>
              <w:bottom w:val="single" w:sz="4" w:space="0" w:color="auto"/>
              <w:right w:val="single" w:sz="4" w:space="0" w:color="auto"/>
            </w:tcBorders>
            <w:hideMark/>
          </w:tcPr>
          <w:p w14:paraId="36B5FB59" w14:textId="77777777" w:rsidR="00DE5118" w:rsidRPr="003830AB" w:rsidRDefault="00DE5118">
            <w:pPr>
              <w:rPr>
                <w:color w:val="000000"/>
                <w:sz w:val="22"/>
                <w:szCs w:val="22"/>
              </w:rPr>
            </w:pPr>
            <w:r w:rsidRPr="003830AB">
              <w:rPr>
                <w:color w:val="000000"/>
                <w:sz w:val="22"/>
                <w:szCs w:val="22"/>
              </w:rPr>
              <w:t>оборудование, находящееся за пределами или внутри квартир и обслуживающие более одного помещения</w:t>
            </w:r>
          </w:p>
        </w:tc>
        <w:tc>
          <w:tcPr>
            <w:tcW w:w="1321" w:type="dxa"/>
            <w:tcBorders>
              <w:top w:val="single" w:sz="4" w:space="0" w:color="auto"/>
              <w:left w:val="single" w:sz="4" w:space="0" w:color="auto"/>
              <w:bottom w:val="single" w:sz="4" w:space="0" w:color="auto"/>
              <w:right w:val="single" w:sz="4" w:space="0" w:color="auto"/>
            </w:tcBorders>
          </w:tcPr>
          <w:p w14:paraId="7E78508E"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68B765DF"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5ECC19D1" w14:textId="77777777" w:rsidR="00DE5118" w:rsidRPr="003830AB" w:rsidRDefault="00DE5118">
            <w:pPr>
              <w:jc w:val="center"/>
              <w:rPr>
                <w:color w:val="000000"/>
                <w:sz w:val="22"/>
                <w:szCs w:val="22"/>
              </w:rPr>
            </w:pPr>
          </w:p>
        </w:tc>
      </w:tr>
      <w:tr w:rsidR="00DE5118" w14:paraId="25EDD961"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hideMark/>
          </w:tcPr>
          <w:p w14:paraId="4C27128E" w14:textId="77777777" w:rsidR="00DE5118" w:rsidRPr="003830AB" w:rsidRDefault="00DE5118">
            <w:pPr>
              <w:jc w:val="center"/>
              <w:rPr>
                <w:color w:val="000000"/>
                <w:sz w:val="22"/>
                <w:szCs w:val="22"/>
              </w:rPr>
            </w:pPr>
            <w:r w:rsidRPr="003830AB">
              <w:rPr>
                <w:color w:val="000000"/>
                <w:sz w:val="22"/>
                <w:szCs w:val="22"/>
              </w:rPr>
              <w:t>водопровод</w:t>
            </w:r>
          </w:p>
        </w:tc>
        <w:tc>
          <w:tcPr>
            <w:tcW w:w="3578" w:type="dxa"/>
            <w:tcBorders>
              <w:top w:val="single" w:sz="4" w:space="0" w:color="auto"/>
              <w:left w:val="single" w:sz="4" w:space="0" w:color="auto"/>
              <w:bottom w:val="single" w:sz="4" w:space="0" w:color="auto"/>
              <w:right w:val="single" w:sz="4" w:space="0" w:color="auto"/>
            </w:tcBorders>
            <w:hideMark/>
          </w:tcPr>
          <w:p w14:paraId="11FFBA30" w14:textId="77777777" w:rsidR="00DE5118" w:rsidRPr="003830AB" w:rsidRDefault="00DE5118">
            <w:pPr>
              <w:jc w:val="center"/>
              <w:rPr>
                <w:color w:val="000000"/>
                <w:sz w:val="22"/>
                <w:szCs w:val="22"/>
              </w:rPr>
            </w:pPr>
            <w:r w:rsidRPr="003830AB">
              <w:rPr>
                <w:color w:val="000000"/>
                <w:sz w:val="22"/>
                <w:szCs w:val="22"/>
              </w:rPr>
              <w:t xml:space="preserve"> </w:t>
            </w:r>
          </w:p>
        </w:tc>
        <w:tc>
          <w:tcPr>
            <w:tcW w:w="1321" w:type="dxa"/>
            <w:tcBorders>
              <w:top w:val="single" w:sz="4" w:space="0" w:color="auto"/>
              <w:left w:val="single" w:sz="4" w:space="0" w:color="auto"/>
              <w:bottom w:val="single" w:sz="4" w:space="0" w:color="auto"/>
              <w:right w:val="single" w:sz="4" w:space="0" w:color="auto"/>
            </w:tcBorders>
          </w:tcPr>
          <w:p w14:paraId="1A968CCB"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1CA41AEB"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5EA974AC" w14:textId="77777777" w:rsidR="00DE5118" w:rsidRPr="003830AB" w:rsidRDefault="00DE5118">
            <w:pPr>
              <w:jc w:val="center"/>
              <w:rPr>
                <w:color w:val="000000"/>
                <w:sz w:val="22"/>
                <w:szCs w:val="22"/>
              </w:rPr>
            </w:pPr>
          </w:p>
        </w:tc>
      </w:tr>
      <w:tr w:rsidR="00DE5118" w14:paraId="4C748FC1"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hideMark/>
          </w:tcPr>
          <w:p w14:paraId="30B9317C" w14:textId="77777777" w:rsidR="00DE5118" w:rsidRPr="003830AB" w:rsidRDefault="00DE5118">
            <w:pPr>
              <w:jc w:val="center"/>
              <w:rPr>
                <w:color w:val="000000"/>
                <w:sz w:val="22"/>
                <w:szCs w:val="22"/>
              </w:rPr>
            </w:pPr>
            <w:r w:rsidRPr="003830AB">
              <w:rPr>
                <w:color w:val="000000"/>
                <w:sz w:val="22"/>
                <w:szCs w:val="22"/>
              </w:rPr>
              <w:t xml:space="preserve">канализация </w:t>
            </w:r>
          </w:p>
        </w:tc>
        <w:tc>
          <w:tcPr>
            <w:tcW w:w="3578" w:type="dxa"/>
            <w:tcBorders>
              <w:top w:val="single" w:sz="4" w:space="0" w:color="auto"/>
              <w:left w:val="single" w:sz="4" w:space="0" w:color="auto"/>
              <w:bottom w:val="single" w:sz="4" w:space="0" w:color="auto"/>
              <w:right w:val="single" w:sz="4" w:space="0" w:color="auto"/>
            </w:tcBorders>
            <w:hideMark/>
          </w:tcPr>
          <w:p w14:paraId="4BAC3451" w14:textId="77777777" w:rsidR="00DE5118" w:rsidRPr="003830AB" w:rsidRDefault="00DE5118">
            <w:pPr>
              <w:jc w:val="center"/>
              <w:rPr>
                <w:color w:val="000000"/>
                <w:sz w:val="22"/>
                <w:szCs w:val="22"/>
              </w:rPr>
            </w:pPr>
            <w:r w:rsidRPr="003830AB">
              <w:rPr>
                <w:color w:val="000000"/>
                <w:sz w:val="22"/>
                <w:szCs w:val="22"/>
              </w:rPr>
              <w:t xml:space="preserve"> </w:t>
            </w:r>
          </w:p>
        </w:tc>
        <w:tc>
          <w:tcPr>
            <w:tcW w:w="1321" w:type="dxa"/>
            <w:tcBorders>
              <w:top w:val="single" w:sz="4" w:space="0" w:color="auto"/>
              <w:left w:val="single" w:sz="4" w:space="0" w:color="auto"/>
              <w:bottom w:val="single" w:sz="4" w:space="0" w:color="auto"/>
              <w:right w:val="single" w:sz="4" w:space="0" w:color="auto"/>
            </w:tcBorders>
          </w:tcPr>
          <w:p w14:paraId="285FF233"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03DB6227"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12511A8F" w14:textId="77777777" w:rsidR="00DE5118" w:rsidRPr="003830AB" w:rsidRDefault="00DE5118">
            <w:pPr>
              <w:jc w:val="center"/>
              <w:rPr>
                <w:color w:val="000000"/>
                <w:sz w:val="22"/>
                <w:szCs w:val="22"/>
              </w:rPr>
            </w:pPr>
          </w:p>
        </w:tc>
      </w:tr>
      <w:tr w:rsidR="00DE5118" w14:paraId="2DECA037"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hideMark/>
          </w:tcPr>
          <w:p w14:paraId="2EBBB49C" w14:textId="77777777" w:rsidR="00DE5118" w:rsidRPr="003830AB" w:rsidRDefault="00DE5118">
            <w:pPr>
              <w:jc w:val="center"/>
              <w:rPr>
                <w:color w:val="000000"/>
                <w:sz w:val="22"/>
                <w:szCs w:val="22"/>
              </w:rPr>
            </w:pPr>
            <w:r w:rsidRPr="003830AB">
              <w:rPr>
                <w:color w:val="000000"/>
                <w:sz w:val="22"/>
                <w:szCs w:val="22"/>
              </w:rPr>
              <w:t>горячее водоснабжение</w:t>
            </w:r>
          </w:p>
        </w:tc>
        <w:tc>
          <w:tcPr>
            <w:tcW w:w="3578" w:type="dxa"/>
            <w:tcBorders>
              <w:top w:val="single" w:sz="4" w:space="0" w:color="auto"/>
              <w:left w:val="single" w:sz="4" w:space="0" w:color="auto"/>
              <w:bottom w:val="single" w:sz="4" w:space="0" w:color="auto"/>
              <w:right w:val="single" w:sz="4" w:space="0" w:color="auto"/>
            </w:tcBorders>
            <w:hideMark/>
          </w:tcPr>
          <w:p w14:paraId="720C81D0" w14:textId="77777777" w:rsidR="00DE5118" w:rsidRPr="003830AB" w:rsidRDefault="00DE5118">
            <w:pPr>
              <w:jc w:val="center"/>
              <w:rPr>
                <w:color w:val="000000"/>
                <w:sz w:val="22"/>
                <w:szCs w:val="22"/>
              </w:rPr>
            </w:pPr>
            <w:r w:rsidRPr="003830AB">
              <w:rPr>
                <w:color w:val="000000"/>
                <w:sz w:val="22"/>
                <w:szCs w:val="22"/>
              </w:rPr>
              <w:t xml:space="preserve"> </w:t>
            </w:r>
          </w:p>
        </w:tc>
        <w:tc>
          <w:tcPr>
            <w:tcW w:w="1321" w:type="dxa"/>
            <w:tcBorders>
              <w:top w:val="single" w:sz="4" w:space="0" w:color="auto"/>
              <w:left w:val="single" w:sz="4" w:space="0" w:color="auto"/>
              <w:bottom w:val="single" w:sz="4" w:space="0" w:color="auto"/>
              <w:right w:val="single" w:sz="4" w:space="0" w:color="auto"/>
            </w:tcBorders>
          </w:tcPr>
          <w:p w14:paraId="64DCEACB"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0A284CAF"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47128E5F" w14:textId="77777777" w:rsidR="00DE5118" w:rsidRPr="003830AB" w:rsidRDefault="00DE5118">
            <w:pPr>
              <w:jc w:val="center"/>
              <w:rPr>
                <w:color w:val="000000"/>
                <w:sz w:val="22"/>
                <w:szCs w:val="22"/>
              </w:rPr>
            </w:pPr>
          </w:p>
        </w:tc>
      </w:tr>
      <w:tr w:rsidR="00DE5118" w14:paraId="53996403"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hideMark/>
          </w:tcPr>
          <w:p w14:paraId="69CB1F51" w14:textId="77777777" w:rsidR="00DE5118" w:rsidRPr="003830AB" w:rsidRDefault="00DE5118">
            <w:pPr>
              <w:jc w:val="center"/>
              <w:rPr>
                <w:color w:val="000000"/>
                <w:sz w:val="22"/>
                <w:szCs w:val="22"/>
              </w:rPr>
            </w:pPr>
            <w:r w:rsidRPr="003830AB">
              <w:rPr>
                <w:color w:val="000000"/>
                <w:sz w:val="22"/>
                <w:szCs w:val="22"/>
              </w:rPr>
              <w:t>отопление</w:t>
            </w:r>
          </w:p>
        </w:tc>
        <w:tc>
          <w:tcPr>
            <w:tcW w:w="3578" w:type="dxa"/>
            <w:tcBorders>
              <w:top w:val="single" w:sz="4" w:space="0" w:color="auto"/>
              <w:left w:val="single" w:sz="4" w:space="0" w:color="auto"/>
              <w:bottom w:val="single" w:sz="4" w:space="0" w:color="auto"/>
              <w:right w:val="single" w:sz="4" w:space="0" w:color="auto"/>
            </w:tcBorders>
            <w:hideMark/>
          </w:tcPr>
          <w:p w14:paraId="307D4F40" w14:textId="77777777" w:rsidR="00DE5118" w:rsidRPr="003830AB" w:rsidRDefault="00DE5118">
            <w:pPr>
              <w:jc w:val="center"/>
              <w:rPr>
                <w:color w:val="000000"/>
                <w:sz w:val="22"/>
                <w:szCs w:val="22"/>
              </w:rPr>
            </w:pPr>
            <w:r w:rsidRPr="003830AB">
              <w:rPr>
                <w:color w:val="000000"/>
                <w:sz w:val="22"/>
                <w:szCs w:val="22"/>
              </w:rPr>
              <w:t xml:space="preserve"> </w:t>
            </w:r>
          </w:p>
        </w:tc>
        <w:tc>
          <w:tcPr>
            <w:tcW w:w="1321" w:type="dxa"/>
            <w:tcBorders>
              <w:top w:val="single" w:sz="4" w:space="0" w:color="auto"/>
              <w:left w:val="single" w:sz="4" w:space="0" w:color="auto"/>
              <w:bottom w:val="single" w:sz="4" w:space="0" w:color="auto"/>
              <w:right w:val="single" w:sz="4" w:space="0" w:color="auto"/>
            </w:tcBorders>
          </w:tcPr>
          <w:p w14:paraId="52562882"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4E5CF066"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5E7F457B" w14:textId="77777777" w:rsidR="00DE5118" w:rsidRPr="003830AB" w:rsidRDefault="00DE5118">
            <w:pPr>
              <w:jc w:val="center"/>
              <w:rPr>
                <w:color w:val="000000"/>
                <w:sz w:val="22"/>
                <w:szCs w:val="22"/>
              </w:rPr>
            </w:pPr>
          </w:p>
        </w:tc>
      </w:tr>
      <w:tr w:rsidR="00DE5118" w14:paraId="0880BBF6"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hideMark/>
          </w:tcPr>
          <w:p w14:paraId="3E9EA93F" w14:textId="77777777" w:rsidR="00DE5118" w:rsidRPr="003830AB" w:rsidRDefault="00DE5118">
            <w:pPr>
              <w:jc w:val="center"/>
              <w:rPr>
                <w:color w:val="000000"/>
                <w:sz w:val="22"/>
                <w:szCs w:val="22"/>
              </w:rPr>
            </w:pPr>
            <w:r w:rsidRPr="003830AB">
              <w:rPr>
                <w:color w:val="000000"/>
                <w:sz w:val="22"/>
                <w:szCs w:val="22"/>
              </w:rPr>
              <w:t>газоснабжение</w:t>
            </w:r>
          </w:p>
        </w:tc>
        <w:tc>
          <w:tcPr>
            <w:tcW w:w="3578" w:type="dxa"/>
            <w:tcBorders>
              <w:top w:val="single" w:sz="4" w:space="0" w:color="auto"/>
              <w:left w:val="single" w:sz="4" w:space="0" w:color="auto"/>
              <w:bottom w:val="single" w:sz="4" w:space="0" w:color="auto"/>
              <w:right w:val="single" w:sz="4" w:space="0" w:color="auto"/>
            </w:tcBorders>
            <w:hideMark/>
          </w:tcPr>
          <w:p w14:paraId="67CFADC7" w14:textId="77777777" w:rsidR="00DE5118" w:rsidRPr="003830AB" w:rsidRDefault="00DE5118">
            <w:pPr>
              <w:jc w:val="center"/>
              <w:rPr>
                <w:color w:val="000000"/>
                <w:sz w:val="22"/>
                <w:szCs w:val="22"/>
              </w:rPr>
            </w:pPr>
            <w:r w:rsidRPr="003830AB">
              <w:rPr>
                <w:color w:val="000000"/>
                <w:sz w:val="22"/>
                <w:szCs w:val="22"/>
              </w:rPr>
              <w:t>центральное, природный газ</w:t>
            </w:r>
          </w:p>
        </w:tc>
        <w:tc>
          <w:tcPr>
            <w:tcW w:w="1321" w:type="dxa"/>
            <w:tcBorders>
              <w:top w:val="single" w:sz="4" w:space="0" w:color="auto"/>
              <w:left w:val="single" w:sz="4" w:space="0" w:color="auto"/>
              <w:bottom w:val="single" w:sz="4" w:space="0" w:color="auto"/>
              <w:right w:val="single" w:sz="4" w:space="0" w:color="auto"/>
            </w:tcBorders>
          </w:tcPr>
          <w:p w14:paraId="254A879B"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374116C2"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5712D4F6" w14:textId="77777777" w:rsidR="00DE5118" w:rsidRPr="003830AB" w:rsidRDefault="00DE5118">
            <w:pPr>
              <w:jc w:val="center"/>
              <w:rPr>
                <w:color w:val="000000"/>
                <w:sz w:val="22"/>
                <w:szCs w:val="22"/>
              </w:rPr>
            </w:pPr>
          </w:p>
        </w:tc>
      </w:tr>
      <w:tr w:rsidR="00DE5118" w14:paraId="65DBC1D6"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hideMark/>
          </w:tcPr>
          <w:p w14:paraId="4DB770A2" w14:textId="77777777" w:rsidR="00DE5118" w:rsidRPr="003830AB" w:rsidRDefault="00DE5118">
            <w:pPr>
              <w:jc w:val="center"/>
              <w:rPr>
                <w:color w:val="000000"/>
                <w:sz w:val="22"/>
                <w:szCs w:val="22"/>
              </w:rPr>
            </w:pPr>
            <w:r w:rsidRPr="003830AB">
              <w:rPr>
                <w:color w:val="000000"/>
                <w:sz w:val="22"/>
                <w:szCs w:val="22"/>
              </w:rPr>
              <w:t>электроснабжение</w:t>
            </w:r>
          </w:p>
        </w:tc>
        <w:tc>
          <w:tcPr>
            <w:tcW w:w="3578" w:type="dxa"/>
            <w:tcBorders>
              <w:top w:val="single" w:sz="4" w:space="0" w:color="auto"/>
              <w:left w:val="single" w:sz="4" w:space="0" w:color="auto"/>
              <w:bottom w:val="single" w:sz="4" w:space="0" w:color="auto"/>
              <w:right w:val="single" w:sz="4" w:space="0" w:color="auto"/>
            </w:tcBorders>
            <w:hideMark/>
          </w:tcPr>
          <w:p w14:paraId="1168CD66" w14:textId="77777777" w:rsidR="00DE5118" w:rsidRPr="003830AB" w:rsidRDefault="00DE5118">
            <w:pPr>
              <w:jc w:val="center"/>
              <w:rPr>
                <w:color w:val="000000"/>
                <w:sz w:val="22"/>
                <w:szCs w:val="22"/>
              </w:rPr>
            </w:pPr>
            <w:r w:rsidRPr="003830AB">
              <w:rPr>
                <w:color w:val="000000"/>
                <w:sz w:val="22"/>
                <w:szCs w:val="22"/>
              </w:rPr>
              <w:t>центральное, 220 В</w:t>
            </w:r>
          </w:p>
        </w:tc>
        <w:tc>
          <w:tcPr>
            <w:tcW w:w="1321" w:type="dxa"/>
            <w:tcBorders>
              <w:top w:val="single" w:sz="4" w:space="0" w:color="auto"/>
              <w:left w:val="single" w:sz="4" w:space="0" w:color="auto"/>
              <w:bottom w:val="single" w:sz="4" w:space="0" w:color="auto"/>
              <w:right w:val="single" w:sz="4" w:space="0" w:color="auto"/>
            </w:tcBorders>
          </w:tcPr>
          <w:p w14:paraId="7C9C6DA9"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1827E1A9"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4D08CE36" w14:textId="77777777" w:rsidR="00DE5118" w:rsidRPr="003830AB" w:rsidRDefault="00DE5118">
            <w:pPr>
              <w:jc w:val="center"/>
              <w:rPr>
                <w:color w:val="000000"/>
                <w:sz w:val="22"/>
                <w:szCs w:val="22"/>
              </w:rPr>
            </w:pPr>
          </w:p>
        </w:tc>
      </w:tr>
      <w:tr w:rsidR="00DE5118" w14:paraId="7D0D4715"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hideMark/>
          </w:tcPr>
          <w:p w14:paraId="3AA80EE0" w14:textId="77777777" w:rsidR="00DE5118" w:rsidRPr="003830AB" w:rsidRDefault="00DE5118">
            <w:pPr>
              <w:jc w:val="center"/>
              <w:rPr>
                <w:color w:val="000000"/>
                <w:sz w:val="22"/>
                <w:szCs w:val="22"/>
              </w:rPr>
            </w:pPr>
            <w:proofErr w:type="spellStart"/>
            <w:r w:rsidRPr="003830AB">
              <w:rPr>
                <w:color w:val="000000"/>
                <w:sz w:val="22"/>
                <w:szCs w:val="22"/>
              </w:rPr>
              <w:t>вентканал</w:t>
            </w:r>
            <w:proofErr w:type="spellEnd"/>
          </w:p>
        </w:tc>
        <w:tc>
          <w:tcPr>
            <w:tcW w:w="3578" w:type="dxa"/>
            <w:tcBorders>
              <w:top w:val="single" w:sz="4" w:space="0" w:color="auto"/>
              <w:left w:val="single" w:sz="4" w:space="0" w:color="auto"/>
              <w:bottom w:val="single" w:sz="4" w:space="0" w:color="auto"/>
              <w:right w:val="single" w:sz="4" w:space="0" w:color="auto"/>
            </w:tcBorders>
            <w:hideMark/>
          </w:tcPr>
          <w:p w14:paraId="5C4F82F0" w14:textId="77777777" w:rsidR="00DE5118" w:rsidRPr="003830AB" w:rsidRDefault="00DE5118">
            <w:pPr>
              <w:jc w:val="center"/>
              <w:rPr>
                <w:color w:val="000000"/>
                <w:sz w:val="22"/>
                <w:szCs w:val="22"/>
              </w:rPr>
            </w:pPr>
            <w:r w:rsidRPr="003830AB">
              <w:rPr>
                <w:color w:val="000000"/>
                <w:sz w:val="22"/>
                <w:szCs w:val="22"/>
              </w:rPr>
              <w:t>естественная вентиляция</w:t>
            </w:r>
          </w:p>
        </w:tc>
        <w:tc>
          <w:tcPr>
            <w:tcW w:w="1321" w:type="dxa"/>
            <w:tcBorders>
              <w:top w:val="single" w:sz="4" w:space="0" w:color="auto"/>
              <w:left w:val="single" w:sz="4" w:space="0" w:color="auto"/>
              <w:bottom w:val="single" w:sz="4" w:space="0" w:color="auto"/>
              <w:right w:val="single" w:sz="4" w:space="0" w:color="auto"/>
            </w:tcBorders>
          </w:tcPr>
          <w:p w14:paraId="715F09AD"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66031F8A"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20DDEE57" w14:textId="77777777" w:rsidR="00DE5118" w:rsidRPr="003830AB" w:rsidRDefault="00DE5118">
            <w:pPr>
              <w:jc w:val="center"/>
              <w:rPr>
                <w:color w:val="000000"/>
                <w:sz w:val="22"/>
                <w:szCs w:val="22"/>
              </w:rPr>
            </w:pPr>
          </w:p>
        </w:tc>
      </w:tr>
      <w:tr w:rsidR="00DE5118" w14:paraId="2EE19F2E"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hideMark/>
          </w:tcPr>
          <w:p w14:paraId="016CFBC6" w14:textId="77777777" w:rsidR="00DE5118" w:rsidRPr="003830AB" w:rsidRDefault="00DE5118">
            <w:pPr>
              <w:jc w:val="center"/>
              <w:rPr>
                <w:color w:val="000000"/>
                <w:sz w:val="22"/>
                <w:szCs w:val="22"/>
              </w:rPr>
            </w:pPr>
            <w:r w:rsidRPr="003830AB">
              <w:rPr>
                <w:color w:val="000000"/>
                <w:sz w:val="22"/>
                <w:szCs w:val="22"/>
              </w:rPr>
              <w:t>лифт</w:t>
            </w:r>
          </w:p>
        </w:tc>
        <w:tc>
          <w:tcPr>
            <w:tcW w:w="3578" w:type="dxa"/>
            <w:tcBorders>
              <w:top w:val="single" w:sz="4" w:space="0" w:color="auto"/>
              <w:left w:val="single" w:sz="4" w:space="0" w:color="auto"/>
              <w:bottom w:val="single" w:sz="4" w:space="0" w:color="auto"/>
              <w:right w:val="single" w:sz="4" w:space="0" w:color="auto"/>
            </w:tcBorders>
            <w:hideMark/>
          </w:tcPr>
          <w:p w14:paraId="4D039A3E" w14:textId="77777777" w:rsidR="00DE5118" w:rsidRPr="003830AB" w:rsidRDefault="00DE5118">
            <w:pPr>
              <w:jc w:val="center"/>
              <w:rPr>
                <w:color w:val="000000"/>
                <w:sz w:val="22"/>
                <w:szCs w:val="22"/>
              </w:rPr>
            </w:pPr>
            <w:r w:rsidRPr="003830AB">
              <w:rPr>
                <w:color w:val="000000"/>
                <w:sz w:val="22"/>
                <w:szCs w:val="22"/>
              </w:rPr>
              <w:t xml:space="preserve"> </w:t>
            </w:r>
          </w:p>
        </w:tc>
        <w:tc>
          <w:tcPr>
            <w:tcW w:w="1321" w:type="dxa"/>
            <w:tcBorders>
              <w:top w:val="single" w:sz="4" w:space="0" w:color="auto"/>
              <w:left w:val="single" w:sz="4" w:space="0" w:color="auto"/>
              <w:bottom w:val="single" w:sz="4" w:space="0" w:color="auto"/>
              <w:right w:val="single" w:sz="4" w:space="0" w:color="auto"/>
            </w:tcBorders>
          </w:tcPr>
          <w:p w14:paraId="1E412906"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44CF8AB8"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69098FE1" w14:textId="77777777" w:rsidR="00DE5118" w:rsidRPr="003830AB" w:rsidRDefault="00DE5118">
            <w:pPr>
              <w:jc w:val="center"/>
              <w:rPr>
                <w:color w:val="000000"/>
                <w:sz w:val="22"/>
                <w:szCs w:val="22"/>
              </w:rPr>
            </w:pPr>
          </w:p>
        </w:tc>
      </w:tr>
      <w:tr w:rsidR="00DE5118" w14:paraId="543B2346" w14:textId="77777777" w:rsidTr="004318C8">
        <w:trPr>
          <w:trHeight w:val="393"/>
        </w:trPr>
        <w:tc>
          <w:tcPr>
            <w:tcW w:w="1951" w:type="dxa"/>
            <w:tcBorders>
              <w:top w:val="single" w:sz="4" w:space="0" w:color="auto"/>
              <w:left w:val="single" w:sz="4" w:space="0" w:color="auto"/>
              <w:bottom w:val="single" w:sz="4" w:space="0" w:color="auto"/>
              <w:right w:val="single" w:sz="4" w:space="0" w:color="auto"/>
            </w:tcBorders>
            <w:hideMark/>
          </w:tcPr>
          <w:p w14:paraId="5F16853F" w14:textId="77777777" w:rsidR="00DE5118" w:rsidRPr="003830AB" w:rsidRDefault="00DE5118">
            <w:pPr>
              <w:jc w:val="center"/>
              <w:rPr>
                <w:color w:val="000000"/>
                <w:sz w:val="22"/>
                <w:szCs w:val="22"/>
                <w:u w:val="single"/>
              </w:rPr>
            </w:pPr>
            <w:r w:rsidRPr="003830AB">
              <w:rPr>
                <w:color w:val="000000"/>
                <w:sz w:val="22"/>
                <w:szCs w:val="22"/>
                <w:u w:val="single"/>
              </w:rPr>
              <w:t>Крыльцо</w:t>
            </w:r>
          </w:p>
        </w:tc>
        <w:tc>
          <w:tcPr>
            <w:tcW w:w="3578" w:type="dxa"/>
            <w:tcBorders>
              <w:top w:val="single" w:sz="4" w:space="0" w:color="auto"/>
              <w:left w:val="single" w:sz="4" w:space="0" w:color="auto"/>
              <w:bottom w:val="single" w:sz="4" w:space="0" w:color="auto"/>
              <w:right w:val="single" w:sz="4" w:space="0" w:color="auto"/>
            </w:tcBorders>
          </w:tcPr>
          <w:p w14:paraId="481F5D95" w14:textId="52582649" w:rsidR="00DE5118" w:rsidRPr="003830AB" w:rsidRDefault="00DE5118" w:rsidP="005A602F">
            <w:pPr>
              <w:rPr>
                <w:color w:val="000000"/>
                <w:sz w:val="22"/>
                <w:szCs w:val="22"/>
              </w:rPr>
            </w:pPr>
            <w:r w:rsidRPr="003830AB">
              <w:rPr>
                <w:color w:val="000000"/>
                <w:sz w:val="22"/>
                <w:szCs w:val="22"/>
              </w:rPr>
              <w:t>обустроенная площадка перед входом в здание, обеспечивающая удобство входа и переход от уровня входа к уровню земли</w:t>
            </w:r>
          </w:p>
        </w:tc>
        <w:tc>
          <w:tcPr>
            <w:tcW w:w="1321" w:type="dxa"/>
            <w:tcBorders>
              <w:top w:val="single" w:sz="4" w:space="0" w:color="auto"/>
              <w:left w:val="single" w:sz="4" w:space="0" w:color="auto"/>
              <w:bottom w:val="single" w:sz="4" w:space="0" w:color="auto"/>
              <w:right w:val="single" w:sz="4" w:space="0" w:color="auto"/>
            </w:tcBorders>
          </w:tcPr>
          <w:p w14:paraId="7655FEC2"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5C1B4C50"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1E4B9260" w14:textId="77777777" w:rsidR="00DE5118" w:rsidRPr="003830AB" w:rsidRDefault="00DE5118">
            <w:pPr>
              <w:jc w:val="center"/>
              <w:rPr>
                <w:color w:val="000000"/>
                <w:sz w:val="22"/>
                <w:szCs w:val="22"/>
              </w:rPr>
            </w:pPr>
          </w:p>
        </w:tc>
      </w:tr>
      <w:tr w:rsidR="00DE5118" w14:paraId="36CD970F" w14:textId="77777777" w:rsidTr="004318C8">
        <w:trPr>
          <w:trHeight w:val="393"/>
        </w:trPr>
        <w:tc>
          <w:tcPr>
            <w:tcW w:w="1951" w:type="dxa"/>
            <w:tcBorders>
              <w:top w:val="single" w:sz="4" w:space="0" w:color="auto"/>
              <w:left w:val="single" w:sz="4" w:space="0" w:color="auto"/>
              <w:bottom w:val="single" w:sz="4" w:space="0" w:color="auto"/>
              <w:right w:val="single" w:sz="4" w:space="0" w:color="auto"/>
            </w:tcBorders>
            <w:hideMark/>
          </w:tcPr>
          <w:p w14:paraId="7BC50952" w14:textId="77777777" w:rsidR="00DE5118" w:rsidRPr="003830AB" w:rsidRDefault="00DE5118">
            <w:pPr>
              <w:jc w:val="center"/>
              <w:rPr>
                <w:color w:val="000000"/>
                <w:sz w:val="22"/>
                <w:szCs w:val="22"/>
                <w:u w:val="single"/>
              </w:rPr>
            </w:pPr>
            <w:r w:rsidRPr="003830AB">
              <w:rPr>
                <w:color w:val="000000"/>
                <w:sz w:val="22"/>
                <w:szCs w:val="22"/>
                <w:u w:val="single"/>
              </w:rPr>
              <w:t>Подъезд</w:t>
            </w:r>
          </w:p>
        </w:tc>
        <w:tc>
          <w:tcPr>
            <w:tcW w:w="3578" w:type="dxa"/>
            <w:tcBorders>
              <w:top w:val="single" w:sz="4" w:space="0" w:color="auto"/>
              <w:left w:val="single" w:sz="4" w:space="0" w:color="auto"/>
              <w:bottom w:val="single" w:sz="4" w:space="0" w:color="auto"/>
              <w:right w:val="single" w:sz="4" w:space="0" w:color="auto"/>
            </w:tcBorders>
            <w:hideMark/>
          </w:tcPr>
          <w:p w14:paraId="51038746" w14:textId="77777777" w:rsidR="00DE5118" w:rsidRPr="003830AB" w:rsidRDefault="00DE5118">
            <w:pPr>
              <w:rPr>
                <w:color w:val="000000"/>
                <w:sz w:val="22"/>
                <w:szCs w:val="22"/>
              </w:rPr>
            </w:pPr>
            <w:r w:rsidRPr="003830AB">
              <w:rPr>
                <w:color w:val="000000"/>
                <w:sz w:val="22"/>
                <w:szCs w:val="22"/>
              </w:rPr>
              <w:t>часть жилого дома, ограниченная лестничной клеткой</w:t>
            </w:r>
          </w:p>
        </w:tc>
        <w:tc>
          <w:tcPr>
            <w:tcW w:w="1321" w:type="dxa"/>
            <w:tcBorders>
              <w:top w:val="single" w:sz="4" w:space="0" w:color="auto"/>
              <w:left w:val="single" w:sz="4" w:space="0" w:color="auto"/>
              <w:bottom w:val="single" w:sz="4" w:space="0" w:color="auto"/>
              <w:right w:val="single" w:sz="4" w:space="0" w:color="auto"/>
            </w:tcBorders>
          </w:tcPr>
          <w:p w14:paraId="0F696545"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595EBD90"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229B31AE" w14:textId="77777777" w:rsidR="00DE5118" w:rsidRPr="003830AB" w:rsidRDefault="00DE5118">
            <w:pPr>
              <w:jc w:val="center"/>
              <w:rPr>
                <w:color w:val="000000"/>
                <w:sz w:val="22"/>
                <w:szCs w:val="22"/>
              </w:rPr>
            </w:pPr>
          </w:p>
        </w:tc>
      </w:tr>
      <w:tr w:rsidR="00DE5118" w14:paraId="03220063" w14:textId="77777777" w:rsidTr="004318C8">
        <w:trPr>
          <w:trHeight w:val="380"/>
        </w:trPr>
        <w:tc>
          <w:tcPr>
            <w:tcW w:w="1951" w:type="dxa"/>
            <w:tcBorders>
              <w:top w:val="single" w:sz="4" w:space="0" w:color="auto"/>
              <w:left w:val="single" w:sz="4" w:space="0" w:color="auto"/>
              <w:bottom w:val="single" w:sz="4" w:space="0" w:color="auto"/>
              <w:right w:val="single" w:sz="4" w:space="0" w:color="auto"/>
            </w:tcBorders>
            <w:hideMark/>
          </w:tcPr>
          <w:p w14:paraId="0828F2CB" w14:textId="77777777" w:rsidR="00DE5118" w:rsidRPr="003830AB" w:rsidRDefault="00DE5118">
            <w:pPr>
              <w:jc w:val="center"/>
              <w:rPr>
                <w:color w:val="000000"/>
                <w:sz w:val="22"/>
                <w:szCs w:val="22"/>
              </w:rPr>
            </w:pPr>
            <w:r w:rsidRPr="003830AB">
              <w:rPr>
                <w:color w:val="000000"/>
                <w:sz w:val="22"/>
                <w:szCs w:val="22"/>
              </w:rPr>
              <w:t>тамбур</w:t>
            </w:r>
          </w:p>
        </w:tc>
        <w:tc>
          <w:tcPr>
            <w:tcW w:w="3578" w:type="dxa"/>
            <w:tcBorders>
              <w:top w:val="single" w:sz="4" w:space="0" w:color="auto"/>
              <w:left w:val="single" w:sz="4" w:space="0" w:color="auto"/>
              <w:bottom w:val="single" w:sz="4" w:space="0" w:color="auto"/>
              <w:right w:val="single" w:sz="4" w:space="0" w:color="auto"/>
            </w:tcBorders>
          </w:tcPr>
          <w:p w14:paraId="120CB72A" w14:textId="1070CC3E" w:rsidR="00DE5118" w:rsidRPr="003830AB" w:rsidRDefault="00DE5118" w:rsidP="005A602F">
            <w:pPr>
              <w:rPr>
                <w:color w:val="000000"/>
                <w:sz w:val="22"/>
                <w:szCs w:val="22"/>
              </w:rPr>
            </w:pPr>
            <w:r w:rsidRPr="003830AB">
              <w:rPr>
                <w:color w:val="000000"/>
                <w:sz w:val="22"/>
                <w:szCs w:val="22"/>
              </w:rPr>
              <w:t>помещение, предназначенное для защиты здания от прямого проникновения</w:t>
            </w:r>
          </w:p>
        </w:tc>
        <w:tc>
          <w:tcPr>
            <w:tcW w:w="1321" w:type="dxa"/>
            <w:tcBorders>
              <w:top w:val="single" w:sz="4" w:space="0" w:color="auto"/>
              <w:left w:val="single" w:sz="4" w:space="0" w:color="auto"/>
              <w:bottom w:val="single" w:sz="4" w:space="0" w:color="auto"/>
              <w:right w:val="single" w:sz="4" w:space="0" w:color="auto"/>
            </w:tcBorders>
          </w:tcPr>
          <w:p w14:paraId="0CDB8CFE"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5DBCB1BB"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2AFB3B63" w14:textId="77777777" w:rsidR="00DE5118" w:rsidRPr="003830AB" w:rsidRDefault="00DE5118">
            <w:pPr>
              <w:jc w:val="center"/>
              <w:rPr>
                <w:color w:val="000000"/>
                <w:sz w:val="22"/>
                <w:szCs w:val="22"/>
              </w:rPr>
            </w:pPr>
          </w:p>
        </w:tc>
      </w:tr>
      <w:tr w:rsidR="00DE5118" w14:paraId="70472DC0"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hideMark/>
          </w:tcPr>
          <w:p w14:paraId="4A758B04" w14:textId="77777777" w:rsidR="00DE5118" w:rsidRPr="003830AB" w:rsidRDefault="00DE5118">
            <w:pPr>
              <w:jc w:val="center"/>
              <w:rPr>
                <w:color w:val="000000"/>
                <w:sz w:val="22"/>
                <w:szCs w:val="22"/>
              </w:rPr>
            </w:pPr>
            <w:r w:rsidRPr="003830AB">
              <w:rPr>
                <w:color w:val="000000"/>
                <w:sz w:val="22"/>
                <w:szCs w:val="22"/>
              </w:rPr>
              <w:lastRenderedPageBreak/>
              <w:t>лестничная клетка</w:t>
            </w:r>
          </w:p>
        </w:tc>
        <w:tc>
          <w:tcPr>
            <w:tcW w:w="3578" w:type="dxa"/>
            <w:tcBorders>
              <w:top w:val="single" w:sz="4" w:space="0" w:color="auto"/>
              <w:left w:val="single" w:sz="4" w:space="0" w:color="auto"/>
              <w:bottom w:val="single" w:sz="4" w:space="0" w:color="auto"/>
              <w:right w:val="single" w:sz="4" w:space="0" w:color="auto"/>
            </w:tcBorders>
          </w:tcPr>
          <w:p w14:paraId="5EABAA4D" w14:textId="3E48F877" w:rsidR="00DE5118" w:rsidRPr="003830AB" w:rsidRDefault="00DE5118" w:rsidP="005A602F">
            <w:pPr>
              <w:rPr>
                <w:color w:val="000000"/>
                <w:sz w:val="22"/>
                <w:szCs w:val="22"/>
              </w:rPr>
            </w:pPr>
            <w:r w:rsidRPr="003830AB">
              <w:rPr>
                <w:color w:val="000000"/>
                <w:sz w:val="22"/>
                <w:szCs w:val="22"/>
              </w:rPr>
              <w:t xml:space="preserve">часть подъезда, предназначенная для смены направления лестничных </w:t>
            </w:r>
            <w:proofErr w:type="spellStart"/>
            <w:r w:rsidRPr="003830AB">
              <w:rPr>
                <w:color w:val="000000"/>
                <w:sz w:val="22"/>
                <w:szCs w:val="22"/>
              </w:rPr>
              <w:t>маршев</w:t>
            </w:r>
            <w:proofErr w:type="spellEnd"/>
            <w:r w:rsidRPr="003830AB">
              <w:rPr>
                <w:color w:val="000000"/>
                <w:sz w:val="22"/>
                <w:szCs w:val="22"/>
              </w:rPr>
              <w:t xml:space="preserve"> или для оборудования входов в помещения</w:t>
            </w:r>
          </w:p>
        </w:tc>
        <w:tc>
          <w:tcPr>
            <w:tcW w:w="1321" w:type="dxa"/>
            <w:tcBorders>
              <w:top w:val="single" w:sz="4" w:space="0" w:color="auto"/>
              <w:left w:val="single" w:sz="4" w:space="0" w:color="auto"/>
              <w:bottom w:val="single" w:sz="4" w:space="0" w:color="auto"/>
              <w:right w:val="single" w:sz="4" w:space="0" w:color="auto"/>
            </w:tcBorders>
          </w:tcPr>
          <w:p w14:paraId="7AB13F5C"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7CD8A221"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1DD0D9FB" w14:textId="77777777" w:rsidR="00DE5118" w:rsidRPr="003830AB" w:rsidRDefault="00DE5118">
            <w:pPr>
              <w:jc w:val="center"/>
              <w:rPr>
                <w:color w:val="000000"/>
                <w:sz w:val="22"/>
                <w:szCs w:val="22"/>
              </w:rPr>
            </w:pPr>
          </w:p>
        </w:tc>
      </w:tr>
      <w:tr w:rsidR="00DE5118" w14:paraId="1D85561D" w14:textId="77777777" w:rsidTr="004318C8">
        <w:trPr>
          <w:trHeight w:val="262"/>
        </w:trPr>
        <w:tc>
          <w:tcPr>
            <w:tcW w:w="1951" w:type="dxa"/>
            <w:tcBorders>
              <w:top w:val="single" w:sz="4" w:space="0" w:color="auto"/>
              <w:left w:val="single" w:sz="4" w:space="0" w:color="auto"/>
              <w:bottom w:val="single" w:sz="4" w:space="0" w:color="auto"/>
              <w:right w:val="single" w:sz="4" w:space="0" w:color="auto"/>
            </w:tcBorders>
            <w:hideMark/>
          </w:tcPr>
          <w:p w14:paraId="75B30819" w14:textId="77777777" w:rsidR="00DE5118" w:rsidRPr="003830AB" w:rsidRDefault="00DE5118">
            <w:pPr>
              <w:jc w:val="center"/>
              <w:rPr>
                <w:color w:val="000000"/>
                <w:sz w:val="22"/>
                <w:szCs w:val="22"/>
              </w:rPr>
            </w:pPr>
            <w:r w:rsidRPr="003830AB">
              <w:rPr>
                <w:color w:val="000000"/>
                <w:sz w:val="22"/>
                <w:szCs w:val="22"/>
              </w:rPr>
              <w:t>лестница</w:t>
            </w:r>
          </w:p>
        </w:tc>
        <w:tc>
          <w:tcPr>
            <w:tcW w:w="3578" w:type="dxa"/>
            <w:tcBorders>
              <w:top w:val="single" w:sz="4" w:space="0" w:color="auto"/>
              <w:left w:val="single" w:sz="4" w:space="0" w:color="auto"/>
              <w:bottom w:val="single" w:sz="4" w:space="0" w:color="auto"/>
              <w:right w:val="single" w:sz="4" w:space="0" w:color="auto"/>
            </w:tcBorders>
          </w:tcPr>
          <w:p w14:paraId="777F959D" w14:textId="5CC2F54A" w:rsidR="00DE5118" w:rsidRPr="003830AB" w:rsidRDefault="00DE5118" w:rsidP="005A602F">
            <w:pPr>
              <w:rPr>
                <w:color w:val="000000"/>
                <w:sz w:val="22"/>
                <w:szCs w:val="22"/>
              </w:rPr>
            </w:pPr>
            <w:r w:rsidRPr="003830AB">
              <w:rPr>
                <w:color w:val="000000"/>
                <w:sz w:val="22"/>
                <w:szCs w:val="22"/>
              </w:rPr>
              <w:t>наклонная поверхность, снабженная ступеньками определенного заложения</w:t>
            </w:r>
          </w:p>
        </w:tc>
        <w:tc>
          <w:tcPr>
            <w:tcW w:w="1321" w:type="dxa"/>
            <w:tcBorders>
              <w:top w:val="single" w:sz="4" w:space="0" w:color="auto"/>
              <w:left w:val="single" w:sz="4" w:space="0" w:color="auto"/>
              <w:bottom w:val="single" w:sz="4" w:space="0" w:color="auto"/>
              <w:right w:val="single" w:sz="4" w:space="0" w:color="auto"/>
            </w:tcBorders>
          </w:tcPr>
          <w:p w14:paraId="749B9C3F"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10C6129A"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19C45F36" w14:textId="77777777" w:rsidR="00DE5118" w:rsidRPr="003830AB" w:rsidRDefault="00DE5118">
            <w:pPr>
              <w:jc w:val="center"/>
              <w:rPr>
                <w:color w:val="000000"/>
                <w:sz w:val="22"/>
                <w:szCs w:val="22"/>
              </w:rPr>
            </w:pPr>
          </w:p>
        </w:tc>
      </w:tr>
      <w:tr w:rsidR="00DE5118" w14:paraId="091317EF"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tcPr>
          <w:p w14:paraId="1F45528E" w14:textId="77777777" w:rsidR="00DE5118" w:rsidRPr="003830AB" w:rsidRDefault="00DE5118">
            <w:pPr>
              <w:jc w:val="center"/>
              <w:rPr>
                <w:color w:val="000000"/>
                <w:sz w:val="22"/>
                <w:szCs w:val="22"/>
                <w:u w:val="single"/>
              </w:rPr>
            </w:pPr>
            <w:r w:rsidRPr="003830AB">
              <w:rPr>
                <w:color w:val="000000"/>
                <w:sz w:val="22"/>
                <w:szCs w:val="22"/>
                <w:u w:val="single"/>
              </w:rPr>
              <w:t>Коридор</w:t>
            </w:r>
          </w:p>
          <w:p w14:paraId="417CD805" w14:textId="77777777" w:rsidR="00DE5118" w:rsidRPr="003830AB" w:rsidRDefault="00DE5118">
            <w:pPr>
              <w:jc w:val="center"/>
              <w:rPr>
                <w:color w:val="000000"/>
                <w:sz w:val="22"/>
                <w:szCs w:val="22"/>
                <w:u w:val="single"/>
              </w:rPr>
            </w:pPr>
          </w:p>
        </w:tc>
        <w:tc>
          <w:tcPr>
            <w:tcW w:w="3578" w:type="dxa"/>
            <w:tcBorders>
              <w:top w:val="single" w:sz="4" w:space="0" w:color="auto"/>
              <w:left w:val="single" w:sz="4" w:space="0" w:color="auto"/>
              <w:bottom w:val="single" w:sz="4" w:space="0" w:color="auto"/>
              <w:right w:val="single" w:sz="4" w:space="0" w:color="auto"/>
            </w:tcBorders>
            <w:hideMark/>
          </w:tcPr>
          <w:p w14:paraId="6D7807C3" w14:textId="77777777" w:rsidR="00DE5118" w:rsidRPr="003830AB" w:rsidRDefault="00DE5118">
            <w:pPr>
              <w:rPr>
                <w:color w:val="000000"/>
                <w:sz w:val="22"/>
                <w:szCs w:val="22"/>
              </w:rPr>
            </w:pPr>
            <w:r w:rsidRPr="003830AB">
              <w:rPr>
                <w:color w:val="000000"/>
                <w:sz w:val="22"/>
                <w:szCs w:val="22"/>
              </w:rPr>
              <w:t xml:space="preserve">помещение, связывающее между собой несколько помещений </w:t>
            </w:r>
          </w:p>
        </w:tc>
        <w:tc>
          <w:tcPr>
            <w:tcW w:w="1321" w:type="dxa"/>
            <w:tcBorders>
              <w:top w:val="single" w:sz="4" w:space="0" w:color="auto"/>
              <w:left w:val="single" w:sz="4" w:space="0" w:color="auto"/>
              <w:bottom w:val="single" w:sz="4" w:space="0" w:color="auto"/>
              <w:right w:val="single" w:sz="4" w:space="0" w:color="auto"/>
            </w:tcBorders>
          </w:tcPr>
          <w:p w14:paraId="30CEBCC6"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062CD85E"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017538DD" w14:textId="77777777" w:rsidR="00DE5118" w:rsidRPr="003830AB" w:rsidRDefault="00DE5118">
            <w:pPr>
              <w:jc w:val="center"/>
              <w:rPr>
                <w:color w:val="000000"/>
                <w:sz w:val="22"/>
                <w:szCs w:val="22"/>
              </w:rPr>
            </w:pPr>
          </w:p>
        </w:tc>
      </w:tr>
      <w:tr w:rsidR="00DE5118" w14:paraId="313AF76B"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tcPr>
          <w:p w14:paraId="3C89CE4B" w14:textId="77777777" w:rsidR="00DE5118" w:rsidRPr="003830AB" w:rsidRDefault="00DE5118">
            <w:pPr>
              <w:jc w:val="center"/>
              <w:rPr>
                <w:color w:val="000000"/>
                <w:sz w:val="22"/>
                <w:szCs w:val="22"/>
                <w:u w:val="single"/>
              </w:rPr>
            </w:pPr>
            <w:r w:rsidRPr="003830AB">
              <w:rPr>
                <w:color w:val="000000"/>
                <w:sz w:val="22"/>
                <w:szCs w:val="22"/>
                <w:u w:val="single"/>
              </w:rPr>
              <w:t>Электрощитовая</w:t>
            </w:r>
          </w:p>
          <w:p w14:paraId="0DBBE782" w14:textId="77777777" w:rsidR="00DE5118" w:rsidRPr="003830AB" w:rsidRDefault="00DE5118">
            <w:pPr>
              <w:jc w:val="center"/>
              <w:rPr>
                <w:color w:val="000000"/>
                <w:sz w:val="22"/>
                <w:szCs w:val="22"/>
                <w:u w:val="single"/>
              </w:rPr>
            </w:pPr>
          </w:p>
        </w:tc>
        <w:tc>
          <w:tcPr>
            <w:tcW w:w="3578" w:type="dxa"/>
            <w:tcBorders>
              <w:top w:val="single" w:sz="4" w:space="0" w:color="auto"/>
              <w:left w:val="single" w:sz="4" w:space="0" w:color="auto"/>
              <w:bottom w:val="single" w:sz="4" w:space="0" w:color="auto"/>
              <w:right w:val="single" w:sz="4" w:space="0" w:color="auto"/>
            </w:tcBorders>
            <w:hideMark/>
          </w:tcPr>
          <w:p w14:paraId="7CAD1055" w14:textId="77777777" w:rsidR="00DE5118" w:rsidRPr="003830AB" w:rsidRDefault="00DE5118">
            <w:pPr>
              <w:rPr>
                <w:color w:val="000000"/>
                <w:sz w:val="22"/>
                <w:szCs w:val="22"/>
              </w:rPr>
            </w:pPr>
            <w:r w:rsidRPr="003830AB">
              <w:rPr>
                <w:color w:val="000000"/>
                <w:sz w:val="22"/>
                <w:szCs w:val="22"/>
              </w:rPr>
              <w:t>Помещение, предназначенное для размещения электрооборудования</w:t>
            </w:r>
          </w:p>
        </w:tc>
        <w:tc>
          <w:tcPr>
            <w:tcW w:w="1321" w:type="dxa"/>
            <w:tcBorders>
              <w:top w:val="single" w:sz="4" w:space="0" w:color="auto"/>
              <w:left w:val="single" w:sz="4" w:space="0" w:color="auto"/>
              <w:bottom w:val="single" w:sz="4" w:space="0" w:color="auto"/>
              <w:right w:val="single" w:sz="4" w:space="0" w:color="auto"/>
            </w:tcBorders>
          </w:tcPr>
          <w:p w14:paraId="1658903B"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5EA1EAF1"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04BF12A5" w14:textId="77777777" w:rsidR="00DE5118" w:rsidRPr="003830AB" w:rsidRDefault="00DE5118">
            <w:pPr>
              <w:jc w:val="center"/>
              <w:rPr>
                <w:color w:val="000000"/>
                <w:sz w:val="22"/>
                <w:szCs w:val="22"/>
              </w:rPr>
            </w:pPr>
          </w:p>
        </w:tc>
      </w:tr>
      <w:tr w:rsidR="00DE5118" w14:paraId="6EA07E2E"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tcPr>
          <w:p w14:paraId="3E32958B" w14:textId="77777777" w:rsidR="00DE5118" w:rsidRPr="003830AB" w:rsidRDefault="00DE5118">
            <w:pPr>
              <w:jc w:val="center"/>
              <w:rPr>
                <w:color w:val="000000"/>
                <w:sz w:val="22"/>
                <w:szCs w:val="22"/>
                <w:u w:val="single"/>
              </w:rPr>
            </w:pPr>
            <w:r w:rsidRPr="003830AB">
              <w:rPr>
                <w:color w:val="000000"/>
                <w:sz w:val="22"/>
                <w:szCs w:val="22"/>
                <w:u w:val="single"/>
              </w:rPr>
              <w:t>Мусоросборник</w:t>
            </w:r>
          </w:p>
          <w:p w14:paraId="359FCEE3" w14:textId="77777777" w:rsidR="00DE5118" w:rsidRPr="003830AB" w:rsidRDefault="00DE5118">
            <w:pPr>
              <w:jc w:val="center"/>
              <w:rPr>
                <w:color w:val="000000"/>
                <w:sz w:val="22"/>
                <w:szCs w:val="22"/>
                <w:u w:val="single"/>
              </w:rPr>
            </w:pPr>
          </w:p>
        </w:tc>
        <w:tc>
          <w:tcPr>
            <w:tcW w:w="3578" w:type="dxa"/>
            <w:tcBorders>
              <w:top w:val="single" w:sz="4" w:space="0" w:color="auto"/>
              <w:left w:val="single" w:sz="4" w:space="0" w:color="auto"/>
              <w:bottom w:val="single" w:sz="4" w:space="0" w:color="auto"/>
              <w:right w:val="single" w:sz="4" w:space="0" w:color="auto"/>
            </w:tcBorders>
            <w:hideMark/>
          </w:tcPr>
          <w:p w14:paraId="4ED0A8B0" w14:textId="77777777" w:rsidR="00DE5118" w:rsidRPr="003830AB" w:rsidRDefault="00DE5118">
            <w:pPr>
              <w:rPr>
                <w:color w:val="000000"/>
                <w:sz w:val="22"/>
                <w:szCs w:val="22"/>
              </w:rPr>
            </w:pPr>
            <w:r w:rsidRPr="003830AB">
              <w:rPr>
                <w:color w:val="000000"/>
                <w:sz w:val="22"/>
                <w:szCs w:val="22"/>
              </w:rPr>
              <w:t>помещение, предназначенное для очистки мусоропровода</w:t>
            </w:r>
          </w:p>
        </w:tc>
        <w:tc>
          <w:tcPr>
            <w:tcW w:w="1321" w:type="dxa"/>
            <w:tcBorders>
              <w:top w:val="single" w:sz="4" w:space="0" w:color="auto"/>
              <w:left w:val="single" w:sz="4" w:space="0" w:color="auto"/>
              <w:bottom w:val="single" w:sz="4" w:space="0" w:color="auto"/>
              <w:right w:val="single" w:sz="4" w:space="0" w:color="auto"/>
            </w:tcBorders>
          </w:tcPr>
          <w:p w14:paraId="35E45A0E"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145F9711"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323321B2" w14:textId="77777777" w:rsidR="00DE5118" w:rsidRPr="003830AB" w:rsidRDefault="00DE5118">
            <w:pPr>
              <w:jc w:val="center"/>
              <w:rPr>
                <w:color w:val="000000"/>
                <w:sz w:val="22"/>
                <w:szCs w:val="22"/>
              </w:rPr>
            </w:pPr>
          </w:p>
        </w:tc>
      </w:tr>
      <w:tr w:rsidR="00DE5118" w14:paraId="44837D3F"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hideMark/>
          </w:tcPr>
          <w:p w14:paraId="1E15A6B8" w14:textId="77777777" w:rsidR="00DE5118" w:rsidRPr="003830AB" w:rsidRDefault="00DE5118">
            <w:pPr>
              <w:jc w:val="center"/>
              <w:rPr>
                <w:color w:val="000000"/>
                <w:sz w:val="22"/>
                <w:szCs w:val="22"/>
                <w:u w:val="single"/>
              </w:rPr>
            </w:pPr>
            <w:r w:rsidRPr="003830AB">
              <w:rPr>
                <w:color w:val="000000"/>
                <w:sz w:val="22"/>
                <w:szCs w:val="22"/>
                <w:u w:val="single"/>
              </w:rPr>
              <w:t>Колясочная</w:t>
            </w:r>
          </w:p>
        </w:tc>
        <w:tc>
          <w:tcPr>
            <w:tcW w:w="3578" w:type="dxa"/>
            <w:tcBorders>
              <w:top w:val="single" w:sz="4" w:space="0" w:color="auto"/>
              <w:left w:val="single" w:sz="4" w:space="0" w:color="auto"/>
              <w:bottom w:val="single" w:sz="4" w:space="0" w:color="auto"/>
              <w:right w:val="single" w:sz="4" w:space="0" w:color="auto"/>
            </w:tcBorders>
          </w:tcPr>
          <w:p w14:paraId="6B383697" w14:textId="57A7D5D3" w:rsidR="00DE5118" w:rsidRPr="003830AB" w:rsidRDefault="00DE5118" w:rsidP="005A602F">
            <w:pPr>
              <w:rPr>
                <w:color w:val="000000"/>
                <w:sz w:val="22"/>
                <w:szCs w:val="22"/>
              </w:rPr>
            </w:pPr>
            <w:r w:rsidRPr="003830AB">
              <w:rPr>
                <w:color w:val="000000"/>
                <w:sz w:val="22"/>
                <w:szCs w:val="22"/>
              </w:rPr>
              <w:t>помещение, предназначенное для хранения колясок</w:t>
            </w:r>
          </w:p>
        </w:tc>
        <w:tc>
          <w:tcPr>
            <w:tcW w:w="1321" w:type="dxa"/>
            <w:tcBorders>
              <w:top w:val="single" w:sz="4" w:space="0" w:color="auto"/>
              <w:left w:val="single" w:sz="4" w:space="0" w:color="auto"/>
              <w:bottom w:val="single" w:sz="4" w:space="0" w:color="auto"/>
              <w:right w:val="single" w:sz="4" w:space="0" w:color="auto"/>
            </w:tcBorders>
          </w:tcPr>
          <w:p w14:paraId="669340B4"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3A26315A"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66401C1D" w14:textId="77777777" w:rsidR="00DE5118" w:rsidRPr="003830AB" w:rsidRDefault="00DE5118">
            <w:pPr>
              <w:jc w:val="center"/>
              <w:rPr>
                <w:color w:val="000000"/>
                <w:sz w:val="22"/>
                <w:szCs w:val="22"/>
              </w:rPr>
            </w:pPr>
          </w:p>
        </w:tc>
      </w:tr>
      <w:tr w:rsidR="00DE5118" w14:paraId="012BF382" w14:textId="77777777" w:rsidTr="004318C8">
        <w:trPr>
          <w:trHeight w:val="262"/>
        </w:trPr>
        <w:tc>
          <w:tcPr>
            <w:tcW w:w="1951" w:type="dxa"/>
            <w:tcBorders>
              <w:top w:val="single" w:sz="4" w:space="0" w:color="auto"/>
              <w:left w:val="single" w:sz="4" w:space="0" w:color="auto"/>
              <w:bottom w:val="single" w:sz="4" w:space="0" w:color="auto"/>
              <w:right w:val="single" w:sz="4" w:space="0" w:color="auto"/>
            </w:tcBorders>
          </w:tcPr>
          <w:p w14:paraId="0368A545" w14:textId="77777777" w:rsidR="00DE5118" w:rsidRPr="003830AB" w:rsidRDefault="00DE5118">
            <w:pPr>
              <w:jc w:val="center"/>
              <w:rPr>
                <w:color w:val="000000"/>
                <w:sz w:val="22"/>
                <w:szCs w:val="22"/>
                <w:u w:val="single"/>
              </w:rPr>
            </w:pPr>
            <w:r w:rsidRPr="003830AB">
              <w:rPr>
                <w:color w:val="000000"/>
                <w:sz w:val="22"/>
                <w:szCs w:val="22"/>
                <w:u w:val="single"/>
              </w:rPr>
              <w:t>Кладовые</w:t>
            </w:r>
          </w:p>
          <w:p w14:paraId="6098F133" w14:textId="77777777" w:rsidR="00DE5118" w:rsidRPr="003830AB" w:rsidRDefault="00DE5118">
            <w:pPr>
              <w:jc w:val="center"/>
              <w:rPr>
                <w:color w:val="000000"/>
                <w:sz w:val="22"/>
                <w:szCs w:val="22"/>
                <w:u w:val="single"/>
              </w:rPr>
            </w:pPr>
          </w:p>
        </w:tc>
        <w:tc>
          <w:tcPr>
            <w:tcW w:w="3578" w:type="dxa"/>
            <w:tcBorders>
              <w:top w:val="single" w:sz="4" w:space="0" w:color="auto"/>
              <w:left w:val="single" w:sz="4" w:space="0" w:color="auto"/>
              <w:bottom w:val="single" w:sz="4" w:space="0" w:color="auto"/>
              <w:right w:val="single" w:sz="4" w:space="0" w:color="auto"/>
            </w:tcBorders>
            <w:hideMark/>
          </w:tcPr>
          <w:p w14:paraId="1167971A" w14:textId="66FB7441" w:rsidR="00DE5118" w:rsidRPr="003830AB" w:rsidRDefault="00DE5118" w:rsidP="005A602F">
            <w:pPr>
              <w:rPr>
                <w:color w:val="000000"/>
                <w:sz w:val="22"/>
                <w:szCs w:val="22"/>
              </w:rPr>
            </w:pPr>
            <w:proofErr w:type="spellStart"/>
            <w:r w:rsidRPr="003830AB">
              <w:rPr>
                <w:sz w:val="22"/>
                <w:szCs w:val="22"/>
              </w:rPr>
              <w:t>внеквартирные</w:t>
            </w:r>
            <w:proofErr w:type="spellEnd"/>
            <w:r w:rsidRPr="003830AB">
              <w:rPr>
                <w:sz w:val="22"/>
                <w:szCs w:val="22"/>
              </w:rPr>
              <w:t xml:space="preserve"> помещения, предназначенные для хранения личных вещей граждан и размещенные на этажах                                                                                                    </w:t>
            </w:r>
          </w:p>
        </w:tc>
        <w:tc>
          <w:tcPr>
            <w:tcW w:w="1321" w:type="dxa"/>
            <w:tcBorders>
              <w:top w:val="single" w:sz="4" w:space="0" w:color="auto"/>
              <w:left w:val="single" w:sz="4" w:space="0" w:color="auto"/>
              <w:bottom w:val="single" w:sz="4" w:space="0" w:color="auto"/>
              <w:right w:val="single" w:sz="4" w:space="0" w:color="auto"/>
            </w:tcBorders>
          </w:tcPr>
          <w:p w14:paraId="4E1C8155"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369A7F42"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6010D799" w14:textId="77777777" w:rsidR="00DE5118" w:rsidRPr="003830AB" w:rsidRDefault="00DE5118">
            <w:pPr>
              <w:jc w:val="center"/>
              <w:rPr>
                <w:color w:val="000000"/>
                <w:sz w:val="22"/>
                <w:szCs w:val="22"/>
              </w:rPr>
            </w:pPr>
          </w:p>
        </w:tc>
      </w:tr>
      <w:tr w:rsidR="00DE5118" w14:paraId="112A11C7" w14:textId="77777777" w:rsidTr="004318C8">
        <w:trPr>
          <w:trHeight w:val="262"/>
        </w:trPr>
        <w:tc>
          <w:tcPr>
            <w:tcW w:w="1951" w:type="dxa"/>
            <w:tcBorders>
              <w:top w:val="single" w:sz="4" w:space="0" w:color="auto"/>
              <w:left w:val="single" w:sz="4" w:space="0" w:color="auto"/>
              <w:bottom w:val="single" w:sz="4" w:space="0" w:color="auto"/>
              <w:right w:val="single" w:sz="4" w:space="0" w:color="auto"/>
            </w:tcBorders>
            <w:hideMark/>
          </w:tcPr>
          <w:p w14:paraId="0E297D6C" w14:textId="77777777" w:rsidR="00DE5118" w:rsidRPr="003830AB" w:rsidRDefault="00DE5118">
            <w:pPr>
              <w:jc w:val="center"/>
              <w:rPr>
                <w:color w:val="000000"/>
                <w:sz w:val="22"/>
                <w:szCs w:val="22"/>
              </w:rPr>
            </w:pPr>
            <w:r w:rsidRPr="003830AB">
              <w:rPr>
                <w:color w:val="000000"/>
                <w:sz w:val="22"/>
                <w:szCs w:val="22"/>
                <w:u w:val="single"/>
              </w:rPr>
              <w:t>Сушилка</w:t>
            </w:r>
          </w:p>
        </w:tc>
        <w:tc>
          <w:tcPr>
            <w:tcW w:w="3578" w:type="dxa"/>
            <w:tcBorders>
              <w:top w:val="single" w:sz="4" w:space="0" w:color="auto"/>
              <w:left w:val="single" w:sz="4" w:space="0" w:color="auto"/>
              <w:bottom w:val="single" w:sz="4" w:space="0" w:color="auto"/>
              <w:right w:val="single" w:sz="4" w:space="0" w:color="auto"/>
            </w:tcBorders>
          </w:tcPr>
          <w:p w14:paraId="43E88171" w14:textId="1450648D" w:rsidR="00DE5118" w:rsidRPr="003830AB" w:rsidRDefault="00DE5118" w:rsidP="005A602F">
            <w:pPr>
              <w:rPr>
                <w:color w:val="000000"/>
                <w:sz w:val="22"/>
                <w:szCs w:val="22"/>
              </w:rPr>
            </w:pPr>
            <w:r w:rsidRPr="003830AB">
              <w:rPr>
                <w:color w:val="000000"/>
                <w:sz w:val="22"/>
                <w:szCs w:val="22"/>
              </w:rPr>
              <w:t>обустроенное помещение, предназначенное для сушки белья</w:t>
            </w:r>
          </w:p>
        </w:tc>
        <w:tc>
          <w:tcPr>
            <w:tcW w:w="1321" w:type="dxa"/>
            <w:tcBorders>
              <w:top w:val="single" w:sz="4" w:space="0" w:color="auto"/>
              <w:left w:val="single" w:sz="4" w:space="0" w:color="auto"/>
              <w:bottom w:val="single" w:sz="4" w:space="0" w:color="auto"/>
              <w:right w:val="single" w:sz="4" w:space="0" w:color="auto"/>
            </w:tcBorders>
          </w:tcPr>
          <w:p w14:paraId="49BAA91D"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18F687F1"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44C9EA30" w14:textId="77777777" w:rsidR="00DE5118" w:rsidRPr="003830AB" w:rsidRDefault="00DE5118">
            <w:pPr>
              <w:jc w:val="center"/>
              <w:rPr>
                <w:color w:val="000000"/>
                <w:sz w:val="22"/>
                <w:szCs w:val="22"/>
              </w:rPr>
            </w:pPr>
          </w:p>
        </w:tc>
      </w:tr>
      <w:tr w:rsidR="00DE5118" w14:paraId="56A8B49D"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hideMark/>
          </w:tcPr>
          <w:p w14:paraId="15F8A6B5" w14:textId="77777777" w:rsidR="00DE5118" w:rsidRPr="003830AB" w:rsidRDefault="00DE5118">
            <w:pPr>
              <w:jc w:val="center"/>
              <w:rPr>
                <w:color w:val="000000"/>
                <w:sz w:val="22"/>
                <w:szCs w:val="22"/>
                <w:u w:val="single"/>
              </w:rPr>
            </w:pPr>
            <w:r w:rsidRPr="003830AB">
              <w:rPr>
                <w:color w:val="000000"/>
                <w:sz w:val="22"/>
                <w:szCs w:val="22"/>
                <w:u w:val="single"/>
              </w:rPr>
              <w:t>Контора</w:t>
            </w:r>
          </w:p>
        </w:tc>
        <w:tc>
          <w:tcPr>
            <w:tcW w:w="3578" w:type="dxa"/>
            <w:tcBorders>
              <w:top w:val="single" w:sz="4" w:space="0" w:color="auto"/>
              <w:left w:val="single" w:sz="4" w:space="0" w:color="auto"/>
              <w:bottom w:val="single" w:sz="4" w:space="0" w:color="auto"/>
              <w:right w:val="single" w:sz="4" w:space="0" w:color="auto"/>
            </w:tcBorders>
          </w:tcPr>
          <w:p w14:paraId="11C6C228" w14:textId="63497668" w:rsidR="00DE5118" w:rsidRPr="003830AB" w:rsidRDefault="00DE5118" w:rsidP="005A602F">
            <w:pPr>
              <w:rPr>
                <w:color w:val="000000"/>
                <w:sz w:val="22"/>
                <w:szCs w:val="22"/>
              </w:rPr>
            </w:pPr>
            <w:r w:rsidRPr="003830AB">
              <w:rPr>
                <w:color w:val="000000"/>
                <w:sz w:val="22"/>
                <w:szCs w:val="22"/>
              </w:rPr>
              <w:t>помещение, предназначенное для управления многоквартирным домом</w:t>
            </w:r>
          </w:p>
        </w:tc>
        <w:tc>
          <w:tcPr>
            <w:tcW w:w="1321" w:type="dxa"/>
            <w:tcBorders>
              <w:top w:val="single" w:sz="4" w:space="0" w:color="auto"/>
              <w:left w:val="single" w:sz="4" w:space="0" w:color="auto"/>
              <w:bottom w:val="single" w:sz="4" w:space="0" w:color="auto"/>
              <w:right w:val="single" w:sz="4" w:space="0" w:color="auto"/>
            </w:tcBorders>
          </w:tcPr>
          <w:p w14:paraId="111330CE"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28441220"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56780D72" w14:textId="77777777" w:rsidR="00DE5118" w:rsidRPr="003830AB" w:rsidRDefault="00DE5118">
            <w:pPr>
              <w:jc w:val="center"/>
              <w:rPr>
                <w:color w:val="000000"/>
                <w:sz w:val="22"/>
                <w:szCs w:val="22"/>
              </w:rPr>
            </w:pPr>
          </w:p>
        </w:tc>
      </w:tr>
      <w:tr w:rsidR="00DE5118" w14:paraId="35252014" w14:textId="77777777" w:rsidTr="004318C8">
        <w:trPr>
          <w:trHeight w:val="679"/>
        </w:trPr>
        <w:tc>
          <w:tcPr>
            <w:tcW w:w="1951" w:type="dxa"/>
            <w:tcBorders>
              <w:top w:val="single" w:sz="4" w:space="0" w:color="auto"/>
              <w:left w:val="single" w:sz="4" w:space="0" w:color="auto"/>
              <w:bottom w:val="single" w:sz="4" w:space="0" w:color="auto"/>
              <w:right w:val="single" w:sz="4" w:space="0" w:color="auto"/>
            </w:tcBorders>
            <w:hideMark/>
          </w:tcPr>
          <w:p w14:paraId="2125E1F3" w14:textId="77777777" w:rsidR="00DE5118" w:rsidRPr="003830AB" w:rsidRDefault="00DE5118">
            <w:pPr>
              <w:jc w:val="center"/>
              <w:rPr>
                <w:color w:val="000000"/>
                <w:sz w:val="22"/>
                <w:szCs w:val="22"/>
                <w:u w:val="single"/>
              </w:rPr>
            </w:pPr>
            <w:r w:rsidRPr="003830AB">
              <w:rPr>
                <w:color w:val="000000"/>
                <w:sz w:val="22"/>
                <w:szCs w:val="22"/>
                <w:u w:val="single"/>
              </w:rPr>
              <w:t>Вход в подвал</w:t>
            </w:r>
          </w:p>
        </w:tc>
        <w:tc>
          <w:tcPr>
            <w:tcW w:w="3578" w:type="dxa"/>
            <w:tcBorders>
              <w:top w:val="single" w:sz="4" w:space="0" w:color="auto"/>
              <w:left w:val="single" w:sz="4" w:space="0" w:color="auto"/>
              <w:bottom w:val="single" w:sz="4" w:space="0" w:color="auto"/>
              <w:right w:val="single" w:sz="4" w:space="0" w:color="auto"/>
            </w:tcBorders>
            <w:hideMark/>
          </w:tcPr>
          <w:p w14:paraId="4559E4DE" w14:textId="77777777" w:rsidR="00DE5118" w:rsidRPr="003830AB" w:rsidRDefault="00DE5118">
            <w:pPr>
              <w:rPr>
                <w:color w:val="000000"/>
                <w:sz w:val="22"/>
                <w:szCs w:val="22"/>
              </w:rPr>
            </w:pPr>
            <w:r w:rsidRPr="003830AB">
              <w:rPr>
                <w:color w:val="000000"/>
                <w:sz w:val="22"/>
                <w:szCs w:val="22"/>
              </w:rPr>
              <w:t>обустроенная площадка перед входом в подвал здания, обеспечивающая удобство входа и переход от  уровня подвала к уровню земли</w:t>
            </w:r>
          </w:p>
        </w:tc>
        <w:tc>
          <w:tcPr>
            <w:tcW w:w="1321" w:type="dxa"/>
            <w:tcBorders>
              <w:top w:val="single" w:sz="4" w:space="0" w:color="auto"/>
              <w:left w:val="single" w:sz="4" w:space="0" w:color="auto"/>
              <w:bottom w:val="single" w:sz="4" w:space="0" w:color="auto"/>
              <w:right w:val="single" w:sz="4" w:space="0" w:color="auto"/>
            </w:tcBorders>
          </w:tcPr>
          <w:p w14:paraId="24ADFE54"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4202A2A6"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7A2694BD" w14:textId="77777777" w:rsidR="00DE5118" w:rsidRPr="003830AB" w:rsidRDefault="00DE5118">
            <w:pPr>
              <w:jc w:val="center"/>
              <w:rPr>
                <w:color w:val="000000"/>
                <w:sz w:val="22"/>
                <w:szCs w:val="22"/>
              </w:rPr>
            </w:pPr>
          </w:p>
        </w:tc>
      </w:tr>
      <w:tr w:rsidR="00DE5118" w14:paraId="11A46C4C"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hideMark/>
          </w:tcPr>
          <w:p w14:paraId="6C4C7E33" w14:textId="77777777" w:rsidR="00DE5118" w:rsidRPr="003830AB" w:rsidRDefault="00DE5118">
            <w:pPr>
              <w:jc w:val="center"/>
              <w:rPr>
                <w:color w:val="000000"/>
                <w:sz w:val="22"/>
                <w:szCs w:val="22"/>
                <w:u w:val="single"/>
              </w:rPr>
            </w:pPr>
            <w:r w:rsidRPr="003830AB">
              <w:rPr>
                <w:color w:val="000000"/>
                <w:sz w:val="22"/>
                <w:szCs w:val="22"/>
                <w:u w:val="single"/>
              </w:rPr>
              <w:t>Техподполье (подвал)</w:t>
            </w:r>
          </w:p>
        </w:tc>
        <w:tc>
          <w:tcPr>
            <w:tcW w:w="3578" w:type="dxa"/>
            <w:tcBorders>
              <w:top w:val="single" w:sz="4" w:space="0" w:color="auto"/>
              <w:left w:val="single" w:sz="4" w:space="0" w:color="auto"/>
              <w:bottom w:val="single" w:sz="4" w:space="0" w:color="auto"/>
              <w:right w:val="single" w:sz="4" w:space="0" w:color="auto"/>
            </w:tcBorders>
          </w:tcPr>
          <w:p w14:paraId="0021B2CB" w14:textId="716FA63D" w:rsidR="00DE5118" w:rsidRPr="003830AB" w:rsidRDefault="00DE5118" w:rsidP="005A602F">
            <w:pPr>
              <w:rPr>
                <w:color w:val="000000"/>
                <w:sz w:val="22"/>
                <w:szCs w:val="22"/>
              </w:rPr>
            </w:pPr>
            <w:r w:rsidRPr="003830AB">
              <w:rPr>
                <w:color w:val="000000"/>
                <w:sz w:val="22"/>
                <w:szCs w:val="22"/>
              </w:rPr>
              <w:t>технический этаж, предназначенный для размещения инженерного оборудования и прокладки коммуникаций</w:t>
            </w:r>
          </w:p>
        </w:tc>
        <w:tc>
          <w:tcPr>
            <w:tcW w:w="1321" w:type="dxa"/>
            <w:tcBorders>
              <w:top w:val="single" w:sz="4" w:space="0" w:color="auto"/>
              <w:left w:val="single" w:sz="4" w:space="0" w:color="auto"/>
              <w:bottom w:val="single" w:sz="4" w:space="0" w:color="auto"/>
              <w:right w:val="single" w:sz="4" w:space="0" w:color="auto"/>
            </w:tcBorders>
          </w:tcPr>
          <w:p w14:paraId="27D4BEA9"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27A3139E"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36345B6E" w14:textId="77777777" w:rsidR="00DE5118" w:rsidRPr="003830AB" w:rsidRDefault="00DE5118">
            <w:pPr>
              <w:jc w:val="center"/>
              <w:rPr>
                <w:color w:val="000000"/>
                <w:sz w:val="22"/>
                <w:szCs w:val="22"/>
              </w:rPr>
            </w:pPr>
          </w:p>
        </w:tc>
      </w:tr>
      <w:tr w:rsidR="00DE5118" w14:paraId="1BCAF8C6"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hideMark/>
          </w:tcPr>
          <w:p w14:paraId="6BDB5136" w14:textId="77777777" w:rsidR="00DE5118" w:rsidRPr="003830AB" w:rsidRDefault="00DE5118">
            <w:pPr>
              <w:jc w:val="center"/>
              <w:rPr>
                <w:color w:val="000000"/>
                <w:sz w:val="22"/>
                <w:szCs w:val="22"/>
              </w:rPr>
            </w:pPr>
            <w:r w:rsidRPr="003830AB">
              <w:rPr>
                <w:color w:val="000000"/>
                <w:sz w:val="22"/>
                <w:szCs w:val="22"/>
              </w:rPr>
              <w:t>сараи</w:t>
            </w:r>
          </w:p>
        </w:tc>
        <w:tc>
          <w:tcPr>
            <w:tcW w:w="3578" w:type="dxa"/>
            <w:tcBorders>
              <w:top w:val="single" w:sz="4" w:space="0" w:color="auto"/>
              <w:left w:val="single" w:sz="4" w:space="0" w:color="auto"/>
              <w:bottom w:val="single" w:sz="4" w:space="0" w:color="auto"/>
              <w:right w:val="single" w:sz="4" w:space="0" w:color="auto"/>
            </w:tcBorders>
          </w:tcPr>
          <w:p w14:paraId="17E9AFF5" w14:textId="663DF1BC" w:rsidR="00DE5118" w:rsidRPr="003830AB" w:rsidRDefault="00DE5118" w:rsidP="005A602F">
            <w:pPr>
              <w:rPr>
                <w:color w:val="000000"/>
                <w:sz w:val="22"/>
                <w:szCs w:val="22"/>
              </w:rPr>
            </w:pPr>
            <w:r w:rsidRPr="003830AB">
              <w:rPr>
                <w:color w:val="000000"/>
                <w:sz w:val="22"/>
                <w:szCs w:val="22"/>
              </w:rPr>
              <w:t>обособленные части подвала, предназначенные для хранения личного имущества граждан</w:t>
            </w:r>
          </w:p>
        </w:tc>
        <w:tc>
          <w:tcPr>
            <w:tcW w:w="1321" w:type="dxa"/>
            <w:tcBorders>
              <w:top w:val="single" w:sz="4" w:space="0" w:color="auto"/>
              <w:left w:val="single" w:sz="4" w:space="0" w:color="auto"/>
              <w:bottom w:val="single" w:sz="4" w:space="0" w:color="auto"/>
              <w:right w:val="single" w:sz="4" w:space="0" w:color="auto"/>
            </w:tcBorders>
          </w:tcPr>
          <w:p w14:paraId="7B1015D4"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33225F53"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48AFCFFD" w14:textId="77777777" w:rsidR="00DE5118" w:rsidRPr="003830AB" w:rsidRDefault="00DE5118">
            <w:pPr>
              <w:jc w:val="center"/>
              <w:rPr>
                <w:color w:val="000000"/>
                <w:sz w:val="22"/>
                <w:szCs w:val="22"/>
              </w:rPr>
            </w:pPr>
          </w:p>
        </w:tc>
      </w:tr>
      <w:tr w:rsidR="00DE5118" w14:paraId="51AF3848" w14:textId="77777777" w:rsidTr="004318C8">
        <w:trPr>
          <w:trHeight w:val="262"/>
        </w:trPr>
        <w:tc>
          <w:tcPr>
            <w:tcW w:w="1951" w:type="dxa"/>
            <w:tcBorders>
              <w:top w:val="single" w:sz="4" w:space="0" w:color="auto"/>
              <w:left w:val="single" w:sz="4" w:space="0" w:color="auto"/>
              <w:bottom w:val="single" w:sz="4" w:space="0" w:color="auto"/>
              <w:right w:val="single" w:sz="4" w:space="0" w:color="auto"/>
            </w:tcBorders>
            <w:hideMark/>
          </w:tcPr>
          <w:p w14:paraId="54B691EE" w14:textId="77777777" w:rsidR="00DE5118" w:rsidRPr="003830AB" w:rsidRDefault="00DE5118">
            <w:pPr>
              <w:jc w:val="center"/>
              <w:rPr>
                <w:color w:val="000000"/>
                <w:sz w:val="22"/>
                <w:szCs w:val="22"/>
              </w:rPr>
            </w:pPr>
            <w:r w:rsidRPr="003830AB">
              <w:rPr>
                <w:color w:val="000000"/>
                <w:sz w:val="22"/>
                <w:szCs w:val="22"/>
              </w:rPr>
              <w:t>теплоузел (бойлерная)</w:t>
            </w:r>
          </w:p>
        </w:tc>
        <w:tc>
          <w:tcPr>
            <w:tcW w:w="3578" w:type="dxa"/>
            <w:tcBorders>
              <w:top w:val="single" w:sz="4" w:space="0" w:color="auto"/>
              <w:left w:val="single" w:sz="4" w:space="0" w:color="auto"/>
              <w:bottom w:val="single" w:sz="4" w:space="0" w:color="auto"/>
              <w:right w:val="single" w:sz="4" w:space="0" w:color="auto"/>
            </w:tcBorders>
          </w:tcPr>
          <w:p w14:paraId="2B3682D4" w14:textId="7640297A" w:rsidR="00DE5118" w:rsidRPr="003830AB" w:rsidRDefault="00DE5118" w:rsidP="005A602F">
            <w:pPr>
              <w:rPr>
                <w:color w:val="000000"/>
                <w:sz w:val="22"/>
                <w:szCs w:val="22"/>
              </w:rPr>
            </w:pPr>
            <w:r w:rsidRPr="003830AB">
              <w:rPr>
                <w:color w:val="000000"/>
                <w:sz w:val="22"/>
                <w:szCs w:val="22"/>
              </w:rPr>
              <w:t>помещение, предназначенное для размещения регулирующего и запорного оборудования теплоснабжения</w:t>
            </w:r>
          </w:p>
        </w:tc>
        <w:tc>
          <w:tcPr>
            <w:tcW w:w="1321" w:type="dxa"/>
            <w:tcBorders>
              <w:top w:val="single" w:sz="4" w:space="0" w:color="auto"/>
              <w:left w:val="single" w:sz="4" w:space="0" w:color="auto"/>
              <w:bottom w:val="single" w:sz="4" w:space="0" w:color="auto"/>
              <w:right w:val="single" w:sz="4" w:space="0" w:color="auto"/>
            </w:tcBorders>
          </w:tcPr>
          <w:p w14:paraId="6545B87C"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3EC35319"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6657CF0E" w14:textId="77777777" w:rsidR="00DE5118" w:rsidRPr="003830AB" w:rsidRDefault="00DE5118">
            <w:pPr>
              <w:jc w:val="center"/>
              <w:rPr>
                <w:color w:val="000000"/>
                <w:sz w:val="22"/>
                <w:szCs w:val="22"/>
              </w:rPr>
            </w:pPr>
          </w:p>
        </w:tc>
      </w:tr>
      <w:tr w:rsidR="00DE5118" w14:paraId="487E82F1" w14:textId="77777777" w:rsidTr="004318C8">
        <w:trPr>
          <w:trHeight w:val="262"/>
        </w:trPr>
        <w:tc>
          <w:tcPr>
            <w:tcW w:w="1951" w:type="dxa"/>
            <w:tcBorders>
              <w:top w:val="single" w:sz="4" w:space="0" w:color="auto"/>
              <w:left w:val="single" w:sz="4" w:space="0" w:color="auto"/>
              <w:bottom w:val="single" w:sz="4" w:space="0" w:color="auto"/>
              <w:right w:val="single" w:sz="4" w:space="0" w:color="auto"/>
            </w:tcBorders>
          </w:tcPr>
          <w:p w14:paraId="4A0F0716" w14:textId="77777777" w:rsidR="00DE5118" w:rsidRPr="003830AB" w:rsidRDefault="00DE5118">
            <w:pPr>
              <w:jc w:val="center"/>
              <w:rPr>
                <w:color w:val="000000"/>
                <w:sz w:val="22"/>
                <w:szCs w:val="22"/>
              </w:rPr>
            </w:pPr>
            <w:r w:rsidRPr="003830AB">
              <w:rPr>
                <w:color w:val="000000"/>
                <w:sz w:val="22"/>
                <w:szCs w:val="22"/>
              </w:rPr>
              <w:t>водомерный узел</w:t>
            </w:r>
          </w:p>
          <w:p w14:paraId="3D8FA42B" w14:textId="77777777" w:rsidR="00DE5118" w:rsidRPr="003830AB" w:rsidRDefault="00DE5118">
            <w:pPr>
              <w:jc w:val="center"/>
              <w:rPr>
                <w:color w:val="000000"/>
                <w:sz w:val="22"/>
                <w:szCs w:val="22"/>
              </w:rPr>
            </w:pPr>
          </w:p>
        </w:tc>
        <w:tc>
          <w:tcPr>
            <w:tcW w:w="3578" w:type="dxa"/>
            <w:tcBorders>
              <w:top w:val="single" w:sz="4" w:space="0" w:color="auto"/>
              <w:left w:val="single" w:sz="4" w:space="0" w:color="auto"/>
              <w:bottom w:val="single" w:sz="4" w:space="0" w:color="auto"/>
              <w:right w:val="single" w:sz="4" w:space="0" w:color="auto"/>
            </w:tcBorders>
          </w:tcPr>
          <w:p w14:paraId="0CA2BD98" w14:textId="168422F6" w:rsidR="00DE5118" w:rsidRPr="003830AB" w:rsidRDefault="00DE5118" w:rsidP="005A602F">
            <w:pPr>
              <w:rPr>
                <w:color w:val="000000"/>
                <w:sz w:val="22"/>
                <w:szCs w:val="22"/>
              </w:rPr>
            </w:pPr>
            <w:r w:rsidRPr="003830AB">
              <w:rPr>
                <w:color w:val="000000"/>
                <w:sz w:val="22"/>
                <w:szCs w:val="22"/>
              </w:rPr>
              <w:t>помещение, предназначенное для размещения регулирующего и запорного оборудования холодного водоснабжения и канализации</w:t>
            </w:r>
          </w:p>
        </w:tc>
        <w:tc>
          <w:tcPr>
            <w:tcW w:w="1321" w:type="dxa"/>
            <w:tcBorders>
              <w:top w:val="single" w:sz="4" w:space="0" w:color="auto"/>
              <w:left w:val="single" w:sz="4" w:space="0" w:color="auto"/>
              <w:bottom w:val="single" w:sz="4" w:space="0" w:color="auto"/>
              <w:right w:val="single" w:sz="4" w:space="0" w:color="auto"/>
            </w:tcBorders>
          </w:tcPr>
          <w:p w14:paraId="5A50257E"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4FBB323B"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5B82EB02" w14:textId="77777777" w:rsidR="00DE5118" w:rsidRPr="003830AB" w:rsidRDefault="00DE5118">
            <w:pPr>
              <w:jc w:val="center"/>
              <w:rPr>
                <w:color w:val="000000"/>
                <w:sz w:val="22"/>
                <w:szCs w:val="22"/>
              </w:rPr>
            </w:pPr>
          </w:p>
        </w:tc>
      </w:tr>
      <w:tr w:rsidR="00DE5118" w14:paraId="7F21AFD5" w14:textId="77777777" w:rsidTr="004318C8">
        <w:trPr>
          <w:trHeight w:val="262"/>
        </w:trPr>
        <w:tc>
          <w:tcPr>
            <w:tcW w:w="1951" w:type="dxa"/>
            <w:tcBorders>
              <w:top w:val="single" w:sz="4" w:space="0" w:color="auto"/>
              <w:left w:val="single" w:sz="4" w:space="0" w:color="auto"/>
              <w:bottom w:val="single" w:sz="4" w:space="0" w:color="auto"/>
              <w:right w:val="single" w:sz="4" w:space="0" w:color="auto"/>
            </w:tcBorders>
            <w:hideMark/>
          </w:tcPr>
          <w:p w14:paraId="387241E0" w14:textId="77777777" w:rsidR="00DE5118" w:rsidRPr="003830AB" w:rsidRDefault="00DE5118">
            <w:pPr>
              <w:jc w:val="center"/>
              <w:rPr>
                <w:color w:val="000000"/>
                <w:sz w:val="22"/>
                <w:szCs w:val="22"/>
                <w:u w:val="single"/>
              </w:rPr>
            </w:pPr>
            <w:r w:rsidRPr="003830AB">
              <w:rPr>
                <w:color w:val="000000"/>
                <w:sz w:val="22"/>
                <w:szCs w:val="22"/>
                <w:u w:val="single"/>
              </w:rPr>
              <w:t>Земельный участок</w:t>
            </w:r>
          </w:p>
        </w:tc>
        <w:tc>
          <w:tcPr>
            <w:tcW w:w="3578" w:type="dxa"/>
            <w:tcBorders>
              <w:top w:val="single" w:sz="4" w:space="0" w:color="auto"/>
              <w:left w:val="single" w:sz="4" w:space="0" w:color="auto"/>
              <w:bottom w:val="single" w:sz="4" w:space="0" w:color="auto"/>
              <w:right w:val="single" w:sz="4" w:space="0" w:color="auto"/>
            </w:tcBorders>
          </w:tcPr>
          <w:p w14:paraId="1255FE8D" w14:textId="77777777" w:rsidR="00DE5118" w:rsidRPr="003830AB" w:rsidRDefault="00DE5118">
            <w:pPr>
              <w:rPr>
                <w:color w:val="000000"/>
                <w:sz w:val="22"/>
                <w:szCs w:val="22"/>
              </w:rPr>
            </w:pPr>
            <w:r w:rsidRPr="003830AB">
              <w:rPr>
                <w:color w:val="000000"/>
                <w:sz w:val="22"/>
                <w:szCs w:val="22"/>
              </w:rPr>
              <w:t xml:space="preserve">земельный участок, на котором расположен многоквартирный дом, а также участок, примыкающий к дому с непосредственным выходом на него </w:t>
            </w:r>
          </w:p>
          <w:p w14:paraId="08132857" w14:textId="77777777" w:rsidR="00DE5118" w:rsidRPr="003830AB" w:rsidRDefault="00DE5118">
            <w:pPr>
              <w:rPr>
                <w:color w:val="000000"/>
                <w:sz w:val="22"/>
                <w:szCs w:val="22"/>
              </w:rPr>
            </w:pPr>
            <w:r w:rsidRPr="003830AB">
              <w:rPr>
                <w:color w:val="000000"/>
                <w:sz w:val="22"/>
                <w:szCs w:val="22"/>
              </w:rPr>
              <w:t>земельный участок принадлежит собственникам помещений в многоквартирном доме на праве:</w:t>
            </w:r>
          </w:p>
          <w:p w14:paraId="1826F285" w14:textId="7B17C3DB" w:rsidR="00DE5118" w:rsidRPr="003830AB" w:rsidRDefault="00DE5118" w:rsidP="005A602F">
            <w:pPr>
              <w:rPr>
                <w:color w:val="000000"/>
                <w:sz w:val="22"/>
                <w:szCs w:val="22"/>
              </w:rPr>
            </w:pPr>
            <w:r w:rsidRPr="003830AB">
              <w:rPr>
                <w:color w:val="000000"/>
                <w:sz w:val="22"/>
                <w:szCs w:val="22"/>
              </w:rPr>
              <w:t xml:space="preserve">(правовой статус земельного участка определяется основами земельного </w:t>
            </w:r>
            <w:r w:rsidRPr="003830AB">
              <w:rPr>
                <w:color w:val="000000"/>
                <w:sz w:val="22"/>
                <w:szCs w:val="22"/>
              </w:rPr>
              <w:lastRenderedPageBreak/>
              <w:t>законодательства и нормативными актами г. Орла)</w:t>
            </w:r>
          </w:p>
        </w:tc>
        <w:tc>
          <w:tcPr>
            <w:tcW w:w="1321" w:type="dxa"/>
            <w:tcBorders>
              <w:top w:val="single" w:sz="4" w:space="0" w:color="auto"/>
              <w:left w:val="single" w:sz="4" w:space="0" w:color="auto"/>
              <w:bottom w:val="single" w:sz="4" w:space="0" w:color="auto"/>
              <w:right w:val="single" w:sz="4" w:space="0" w:color="auto"/>
            </w:tcBorders>
          </w:tcPr>
          <w:p w14:paraId="29329E00"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15E43CFF"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7004B1B0" w14:textId="77777777" w:rsidR="00DE5118" w:rsidRPr="003830AB" w:rsidRDefault="00DE5118">
            <w:pPr>
              <w:jc w:val="center"/>
              <w:rPr>
                <w:color w:val="000000"/>
                <w:sz w:val="22"/>
                <w:szCs w:val="22"/>
              </w:rPr>
            </w:pPr>
          </w:p>
        </w:tc>
      </w:tr>
      <w:tr w:rsidR="00DE5118" w14:paraId="421A1B6A" w14:textId="77777777" w:rsidTr="004318C8">
        <w:trPr>
          <w:trHeight w:val="247"/>
        </w:trPr>
        <w:tc>
          <w:tcPr>
            <w:tcW w:w="1951" w:type="dxa"/>
            <w:tcBorders>
              <w:top w:val="single" w:sz="4" w:space="0" w:color="auto"/>
              <w:left w:val="single" w:sz="4" w:space="0" w:color="auto"/>
              <w:bottom w:val="single" w:sz="4" w:space="0" w:color="auto"/>
              <w:right w:val="single" w:sz="4" w:space="0" w:color="auto"/>
            </w:tcBorders>
          </w:tcPr>
          <w:p w14:paraId="67DED626" w14:textId="0170A3D4" w:rsidR="00DE5118" w:rsidRPr="003830AB" w:rsidRDefault="00DE5118" w:rsidP="005A602F">
            <w:pPr>
              <w:jc w:val="center"/>
              <w:rPr>
                <w:color w:val="000000"/>
                <w:sz w:val="22"/>
                <w:szCs w:val="22"/>
                <w:u w:val="single"/>
              </w:rPr>
            </w:pPr>
            <w:r w:rsidRPr="003830AB">
              <w:rPr>
                <w:color w:val="000000"/>
                <w:sz w:val="22"/>
                <w:szCs w:val="22"/>
                <w:u w:val="single"/>
              </w:rPr>
              <w:t>Дворовая территория</w:t>
            </w:r>
          </w:p>
        </w:tc>
        <w:tc>
          <w:tcPr>
            <w:tcW w:w="3578" w:type="dxa"/>
            <w:tcBorders>
              <w:top w:val="single" w:sz="4" w:space="0" w:color="auto"/>
              <w:left w:val="single" w:sz="4" w:space="0" w:color="auto"/>
              <w:bottom w:val="single" w:sz="4" w:space="0" w:color="auto"/>
              <w:right w:val="single" w:sz="4" w:space="0" w:color="auto"/>
            </w:tcBorders>
          </w:tcPr>
          <w:p w14:paraId="6ACA4E5D" w14:textId="77777777" w:rsidR="00DE5118" w:rsidRPr="003830AB" w:rsidRDefault="00DE5118">
            <w:pPr>
              <w:jc w:val="center"/>
              <w:rPr>
                <w:color w:val="000000"/>
                <w:sz w:val="22"/>
                <w:szCs w:val="22"/>
              </w:rPr>
            </w:pPr>
          </w:p>
        </w:tc>
        <w:tc>
          <w:tcPr>
            <w:tcW w:w="1321" w:type="dxa"/>
            <w:tcBorders>
              <w:top w:val="single" w:sz="4" w:space="0" w:color="auto"/>
              <w:left w:val="single" w:sz="4" w:space="0" w:color="auto"/>
              <w:bottom w:val="single" w:sz="4" w:space="0" w:color="auto"/>
              <w:right w:val="single" w:sz="4" w:space="0" w:color="auto"/>
            </w:tcBorders>
          </w:tcPr>
          <w:p w14:paraId="6E2D2877"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55763F9C"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3473308B" w14:textId="77777777" w:rsidR="00DE5118" w:rsidRPr="003830AB" w:rsidRDefault="00DE5118">
            <w:pPr>
              <w:jc w:val="center"/>
              <w:rPr>
                <w:color w:val="000000"/>
                <w:sz w:val="22"/>
                <w:szCs w:val="22"/>
              </w:rPr>
            </w:pPr>
          </w:p>
        </w:tc>
      </w:tr>
      <w:tr w:rsidR="00DE5118" w14:paraId="2AC18E70" w14:textId="77777777" w:rsidTr="004318C8">
        <w:trPr>
          <w:trHeight w:val="550"/>
        </w:trPr>
        <w:tc>
          <w:tcPr>
            <w:tcW w:w="1951" w:type="dxa"/>
            <w:tcBorders>
              <w:top w:val="single" w:sz="4" w:space="0" w:color="auto"/>
              <w:left w:val="single" w:sz="4" w:space="0" w:color="auto"/>
              <w:bottom w:val="single" w:sz="4" w:space="0" w:color="auto"/>
              <w:right w:val="single" w:sz="4" w:space="0" w:color="auto"/>
            </w:tcBorders>
          </w:tcPr>
          <w:p w14:paraId="7E9A7FF4" w14:textId="77777777" w:rsidR="00DE5118" w:rsidRPr="003830AB" w:rsidRDefault="00DE5118">
            <w:pPr>
              <w:jc w:val="center"/>
              <w:rPr>
                <w:color w:val="000000"/>
                <w:sz w:val="22"/>
                <w:szCs w:val="22"/>
              </w:rPr>
            </w:pPr>
            <w:r w:rsidRPr="003830AB">
              <w:rPr>
                <w:color w:val="000000"/>
                <w:sz w:val="22"/>
                <w:szCs w:val="22"/>
              </w:rPr>
              <w:t>асфальтовое покрытие: проезда</w:t>
            </w:r>
          </w:p>
          <w:p w14:paraId="082BBAAA" w14:textId="77777777" w:rsidR="00DE5118" w:rsidRPr="003830AB" w:rsidRDefault="00DE5118">
            <w:pPr>
              <w:jc w:val="center"/>
              <w:rPr>
                <w:color w:val="000000"/>
                <w:sz w:val="22"/>
                <w:szCs w:val="22"/>
              </w:rPr>
            </w:pPr>
            <w:r w:rsidRPr="003830AB">
              <w:rPr>
                <w:color w:val="000000"/>
                <w:sz w:val="22"/>
                <w:szCs w:val="22"/>
              </w:rPr>
              <w:t>тротуара</w:t>
            </w:r>
          </w:p>
          <w:p w14:paraId="1D209D43" w14:textId="5949B0FD" w:rsidR="00DE5118" w:rsidRPr="003830AB" w:rsidRDefault="00DE5118" w:rsidP="005A602F">
            <w:pPr>
              <w:jc w:val="center"/>
              <w:rPr>
                <w:color w:val="000000"/>
                <w:sz w:val="22"/>
                <w:szCs w:val="22"/>
              </w:rPr>
            </w:pPr>
            <w:r w:rsidRPr="003830AB">
              <w:rPr>
                <w:color w:val="000000"/>
                <w:sz w:val="22"/>
                <w:szCs w:val="22"/>
              </w:rPr>
              <w:t>отмостки</w:t>
            </w:r>
          </w:p>
        </w:tc>
        <w:tc>
          <w:tcPr>
            <w:tcW w:w="3578" w:type="dxa"/>
            <w:tcBorders>
              <w:top w:val="single" w:sz="4" w:space="0" w:color="auto"/>
              <w:left w:val="single" w:sz="4" w:space="0" w:color="auto"/>
              <w:bottom w:val="single" w:sz="4" w:space="0" w:color="auto"/>
              <w:right w:val="single" w:sz="4" w:space="0" w:color="auto"/>
            </w:tcBorders>
          </w:tcPr>
          <w:p w14:paraId="073DD50E" w14:textId="77777777" w:rsidR="00DE5118" w:rsidRPr="003830AB" w:rsidRDefault="00DE5118">
            <w:pPr>
              <w:jc w:val="center"/>
              <w:rPr>
                <w:color w:val="000000"/>
                <w:sz w:val="22"/>
                <w:szCs w:val="22"/>
              </w:rPr>
            </w:pPr>
          </w:p>
        </w:tc>
        <w:tc>
          <w:tcPr>
            <w:tcW w:w="1321" w:type="dxa"/>
            <w:tcBorders>
              <w:top w:val="single" w:sz="4" w:space="0" w:color="auto"/>
              <w:left w:val="single" w:sz="4" w:space="0" w:color="auto"/>
              <w:bottom w:val="single" w:sz="4" w:space="0" w:color="auto"/>
              <w:right w:val="single" w:sz="4" w:space="0" w:color="auto"/>
            </w:tcBorders>
          </w:tcPr>
          <w:p w14:paraId="6A233906"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644F8B32"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5A9BEC35" w14:textId="77777777" w:rsidR="00DE5118" w:rsidRPr="003830AB" w:rsidRDefault="00DE5118">
            <w:pPr>
              <w:jc w:val="center"/>
              <w:rPr>
                <w:color w:val="000000"/>
                <w:sz w:val="22"/>
                <w:szCs w:val="22"/>
              </w:rPr>
            </w:pPr>
          </w:p>
        </w:tc>
      </w:tr>
      <w:tr w:rsidR="00DE5118" w14:paraId="4EA4F2B4" w14:textId="77777777" w:rsidTr="004318C8">
        <w:trPr>
          <w:trHeight w:val="719"/>
        </w:trPr>
        <w:tc>
          <w:tcPr>
            <w:tcW w:w="1951" w:type="dxa"/>
            <w:tcBorders>
              <w:top w:val="single" w:sz="4" w:space="0" w:color="auto"/>
              <w:left w:val="single" w:sz="4" w:space="0" w:color="auto"/>
              <w:bottom w:val="single" w:sz="4" w:space="0" w:color="auto"/>
              <w:right w:val="single" w:sz="4" w:space="0" w:color="auto"/>
            </w:tcBorders>
            <w:hideMark/>
          </w:tcPr>
          <w:p w14:paraId="5E8228B7" w14:textId="77777777" w:rsidR="00DE5118" w:rsidRPr="003830AB" w:rsidRDefault="00DE5118">
            <w:pPr>
              <w:jc w:val="center"/>
              <w:rPr>
                <w:color w:val="000000"/>
                <w:sz w:val="22"/>
                <w:szCs w:val="22"/>
              </w:rPr>
            </w:pPr>
            <w:r w:rsidRPr="003830AB">
              <w:rPr>
                <w:color w:val="000000"/>
                <w:sz w:val="22"/>
                <w:szCs w:val="22"/>
              </w:rPr>
              <w:t>прочие замощения:</w:t>
            </w:r>
          </w:p>
          <w:p w14:paraId="4260E001" w14:textId="77777777" w:rsidR="00DE5118" w:rsidRPr="003830AB" w:rsidRDefault="00DE5118">
            <w:pPr>
              <w:rPr>
                <w:color w:val="000000"/>
                <w:sz w:val="22"/>
                <w:szCs w:val="22"/>
              </w:rPr>
            </w:pPr>
            <w:r w:rsidRPr="003830AB">
              <w:rPr>
                <w:color w:val="000000"/>
                <w:sz w:val="22"/>
                <w:szCs w:val="22"/>
              </w:rPr>
              <w:t xml:space="preserve">         грунт </w:t>
            </w:r>
          </w:p>
          <w:p w14:paraId="197E52F1" w14:textId="77777777" w:rsidR="00DE5118" w:rsidRPr="003830AB" w:rsidRDefault="00DE5118">
            <w:pPr>
              <w:jc w:val="center"/>
              <w:rPr>
                <w:color w:val="000000"/>
                <w:sz w:val="22"/>
                <w:szCs w:val="22"/>
              </w:rPr>
            </w:pPr>
            <w:r w:rsidRPr="003830AB">
              <w:rPr>
                <w:color w:val="000000"/>
                <w:sz w:val="22"/>
                <w:szCs w:val="22"/>
              </w:rPr>
              <w:t xml:space="preserve">  зеленые насаждения</w:t>
            </w:r>
          </w:p>
        </w:tc>
        <w:tc>
          <w:tcPr>
            <w:tcW w:w="3578" w:type="dxa"/>
            <w:tcBorders>
              <w:top w:val="single" w:sz="4" w:space="0" w:color="auto"/>
              <w:left w:val="single" w:sz="4" w:space="0" w:color="auto"/>
              <w:bottom w:val="single" w:sz="4" w:space="0" w:color="auto"/>
              <w:right w:val="single" w:sz="4" w:space="0" w:color="auto"/>
            </w:tcBorders>
          </w:tcPr>
          <w:p w14:paraId="1E40B375" w14:textId="77777777" w:rsidR="00DE5118" w:rsidRPr="003830AB" w:rsidRDefault="00DE5118">
            <w:pPr>
              <w:jc w:val="center"/>
              <w:rPr>
                <w:color w:val="000000"/>
                <w:sz w:val="22"/>
                <w:szCs w:val="22"/>
              </w:rPr>
            </w:pPr>
          </w:p>
        </w:tc>
        <w:tc>
          <w:tcPr>
            <w:tcW w:w="1321" w:type="dxa"/>
            <w:tcBorders>
              <w:top w:val="single" w:sz="4" w:space="0" w:color="auto"/>
              <w:left w:val="single" w:sz="4" w:space="0" w:color="auto"/>
              <w:bottom w:val="single" w:sz="4" w:space="0" w:color="auto"/>
              <w:right w:val="single" w:sz="4" w:space="0" w:color="auto"/>
            </w:tcBorders>
          </w:tcPr>
          <w:p w14:paraId="3331430E"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03E648BB"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3480DCD7" w14:textId="77777777" w:rsidR="00DE5118" w:rsidRPr="003830AB" w:rsidRDefault="00DE5118">
            <w:pPr>
              <w:jc w:val="center"/>
              <w:rPr>
                <w:color w:val="000000"/>
                <w:sz w:val="22"/>
                <w:szCs w:val="22"/>
              </w:rPr>
            </w:pPr>
          </w:p>
        </w:tc>
      </w:tr>
      <w:tr w:rsidR="00DE5118" w14:paraId="7B59C2B3" w14:textId="77777777" w:rsidTr="004318C8">
        <w:trPr>
          <w:trHeight w:val="262"/>
        </w:trPr>
        <w:tc>
          <w:tcPr>
            <w:tcW w:w="1951" w:type="dxa"/>
            <w:tcBorders>
              <w:top w:val="single" w:sz="4" w:space="0" w:color="auto"/>
              <w:left w:val="single" w:sz="4" w:space="0" w:color="auto"/>
              <w:bottom w:val="single" w:sz="4" w:space="0" w:color="auto"/>
              <w:right w:val="single" w:sz="4" w:space="0" w:color="auto"/>
            </w:tcBorders>
          </w:tcPr>
          <w:p w14:paraId="28FFD1FD" w14:textId="77777777" w:rsidR="00DE5118" w:rsidRPr="003830AB" w:rsidRDefault="00DE5118">
            <w:pPr>
              <w:rPr>
                <w:color w:val="000000"/>
                <w:sz w:val="22"/>
                <w:szCs w:val="22"/>
              </w:rPr>
            </w:pPr>
            <w:r w:rsidRPr="003830AB">
              <w:rPr>
                <w:color w:val="000000"/>
                <w:sz w:val="22"/>
                <w:szCs w:val="22"/>
              </w:rPr>
              <w:t>малые архитектурные формы</w:t>
            </w:r>
          </w:p>
          <w:p w14:paraId="7D8A42E9" w14:textId="725351A9" w:rsidR="00DE5118" w:rsidRPr="003830AB" w:rsidRDefault="00DE5118" w:rsidP="005A602F">
            <w:pPr>
              <w:rPr>
                <w:color w:val="000000"/>
                <w:sz w:val="22"/>
                <w:szCs w:val="22"/>
              </w:rPr>
            </w:pPr>
            <w:r w:rsidRPr="003830AB">
              <w:rPr>
                <w:color w:val="000000"/>
                <w:sz w:val="22"/>
                <w:szCs w:val="22"/>
              </w:rPr>
              <w:t>(детские, бельевые, контейнерные, автомобильные площадки, скамейки и т.д.)</w:t>
            </w:r>
          </w:p>
        </w:tc>
        <w:tc>
          <w:tcPr>
            <w:tcW w:w="3578" w:type="dxa"/>
            <w:tcBorders>
              <w:top w:val="single" w:sz="4" w:space="0" w:color="auto"/>
              <w:left w:val="single" w:sz="4" w:space="0" w:color="auto"/>
              <w:bottom w:val="single" w:sz="4" w:space="0" w:color="auto"/>
              <w:right w:val="single" w:sz="4" w:space="0" w:color="auto"/>
            </w:tcBorders>
          </w:tcPr>
          <w:p w14:paraId="3C35CE12" w14:textId="77777777" w:rsidR="00DE5118" w:rsidRPr="003830AB" w:rsidRDefault="00DE5118">
            <w:pPr>
              <w:jc w:val="center"/>
              <w:rPr>
                <w:color w:val="000000"/>
                <w:sz w:val="22"/>
                <w:szCs w:val="22"/>
              </w:rPr>
            </w:pPr>
          </w:p>
        </w:tc>
        <w:tc>
          <w:tcPr>
            <w:tcW w:w="1321" w:type="dxa"/>
            <w:tcBorders>
              <w:top w:val="single" w:sz="4" w:space="0" w:color="auto"/>
              <w:left w:val="single" w:sz="4" w:space="0" w:color="auto"/>
              <w:bottom w:val="single" w:sz="4" w:space="0" w:color="auto"/>
              <w:right w:val="single" w:sz="4" w:space="0" w:color="auto"/>
            </w:tcBorders>
          </w:tcPr>
          <w:p w14:paraId="772F51E4"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6D65915C"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6C86683C" w14:textId="77777777" w:rsidR="00DE5118" w:rsidRPr="003830AB" w:rsidRDefault="00DE5118">
            <w:pPr>
              <w:jc w:val="center"/>
              <w:rPr>
                <w:color w:val="000000"/>
                <w:sz w:val="22"/>
                <w:szCs w:val="22"/>
              </w:rPr>
            </w:pPr>
          </w:p>
        </w:tc>
      </w:tr>
      <w:tr w:rsidR="00DE5118" w14:paraId="77772B3D" w14:textId="77777777" w:rsidTr="004318C8">
        <w:trPr>
          <w:trHeight w:val="262"/>
        </w:trPr>
        <w:tc>
          <w:tcPr>
            <w:tcW w:w="1951" w:type="dxa"/>
            <w:tcBorders>
              <w:top w:val="single" w:sz="4" w:space="0" w:color="auto"/>
              <w:left w:val="single" w:sz="4" w:space="0" w:color="auto"/>
              <w:bottom w:val="single" w:sz="4" w:space="0" w:color="auto"/>
              <w:right w:val="single" w:sz="4" w:space="0" w:color="auto"/>
            </w:tcBorders>
            <w:hideMark/>
          </w:tcPr>
          <w:p w14:paraId="3D8F4570" w14:textId="77777777" w:rsidR="00DE5118" w:rsidRPr="003830AB" w:rsidRDefault="00DE5118">
            <w:pPr>
              <w:jc w:val="center"/>
              <w:rPr>
                <w:color w:val="000000"/>
                <w:sz w:val="22"/>
                <w:szCs w:val="22"/>
              </w:rPr>
            </w:pPr>
            <w:r w:rsidRPr="003830AB">
              <w:rPr>
                <w:color w:val="000000"/>
                <w:sz w:val="22"/>
                <w:szCs w:val="22"/>
              </w:rPr>
              <w:t>ограждение</w:t>
            </w:r>
          </w:p>
        </w:tc>
        <w:tc>
          <w:tcPr>
            <w:tcW w:w="3578" w:type="dxa"/>
            <w:tcBorders>
              <w:top w:val="single" w:sz="4" w:space="0" w:color="auto"/>
              <w:left w:val="single" w:sz="4" w:space="0" w:color="auto"/>
              <w:bottom w:val="single" w:sz="4" w:space="0" w:color="auto"/>
              <w:right w:val="single" w:sz="4" w:space="0" w:color="auto"/>
            </w:tcBorders>
          </w:tcPr>
          <w:p w14:paraId="70C99A70" w14:textId="59C1AE14" w:rsidR="00DE5118" w:rsidRPr="003830AB" w:rsidRDefault="00DE5118" w:rsidP="005A602F">
            <w:pPr>
              <w:rPr>
                <w:color w:val="000000"/>
                <w:sz w:val="22"/>
                <w:szCs w:val="22"/>
              </w:rPr>
            </w:pPr>
            <w:r w:rsidRPr="003830AB">
              <w:rPr>
                <w:color w:val="000000"/>
                <w:sz w:val="22"/>
                <w:szCs w:val="22"/>
              </w:rPr>
              <w:t>размер, материал:</w:t>
            </w:r>
          </w:p>
        </w:tc>
        <w:tc>
          <w:tcPr>
            <w:tcW w:w="1321" w:type="dxa"/>
            <w:tcBorders>
              <w:top w:val="single" w:sz="4" w:space="0" w:color="auto"/>
              <w:left w:val="single" w:sz="4" w:space="0" w:color="auto"/>
              <w:bottom w:val="single" w:sz="4" w:space="0" w:color="auto"/>
              <w:right w:val="single" w:sz="4" w:space="0" w:color="auto"/>
            </w:tcBorders>
          </w:tcPr>
          <w:p w14:paraId="0136AA8F" w14:textId="77777777" w:rsidR="00DE5118" w:rsidRPr="003830AB" w:rsidRDefault="00DE5118">
            <w:pPr>
              <w:jc w:val="center"/>
              <w:rPr>
                <w:color w:val="000000"/>
                <w:sz w:val="22"/>
                <w:szCs w:val="22"/>
              </w:rPr>
            </w:pPr>
          </w:p>
        </w:tc>
        <w:tc>
          <w:tcPr>
            <w:tcW w:w="1077" w:type="dxa"/>
            <w:tcBorders>
              <w:top w:val="single" w:sz="4" w:space="0" w:color="auto"/>
              <w:left w:val="single" w:sz="4" w:space="0" w:color="auto"/>
              <w:bottom w:val="single" w:sz="4" w:space="0" w:color="auto"/>
              <w:right w:val="single" w:sz="4" w:space="0" w:color="auto"/>
            </w:tcBorders>
          </w:tcPr>
          <w:p w14:paraId="2939EAC5" w14:textId="77777777" w:rsidR="00DE5118" w:rsidRPr="003830AB" w:rsidRDefault="00DE5118">
            <w:pPr>
              <w:jc w:val="center"/>
              <w:rPr>
                <w:color w:val="000000"/>
                <w:sz w:val="22"/>
                <w:szCs w:val="22"/>
              </w:rPr>
            </w:pPr>
          </w:p>
        </w:tc>
        <w:tc>
          <w:tcPr>
            <w:tcW w:w="1692" w:type="dxa"/>
            <w:tcBorders>
              <w:top w:val="single" w:sz="4" w:space="0" w:color="auto"/>
              <w:left w:val="single" w:sz="4" w:space="0" w:color="auto"/>
              <w:bottom w:val="single" w:sz="4" w:space="0" w:color="auto"/>
              <w:right w:val="single" w:sz="4" w:space="0" w:color="auto"/>
            </w:tcBorders>
          </w:tcPr>
          <w:p w14:paraId="2DF05199" w14:textId="77777777" w:rsidR="00DE5118" w:rsidRPr="003830AB" w:rsidRDefault="00DE5118">
            <w:pPr>
              <w:jc w:val="center"/>
              <w:rPr>
                <w:color w:val="000000"/>
                <w:sz w:val="22"/>
                <w:szCs w:val="22"/>
              </w:rPr>
            </w:pPr>
          </w:p>
        </w:tc>
      </w:tr>
    </w:tbl>
    <w:p w14:paraId="31C2C4C0" w14:textId="77777777" w:rsidR="00DE5118" w:rsidRDefault="00DE5118" w:rsidP="00DE5118">
      <w:pPr>
        <w:jc w:val="right"/>
        <w:rPr>
          <w:sz w:val="22"/>
          <w:szCs w:val="20"/>
        </w:rPr>
      </w:pPr>
    </w:p>
    <w:p w14:paraId="7DB7F850" w14:textId="77777777" w:rsidR="005A602F" w:rsidRDefault="005A602F" w:rsidP="00DE5118">
      <w:pPr>
        <w:jc w:val="right"/>
      </w:pPr>
    </w:p>
    <w:p w14:paraId="39901473" w14:textId="77777777" w:rsidR="005A602F" w:rsidRDefault="005A602F" w:rsidP="00DE5118">
      <w:pPr>
        <w:jc w:val="right"/>
      </w:pPr>
    </w:p>
    <w:p w14:paraId="67678756" w14:textId="77777777" w:rsidR="005A602F" w:rsidRDefault="005A602F" w:rsidP="00DE5118">
      <w:pPr>
        <w:jc w:val="right"/>
      </w:pPr>
    </w:p>
    <w:p w14:paraId="1802C61B" w14:textId="06CBB0B7" w:rsidR="00DE5118" w:rsidRDefault="00DE5118" w:rsidP="00DE5118">
      <w:pPr>
        <w:jc w:val="right"/>
      </w:pPr>
      <w:r>
        <w:t>Приложение №3</w:t>
      </w:r>
    </w:p>
    <w:p w14:paraId="3D76B0CE" w14:textId="7CEE9D88" w:rsidR="00DE5118" w:rsidRDefault="00DE5118" w:rsidP="00DE5118">
      <w:pPr>
        <w:jc w:val="right"/>
      </w:pPr>
      <w:r>
        <w:t xml:space="preserve">                                                                                   к договору №__ от ___________г.</w:t>
      </w:r>
    </w:p>
    <w:p w14:paraId="0D69B51E" w14:textId="77777777" w:rsidR="00DE5118" w:rsidRDefault="00DE5118" w:rsidP="00DE5118">
      <w:r>
        <w:tab/>
      </w:r>
    </w:p>
    <w:p w14:paraId="2B55F10E" w14:textId="77777777" w:rsidR="00DE5118" w:rsidRDefault="00DE5118" w:rsidP="00DE5118">
      <w:pPr>
        <w:jc w:val="center"/>
        <w:rPr>
          <w:b/>
        </w:rPr>
      </w:pPr>
      <w:r>
        <w:rPr>
          <w:b/>
        </w:rPr>
        <w:t xml:space="preserve">Перечень коммунальных услуг, предоставляемых собственникам помещений в многоквартирном доме № _________ по ул. ___________________  </w:t>
      </w:r>
    </w:p>
    <w:p w14:paraId="1B0D5F8F" w14:textId="77777777" w:rsidR="00DE5118" w:rsidRDefault="00DE5118" w:rsidP="00DE5118"/>
    <w:p w14:paraId="6B17B0A3" w14:textId="77777777" w:rsidR="00DE5118" w:rsidRDefault="00DE5118" w:rsidP="00DE5118"/>
    <w:p w14:paraId="06E04631" w14:textId="77777777" w:rsidR="00DE5118" w:rsidRDefault="00DE5118" w:rsidP="00DE5118">
      <w:r>
        <w:t>1.Электроснабжение.</w:t>
      </w:r>
    </w:p>
    <w:p w14:paraId="64F18BB5" w14:textId="77777777" w:rsidR="00DE5118" w:rsidRDefault="00DE5118" w:rsidP="00DE5118">
      <w:r>
        <w:t>2.Газоснабжение.</w:t>
      </w:r>
    </w:p>
    <w:p w14:paraId="21898AA7" w14:textId="77777777" w:rsidR="00DE5118" w:rsidRDefault="00DE5118" w:rsidP="00DE5118">
      <w:r>
        <w:t>3. Холодное водоснабжение</w:t>
      </w:r>
    </w:p>
    <w:p w14:paraId="3498F1B9" w14:textId="77777777" w:rsidR="00DE5118" w:rsidRDefault="00DE5118" w:rsidP="00DE5118">
      <w:r>
        <w:t>4.Отопление</w:t>
      </w:r>
    </w:p>
    <w:p w14:paraId="6A7E23DD" w14:textId="77777777" w:rsidR="00DE5118" w:rsidRDefault="00DE5118" w:rsidP="00DE5118">
      <w:r>
        <w:t>5.Водоотведение</w:t>
      </w:r>
    </w:p>
    <w:p w14:paraId="2D7FAAB9" w14:textId="0075AD63" w:rsidR="00DE5118" w:rsidRDefault="00DE5118" w:rsidP="00DE5118">
      <w:r>
        <w:t xml:space="preserve"> </w:t>
      </w:r>
    </w:p>
    <w:p w14:paraId="3D89613E" w14:textId="5A645CCB" w:rsidR="005A602F" w:rsidRDefault="005A602F" w:rsidP="00DE5118"/>
    <w:p w14:paraId="5748B1CF" w14:textId="1ADA38C7" w:rsidR="005A602F" w:rsidRDefault="005A602F" w:rsidP="00DE5118"/>
    <w:p w14:paraId="40C0F752" w14:textId="45DCD423" w:rsidR="005A602F" w:rsidRDefault="005A602F" w:rsidP="00DE5118"/>
    <w:p w14:paraId="43C32A44" w14:textId="31394D98" w:rsidR="005A602F" w:rsidRDefault="005A602F" w:rsidP="00DE5118"/>
    <w:p w14:paraId="7E62805B" w14:textId="23E30F7B" w:rsidR="005A602F" w:rsidRDefault="005A602F" w:rsidP="00DE5118"/>
    <w:p w14:paraId="58D5B53A" w14:textId="19966038" w:rsidR="005A602F" w:rsidRDefault="005A602F" w:rsidP="00DE5118"/>
    <w:p w14:paraId="38F5F845" w14:textId="4F42442F" w:rsidR="005A602F" w:rsidRDefault="005A602F" w:rsidP="00DE5118"/>
    <w:p w14:paraId="3C3EA61A" w14:textId="4A7703EB" w:rsidR="005A602F" w:rsidRDefault="005A602F" w:rsidP="00DE5118"/>
    <w:p w14:paraId="52DE2B5B" w14:textId="30322BDC" w:rsidR="005A602F" w:rsidRDefault="005A602F" w:rsidP="00DE5118"/>
    <w:p w14:paraId="0FC95CAF" w14:textId="77777777" w:rsidR="005A602F" w:rsidRDefault="005A602F" w:rsidP="00DE5118"/>
    <w:p w14:paraId="15C5362E" w14:textId="77777777" w:rsidR="00DE5118" w:rsidRDefault="00DE5118" w:rsidP="00DE5118">
      <w:pPr>
        <w:jc w:val="right"/>
      </w:pPr>
      <w:r>
        <w:lastRenderedPageBreak/>
        <w:t>Приложение № 4</w:t>
      </w:r>
    </w:p>
    <w:p w14:paraId="49BC3450" w14:textId="31A594E1" w:rsidR="00DE5118" w:rsidRDefault="00DE5118" w:rsidP="00DE5118">
      <w:pPr>
        <w:jc w:val="right"/>
      </w:pPr>
      <w:r>
        <w:t xml:space="preserve">                                                                        к договору № ___ от _______________г.</w:t>
      </w:r>
    </w:p>
    <w:p w14:paraId="542FC457" w14:textId="77777777" w:rsidR="00DE5118" w:rsidRDefault="00DE5118" w:rsidP="00DE5118">
      <w:pPr>
        <w:pStyle w:val="ConsNormal"/>
        <w:ind w:right="0" w:firstLine="0"/>
        <w:jc w:val="center"/>
        <w:rPr>
          <w:rFonts w:ascii="Times New Roman" w:hAnsi="Times New Roman"/>
          <w:b/>
          <w:sz w:val="22"/>
        </w:rPr>
      </w:pPr>
    </w:p>
    <w:p w14:paraId="478C314B" w14:textId="77777777" w:rsidR="00DE5118" w:rsidRDefault="00DE5118" w:rsidP="00DE5118">
      <w:pPr>
        <w:pStyle w:val="ConsNormal"/>
        <w:ind w:right="0" w:firstLine="0"/>
        <w:jc w:val="center"/>
        <w:rPr>
          <w:rFonts w:ascii="Times New Roman" w:hAnsi="Times New Roman"/>
          <w:sz w:val="22"/>
        </w:rPr>
      </w:pPr>
      <w:r>
        <w:rPr>
          <w:rFonts w:ascii="Times New Roman" w:hAnsi="Times New Roman"/>
          <w:b/>
          <w:sz w:val="22"/>
        </w:rPr>
        <w:t xml:space="preserve">Перечень работ по содержанию и текущему ремонту общего имущества в многоквартирном доме № ____________ по ул. _______________  </w:t>
      </w:r>
    </w:p>
    <w:p w14:paraId="684BF577" w14:textId="77777777" w:rsidR="00DE5118" w:rsidRDefault="00DE5118" w:rsidP="00DE5118">
      <w:pPr>
        <w:autoSpaceDE w:val="0"/>
        <w:autoSpaceDN w:val="0"/>
        <w:adjustRightInd w:val="0"/>
        <w:ind w:firstLine="540"/>
        <w:jc w:val="center"/>
        <w:rPr>
          <w:sz w:val="20"/>
        </w:rPr>
      </w:pPr>
    </w:p>
    <w:tbl>
      <w:tblPr>
        <w:tblOverlap w:val="never"/>
        <w:tblW w:w="0" w:type="auto"/>
        <w:tblCellMar>
          <w:left w:w="10" w:type="dxa"/>
          <w:right w:w="10" w:type="dxa"/>
        </w:tblCellMar>
        <w:tblLook w:val="04A0" w:firstRow="1" w:lastRow="0" w:firstColumn="1" w:lastColumn="0" w:noHBand="0" w:noVBand="1"/>
      </w:tblPr>
      <w:tblGrid>
        <w:gridCol w:w="517"/>
        <w:gridCol w:w="2386"/>
        <w:gridCol w:w="6442"/>
      </w:tblGrid>
      <w:tr w:rsidR="00DE5118" w14:paraId="60BEE7AA" w14:textId="77777777" w:rsidTr="00DE5118">
        <w:trPr>
          <w:trHeight w:val="427"/>
        </w:trPr>
        <w:tc>
          <w:tcPr>
            <w:tcW w:w="553" w:type="dxa"/>
            <w:tcBorders>
              <w:top w:val="single" w:sz="4" w:space="0" w:color="auto"/>
              <w:left w:val="single" w:sz="4" w:space="0" w:color="auto"/>
              <w:bottom w:val="nil"/>
              <w:right w:val="nil"/>
            </w:tcBorders>
            <w:shd w:val="clear" w:color="auto" w:fill="FFFFFF"/>
            <w:hideMark/>
          </w:tcPr>
          <w:p w14:paraId="4514D3A9" w14:textId="77777777" w:rsidR="00DE5118" w:rsidRPr="003830AB" w:rsidRDefault="00DE5118">
            <w:pPr>
              <w:spacing w:beforeLines="60" w:before="144"/>
              <w:rPr>
                <w:sz w:val="22"/>
                <w:szCs w:val="22"/>
              </w:rPr>
            </w:pPr>
            <w:r w:rsidRPr="003830AB">
              <w:rPr>
                <w:sz w:val="22"/>
                <w:szCs w:val="22"/>
              </w:rPr>
              <w:t xml:space="preserve"> №</w:t>
            </w:r>
          </w:p>
          <w:p w14:paraId="4B08D6C8" w14:textId="77777777" w:rsidR="00DE5118" w:rsidRPr="003830AB" w:rsidRDefault="00DE5118">
            <w:pPr>
              <w:spacing w:beforeLines="60" w:before="144"/>
              <w:rPr>
                <w:sz w:val="22"/>
                <w:szCs w:val="22"/>
              </w:rPr>
            </w:pPr>
            <w:r w:rsidRPr="003830AB">
              <w:rPr>
                <w:sz w:val="22"/>
                <w:szCs w:val="22"/>
              </w:rPr>
              <w:t xml:space="preserve"> </w:t>
            </w:r>
            <w:proofErr w:type="spellStart"/>
            <w:r w:rsidRPr="003830AB">
              <w:rPr>
                <w:sz w:val="22"/>
                <w:szCs w:val="22"/>
              </w:rPr>
              <w:t>пп</w:t>
            </w:r>
            <w:proofErr w:type="spellEnd"/>
          </w:p>
        </w:tc>
        <w:tc>
          <w:tcPr>
            <w:tcW w:w="2490" w:type="dxa"/>
            <w:tcBorders>
              <w:top w:val="single" w:sz="4" w:space="0" w:color="auto"/>
              <w:left w:val="single" w:sz="4" w:space="0" w:color="auto"/>
              <w:bottom w:val="nil"/>
              <w:right w:val="nil"/>
            </w:tcBorders>
            <w:shd w:val="clear" w:color="auto" w:fill="FFFFFF"/>
            <w:hideMark/>
          </w:tcPr>
          <w:p w14:paraId="2D248F13" w14:textId="77777777" w:rsidR="00DE5118" w:rsidRPr="003830AB" w:rsidRDefault="00DE5118">
            <w:pPr>
              <w:spacing w:beforeLines="60" w:before="144"/>
              <w:rPr>
                <w:sz w:val="22"/>
                <w:szCs w:val="22"/>
              </w:rPr>
            </w:pPr>
            <w:r w:rsidRPr="003830AB">
              <w:rPr>
                <w:sz w:val="22"/>
                <w:szCs w:val="22"/>
              </w:rPr>
              <w:t xml:space="preserve">        Вид работ</w:t>
            </w:r>
          </w:p>
        </w:tc>
        <w:tc>
          <w:tcPr>
            <w:tcW w:w="7173" w:type="dxa"/>
            <w:tcBorders>
              <w:top w:val="single" w:sz="4" w:space="0" w:color="auto"/>
              <w:left w:val="single" w:sz="4" w:space="0" w:color="auto"/>
              <w:bottom w:val="nil"/>
              <w:right w:val="single" w:sz="4" w:space="0" w:color="auto"/>
            </w:tcBorders>
            <w:shd w:val="clear" w:color="auto" w:fill="FFFFFF"/>
            <w:hideMark/>
          </w:tcPr>
          <w:p w14:paraId="6E918C43" w14:textId="77777777" w:rsidR="00DE5118" w:rsidRPr="003830AB" w:rsidRDefault="00DE5118">
            <w:pPr>
              <w:spacing w:beforeLines="60" w:before="144"/>
              <w:rPr>
                <w:sz w:val="22"/>
                <w:szCs w:val="22"/>
              </w:rPr>
            </w:pPr>
            <w:r w:rsidRPr="003830AB">
              <w:rPr>
                <w:sz w:val="22"/>
                <w:szCs w:val="22"/>
              </w:rPr>
              <w:t xml:space="preserve">                              Состав работ</w:t>
            </w:r>
          </w:p>
        </w:tc>
      </w:tr>
      <w:tr w:rsidR="00DE5118" w14:paraId="73D5B231" w14:textId="77777777" w:rsidTr="00DE5118">
        <w:trPr>
          <w:trHeight w:val="216"/>
        </w:trPr>
        <w:tc>
          <w:tcPr>
            <w:tcW w:w="553" w:type="dxa"/>
            <w:tcBorders>
              <w:top w:val="single" w:sz="4" w:space="0" w:color="auto"/>
              <w:left w:val="single" w:sz="4" w:space="0" w:color="auto"/>
              <w:bottom w:val="nil"/>
              <w:right w:val="nil"/>
            </w:tcBorders>
            <w:shd w:val="clear" w:color="auto" w:fill="FFFFFF"/>
            <w:hideMark/>
          </w:tcPr>
          <w:p w14:paraId="16CA5261" w14:textId="77777777" w:rsidR="00DE5118" w:rsidRPr="003830AB" w:rsidRDefault="00DE5118">
            <w:pPr>
              <w:spacing w:beforeLines="60" w:before="144"/>
              <w:rPr>
                <w:sz w:val="22"/>
                <w:szCs w:val="22"/>
              </w:rPr>
            </w:pPr>
            <w:r w:rsidRPr="003830AB">
              <w:rPr>
                <w:sz w:val="22"/>
                <w:szCs w:val="22"/>
              </w:rPr>
              <w:t xml:space="preserve">  1</w:t>
            </w:r>
          </w:p>
        </w:tc>
        <w:tc>
          <w:tcPr>
            <w:tcW w:w="2490" w:type="dxa"/>
            <w:tcBorders>
              <w:top w:val="single" w:sz="4" w:space="0" w:color="auto"/>
              <w:left w:val="single" w:sz="4" w:space="0" w:color="auto"/>
              <w:bottom w:val="nil"/>
              <w:right w:val="nil"/>
            </w:tcBorders>
            <w:shd w:val="clear" w:color="auto" w:fill="FFFFFF"/>
            <w:hideMark/>
          </w:tcPr>
          <w:p w14:paraId="6AC7231C" w14:textId="77777777" w:rsidR="00DE5118" w:rsidRPr="003830AB" w:rsidRDefault="00DE5118">
            <w:pPr>
              <w:spacing w:beforeLines="60" w:before="144"/>
              <w:rPr>
                <w:sz w:val="22"/>
                <w:szCs w:val="22"/>
              </w:rPr>
            </w:pPr>
            <w:r w:rsidRPr="003830AB">
              <w:rPr>
                <w:sz w:val="22"/>
                <w:szCs w:val="22"/>
              </w:rPr>
              <w:t xml:space="preserve">                  2</w:t>
            </w:r>
          </w:p>
        </w:tc>
        <w:tc>
          <w:tcPr>
            <w:tcW w:w="7173" w:type="dxa"/>
            <w:tcBorders>
              <w:top w:val="single" w:sz="4" w:space="0" w:color="auto"/>
              <w:left w:val="single" w:sz="4" w:space="0" w:color="auto"/>
              <w:bottom w:val="nil"/>
              <w:right w:val="single" w:sz="4" w:space="0" w:color="auto"/>
            </w:tcBorders>
            <w:shd w:val="clear" w:color="auto" w:fill="FFFFFF"/>
            <w:hideMark/>
          </w:tcPr>
          <w:p w14:paraId="749ADB23" w14:textId="77777777" w:rsidR="00DE5118" w:rsidRPr="003830AB" w:rsidRDefault="00DE5118">
            <w:pPr>
              <w:spacing w:beforeLines="60" w:before="144"/>
              <w:rPr>
                <w:sz w:val="22"/>
                <w:szCs w:val="22"/>
              </w:rPr>
            </w:pPr>
            <w:r w:rsidRPr="003830AB">
              <w:rPr>
                <w:sz w:val="22"/>
                <w:szCs w:val="22"/>
              </w:rPr>
              <w:t xml:space="preserve">                                       3</w:t>
            </w:r>
          </w:p>
        </w:tc>
      </w:tr>
      <w:tr w:rsidR="00DE5118" w14:paraId="4FB66C1E" w14:textId="77777777" w:rsidTr="00DE5118">
        <w:trPr>
          <w:trHeight w:val="427"/>
        </w:trPr>
        <w:tc>
          <w:tcPr>
            <w:tcW w:w="553" w:type="dxa"/>
            <w:vMerge w:val="restart"/>
            <w:tcBorders>
              <w:top w:val="single" w:sz="4" w:space="0" w:color="auto"/>
              <w:left w:val="single" w:sz="4" w:space="0" w:color="auto"/>
              <w:bottom w:val="nil"/>
              <w:right w:val="nil"/>
            </w:tcBorders>
            <w:shd w:val="clear" w:color="auto" w:fill="FFFFFF"/>
            <w:hideMark/>
          </w:tcPr>
          <w:p w14:paraId="6821F1F7" w14:textId="77777777" w:rsidR="00DE5118" w:rsidRPr="003830AB" w:rsidRDefault="00DE5118">
            <w:pPr>
              <w:spacing w:beforeLines="60" w:before="144"/>
              <w:rPr>
                <w:sz w:val="22"/>
                <w:szCs w:val="22"/>
              </w:rPr>
            </w:pPr>
            <w:r w:rsidRPr="003830AB">
              <w:rPr>
                <w:sz w:val="22"/>
                <w:szCs w:val="22"/>
              </w:rPr>
              <w:t>1.</w:t>
            </w:r>
          </w:p>
        </w:tc>
        <w:tc>
          <w:tcPr>
            <w:tcW w:w="2490" w:type="dxa"/>
            <w:vMerge w:val="restart"/>
            <w:tcBorders>
              <w:top w:val="single" w:sz="4" w:space="0" w:color="auto"/>
              <w:left w:val="single" w:sz="4" w:space="0" w:color="auto"/>
              <w:bottom w:val="nil"/>
              <w:right w:val="nil"/>
            </w:tcBorders>
            <w:shd w:val="clear" w:color="auto" w:fill="FFFFFF"/>
            <w:hideMark/>
          </w:tcPr>
          <w:p w14:paraId="794C8DC8" w14:textId="77777777" w:rsidR="00DE5118" w:rsidRPr="003830AB" w:rsidRDefault="00DE5118">
            <w:pPr>
              <w:spacing w:beforeLines="60" w:before="144"/>
              <w:rPr>
                <w:sz w:val="22"/>
                <w:szCs w:val="22"/>
              </w:rPr>
            </w:pPr>
            <w:r w:rsidRPr="003830AB">
              <w:rPr>
                <w:sz w:val="22"/>
                <w:szCs w:val="22"/>
              </w:rPr>
              <w:t>Работы, выполняемые по ремонту фундаментов и подвальных помещений</w:t>
            </w:r>
          </w:p>
        </w:tc>
        <w:tc>
          <w:tcPr>
            <w:tcW w:w="7173" w:type="dxa"/>
            <w:tcBorders>
              <w:top w:val="single" w:sz="4" w:space="0" w:color="auto"/>
              <w:left w:val="single" w:sz="4" w:space="0" w:color="auto"/>
              <w:bottom w:val="nil"/>
              <w:right w:val="single" w:sz="4" w:space="0" w:color="auto"/>
            </w:tcBorders>
            <w:shd w:val="clear" w:color="auto" w:fill="FFFFFF"/>
            <w:hideMark/>
          </w:tcPr>
          <w:p w14:paraId="08E837EE" w14:textId="77777777" w:rsidR="00DE5118" w:rsidRPr="003830AB" w:rsidRDefault="00DE5118">
            <w:pPr>
              <w:spacing w:beforeLines="60" w:before="144"/>
              <w:rPr>
                <w:sz w:val="22"/>
                <w:szCs w:val="22"/>
              </w:rPr>
            </w:pPr>
            <w:r w:rsidRPr="003830AB">
              <w:rPr>
                <w:sz w:val="22"/>
                <w:szCs w:val="22"/>
              </w:rPr>
              <w:t>1. Заделка, расшивка швов, трещин, восстановление облицовки фундаментных стен.</w:t>
            </w:r>
          </w:p>
        </w:tc>
      </w:tr>
      <w:tr w:rsidR="00DE5118" w14:paraId="48D2D919" w14:textId="77777777" w:rsidTr="00DE5118">
        <w:trPr>
          <w:trHeight w:val="235"/>
        </w:trPr>
        <w:tc>
          <w:tcPr>
            <w:tcW w:w="0" w:type="auto"/>
            <w:vMerge/>
            <w:tcBorders>
              <w:top w:val="single" w:sz="4" w:space="0" w:color="auto"/>
              <w:left w:val="single" w:sz="4" w:space="0" w:color="auto"/>
              <w:bottom w:val="nil"/>
              <w:right w:val="nil"/>
            </w:tcBorders>
            <w:vAlign w:val="center"/>
            <w:hideMark/>
          </w:tcPr>
          <w:p w14:paraId="245E9FC1"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5D237552"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3458AC32" w14:textId="77777777" w:rsidR="00DE5118" w:rsidRPr="003830AB" w:rsidRDefault="00DE5118">
            <w:pPr>
              <w:spacing w:beforeLines="60" w:before="144"/>
              <w:rPr>
                <w:sz w:val="22"/>
                <w:szCs w:val="22"/>
              </w:rPr>
            </w:pPr>
            <w:r w:rsidRPr="003830AB">
              <w:rPr>
                <w:sz w:val="22"/>
                <w:szCs w:val="22"/>
              </w:rPr>
              <w:t>2. Устранение местных деформаций путем перекладки, усиления.</w:t>
            </w:r>
          </w:p>
        </w:tc>
      </w:tr>
      <w:tr w:rsidR="00DE5118" w14:paraId="4318FF9B"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5BDF733D"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2654DF3A"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21047569" w14:textId="77777777" w:rsidR="00DE5118" w:rsidRPr="003830AB" w:rsidRDefault="00DE5118">
            <w:pPr>
              <w:spacing w:beforeLines="60" w:before="144"/>
              <w:rPr>
                <w:sz w:val="22"/>
                <w:szCs w:val="22"/>
              </w:rPr>
            </w:pPr>
            <w:r w:rsidRPr="003830AB">
              <w:rPr>
                <w:sz w:val="22"/>
                <w:szCs w:val="22"/>
              </w:rPr>
              <w:t>3. Восстановление гидроизоляции фундаментов.</w:t>
            </w:r>
          </w:p>
        </w:tc>
      </w:tr>
      <w:tr w:rsidR="00DE5118" w14:paraId="6988FB4E" w14:textId="77777777" w:rsidTr="00DE5118">
        <w:trPr>
          <w:trHeight w:val="422"/>
        </w:trPr>
        <w:tc>
          <w:tcPr>
            <w:tcW w:w="0" w:type="auto"/>
            <w:vMerge/>
            <w:tcBorders>
              <w:top w:val="single" w:sz="4" w:space="0" w:color="auto"/>
              <w:left w:val="single" w:sz="4" w:space="0" w:color="auto"/>
              <w:bottom w:val="nil"/>
              <w:right w:val="nil"/>
            </w:tcBorders>
            <w:vAlign w:val="center"/>
            <w:hideMark/>
          </w:tcPr>
          <w:p w14:paraId="3112BB92"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36B296D9"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7C51CF41" w14:textId="77777777" w:rsidR="00DE5118" w:rsidRPr="003830AB" w:rsidRDefault="00DE5118">
            <w:pPr>
              <w:spacing w:beforeLines="60" w:before="144"/>
              <w:rPr>
                <w:sz w:val="22"/>
                <w:szCs w:val="22"/>
              </w:rPr>
            </w:pPr>
            <w:r w:rsidRPr="003830AB">
              <w:rPr>
                <w:sz w:val="22"/>
                <w:szCs w:val="22"/>
              </w:rPr>
              <w:t>4. Усиление (устройство) фундаментов под оборудование (вентиляционное, насосное).</w:t>
            </w:r>
          </w:p>
        </w:tc>
      </w:tr>
      <w:tr w:rsidR="00DE5118" w14:paraId="1FE71831" w14:textId="77777777" w:rsidTr="00DE5118">
        <w:trPr>
          <w:trHeight w:val="293"/>
        </w:trPr>
        <w:tc>
          <w:tcPr>
            <w:tcW w:w="0" w:type="auto"/>
            <w:vMerge/>
            <w:tcBorders>
              <w:top w:val="single" w:sz="4" w:space="0" w:color="auto"/>
              <w:left w:val="single" w:sz="4" w:space="0" w:color="auto"/>
              <w:bottom w:val="nil"/>
              <w:right w:val="nil"/>
            </w:tcBorders>
            <w:vAlign w:val="center"/>
            <w:hideMark/>
          </w:tcPr>
          <w:p w14:paraId="471DC191"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5B97B689"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66427DF5" w14:textId="77777777" w:rsidR="00DE5118" w:rsidRPr="003830AB" w:rsidRDefault="00DE5118">
            <w:pPr>
              <w:spacing w:beforeLines="60" w:before="144"/>
              <w:rPr>
                <w:sz w:val="22"/>
                <w:szCs w:val="22"/>
              </w:rPr>
            </w:pPr>
            <w:r w:rsidRPr="003830AB">
              <w:rPr>
                <w:sz w:val="22"/>
                <w:szCs w:val="22"/>
              </w:rPr>
              <w:t>5. Устройство и восстановление вентиляционных продухов.</w:t>
            </w:r>
          </w:p>
        </w:tc>
      </w:tr>
      <w:tr w:rsidR="00DE5118" w14:paraId="7DE6A84C"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7F97D0C3"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7E30B52F"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2DA3BF17" w14:textId="77777777" w:rsidR="00DE5118" w:rsidRPr="003830AB" w:rsidRDefault="00DE5118">
            <w:pPr>
              <w:spacing w:beforeLines="60" w:before="144"/>
              <w:rPr>
                <w:sz w:val="22"/>
                <w:szCs w:val="22"/>
              </w:rPr>
            </w:pPr>
            <w:r w:rsidRPr="003830AB">
              <w:rPr>
                <w:sz w:val="22"/>
                <w:szCs w:val="22"/>
              </w:rPr>
              <w:t>6. Ремонт отмостки.</w:t>
            </w:r>
          </w:p>
        </w:tc>
      </w:tr>
      <w:tr w:rsidR="00DE5118" w14:paraId="6425E25A"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14D36EBD"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0E4BF758"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135CA4AB" w14:textId="77777777" w:rsidR="00DE5118" w:rsidRPr="003830AB" w:rsidRDefault="00DE5118">
            <w:pPr>
              <w:spacing w:beforeLines="60" w:before="144"/>
              <w:rPr>
                <w:sz w:val="22"/>
                <w:szCs w:val="22"/>
              </w:rPr>
            </w:pPr>
            <w:r w:rsidRPr="003830AB">
              <w:rPr>
                <w:sz w:val="22"/>
                <w:szCs w:val="22"/>
              </w:rPr>
              <w:t>7. Восстановление приямков, входов в подвалы.</w:t>
            </w:r>
          </w:p>
        </w:tc>
      </w:tr>
      <w:tr w:rsidR="00DE5118" w14:paraId="6B1A0DC7" w14:textId="77777777" w:rsidTr="00DE5118">
        <w:trPr>
          <w:trHeight w:val="427"/>
        </w:trPr>
        <w:tc>
          <w:tcPr>
            <w:tcW w:w="553" w:type="dxa"/>
            <w:vMerge w:val="restart"/>
            <w:tcBorders>
              <w:top w:val="single" w:sz="4" w:space="0" w:color="auto"/>
              <w:left w:val="single" w:sz="4" w:space="0" w:color="auto"/>
              <w:bottom w:val="nil"/>
              <w:right w:val="nil"/>
            </w:tcBorders>
            <w:shd w:val="clear" w:color="auto" w:fill="FFFFFF"/>
            <w:hideMark/>
          </w:tcPr>
          <w:p w14:paraId="1C69734F" w14:textId="77777777" w:rsidR="00DE5118" w:rsidRPr="003830AB" w:rsidRDefault="00DE5118">
            <w:pPr>
              <w:spacing w:beforeLines="60" w:before="144"/>
              <w:rPr>
                <w:sz w:val="22"/>
                <w:szCs w:val="22"/>
              </w:rPr>
            </w:pPr>
            <w:r w:rsidRPr="003830AB">
              <w:rPr>
                <w:sz w:val="22"/>
                <w:szCs w:val="22"/>
              </w:rPr>
              <w:t>2.</w:t>
            </w:r>
          </w:p>
        </w:tc>
        <w:tc>
          <w:tcPr>
            <w:tcW w:w="2490" w:type="dxa"/>
            <w:vMerge w:val="restart"/>
            <w:tcBorders>
              <w:top w:val="single" w:sz="4" w:space="0" w:color="auto"/>
              <w:left w:val="single" w:sz="4" w:space="0" w:color="auto"/>
              <w:bottom w:val="nil"/>
              <w:right w:val="nil"/>
            </w:tcBorders>
            <w:shd w:val="clear" w:color="auto" w:fill="FFFFFF"/>
            <w:hideMark/>
          </w:tcPr>
          <w:p w14:paraId="147964A9" w14:textId="77777777" w:rsidR="00DE5118" w:rsidRPr="003830AB" w:rsidRDefault="00DE5118">
            <w:pPr>
              <w:spacing w:beforeLines="60" w:before="144"/>
              <w:rPr>
                <w:sz w:val="22"/>
                <w:szCs w:val="22"/>
              </w:rPr>
            </w:pPr>
            <w:r w:rsidRPr="003830AB">
              <w:rPr>
                <w:sz w:val="22"/>
                <w:szCs w:val="22"/>
              </w:rPr>
              <w:t>Работы, выполняемые по ремонту стен</w:t>
            </w:r>
          </w:p>
        </w:tc>
        <w:tc>
          <w:tcPr>
            <w:tcW w:w="7173" w:type="dxa"/>
            <w:tcBorders>
              <w:top w:val="single" w:sz="4" w:space="0" w:color="auto"/>
              <w:left w:val="single" w:sz="4" w:space="0" w:color="auto"/>
              <w:bottom w:val="nil"/>
              <w:right w:val="single" w:sz="4" w:space="0" w:color="auto"/>
            </w:tcBorders>
            <w:shd w:val="clear" w:color="auto" w:fill="FFFFFF"/>
            <w:hideMark/>
          </w:tcPr>
          <w:p w14:paraId="10175B66" w14:textId="77777777" w:rsidR="00DE5118" w:rsidRPr="003830AB" w:rsidRDefault="00DE5118">
            <w:pPr>
              <w:spacing w:beforeLines="60" w:before="144"/>
              <w:rPr>
                <w:sz w:val="22"/>
                <w:szCs w:val="22"/>
              </w:rPr>
            </w:pPr>
            <w:r w:rsidRPr="003830AB">
              <w:rPr>
                <w:sz w:val="22"/>
                <w:szCs w:val="22"/>
              </w:rPr>
              <w:t>1. Заделка трещин, расшивка швов, восстановление облицовки, перекладка отдельных участков кирпичных стен.</w:t>
            </w:r>
          </w:p>
        </w:tc>
      </w:tr>
      <w:tr w:rsidR="00DE5118" w14:paraId="4714ADCD"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618F6E32"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56836B60"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0ABB1B58" w14:textId="77777777" w:rsidR="00DE5118" w:rsidRPr="003830AB" w:rsidRDefault="00DE5118">
            <w:pPr>
              <w:spacing w:beforeLines="60" w:before="144"/>
              <w:rPr>
                <w:sz w:val="22"/>
                <w:szCs w:val="22"/>
              </w:rPr>
            </w:pPr>
            <w:r w:rsidRPr="003830AB">
              <w:rPr>
                <w:sz w:val="22"/>
                <w:szCs w:val="22"/>
              </w:rPr>
              <w:t>2. Смена отдельных элементов каркаса, укрепление, утепление, конопатка пазов.</w:t>
            </w:r>
          </w:p>
        </w:tc>
      </w:tr>
      <w:tr w:rsidR="00DE5118" w14:paraId="185492C4"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7F5C591A"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14D32D2A"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04785B56" w14:textId="77777777" w:rsidR="00DE5118" w:rsidRPr="003830AB" w:rsidRDefault="00DE5118">
            <w:pPr>
              <w:spacing w:beforeLines="60" w:before="144"/>
              <w:rPr>
                <w:sz w:val="22"/>
                <w:szCs w:val="22"/>
              </w:rPr>
            </w:pPr>
            <w:r w:rsidRPr="003830AB">
              <w:rPr>
                <w:sz w:val="22"/>
                <w:szCs w:val="22"/>
              </w:rPr>
              <w:t>3. Восстановление отдельных простенков, перемычек, карнизов.</w:t>
            </w:r>
          </w:p>
        </w:tc>
      </w:tr>
      <w:tr w:rsidR="00DE5118" w14:paraId="5227C98F" w14:textId="77777777" w:rsidTr="00DE5118">
        <w:trPr>
          <w:trHeight w:val="216"/>
        </w:trPr>
        <w:tc>
          <w:tcPr>
            <w:tcW w:w="553" w:type="dxa"/>
            <w:vMerge w:val="restart"/>
            <w:tcBorders>
              <w:top w:val="single" w:sz="4" w:space="0" w:color="auto"/>
              <w:left w:val="single" w:sz="4" w:space="0" w:color="auto"/>
              <w:bottom w:val="nil"/>
              <w:right w:val="nil"/>
            </w:tcBorders>
            <w:shd w:val="clear" w:color="auto" w:fill="FFFFFF"/>
            <w:hideMark/>
          </w:tcPr>
          <w:p w14:paraId="7F8F163B" w14:textId="77777777" w:rsidR="00DE5118" w:rsidRPr="003830AB" w:rsidRDefault="00DE5118">
            <w:pPr>
              <w:spacing w:beforeLines="60" w:before="144"/>
              <w:rPr>
                <w:sz w:val="22"/>
                <w:szCs w:val="22"/>
              </w:rPr>
            </w:pPr>
            <w:r w:rsidRPr="003830AB">
              <w:rPr>
                <w:sz w:val="22"/>
                <w:szCs w:val="22"/>
              </w:rPr>
              <w:t>3.</w:t>
            </w:r>
          </w:p>
        </w:tc>
        <w:tc>
          <w:tcPr>
            <w:tcW w:w="2490" w:type="dxa"/>
            <w:vMerge w:val="restart"/>
            <w:tcBorders>
              <w:top w:val="single" w:sz="4" w:space="0" w:color="auto"/>
              <w:left w:val="single" w:sz="4" w:space="0" w:color="auto"/>
              <w:bottom w:val="nil"/>
              <w:right w:val="nil"/>
            </w:tcBorders>
            <w:shd w:val="clear" w:color="auto" w:fill="FFFFFF"/>
            <w:hideMark/>
          </w:tcPr>
          <w:p w14:paraId="2F54DC02" w14:textId="77777777" w:rsidR="00DE5118" w:rsidRPr="003830AB" w:rsidRDefault="00DE5118">
            <w:pPr>
              <w:spacing w:beforeLines="60" w:before="144"/>
              <w:rPr>
                <w:sz w:val="22"/>
                <w:szCs w:val="22"/>
              </w:rPr>
            </w:pPr>
            <w:r w:rsidRPr="003830AB">
              <w:rPr>
                <w:sz w:val="22"/>
                <w:szCs w:val="22"/>
              </w:rPr>
              <w:t>Работы, выполняемые при ремонте перекрытий</w:t>
            </w:r>
          </w:p>
        </w:tc>
        <w:tc>
          <w:tcPr>
            <w:tcW w:w="7173" w:type="dxa"/>
            <w:tcBorders>
              <w:top w:val="single" w:sz="4" w:space="0" w:color="auto"/>
              <w:left w:val="single" w:sz="4" w:space="0" w:color="auto"/>
              <w:bottom w:val="nil"/>
              <w:right w:val="single" w:sz="4" w:space="0" w:color="auto"/>
            </w:tcBorders>
            <w:shd w:val="clear" w:color="auto" w:fill="FFFFFF"/>
            <w:hideMark/>
          </w:tcPr>
          <w:p w14:paraId="6588F4E4" w14:textId="77777777" w:rsidR="00DE5118" w:rsidRPr="003830AB" w:rsidRDefault="00DE5118">
            <w:pPr>
              <w:spacing w:beforeLines="60" w:before="144"/>
              <w:rPr>
                <w:sz w:val="22"/>
                <w:szCs w:val="22"/>
              </w:rPr>
            </w:pPr>
            <w:r w:rsidRPr="003830AB">
              <w:rPr>
                <w:sz w:val="22"/>
                <w:szCs w:val="22"/>
              </w:rPr>
              <w:t>1. Временное крепление перекрытий.</w:t>
            </w:r>
          </w:p>
        </w:tc>
      </w:tr>
      <w:tr w:rsidR="00DE5118" w14:paraId="7843224A"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5B6C6104"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67D2D022"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1D87A7F5" w14:textId="77777777" w:rsidR="00DE5118" w:rsidRPr="003830AB" w:rsidRDefault="00DE5118">
            <w:pPr>
              <w:spacing w:beforeLines="60" w:before="144"/>
              <w:rPr>
                <w:sz w:val="22"/>
                <w:szCs w:val="22"/>
              </w:rPr>
            </w:pPr>
            <w:r w:rsidRPr="003830AB">
              <w:rPr>
                <w:sz w:val="22"/>
                <w:szCs w:val="22"/>
              </w:rPr>
              <w:t>2. Заделка швов в стыках сборных железобетонных перекрытий.</w:t>
            </w:r>
          </w:p>
        </w:tc>
      </w:tr>
      <w:tr w:rsidR="00DE5118" w14:paraId="1D539B1B" w14:textId="77777777" w:rsidTr="00DE5118">
        <w:trPr>
          <w:trHeight w:val="840"/>
        </w:trPr>
        <w:tc>
          <w:tcPr>
            <w:tcW w:w="553" w:type="dxa"/>
            <w:vMerge w:val="restart"/>
            <w:tcBorders>
              <w:top w:val="single" w:sz="4" w:space="0" w:color="auto"/>
              <w:left w:val="single" w:sz="4" w:space="0" w:color="auto"/>
              <w:bottom w:val="single" w:sz="4" w:space="0" w:color="auto"/>
              <w:right w:val="nil"/>
            </w:tcBorders>
            <w:shd w:val="clear" w:color="auto" w:fill="FFFFFF"/>
            <w:hideMark/>
          </w:tcPr>
          <w:p w14:paraId="42876B3E" w14:textId="77777777" w:rsidR="00DE5118" w:rsidRPr="003830AB" w:rsidRDefault="00DE5118">
            <w:pPr>
              <w:spacing w:beforeLines="60" w:before="144"/>
              <w:rPr>
                <w:sz w:val="22"/>
                <w:szCs w:val="22"/>
              </w:rPr>
            </w:pPr>
            <w:r w:rsidRPr="003830AB">
              <w:rPr>
                <w:sz w:val="22"/>
                <w:szCs w:val="22"/>
              </w:rPr>
              <w:t>4.</w:t>
            </w:r>
          </w:p>
        </w:tc>
        <w:tc>
          <w:tcPr>
            <w:tcW w:w="2490" w:type="dxa"/>
            <w:vMerge w:val="restart"/>
            <w:tcBorders>
              <w:top w:val="single" w:sz="4" w:space="0" w:color="auto"/>
              <w:left w:val="single" w:sz="4" w:space="0" w:color="auto"/>
              <w:bottom w:val="single" w:sz="4" w:space="0" w:color="auto"/>
              <w:right w:val="nil"/>
            </w:tcBorders>
            <w:shd w:val="clear" w:color="auto" w:fill="FFFFFF"/>
            <w:hideMark/>
          </w:tcPr>
          <w:p w14:paraId="6029F4D3" w14:textId="77777777" w:rsidR="00DE5118" w:rsidRPr="003830AB" w:rsidRDefault="00DE5118">
            <w:pPr>
              <w:spacing w:beforeLines="60" w:before="144"/>
              <w:rPr>
                <w:sz w:val="22"/>
                <w:szCs w:val="22"/>
              </w:rPr>
            </w:pPr>
            <w:r w:rsidRPr="003830AB">
              <w:rPr>
                <w:sz w:val="22"/>
                <w:szCs w:val="22"/>
              </w:rPr>
              <w:t>Работы, выполняемые по ремонту крыш</w:t>
            </w:r>
          </w:p>
        </w:tc>
        <w:tc>
          <w:tcPr>
            <w:tcW w:w="7173" w:type="dxa"/>
            <w:tcBorders>
              <w:top w:val="single" w:sz="4" w:space="0" w:color="auto"/>
              <w:left w:val="single" w:sz="4" w:space="0" w:color="auto"/>
              <w:bottom w:val="nil"/>
              <w:right w:val="single" w:sz="4" w:space="0" w:color="auto"/>
            </w:tcBorders>
            <w:shd w:val="clear" w:color="auto" w:fill="FFFFFF"/>
            <w:hideMark/>
          </w:tcPr>
          <w:p w14:paraId="44A2318C" w14:textId="77777777" w:rsidR="00DE5118" w:rsidRPr="003830AB" w:rsidRDefault="00DE5118">
            <w:pPr>
              <w:spacing w:beforeLines="60" w:before="144"/>
              <w:rPr>
                <w:sz w:val="22"/>
                <w:szCs w:val="22"/>
              </w:rPr>
            </w:pPr>
            <w:r w:rsidRPr="003830AB">
              <w:rPr>
                <w:sz w:val="22"/>
                <w:szCs w:val="22"/>
              </w:rPr>
              <w:t>1. Все виды работ по устранению неисправностей стальных, асбоцементных и других кровель из штучных материалов, мягких кровель (кроме полной замены покрытия), включая все элементы примыкания к конструкциям, покрытие парапетов, колпаки и зонты над трубами.</w:t>
            </w:r>
          </w:p>
        </w:tc>
      </w:tr>
      <w:tr w:rsidR="00DE5118" w14:paraId="48404E5D" w14:textId="77777777" w:rsidTr="00DE5118">
        <w:trPr>
          <w:trHeight w:val="216"/>
        </w:trPr>
        <w:tc>
          <w:tcPr>
            <w:tcW w:w="0" w:type="auto"/>
            <w:vMerge/>
            <w:tcBorders>
              <w:top w:val="single" w:sz="4" w:space="0" w:color="auto"/>
              <w:left w:val="single" w:sz="4" w:space="0" w:color="auto"/>
              <w:bottom w:val="single" w:sz="4" w:space="0" w:color="auto"/>
              <w:right w:val="nil"/>
            </w:tcBorders>
            <w:vAlign w:val="center"/>
            <w:hideMark/>
          </w:tcPr>
          <w:p w14:paraId="2B722D15" w14:textId="77777777" w:rsidR="00DE5118" w:rsidRPr="003830AB" w:rsidRDefault="00DE5118">
            <w:pPr>
              <w:rPr>
                <w:sz w:val="22"/>
                <w:szCs w:val="22"/>
              </w:rPr>
            </w:pPr>
          </w:p>
        </w:tc>
        <w:tc>
          <w:tcPr>
            <w:tcW w:w="0" w:type="auto"/>
            <w:vMerge/>
            <w:tcBorders>
              <w:top w:val="single" w:sz="4" w:space="0" w:color="auto"/>
              <w:left w:val="single" w:sz="4" w:space="0" w:color="auto"/>
              <w:bottom w:val="single" w:sz="4" w:space="0" w:color="auto"/>
              <w:right w:val="nil"/>
            </w:tcBorders>
            <w:vAlign w:val="center"/>
            <w:hideMark/>
          </w:tcPr>
          <w:p w14:paraId="5638430A"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4770AA41" w14:textId="77777777" w:rsidR="00DE5118" w:rsidRPr="003830AB" w:rsidRDefault="00DE5118">
            <w:pPr>
              <w:spacing w:beforeLines="60" w:before="144"/>
              <w:rPr>
                <w:sz w:val="22"/>
                <w:szCs w:val="22"/>
              </w:rPr>
            </w:pPr>
            <w:r w:rsidRPr="003830AB">
              <w:rPr>
                <w:sz w:val="22"/>
                <w:szCs w:val="22"/>
              </w:rPr>
              <w:t>2. Укрепление и замена водосточных труб и мелких покрытий по фасаду.</w:t>
            </w:r>
          </w:p>
        </w:tc>
      </w:tr>
      <w:tr w:rsidR="00DE5118" w14:paraId="745E7FC9" w14:textId="77777777" w:rsidTr="00DE5118">
        <w:trPr>
          <w:trHeight w:val="216"/>
        </w:trPr>
        <w:tc>
          <w:tcPr>
            <w:tcW w:w="0" w:type="auto"/>
            <w:vMerge/>
            <w:tcBorders>
              <w:top w:val="single" w:sz="4" w:space="0" w:color="auto"/>
              <w:left w:val="single" w:sz="4" w:space="0" w:color="auto"/>
              <w:bottom w:val="single" w:sz="4" w:space="0" w:color="auto"/>
              <w:right w:val="nil"/>
            </w:tcBorders>
            <w:vAlign w:val="center"/>
            <w:hideMark/>
          </w:tcPr>
          <w:p w14:paraId="660B1BF3" w14:textId="77777777" w:rsidR="00DE5118" w:rsidRPr="003830AB" w:rsidRDefault="00DE5118">
            <w:pPr>
              <w:rPr>
                <w:sz w:val="22"/>
                <w:szCs w:val="22"/>
              </w:rPr>
            </w:pPr>
          </w:p>
        </w:tc>
        <w:tc>
          <w:tcPr>
            <w:tcW w:w="0" w:type="auto"/>
            <w:vMerge/>
            <w:tcBorders>
              <w:top w:val="single" w:sz="4" w:space="0" w:color="auto"/>
              <w:left w:val="single" w:sz="4" w:space="0" w:color="auto"/>
              <w:bottom w:val="single" w:sz="4" w:space="0" w:color="auto"/>
              <w:right w:val="nil"/>
            </w:tcBorders>
            <w:vAlign w:val="center"/>
            <w:hideMark/>
          </w:tcPr>
          <w:p w14:paraId="533C3522"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47CF3CDB" w14:textId="77777777" w:rsidR="00DE5118" w:rsidRPr="003830AB" w:rsidRDefault="00DE5118">
            <w:pPr>
              <w:spacing w:beforeLines="60" w:before="144"/>
              <w:rPr>
                <w:sz w:val="22"/>
                <w:szCs w:val="22"/>
              </w:rPr>
            </w:pPr>
            <w:r w:rsidRPr="003830AB">
              <w:rPr>
                <w:sz w:val="22"/>
                <w:szCs w:val="22"/>
              </w:rPr>
              <w:t xml:space="preserve">3. Замена (восстановление) отдельных участков </w:t>
            </w:r>
            <w:proofErr w:type="spellStart"/>
            <w:r w:rsidRPr="003830AB">
              <w:rPr>
                <w:sz w:val="22"/>
                <w:szCs w:val="22"/>
              </w:rPr>
              <w:t>безрулонных</w:t>
            </w:r>
            <w:proofErr w:type="spellEnd"/>
            <w:r w:rsidRPr="003830AB">
              <w:rPr>
                <w:sz w:val="22"/>
                <w:szCs w:val="22"/>
              </w:rPr>
              <w:t xml:space="preserve"> кровель.</w:t>
            </w:r>
          </w:p>
        </w:tc>
      </w:tr>
      <w:tr w:rsidR="00DE5118" w14:paraId="1628E015" w14:textId="77777777" w:rsidTr="00DE5118">
        <w:trPr>
          <w:trHeight w:val="221"/>
        </w:trPr>
        <w:tc>
          <w:tcPr>
            <w:tcW w:w="0" w:type="auto"/>
            <w:vMerge/>
            <w:tcBorders>
              <w:top w:val="single" w:sz="4" w:space="0" w:color="auto"/>
              <w:left w:val="single" w:sz="4" w:space="0" w:color="auto"/>
              <w:bottom w:val="single" w:sz="4" w:space="0" w:color="auto"/>
              <w:right w:val="nil"/>
            </w:tcBorders>
            <w:vAlign w:val="center"/>
            <w:hideMark/>
          </w:tcPr>
          <w:p w14:paraId="6859473D" w14:textId="77777777" w:rsidR="00DE5118" w:rsidRPr="003830AB" w:rsidRDefault="00DE5118">
            <w:pPr>
              <w:rPr>
                <w:sz w:val="22"/>
                <w:szCs w:val="22"/>
              </w:rPr>
            </w:pPr>
          </w:p>
        </w:tc>
        <w:tc>
          <w:tcPr>
            <w:tcW w:w="0" w:type="auto"/>
            <w:vMerge/>
            <w:tcBorders>
              <w:top w:val="single" w:sz="4" w:space="0" w:color="auto"/>
              <w:left w:val="single" w:sz="4" w:space="0" w:color="auto"/>
              <w:bottom w:val="single" w:sz="4" w:space="0" w:color="auto"/>
              <w:right w:val="nil"/>
            </w:tcBorders>
            <w:vAlign w:val="center"/>
            <w:hideMark/>
          </w:tcPr>
          <w:p w14:paraId="440EEDDD"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0BC8170C" w14:textId="77777777" w:rsidR="00DE5118" w:rsidRPr="003830AB" w:rsidRDefault="00DE5118">
            <w:pPr>
              <w:spacing w:beforeLines="60" w:before="144"/>
              <w:rPr>
                <w:sz w:val="22"/>
                <w:szCs w:val="22"/>
              </w:rPr>
            </w:pPr>
            <w:r w:rsidRPr="003830AB">
              <w:rPr>
                <w:sz w:val="22"/>
                <w:szCs w:val="22"/>
              </w:rPr>
              <w:t>4. Частичная замена рулонного ковра.</w:t>
            </w:r>
          </w:p>
        </w:tc>
      </w:tr>
      <w:tr w:rsidR="00DE5118" w14:paraId="4D75F53D" w14:textId="77777777" w:rsidTr="00DE5118">
        <w:trPr>
          <w:trHeight w:val="422"/>
        </w:trPr>
        <w:tc>
          <w:tcPr>
            <w:tcW w:w="0" w:type="auto"/>
            <w:vMerge/>
            <w:tcBorders>
              <w:top w:val="single" w:sz="4" w:space="0" w:color="auto"/>
              <w:left w:val="single" w:sz="4" w:space="0" w:color="auto"/>
              <w:bottom w:val="single" w:sz="4" w:space="0" w:color="auto"/>
              <w:right w:val="nil"/>
            </w:tcBorders>
            <w:vAlign w:val="center"/>
            <w:hideMark/>
          </w:tcPr>
          <w:p w14:paraId="39294C5D" w14:textId="77777777" w:rsidR="00DE5118" w:rsidRPr="003830AB" w:rsidRDefault="00DE5118">
            <w:pPr>
              <w:rPr>
                <w:sz w:val="22"/>
                <w:szCs w:val="22"/>
              </w:rPr>
            </w:pPr>
          </w:p>
        </w:tc>
        <w:tc>
          <w:tcPr>
            <w:tcW w:w="0" w:type="auto"/>
            <w:vMerge/>
            <w:tcBorders>
              <w:top w:val="single" w:sz="4" w:space="0" w:color="auto"/>
              <w:left w:val="single" w:sz="4" w:space="0" w:color="auto"/>
              <w:bottom w:val="single" w:sz="4" w:space="0" w:color="auto"/>
              <w:right w:val="nil"/>
            </w:tcBorders>
            <w:vAlign w:val="center"/>
            <w:hideMark/>
          </w:tcPr>
          <w:p w14:paraId="0063513F"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7D309FF8" w14:textId="77777777" w:rsidR="00DE5118" w:rsidRPr="003830AB" w:rsidRDefault="00DE5118">
            <w:pPr>
              <w:spacing w:beforeLines="60" w:before="144"/>
              <w:rPr>
                <w:sz w:val="22"/>
                <w:szCs w:val="22"/>
              </w:rPr>
            </w:pPr>
            <w:r w:rsidRPr="003830AB">
              <w:rPr>
                <w:sz w:val="22"/>
                <w:szCs w:val="22"/>
              </w:rPr>
              <w:t xml:space="preserve">5. Устройство или восстановление защитно-отделочного слоя рулонных и </w:t>
            </w:r>
            <w:proofErr w:type="spellStart"/>
            <w:r w:rsidRPr="003830AB">
              <w:rPr>
                <w:sz w:val="22"/>
                <w:szCs w:val="22"/>
              </w:rPr>
              <w:t>безрулонных</w:t>
            </w:r>
            <w:proofErr w:type="spellEnd"/>
            <w:r w:rsidRPr="003830AB">
              <w:rPr>
                <w:sz w:val="22"/>
                <w:szCs w:val="22"/>
              </w:rPr>
              <w:t xml:space="preserve"> кровель.</w:t>
            </w:r>
          </w:p>
        </w:tc>
      </w:tr>
      <w:tr w:rsidR="00DE5118" w14:paraId="7AB641FD" w14:textId="77777777" w:rsidTr="00DE5118">
        <w:trPr>
          <w:trHeight w:val="432"/>
        </w:trPr>
        <w:tc>
          <w:tcPr>
            <w:tcW w:w="0" w:type="auto"/>
            <w:vMerge/>
            <w:tcBorders>
              <w:top w:val="single" w:sz="4" w:space="0" w:color="auto"/>
              <w:left w:val="single" w:sz="4" w:space="0" w:color="auto"/>
              <w:bottom w:val="single" w:sz="4" w:space="0" w:color="auto"/>
              <w:right w:val="nil"/>
            </w:tcBorders>
            <w:vAlign w:val="center"/>
            <w:hideMark/>
          </w:tcPr>
          <w:p w14:paraId="414E0F09" w14:textId="77777777" w:rsidR="00DE5118" w:rsidRPr="003830AB" w:rsidRDefault="00DE5118">
            <w:pPr>
              <w:rPr>
                <w:sz w:val="22"/>
                <w:szCs w:val="22"/>
              </w:rPr>
            </w:pPr>
          </w:p>
        </w:tc>
        <w:tc>
          <w:tcPr>
            <w:tcW w:w="0" w:type="auto"/>
            <w:vMerge/>
            <w:tcBorders>
              <w:top w:val="single" w:sz="4" w:space="0" w:color="auto"/>
              <w:left w:val="single" w:sz="4" w:space="0" w:color="auto"/>
              <w:bottom w:val="single" w:sz="4" w:space="0" w:color="auto"/>
              <w:right w:val="nil"/>
            </w:tcBorders>
            <w:vAlign w:val="center"/>
            <w:hideMark/>
          </w:tcPr>
          <w:p w14:paraId="6AA398FE" w14:textId="77777777" w:rsidR="00DE5118" w:rsidRPr="003830AB" w:rsidRDefault="00DE5118">
            <w:pPr>
              <w:rPr>
                <w:sz w:val="22"/>
                <w:szCs w:val="22"/>
              </w:rPr>
            </w:pPr>
          </w:p>
        </w:tc>
        <w:tc>
          <w:tcPr>
            <w:tcW w:w="7173" w:type="dxa"/>
            <w:tcBorders>
              <w:top w:val="single" w:sz="4" w:space="0" w:color="auto"/>
              <w:left w:val="single" w:sz="4" w:space="0" w:color="auto"/>
              <w:bottom w:val="single" w:sz="4" w:space="0" w:color="auto"/>
              <w:right w:val="single" w:sz="4" w:space="0" w:color="auto"/>
            </w:tcBorders>
            <w:shd w:val="clear" w:color="auto" w:fill="FFFFFF"/>
            <w:hideMark/>
          </w:tcPr>
          <w:p w14:paraId="2131487A" w14:textId="77777777" w:rsidR="00DE5118" w:rsidRPr="003830AB" w:rsidRDefault="00DE5118">
            <w:pPr>
              <w:spacing w:beforeLines="60" w:before="144"/>
              <w:rPr>
                <w:sz w:val="22"/>
                <w:szCs w:val="22"/>
              </w:rPr>
            </w:pPr>
            <w:r w:rsidRPr="003830AB">
              <w:rPr>
                <w:sz w:val="22"/>
                <w:szCs w:val="22"/>
              </w:rPr>
              <w:t>6. Укрепление, замена парапетных решеток, пожарных лестниц, стремянок, гильз, ограждений, устройств заземления здания.</w:t>
            </w:r>
          </w:p>
        </w:tc>
      </w:tr>
      <w:tr w:rsidR="00DE5118" w14:paraId="74680FD6" w14:textId="77777777" w:rsidTr="00DE5118">
        <w:trPr>
          <w:trHeight w:val="432"/>
        </w:trPr>
        <w:tc>
          <w:tcPr>
            <w:tcW w:w="553" w:type="dxa"/>
            <w:vMerge w:val="restart"/>
            <w:tcBorders>
              <w:top w:val="single" w:sz="4" w:space="0" w:color="auto"/>
              <w:left w:val="single" w:sz="4" w:space="0" w:color="auto"/>
              <w:bottom w:val="nil"/>
              <w:right w:val="nil"/>
            </w:tcBorders>
            <w:shd w:val="clear" w:color="auto" w:fill="FFFFFF"/>
            <w:hideMark/>
          </w:tcPr>
          <w:p w14:paraId="3D0E86AA" w14:textId="77777777" w:rsidR="00DE5118" w:rsidRPr="003830AB" w:rsidRDefault="00DE5118">
            <w:pPr>
              <w:spacing w:beforeLines="60" w:before="144"/>
              <w:rPr>
                <w:sz w:val="22"/>
                <w:szCs w:val="22"/>
              </w:rPr>
            </w:pPr>
            <w:r w:rsidRPr="003830AB">
              <w:rPr>
                <w:sz w:val="22"/>
                <w:szCs w:val="22"/>
              </w:rPr>
              <w:lastRenderedPageBreak/>
              <w:br w:type="page"/>
              <w:t>5.</w:t>
            </w:r>
          </w:p>
        </w:tc>
        <w:tc>
          <w:tcPr>
            <w:tcW w:w="2490" w:type="dxa"/>
            <w:vMerge w:val="restart"/>
            <w:tcBorders>
              <w:top w:val="single" w:sz="4" w:space="0" w:color="auto"/>
              <w:left w:val="single" w:sz="4" w:space="0" w:color="auto"/>
              <w:bottom w:val="nil"/>
              <w:right w:val="nil"/>
            </w:tcBorders>
            <w:shd w:val="clear" w:color="auto" w:fill="FFFFFF"/>
            <w:hideMark/>
          </w:tcPr>
          <w:p w14:paraId="7150F60E" w14:textId="77777777" w:rsidR="00DE5118" w:rsidRPr="003830AB" w:rsidRDefault="00DE5118">
            <w:pPr>
              <w:spacing w:beforeLines="60" w:before="144"/>
              <w:rPr>
                <w:sz w:val="22"/>
                <w:szCs w:val="22"/>
              </w:rPr>
            </w:pPr>
            <w:r w:rsidRPr="003830AB">
              <w:rPr>
                <w:sz w:val="22"/>
                <w:szCs w:val="22"/>
              </w:rPr>
              <w:t>Оконные и дверные заполнения</w:t>
            </w:r>
          </w:p>
        </w:tc>
        <w:tc>
          <w:tcPr>
            <w:tcW w:w="7173" w:type="dxa"/>
            <w:tcBorders>
              <w:top w:val="single" w:sz="4" w:space="0" w:color="auto"/>
              <w:left w:val="single" w:sz="4" w:space="0" w:color="auto"/>
              <w:bottom w:val="nil"/>
              <w:right w:val="single" w:sz="4" w:space="0" w:color="auto"/>
            </w:tcBorders>
            <w:shd w:val="clear" w:color="auto" w:fill="FFFFFF"/>
            <w:hideMark/>
          </w:tcPr>
          <w:p w14:paraId="49FC702B" w14:textId="77777777" w:rsidR="00DE5118" w:rsidRPr="003830AB" w:rsidRDefault="00DE5118">
            <w:pPr>
              <w:spacing w:beforeLines="60" w:before="144"/>
              <w:rPr>
                <w:sz w:val="22"/>
                <w:szCs w:val="22"/>
              </w:rPr>
            </w:pPr>
            <w:r w:rsidRPr="003830AB">
              <w:rPr>
                <w:sz w:val="22"/>
                <w:szCs w:val="22"/>
              </w:rPr>
              <w:t>1. Смена, восстановление отдельных элементов, частичная замена оконных и дверных заполнений в местах общего пользования.</w:t>
            </w:r>
          </w:p>
        </w:tc>
      </w:tr>
      <w:tr w:rsidR="00DE5118" w14:paraId="2096BC2F" w14:textId="77777777" w:rsidTr="00DE5118">
        <w:trPr>
          <w:trHeight w:val="422"/>
        </w:trPr>
        <w:tc>
          <w:tcPr>
            <w:tcW w:w="0" w:type="auto"/>
            <w:vMerge/>
            <w:tcBorders>
              <w:top w:val="single" w:sz="4" w:space="0" w:color="auto"/>
              <w:left w:val="single" w:sz="4" w:space="0" w:color="auto"/>
              <w:bottom w:val="nil"/>
              <w:right w:val="nil"/>
            </w:tcBorders>
            <w:vAlign w:val="center"/>
            <w:hideMark/>
          </w:tcPr>
          <w:p w14:paraId="57348C5C"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15F99CEF"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24064BCD" w14:textId="77777777" w:rsidR="00DE5118" w:rsidRPr="003830AB" w:rsidRDefault="00DE5118">
            <w:pPr>
              <w:spacing w:beforeLines="60" w:before="144"/>
              <w:rPr>
                <w:sz w:val="22"/>
                <w:szCs w:val="22"/>
              </w:rPr>
            </w:pPr>
            <w:r w:rsidRPr="003830AB">
              <w:rPr>
                <w:sz w:val="22"/>
                <w:szCs w:val="22"/>
              </w:rPr>
              <w:t>2. Смена оконных и дверных приборов, установка пружин, доводчиков, упоров в местах общего пользования.</w:t>
            </w:r>
          </w:p>
        </w:tc>
      </w:tr>
      <w:tr w:rsidR="00DE5118" w14:paraId="6E7F22F3" w14:textId="77777777" w:rsidTr="00DE5118">
        <w:trPr>
          <w:trHeight w:val="422"/>
        </w:trPr>
        <w:tc>
          <w:tcPr>
            <w:tcW w:w="553" w:type="dxa"/>
            <w:tcBorders>
              <w:top w:val="single" w:sz="4" w:space="0" w:color="auto"/>
              <w:left w:val="single" w:sz="4" w:space="0" w:color="auto"/>
              <w:bottom w:val="nil"/>
              <w:right w:val="nil"/>
            </w:tcBorders>
            <w:shd w:val="clear" w:color="auto" w:fill="FFFFFF"/>
            <w:hideMark/>
          </w:tcPr>
          <w:p w14:paraId="51BE2034" w14:textId="77777777" w:rsidR="00DE5118" w:rsidRPr="003830AB" w:rsidRDefault="00DE5118">
            <w:pPr>
              <w:spacing w:beforeLines="60" w:before="144"/>
              <w:rPr>
                <w:sz w:val="22"/>
                <w:szCs w:val="22"/>
              </w:rPr>
            </w:pPr>
            <w:r w:rsidRPr="003830AB">
              <w:rPr>
                <w:sz w:val="22"/>
                <w:szCs w:val="22"/>
              </w:rPr>
              <w:t>6.</w:t>
            </w:r>
          </w:p>
        </w:tc>
        <w:tc>
          <w:tcPr>
            <w:tcW w:w="2490" w:type="dxa"/>
            <w:tcBorders>
              <w:top w:val="single" w:sz="4" w:space="0" w:color="auto"/>
              <w:left w:val="single" w:sz="4" w:space="0" w:color="auto"/>
              <w:bottom w:val="nil"/>
              <w:right w:val="nil"/>
            </w:tcBorders>
            <w:shd w:val="clear" w:color="auto" w:fill="FFFFFF"/>
            <w:hideMark/>
          </w:tcPr>
          <w:p w14:paraId="05E64F86" w14:textId="77777777" w:rsidR="00DE5118" w:rsidRPr="003830AB" w:rsidRDefault="00DE5118">
            <w:pPr>
              <w:spacing w:beforeLines="60" w:before="144"/>
              <w:rPr>
                <w:sz w:val="22"/>
                <w:szCs w:val="22"/>
              </w:rPr>
            </w:pPr>
            <w:r w:rsidRPr="003830AB">
              <w:rPr>
                <w:sz w:val="22"/>
                <w:szCs w:val="22"/>
              </w:rPr>
              <w:t>Перегородки</w:t>
            </w:r>
          </w:p>
        </w:tc>
        <w:tc>
          <w:tcPr>
            <w:tcW w:w="7173" w:type="dxa"/>
            <w:tcBorders>
              <w:top w:val="single" w:sz="4" w:space="0" w:color="auto"/>
              <w:left w:val="single" w:sz="4" w:space="0" w:color="auto"/>
              <w:bottom w:val="nil"/>
              <w:right w:val="single" w:sz="4" w:space="0" w:color="auto"/>
            </w:tcBorders>
            <w:shd w:val="clear" w:color="auto" w:fill="FFFFFF"/>
            <w:hideMark/>
          </w:tcPr>
          <w:p w14:paraId="6F8578FB" w14:textId="77777777" w:rsidR="00DE5118" w:rsidRPr="003830AB" w:rsidRDefault="00DE5118">
            <w:pPr>
              <w:spacing w:beforeLines="60" w:before="144"/>
              <w:rPr>
                <w:sz w:val="22"/>
                <w:szCs w:val="22"/>
              </w:rPr>
            </w:pPr>
            <w:r w:rsidRPr="003830AB">
              <w:rPr>
                <w:sz w:val="22"/>
                <w:szCs w:val="22"/>
              </w:rPr>
              <w:t>1. Укрепление, усиление, заделка трещин, смена отдельных участков перегородок.</w:t>
            </w:r>
          </w:p>
        </w:tc>
      </w:tr>
      <w:tr w:rsidR="00DE5118" w14:paraId="3D8D7ED8" w14:textId="77777777" w:rsidTr="00DE5118">
        <w:trPr>
          <w:trHeight w:val="221"/>
        </w:trPr>
        <w:tc>
          <w:tcPr>
            <w:tcW w:w="553" w:type="dxa"/>
            <w:vMerge w:val="restart"/>
            <w:tcBorders>
              <w:top w:val="single" w:sz="4" w:space="0" w:color="auto"/>
              <w:left w:val="single" w:sz="4" w:space="0" w:color="auto"/>
              <w:bottom w:val="nil"/>
              <w:right w:val="nil"/>
            </w:tcBorders>
            <w:shd w:val="clear" w:color="auto" w:fill="FFFFFF"/>
            <w:hideMark/>
          </w:tcPr>
          <w:p w14:paraId="1E6CC887" w14:textId="77777777" w:rsidR="00DE5118" w:rsidRPr="003830AB" w:rsidRDefault="00DE5118">
            <w:pPr>
              <w:spacing w:beforeLines="60" w:before="144"/>
              <w:rPr>
                <w:sz w:val="22"/>
                <w:szCs w:val="22"/>
              </w:rPr>
            </w:pPr>
            <w:r w:rsidRPr="003830AB">
              <w:rPr>
                <w:sz w:val="22"/>
                <w:szCs w:val="22"/>
              </w:rPr>
              <w:t>7.</w:t>
            </w:r>
          </w:p>
        </w:tc>
        <w:tc>
          <w:tcPr>
            <w:tcW w:w="2490" w:type="dxa"/>
            <w:vMerge w:val="restart"/>
            <w:tcBorders>
              <w:top w:val="single" w:sz="4" w:space="0" w:color="auto"/>
              <w:left w:val="single" w:sz="4" w:space="0" w:color="auto"/>
              <w:bottom w:val="nil"/>
              <w:right w:val="nil"/>
            </w:tcBorders>
            <w:shd w:val="clear" w:color="auto" w:fill="FFFFFF"/>
            <w:hideMark/>
          </w:tcPr>
          <w:p w14:paraId="4E55AD72" w14:textId="77777777" w:rsidR="00DE5118" w:rsidRPr="003830AB" w:rsidRDefault="00DE5118">
            <w:pPr>
              <w:spacing w:beforeLines="60" w:before="144"/>
              <w:rPr>
                <w:sz w:val="22"/>
                <w:szCs w:val="22"/>
              </w:rPr>
            </w:pPr>
            <w:r w:rsidRPr="003830AB">
              <w:rPr>
                <w:sz w:val="22"/>
                <w:szCs w:val="22"/>
              </w:rPr>
              <w:t>Лестницы, балконы, крыльца (зонты-козырьки) над входами в подъезды, балконами верхних этажей</w:t>
            </w:r>
          </w:p>
        </w:tc>
        <w:tc>
          <w:tcPr>
            <w:tcW w:w="7173" w:type="dxa"/>
            <w:tcBorders>
              <w:top w:val="single" w:sz="4" w:space="0" w:color="auto"/>
              <w:left w:val="single" w:sz="4" w:space="0" w:color="auto"/>
              <w:bottom w:val="nil"/>
              <w:right w:val="single" w:sz="4" w:space="0" w:color="auto"/>
            </w:tcBorders>
            <w:shd w:val="clear" w:color="auto" w:fill="FFFFFF"/>
            <w:hideMark/>
          </w:tcPr>
          <w:p w14:paraId="47EBD66A" w14:textId="77777777" w:rsidR="00DE5118" w:rsidRPr="003830AB" w:rsidRDefault="00DE5118">
            <w:pPr>
              <w:spacing w:beforeLines="60" w:before="144"/>
              <w:rPr>
                <w:sz w:val="22"/>
                <w:szCs w:val="22"/>
              </w:rPr>
            </w:pPr>
            <w:r w:rsidRPr="003830AB">
              <w:rPr>
                <w:sz w:val="22"/>
                <w:szCs w:val="22"/>
              </w:rPr>
              <w:t>1. Заделка выбоин, трещин ступеней и площадок.</w:t>
            </w:r>
          </w:p>
        </w:tc>
      </w:tr>
      <w:tr w:rsidR="00DE5118" w14:paraId="2A645A72"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7847F23E"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7B252330"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5AC3F394" w14:textId="77777777" w:rsidR="00DE5118" w:rsidRPr="003830AB" w:rsidRDefault="00DE5118">
            <w:pPr>
              <w:spacing w:beforeLines="60" w:before="144"/>
              <w:rPr>
                <w:sz w:val="22"/>
                <w:szCs w:val="22"/>
              </w:rPr>
            </w:pPr>
            <w:r w:rsidRPr="003830AB">
              <w:rPr>
                <w:sz w:val="22"/>
                <w:szCs w:val="22"/>
              </w:rPr>
              <w:t>2. Замена отдельных ступеней и площадок.</w:t>
            </w:r>
          </w:p>
        </w:tc>
      </w:tr>
      <w:tr w:rsidR="00DE5118" w14:paraId="57FDC48A"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66EE8D8B"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68B90E4C"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1E665CAB" w14:textId="77777777" w:rsidR="00DE5118" w:rsidRPr="003830AB" w:rsidRDefault="00DE5118">
            <w:pPr>
              <w:spacing w:beforeLines="60" w:before="144"/>
              <w:rPr>
                <w:sz w:val="22"/>
                <w:szCs w:val="22"/>
              </w:rPr>
            </w:pPr>
            <w:r w:rsidRPr="003830AB">
              <w:rPr>
                <w:sz w:val="22"/>
                <w:szCs w:val="22"/>
              </w:rPr>
              <w:t>3. Частичная замена и укрепление металлических перил.</w:t>
            </w:r>
          </w:p>
        </w:tc>
      </w:tr>
      <w:tr w:rsidR="00DE5118" w14:paraId="5BABCFF6" w14:textId="77777777" w:rsidTr="00DE5118">
        <w:trPr>
          <w:trHeight w:val="422"/>
        </w:trPr>
        <w:tc>
          <w:tcPr>
            <w:tcW w:w="0" w:type="auto"/>
            <w:vMerge/>
            <w:tcBorders>
              <w:top w:val="single" w:sz="4" w:space="0" w:color="auto"/>
              <w:left w:val="single" w:sz="4" w:space="0" w:color="auto"/>
              <w:bottom w:val="nil"/>
              <w:right w:val="nil"/>
            </w:tcBorders>
            <w:vAlign w:val="center"/>
            <w:hideMark/>
          </w:tcPr>
          <w:p w14:paraId="3D69D9B8"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20D23DCA"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3C992EF9" w14:textId="77777777" w:rsidR="00DE5118" w:rsidRPr="003830AB" w:rsidRDefault="00DE5118">
            <w:pPr>
              <w:spacing w:beforeLines="60" w:before="144"/>
              <w:rPr>
                <w:sz w:val="22"/>
                <w:szCs w:val="22"/>
              </w:rPr>
            </w:pPr>
            <w:r w:rsidRPr="003830AB">
              <w:rPr>
                <w:sz w:val="22"/>
                <w:szCs w:val="22"/>
              </w:rPr>
              <w:t>4. Восстановление или замена отдельных элементов крылец; восстановление зонтов над входами в подъезды, подвалы и балконами верхних этажей.</w:t>
            </w:r>
          </w:p>
        </w:tc>
      </w:tr>
      <w:tr w:rsidR="00DE5118" w14:paraId="496D9A4E" w14:textId="77777777" w:rsidTr="00DE5118">
        <w:trPr>
          <w:trHeight w:val="216"/>
        </w:trPr>
        <w:tc>
          <w:tcPr>
            <w:tcW w:w="553" w:type="dxa"/>
            <w:tcBorders>
              <w:top w:val="single" w:sz="4" w:space="0" w:color="auto"/>
              <w:left w:val="single" w:sz="4" w:space="0" w:color="auto"/>
              <w:bottom w:val="nil"/>
              <w:right w:val="nil"/>
            </w:tcBorders>
            <w:shd w:val="clear" w:color="auto" w:fill="FFFFFF"/>
            <w:hideMark/>
          </w:tcPr>
          <w:p w14:paraId="6955F179" w14:textId="77777777" w:rsidR="00DE5118" w:rsidRPr="003830AB" w:rsidRDefault="00DE5118">
            <w:pPr>
              <w:spacing w:beforeLines="60" w:before="144"/>
              <w:rPr>
                <w:sz w:val="22"/>
                <w:szCs w:val="22"/>
              </w:rPr>
            </w:pPr>
            <w:r w:rsidRPr="003830AB">
              <w:rPr>
                <w:sz w:val="22"/>
                <w:szCs w:val="22"/>
              </w:rPr>
              <w:t>8.</w:t>
            </w:r>
          </w:p>
        </w:tc>
        <w:tc>
          <w:tcPr>
            <w:tcW w:w="2490" w:type="dxa"/>
            <w:tcBorders>
              <w:top w:val="single" w:sz="4" w:space="0" w:color="auto"/>
              <w:left w:val="single" w:sz="4" w:space="0" w:color="auto"/>
              <w:bottom w:val="nil"/>
              <w:right w:val="nil"/>
            </w:tcBorders>
            <w:shd w:val="clear" w:color="auto" w:fill="FFFFFF"/>
            <w:hideMark/>
          </w:tcPr>
          <w:p w14:paraId="211D9862" w14:textId="77777777" w:rsidR="00DE5118" w:rsidRPr="003830AB" w:rsidRDefault="00DE5118">
            <w:pPr>
              <w:spacing w:beforeLines="60" w:before="144"/>
              <w:rPr>
                <w:sz w:val="22"/>
                <w:szCs w:val="22"/>
              </w:rPr>
            </w:pPr>
            <w:r w:rsidRPr="003830AB">
              <w:rPr>
                <w:sz w:val="22"/>
                <w:szCs w:val="22"/>
              </w:rPr>
              <w:t>Полы</w:t>
            </w:r>
          </w:p>
        </w:tc>
        <w:tc>
          <w:tcPr>
            <w:tcW w:w="7173" w:type="dxa"/>
            <w:tcBorders>
              <w:top w:val="single" w:sz="4" w:space="0" w:color="auto"/>
              <w:left w:val="single" w:sz="4" w:space="0" w:color="auto"/>
              <w:bottom w:val="nil"/>
              <w:right w:val="single" w:sz="4" w:space="0" w:color="auto"/>
            </w:tcBorders>
            <w:shd w:val="clear" w:color="auto" w:fill="FFFFFF"/>
            <w:hideMark/>
          </w:tcPr>
          <w:p w14:paraId="076BB0E3" w14:textId="77777777" w:rsidR="00DE5118" w:rsidRPr="003830AB" w:rsidRDefault="00DE5118">
            <w:pPr>
              <w:spacing w:beforeLines="60" w:before="144"/>
              <w:rPr>
                <w:sz w:val="22"/>
                <w:szCs w:val="22"/>
              </w:rPr>
            </w:pPr>
            <w:r w:rsidRPr="003830AB">
              <w:rPr>
                <w:sz w:val="22"/>
                <w:szCs w:val="22"/>
              </w:rPr>
              <w:t>1. Замена отдельных участков покрытия полов в местах общего пользования.</w:t>
            </w:r>
          </w:p>
        </w:tc>
      </w:tr>
      <w:tr w:rsidR="00DE5118" w14:paraId="09B3444C" w14:textId="77777777" w:rsidTr="00DE5118">
        <w:trPr>
          <w:trHeight w:val="427"/>
        </w:trPr>
        <w:tc>
          <w:tcPr>
            <w:tcW w:w="553" w:type="dxa"/>
            <w:vMerge w:val="restart"/>
            <w:tcBorders>
              <w:top w:val="single" w:sz="4" w:space="0" w:color="auto"/>
              <w:left w:val="single" w:sz="4" w:space="0" w:color="auto"/>
              <w:bottom w:val="nil"/>
              <w:right w:val="nil"/>
            </w:tcBorders>
            <w:shd w:val="clear" w:color="auto" w:fill="FFFFFF"/>
            <w:hideMark/>
          </w:tcPr>
          <w:p w14:paraId="0CC571C3" w14:textId="77777777" w:rsidR="00DE5118" w:rsidRPr="003830AB" w:rsidRDefault="00DE5118">
            <w:pPr>
              <w:spacing w:beforeLines="60" w:before="144"/>
              <w:rPr>
                <w:sz w:val="22"/>
                <w:szCs w:val="22"/>
              </w:rPr>
            </w:pPr>
            <w:r w:rsidRPr="003830AB">
              <w:rPr>
                <w:sz w:val="22"/>
                <w:szCs w:val="22"/>
              </w:rPr>
              <w:t>9.</w:t>
            </w:r>
          </w:p>
        </w:tc>
        <w:tc>
          <w:tcPr>
            <w:tcW w:w="2490" w:type="dxa"/>
            <w:vMerge w:val="restart"/>
            <w:tcBorders>
              <w:top w:val="single" w:sz="4" w:space="0" w:color="auto"/>
              <w:left w:val="single" w:sz="4" w:space="0" w:color="auto"/>
              <w:bottom w:val="nil"/>
              <w:right w:val="nil"/>
            </w:tcBorders>
            <w:shd w:val="clear" w:color="auto" w:fill="FFFFFF"/>
            <w:hideMark/>
          </w:tcPr>
          <w:p w14:paraId="0DAA0E00" w14:textId="77777777" w:rsidR="00DE5118" w:rsidRPr="003830AB" w:rsidRDefault="00DE5118">
            <w:pPr>
              <w:spacing w:beforeLines="60" w:before="144"/>
              <w:rPr>
                <w:sz w:val="22"/>
                <w:szCs w:val="22"/>
              </w:rPr>
            </w:pPr>
            <w:r w:rsidRPr="003830AB">
              <w:rPr>
                <w:sz w:val="22"/>
                <w:szCs w:val="22"/>
              </w:rPr>
              <w:t>Работы, выполняемые по внутренней отделке</w:t>
            </w:r>
          </w:p>
        </w:tc>
        <w:tc>
          <w:tcPr>
            <w:tcW w:w="7173" w:type="dxa"/>
            <w:tcBorders>
              <w:top w:val="single" w:sz="4" w:space="0" w:color="auto"/>
              <w:left w:val="single" w:sz="4" w:space="0" w:color="auto"/>
              <w:bottom w:val="nil"/>
              <w:right w:val="single" w:sz="4" w:space="0" w:color="auto"/>
            </w:tcBorders>
            <w:shd w:val="clear" w:color="auto" w:fill="FFFFFF"/>
            <w:hideMark/>
          </w:tcPr>
          <w:p w14:paraId="4FE7C667" w14:textId="77777777" w:rsidR="00DE5118" w:rsidRPr="003830AB" w:rsidRDefault="00DE5118">
            <w:pPr>
              <w:spacing w:beforeLines="60" w:before="144"/>
              <w:rPr>
                <w:sz w:val="22"/>
                <w:szCs w:val="22"/>
              </w:rPr>
            </w:pPr>
            <w:r w:rsidRPr="003830AB">
              <w:rPr>
                <w:sz w:val="22"/>
                <w:szCs w:val="22"/>
              </w:rPr>
              <w:t>1. Восстановление штукатурки стен и потолков отдельными местами с последующей побелкой и покраской в местах общего пользования.</w:t>
            </w:r>
          </w:p>
        </w:tc>
      </w:tr>
      <w:tr w:rsidR="00DE5118" w14:paraId="61725BC9" w14:textId="77777777" w:rsidTr="00DE5118">
        <w:trPr>
          <w:trHeight w:val="629"/>
        </w:trPr>
        <w:tc>
          <w:tcPr>
            <w:tcW w:w="0" w:type="auto"/>
            <w:vMerge/>
            <w:tcBorders>
              <w:top w:val="single" w:sz="4" w:space="0" w:color="auto"/>
              <w:left w:val="single" w:sz="4" w:space="0" w:color="auto"/>
              <w:bottom w:val="nil"/>
              <w:right w:val="nil"/>
            </w:tcBorders>
            <w:vAlign w:val="center"/>
            <w:hideMark/>
          </w:tcPr>
          <w:p w14:paraId="3D4FDA25"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3B70A2AC"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6B1D632B" w14:textId="77777777" w:rsidR="00DE5118" w:rsidRPr="003830AB" w:rsidRDefault="00DE5118">
            <w:pPr>
              <w:spacing w:beforeLines="60" w:before="144"/>
              <w:rPr>
                <w:sz w:val="22"/>
                <w:szCs w:val="22"/>
              </w:rPr>
            </w:pPr>
            <w:r w:rsidRPr="003830AB">
              <w:rPr>
                <w:sz w:val="22"/>
                <w:szCs w:val="22"/>
              </w:rPr>
              <w:t>2. Все виды малярно-штукатурных работ в местах общего пользования; а также в квартирах после аварийных ситуаций, произошедших по вине Управляющей Организации.</w:t>
            </w:r>
          </w:p>
        </w:tc>
      </w:tr>
      <w:tr w:rsidR="00DE5118" w14:paraId="04C2B5F6" w14:textId="77777777" w:rsidTr="00DE5118">
        <w:trPr>
          <w:trHeight w:val="427"/>
        </w:trPr>
        <w:tc>
          <w:tcPr>
            <w:tcW w:w="553" w:type="dxa"/>
            <w:vMerge w:val="restart"/>
            <w:tcBorders>
              <w:top w:val="single" w:sz="4" w:space="0" w:color="auto"/>
              <w:left w:val="single" w:sz="4" w:space="0" w:color="auto"/>
              <w:bottom w:val="nil"/>
              <w:right w:val="nil"/>
            </w:tcBorders>
            <w:shd w:val="clear" w:color="auto" w:fill="FFFFFF"/>
            <w:hideMark/>
          </w:tcPr>
          <w:p w14:paraId="7B380EE6" w14:textId="77777777" w:rsidR="00DE5118" w:rsidRPr="003830AB" w:rsidRDefault="00DE5118">
            <w:pPr>
              <w:spacing w:beforeLines="60" w:before="144"/>
              <w:rPr>
                <w:sz w:val="22"/>
                <w:szCs w:val="22"/>
              </w:rPr>
            </w:pPr>
            <w:r w:rsidRPr="003830AB">
              <w:rPr>
                <w:sz w:val="22"/>
                <w:szCs w:val="22"/>
              </w:rPr>
              <w:t>10.</w:t>
            </w:r>
          </w:p>
        </w:tc>
        <w:tc>
          <w:tcPr>
            <w:tcW w:w="2490" w:type="dxa"/>
            <w:vMerge w:val="restart"/>
            <w:tcBorders>
              <w:top w:val="single" w:sz="4" w:space="0" w:color="auto"/>
              <w:left w:val="single" w:sz="4" w:space="0" w:color="auto"/>
              <w:bottom w:val="nil"/>
              <w:right w:val="nil"/>
            </w:tcBorders>
            <w:shd w:val="clear" w:color="auto" w:fill="FFFFFF"/>
            <w:hideMark/>
          </w:tcPr>
          <w:p w14:paraId="30A08870" w14:textId="77777777" w:rsidR="00DE5118" w:rsidRPr="003830AB" w:rsidRDefault="00DE5118">
            <w:pPr>
              <w:spacing w:beforeLines="60" w:before="144"/>
              <w:rPr>
                <w:sz w:val="22"/>
                <w:szCs w:val="22"/>
              </w:rPr>
            </w:pPr>
            <w:r w:rsidRPr="003830AB">
              <w:rPr>
                <w:sz w:val="22"/>
                <w:szCs w:val="22"/>
              </w:rPr>
              <w:t>Работы, выполняемые по наружной отделке</w:t>
            </w:r>
          </w:p>
        </w:tc>
        <w:tc>
          <w:tcPr>
            <w:tcW w:w="7173" w:type="dxa"/>
            <w:tcBorders>
              <w:top w:val="single" w:sz="4" w:space="0" w:color="auto"/>
              <w:left w:val="single" w:sz="4" w:space="0" w:color="auto"/>
              <w:bottom w:val="nil"/>
              <w:right w:val="single" w:sz="4" w:space="0" w:color="auto"/>
            </w:tcBorders>
            <w:shd w:val="clear" w:color="auto" w:fill="FFFFFF"/>
            <w:hideMark/>
          </w:tcPr>
          <w:p w14:paraId="199F0655" w14:textId="77777777" w:rsidR="00DE5118" w:rsidRPr="003830AB" w:rsidRDefault="00DE5118">
            <w:pPr>
              <w:spacing w:beforeLines="60" w:before="144"/>
              <w:rPr>
                <w:sz w:val="22"/>
                <w:szCs w:val="22"/>
              </w:rPr>
            </w:pPr>
            <w:r w:rsidRPr="003830AB">
              <w:rPr>
                <w:sz w:val="22"/>
                <w:szCs w:val="22"/>
              </w:rPr>
              <w:t>1. Укрепление или снятие с фасада угрожающих падением архитектурных деталей, отдельных кирпичей.</w:t>
            </w:r>
          </w:p>
        </w:tc>
      </w:tr>
      <w:tr w:rsidR="00DE5118" w14:paraId="79B73539"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3CCB51FE"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5F155CE1"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51991B40" w14:textId="77777777" w:rsidR="00DE5118" w:rsidRPr="003830AB" w:rsidRDefault="00DE5118">
            <w:pPr>
              <w:spacing w:beforeLines="60" w:before="144"/>
              <w:rPr>
                <w:sz w:val="22"/>
                <w:szCs w:val="22"/>
              </w:rPr>
            </w:pPr>
            <w:r w:rsidRPr="003830AB">
              <w:rPr>
                <w:sz w:val="22"/>
                <w:szCs w:val="22"/>
              </w:rPr>
              <w:t>2. Частичный ремонт фасадов зданий.</w:t>
            </w:r>
          </w:p>
        </w:tc>
      </w:tr>
      <w:tr w:rsidR="00DE5118" w14:paraId="1D454FDD" w14:textId="77777777" w:rsidTr="00DE5118">
        <w:trPr>
          <w:trHeight w:val="422"/>
        </w:trPr>
        <w:tc>
          <w:tcPr>
            <w:tcW w:w="553" w:type="dxa"/>
            <w:vMerge w:val="restart"/>
            <w:tcBorders>
              <w:top w:val="single" w:sz="4" w:space="0" w:color="auto"/>
              <w:left w:val="single" w:sz="4" w:space="0" w:color="auto"/>
              <w:bottom w:val="nil"/>
              <w:right w:val="nil"/>
            </w:tcBorders>
            <w:shd w:val="clear" w:color="auto" w:fill="FFFFFF"/>
            <w:hideMark/>
          </w:tcPr>
          <w:p w14:paraId="0481B6C9" w14:textId="77777777" w:rsidR="00DE5118" w:rsidRPr="003830AB" w:rsidRDefault="00DE5118">
            <w:pPr>
              <w:spacing w:beforeLines="60" w:before="144"/>
              <w:rPr>
                <w:sz w:val="22"/>
                <w:szCs w:val="22"/>
              </w:rPr>
            </w:pPr>
            <w:r w:rsidRPr="003830AB">
              <w:rPr>
                <w:sz w:val="22"/>
                <w:szCs w:val="22"/>
              </w:rPr>
              <w:t>11.</w:t>
            </w:r>
          </w:p>
        </w:tc>
        <w:tc>
          <w:tcPr>
            <w:tcW w:w="2490" w:type="dxa"/>
            <w:vMerge w:val="restart"/>
            <w:tcBorders>
              <w:top w:val="single" w:sz="4" w:space="0" w:color="auto"/>
              <w:left w:val="single" w:sz="4" w:space="0" w:color="auto"/>
              <w:bottom w:val="nil"/>
              <w:right w:val="nil"/>
            </w:tcBorders>
            <w:shd w:val="clear" w:color="auto" w:fill="FFFFFF"/>
            <w:hideMark/>
          </w:tcPr>
          <w:p w14:paraId="7F4DDFDC" w14:textId="77777777" w:rsidR="00DE5118" w:rsidRPr="003830AB" w:rsidRDefault="00DE5118">
            <w:pPr>
              <w:spacing w:beforeLines="60" w:before="144"/>
              <w:rPr>
                <w:sz w:val="22"/>
                <w:szCs w:val="22"/>
              </w:rPr>
            </w:pPr>
            <w:r w:rsidRPr="003830AB">
              <w:rPr>
                <w:sz w:val="22"/>
                <w:szCs w:val="22"/>
              </w:rPr>
              <w:t>Работы, выполняемые по ремонту внутридомовых систем отопления</w:t>
            </w:r>
          </w:p>
        </w:tc>
        <w:tc>
          <w:tcPr>
            <w:tcW w:w="7173" w:type="dxa"/>
            <w:tcBorders>
              <w:top w:val="single" w:sz="4" w:space="0" w:color="auto"/>
              <w:left w:val="single" w:sz="4" w:space="0" w:color="auto"/>
              <w:bottom w:val="nil"/>
              <w:right w:val="single" w:sz="4" w:space="0" w:color="auto"/>
            </w:tcBorders>
            <w:shd w:val="clear" w:color="auto" w:fill="FFFFFF"/>
            <w:hideMark/>
          </w:tcPr>
          <w:p w14:paraId="6991E684" w14:textId="77777777" w:rsidR="00DE5118" w:rsidRPr="003830AB" w:rsidRDefault="00DE5118">
            <w:pPr>
              <w:spacing w:beforeLines="60" w:before="144"/>
              <w:rPr>
                <w:sz w:val="22"/>
                <w:szCs w:val="22"/>
              </w:rPr>
            </w:pPr>
            <w:r w:rsidRPr="003830AB">
              <w:rPr>
                <w:sz w:val="22"/>
                <w:szCs w:val="22"/>
              </w:rPr>
              <w:t>1. Смена отдельных участков трубопроводов, отопительных приборов, запорной и регулировочной арматуры.</w:t>
            </w:r>
          </w:p>
        </w:tc>
      </w:tr>
      <w:tr w:rsidR="00DE5118" w14:paraId="57D3125B"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07159912"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629DFB76"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61C4D959" w14:textId="77777777" w:rsidR="00DE5118" w:rsidRPr="003830AB" w:rsidRDefault="00DE5118">
            <w:pPr>
              <w:spacing w:beforeLines="60" w:before="144"/>
              <w:rPr>
                <w:sz w:val="22"/>
                <w:szCs w:val="22"/>
              </w:rPr>
            </w:pPr>
            <w:r w:rsidRPr="003830AB">
              <w:rPr>
                <w:sz w:val="22"/>
                <w:szCs w:val="22"/>
              </w:rPr>
              <w:t>2. Установка (при необходимости) воздушных кранов.</w:t>
            </w:r>
          </w:p>
        </w:tc>
      </w:tr>
      <w:tr w:rsidR="00DE5118" w14:paraId="24C44C91"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577423E5"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1D91E52E"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0111D927" w14:textId="77777777" w:rsidR="00DE5118" w:rsidRPr="003830AB" w:rsidRDefault="00DE5118">
            <w:pPr>
              <w:spacing w:beforeLines="60" w:before="144"/>
              <w:rPr>
                <w:sz w:val="22"/>
                <w:szCs w:val="22"/>
              </w:rPr>
            </w:pPr>
            <w:r w:rsidRPr="003830AB">
              <w:rPr>
                <w:sz w:val="22"/>
                <w:szCs w:val="22"/>
              </w:rPr>
              <w:t>3. Утепление труб, расширительных баков.</w:t>
            </w:r>
          </w:p>
        </w:tc>
      </w:tr>
      <w:tr w:rsidR="00DE5118" w14:paraId="35809FBB" w14:textId="77777777" w:rsidTr="00DE5118">
        <w:trPr>
          <w:trHeight w:val="427"/>
        </w:trPr>
        <w:tc>
          <w:tcPr>
            <w:tcW w:w="0" w:type="auto"/>
            <w:vMerge/>
            <w:tcBorders>
              <w:top w:val="single" w:sz="4" w:space="0" w:color="auto"/>
              <w:left w:val="single" w:sz="4" w:space="0" w:color="auto"/>
              <w:bottom w:val="nil"/>
              <w:right w:val="nil"/>
            </w:tcBorders>
            <w:vAlign w:val="center"/>
            <w:hideMark/>
          </w:tcPr>
          <w:p w14:paraId="19BA0E47"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11C2703B"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6B584CA1" w14:textId="77777777" w:rsidR="00DE5118" w:rsidRPr="003830AB" w:rsidRDefault="00DE5118">
            <w:pPr>
              <w:spacing w:beforeLines="60" w:before="144"/>
              <w:rPr>
                <w:sz w:val="22"/>
                <w:szCs w:val="22"/>
              </w:rPr>
            </w:pPr>
            <w:r w:rsidRPr="003830AB">
              <w:rPr>
                <w:sz w:val="22"/>
                <w:szCs w:val="22"/>
              </w:rPr>
              <w:t>4. Смена арматуры, контрольно-измерительных приборов, колосников, гидравлические испытания систем.</w:t>
            </w:r>
          </w:p>
        </w:tc>
      </w:tr>
      <w:tr w:rsidR="00DE5118" w14:paraId="6416E263"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227CA612"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22FBD1EA"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31B0BB86" w14:textId="77777777" w:rsidR="00DE5118" w:rsidRPr="003830AB" w:rsidRDefault="00DE5118">
            <w:pPr>
              <w:spacing w:beforeLines="60" w:before="144"/>
              <w:rPr>
                <w:sz w:val="22"/>
                <w:szCs w:val="22"/>
              </w:rPr>
            </w:pPr>
            <w:r w:rsidRPr="003830AB">
              <w:rPr>
                <w:sz w:val="22"/>
                <w:szCs w:val="22"/>
              </w:rPr>
              <w:t>5. Замена отдельных электромоторов или насосов малой мощности.</w:t>
            </w:r>
          </w:p>
        </w:tc>
      </w:tr>
      <w:tr w:rsidR="00DE5118" w14:paraId="24165A44"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5CF7E095"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2C6F8E32"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4EAED461" w14:textId="77777777" w:rsidR="00DE5118" w:rsidRPr="003830AB" w:rsidRDefault="00DE5118">
            <w:pPr>
              <w:spacing w:beforeLines="60" w:before="144"/>
              <w:rPr>
                <w:sz w:val="22"/>
                <w:szCs w:val="22"/>
              </w:rPr>
            </w:pPr>
            <w:r w:rsidRPr="003830AB">
              <w:rPr>
                <w:sz w:val="22"/>
                <w:szCs w:val="22"/>
              </w:rPr>
              <w:t>6. Восстановление разрушенной тепловой изоляции.</w:t>
            </w:r>
          </w:p>
        </w:tc>
      </w:tr>
      <w:tr w:rsidR="00DE5118" w14:paraId="7927A5ED"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0891B20E"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58688446"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3CA74C51" w14:textId="77777777" w:rsidR="00DE5118" w:rsidRPr="003830AB" w:rsidRDefault="00DE5118">
            <w:pPr>
              <w:spacing w:beforeLines="60" w:before="144"/>
              <w:rPr>
                <w:sz w:val="22"/>
                <w:szCs w:val="22"/>
              </w:rPr>
            </w:pPr>
            <w:r w:rsidRPr="003830AB">
              <w:rPr>
                <w:sz w:val="22"/>
                <w:szCs w:val="22"/>
              </w:rPr>
              <w:t>7. Промывка системы центрального отопления.</w:t>
            </w:r>
          </w:p>
        </w:tc>
      </w:tr>
      <w:tr w:rsidR="00DE5118" w14:paraId="71476DF7" w14:textId="77777777" w:rsidTr="00DE5118">
        <w:trPr>
          <w:trHeight w:val="221"/>
        </w:trPr>
        <w:tc>
          <w:tcPr>
            <w:tcW w:w="0" w:type="auto"/>
            <w:vMerge/>
            <w:tcBorders>
              <w:top w:val="single" w:sz="4" w:space="0" w:color="auto"/>
              <w:left w:val="single" w:sz="4" w:space="0" w:color="auto"/>
              <w:bottom w:val="nil"/>
              <w:right w:val="nil"/>
            </w:tcBorders>
            <w:vAlign w:val="center"/>
            <w:hideMark/>
          </w:tcPr>
          <w:p w14:paraId="01156186"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2C4AFEDD"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54202C11" w14:textId="77777777" w:rsidR="00DE5118" w:rsidRPr="003830AB" w:rsidRDefault="00DE5118">
            <w:pPr>
              <w:spacing w:beforeLines="60" w:before="144"/>
              <w:rPr>
                <w:sz w:val="22"/>
                <w:szCs w:val="22"/>
              </w:rPr>
            </w:pPr>
            <w:r w:rsidRPr="003830AB">
              <w:rPr>
                <w:sz w:val="22"/>
                <w:szCs w:val="22"/>
              </w:rPr>
              <w:t>8. Регулировка и наладка систем центрального отопления.</w:t>
            </w:r>
          </w:p>
        </w:tc>
      </w:tr>
      <w:tr w:rsidR="00DE5118" w14:paraId="5967476B" w14:textId="77777777" w:rsidTr="00DE5118">
        <w:trPr>
          <w:trHeight w:val="422"/>
        </w:trPr>
        <w:tc>
          <w:tcPr>
            <w:tcW w:w="553" w:type="dxa"/>
            <w:vMerge w:val="restart"/>
            <w:tcBorders>
              <w:top w:val="single" w:sz="4" w:space="0" w:color="auto"/>
              <w:left w:val="single" w:sz="4" w:space="0" w:color="auto"/>
              <w:bottom w:val="nil"/>
              <w:right w:val="nil"/>
            </w:tcBorders>
            <w:shd w:val="clear" w:color="auto" w:fill="FFFFFF"/>
            <w:hideMark/>
          </w:tcPr>
          <w:p w14:paraId="5C528089" w14:textId="77777777" w:rsidR="00DE5118" w:rsidRPr="003830AB" w:rsidRDefault="00DE5118">
            <w:pPr>
              <w:spacing w:beforeLines="60" w:before="144"/>
              <w:rPr>
                <w:sz w:val="22"/>
                <w:szCs w:val="22"/>
              </w:rPr>
            </w:pPr>
            <w:r w:rsidRPr="003830AB">
              <w:rPr>
                <w:sz w:val="22"/>
                <w:szCs w:val="22"/>
              </w:rPr>
              <w:t>12.</w:t>
            </w:r>
          </w:p>
        </w:tc>
        <w:tc>
          <w:tcPr>
            <w:tcW w:w="2490" w:type="dxa"/>
            <w:vMerge w:val="restart"/>
            <w:tcBorders>
              <w:top w:val="single" w:sz="4" w:space="0" w:color="auto"/>
              <w:left w:val="single" w:sz="4" w:space="0" w:color="auto"/>
              <w:bottom w:val="nil"/>
              <w:right w:val="nil"/>
            </w:tcBorders>
            <w:shd w:val="clear" w:color="auto" w:fill="FFFFFF"/>
            <w:hideMark/>
          </w:tcPr>
          <w:p w14:paraId="6419DF82" w14:textId="77777777" w:rsidR="00DE5118" w:rsidRPr="003830AB" w:rsidRDefault="00DE5118">
            <w:pPr>
              <w:spacing w:beforeLines="60" w:before="144"/>
              <w:rPr>
                <w:sz w:val="22"/>
                <w:szCs w:val="22"/>
              </w:rPr>
            </w:pPr>
            <w:r w:rsidRPr="003830AB">
              <w:rPr>
                <w:sz w:val="22"/>
                <w:szCs w:val="22"/>
              </w:rPr>
              <w:t>Работы, выполняемые по ремонту внутридомовых систем холодного и горячего водоснабжения, канализации</w:t>
            </w:r>
          </w:p>
        </w:tc>
        <w:tc>
          <w:tcPr>
            <w:tcW w:w="7173" w:type="dxa"/>
            <w:tcBorders>
              <w:top w:val="single" w:sz="4" w:space="0" w:color="auto"/>
              <w:left w:val="single" w:sz="4" w:space="0" w:color="auto"/>
              <w:bottom w:val="nil"/>
              <w:right w:val="single" w:sz="4" w:space="0" w:color="auto"/>
            </w:tcBorders>
            <w:shd w:val="clear" w:color="auto" w:fill="FFFFFF"/>
            <w:hideMark/>
          </w:tcPr>
          <w:p w14:paraId="4FA072F7" w14:textId="77777777" w:rsidR="00DE5118" w:rsidRPr="003830AB" w:rsidRDefault="00DE5118">
            <w:pPr>
              <w:spacing w:beforeLines="60" w:before="144"/>
              <w:rPr>
                <w:sz w:val="22"/>
                <w:szCs w:val="22"/>
              </w:rPr>
            </w:pPr>
            <w:r w:rsidRPr="003830AB">
              <w:rPr>
                <w:sz w:val="22"/>
                <w:szCs w:val="22"/>
              </w:rPr>
              <w:t>1. Уплотнение соединений, устранение течи, утепление, укрепление трубопроводов, смена отдельных участков трубопроводов, ревизий.</w:t>
            </w:r>
          </w:p>
        </w:tc>
      </w:tr>
      <w:tr w:rsidR="00DE5118" w14:paraId="096FCC29" w14:textId="77777777" w:rsidTr="00DE5118">
        <w:trPr>
          <w:trHeight w:val="422"/>
        </w:trPr>
        <w:tc>
          <w:tcPr>
            <w:tcW w:w="0" w:type="auto"/>
            <w:vMerge/>
            <w:tcBorders>
              <w:top w:val="single" w:sz="4" w:space="0" w:color="auto"/>
              <w:left w:val="single" w:sz="4" w:space="0" w:color="auto"/>
              <w:bottom w:val="nil"/>
              <w:right w:val="nil"/>
            </w:tcBorders>
            <w:vAlign w:val="center"/>
            <w:hideMark/>
          </w:tcPr>
          <w:p w14:paraId="6A2BBDF8"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2B23B4BA"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13D9110D" w14:textId="77777777" w:rsidR="00DE5118" w:rsidRPr="003830AB" w:rsidRDefault="00DE5118">
            <w:pPr>
              <w:spacing w:beforeLines="60" w:before="144"/>
              <w:rPr>
                <w:sz w:val="22"/>
                <w:szCs w:val="22"/>
              </w:rPr>
            </w:pPr>
            <w:r w:rsidRPr="003830AB">
              <w:rPr>
                <w:sz w:val="22"/>
                <w:szCs w:val="22"/>
              </w:rPr>
              <w:t>2. Смена отдельных фасонных частей, сифонов, трапов в местах общего пользования.</w:t>
            </w:r>
          </w:p>
        </w:tc>
      </w:tr>
      <w:tr w:rsidR="00DE5118" w14:paraId="2B6A2BA7"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20F7E95C"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61C02531"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235FC08A" w14:textId="77777777" w:rsidR="00DE5118" w:rsidRPr="003830AB" w:rsidRDefault="00DE5118">
            <w:pPr>
              <w:spacing w:beforeLines="60" w:before="144"/>
              <w:rPr>
                <w:sz w:val="22"/>
                <w:szCs w:val="22"/>
              </w:rPr>
            </w:pPr>
            <w:r w:rsidRPr="003830AB">
              <w:rPr>
                <w:sz w:val="22"/>
                <w:szCs w:val="22"/>
              </w:rPr>
              <w:t>3. Ремонт насосов и электромоторов, замена отдельных насосов и электромоторов малой мощности.</w:t>
            </w:r>
          </w:p>
        </w:tc>
      </w:tr>
      <w:tr w:rsidR="00DE5118" w14:paraId="5F303E80" w14:textId="77777777" w:rsidTr="00DE5118">
        <w:trPr>
          <w:trHeight w:val="221"/>
        </w:trPr>
        <w:tc>
          <w:tcPr>
            <w:tcW w:w="0" w:type="auto"/>
            <w:vMerge/>
            <w:tcBorders>
              <w:top w:val="single" w:sz="4" w:space="0" w:color="auto"/>
              <w:left w:val="single" w:sz="4" w:space="0" w:color="auto"/>
              <w:bottom w:val="nil"/>
              <w:right w:val="nil"/>
            </w:tcBorders>
            <w:vAlign w:val="center"/>
            <w:hideMark/>
          </w:tcPr>
          <w:p w14:paraId="23195E04"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1F3889B6"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5707BED1" w14:textId="77777777" w:rsidR="00DE5118" w:rsidRPr="003830AB" w:rsidRDefault="00DE5118">
            <w:pPr>
              <w:spacing w:beforeLines="60" w:before="144"/>
              <w:rPr>
                <w:sz w:val="22"/>
                <w:szCs w:val="22"/>
              </w:rPr>
            </w:pPr>
            <w:r w:rsidRPr="003830AB">
              <w:rPr>
                <w:sz w:val="22"/>
                <w:szCs w:val="22"/>
              </w:rPr>
              <w:t>4. Ремонт и замена внутренних пожарных кранов.</w:t>
            </w:r>
          </w:p>
        </w:tc>
      </w:tr>
      <w:tr w:rsidR="00DE5118" w14:paraId="1C01D072"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58DAA7E3"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5767A52D"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3E3896E6" w14:textId="77777777" w:rsidR="00DE5118" w:rsidRPr="003830AB" w:rsidRDefault="00DE5118">
            <w:pPr>
              <w:spacing w:beforeLines="60" w:before="144"/>
              <w:rPr>
                <w:sz w:val="22"/>
                <w:szCs w:val="22"/>
              </w:rPr>
            </w:pPr>
            <w:r w:rsidRPr="003830AB">
              <w:rPr>
                <w:sz w:val="22"/>
                <w:szCs w:val="22"/>
              </w:rPr>
              <w:t>5. Ремонт внутренних водостоков.</w:t>
            </w:r>
          </w:p>
        </w:tc>
      </w:tr>
      <w:tr w:rsidR="00DE5118" w14:paraId="2C2C0A53"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0CA6658E"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6692BEA4"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26A8936A" w14:textId="77777777" w:rsidR="00DE5118" w:rsidRPr="003830AB" w:rsidRDefault="00DE5118">
            <w:pPr>
              <w:spacing w:beforeLines="60" w:before="144"/>
              <w:rPr>
                <w:sz w:val="22"/>
                <w:szCs w:val="22"/>
              </w:rPr>
            </w:pPr>
            <w:r w:rsidRPr="003830AB">
              <w:rPr>
                <w:sz w:val="22"/>
                <w:szCs w:val="22"/>
              </w:rPr>
              <w:t>6. Ремонт и замена вентилей.</w:t>
            </w:r>
          </w:p>
        </w:tc>
      </w:tr>
      <w:tr w:rsidR="00DE5118" w14:paraId="3C5CFC1D" w14:textId="77777777" w:rsidTr="00DE5118">
        <w:trPr>
          <w:trHeight w:val="216"/>
        </w:trPr>
        <w:tc>
          <w:tcPr>
            <w:tcW w:w="0" w:type="auto"/>
            <w:vMerge/>
            <w:tcBorders>
              <w:top w:val="single" w:sz="4" w:space="0" w:color="auto"/>
              <w:left w:val="single" w:sz="4" w:space="0" w:color="auto"/>
              <w:bottom w:val="nil"/>
              <w:right w:val="nil"/>
            </w:tcBorders>
            <w:vAlign w:val="center"/>
            <w:hideMark/>
          </w:tcPr>
          <w:p w14:paraId="3094CA33"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571DDB45"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2F71D09E" w14:textId="77777777" w:rsidR="00DE5118" w:rsidRPr="003830AB" w:rsidRDefault="00DE5118">
            <w:pPr>
              <w:spacing w:beforeLines="60" w:before="144"/>
              <w:rPr>
                <w:sz w:val="22"/>
                <w:szCs w:val="22"/>
              </w:rPr>
            </w:pPr>
            <w:r w:rsidRPr="003830AB">
              <w:rPr>
                <w:sz w:val="22"/>
                <w:szCs w:val="22"/>
              </w:rPr>
              <w:t>7. Замена сантехнического оборудования в местах общего пользования.</w:t>
            </w:r>
          </w:p>
        </w:tc>
      </w:tr>
      <w:tr w:rsidR="00DE5118" w14:paraId="3B5D46EC" w14:textId="77777777" w:rsidTr="00DE5118">
        <w:trPr>
          <w:trHeight w:val="422"/>
        </w:trPr>
        <w:tc>
          <w:tcPr>
            <w:tcW w:w="553" w:type="dxa"/>
            <w:vMerge w:val="restart"/>
            <w:tcBorders>
              <w:top w:val="single" w:sz="4" w:space="0" w:color="auto"/>
              <w:left w:val="single" w:sz="4" w:space="0" w:color="auto"/>
              <w:bottom w:val="nil"/>
              <w:right w:val="nil"/>
            </w:tcBorders>
            <w:shd w:val="clear" w:color="auto" w:fill="FFFFFF"/>
            <w:hideMark/>
          </w:tcPr>
          <w:p w14:paraId="5640BFA6" w14:textId="77777777" w:rsidR="00DE5118" w:rsidRPr="003830AB" w:rsidRDefault="00DE5118">
            <w:pPr>
              <w:spacing w:beforeLines="60" w:before="144"/>
              <w:rPr>
                <w:sz w:val="22"/>
                <w:szCs w:val="22"/>
              </w:rPr>
            </w:pPr>
            <w:r w:rsidRPr="003830AB">
              <w:rPr>
                <w:sz w:val="22"/>
                <w:szCs w:val="22"/>
              </w:rPr>
              <w:t>13.</w:t>
            </w:r>
          </w:p>
        </w:tc>
        <w:tc>
          <w:tcPr>
            <w:tcW w:w="2490" w:type="dxa"/>
            <w:vMerge w:val="restart"/>
            <w:tcBorders>
              <w:top w:val="single" w:sz="4" w:space="0" w:color="auto"/>
              <w:left w:val="single" w:sz="4" w:space="0" w:color="auto"/>
              <w:bottom w:val="nil"/>
              <w:right w:val="nil"/>
            </w:tcBorders>
            <w:shd w:val="clear" w:color="auto" w:fill="FFFFFF"/>
            <w:hideMark/>
          </w:tcPr>
          <w:p w14:paraId="0D05185A" w14:textId="77777777" w:rsidR="00DE5118" w:rsidRPr="003830AB" w:rsidRDefault="00DE5118">
            <w:pPr>
              <w:spacing w:beforeLines="60" w:before="144"/>
              <w:rPr>
                <w:sz w:val="22"/>
                <w:szCs w:val="22"/>
              </w:rPr>
            </w:pPr>
            <w:r w:rsidRPr="003830AB">
              <w:rPr>
                <w:sz w:val="22"/>
                <w:szCs w:val="22"/>
              </w:rPr>
              <w:t>Работы, выполняемые по ремонту систем электроснабжения</w:t>
            </w:r>
          </w:p>
        </w:tc>
        <w:tc>
          <w:tcPr>
            <w:tcW w:w="7173" w:type="dxa"/>
            <w:tcBorders>
              <w:top w:val="single" w:sz="4" w:space="0" w:color="auto"/>
              <w:left w:val="single" w:sz="4" w:space="0" w:color="auto"/>
              <w:bottom w:val="nil"/>
              <w:right w:val="single" w:sz="4" w:space="0" w:color="auto"/>
            </w:tcBorders>
            <w:shd w:val="clear" w:color="auto" w:fill="FFFFFF"/>
            <w:hideMark/>
          </w:tcPr>
          <w:p w14:paraId="1783EE65" w14:textId="77777777" w:rsidR="00DE5118" w:rsidRPr="003830AB" w:rsidRDefault="00DE5118">
            <w:pPr>
              <w:spacing w:beforeLines="60" w:before="144"/>
              <w:rPr>
                <w:sz w:val="22"/>
                <w:szCs w:val="22"/>
              </w:rPr>
            </w:pPr>
            <w:r w:rsidRPr="003830AB">
              <w:rPr>
                <w:sz w:val="22"/>
                <w:szCs w:val="22"/>
              </w:rPr>
              <w:t>1. Замена неисправных участков электрической сети здания в местах общего пользования.</w:t>
            </w:r>
          </w:p>
        </w:tc>
      </w:tr>
      <w:tr w:rsidR="00DE5118" w14:paraId="7409E6F9" w14:textId="77777777" w:rsidTr="00DE5118">
        <w:trPr>
          <w:trHeight w:val="422"/>
        </w:trPr>
        <w:tc>
          <w:tcPr>
            <w:tcW w:w="0" w:type="auto"/>
            <w:vMerge/>
            <w:tcBorders>
              <w:top w:val="single" w:sz="4" w:space="0" w:color="auto"/>
              <w:left w:val="single" w:sz="4" w:space="0" w:color="auto"/>
              <w:bottom w:val="nil"/>
              <w:right w:val="nil"/>
            </w:tcBorders>
            <w:vAlign w:val="center"/>
            <w:hideMark/>
          </w:tcPr>
          <w:p w14:paraId="0476A85A"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5725254A"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4714623F" w14:textId="77777777" w:rsidR="00DE5118" w:rsidRPr="003830AB" w:rsidRDefault="00DE5118">
            <w:pPr>
              <w:spacing w:beforeLines="60" w:before="144"/>
              <w:rPr>
                <w:sz w:val="22"/>
                <w:szCs w:val="22"/>
              </w:rPr>
            </w:pPr>
            <w:r w:rsidRPr="003830AB">
              <w:rPr>
                <w:sz w:val="22"/>
                <w:szCs w:val="22"/>
              </w:rPr>
              <w:t>2. Ремонт и замена внутридомовых электротехнических изделий, устройств, оборудования в местах общего пользования.</w:t>
            </w:r>
          </w:p>
        </w:tc>
      </w:tr>
      <w:tr w:rsidR="00DE5118" w14:paraId="02881DC6" w14:textId="77777777" w:rsidTr="00DE5118">
        <w:trPr>
          <w:trHeight w:val="312"/>
        </w:trPr>
        <w:tc>
          <w:tcPr>
            <w:tcW w:w="553" w:type="dxa"/>
            <w:vMerge w:val="restart"/>
            <w:tcBorders>
              <w:top w:val="single" w:sz="4" w:space="0" w:color="auto"/>
              <w:left w:val="single" w:sz="4" w:space="0" w:color="auto"/>
              <w:bottom w:val="nil"/>
              <w:right w:val="nil"/>
            </w:tcBorders>
            <w:shd w:val="clear" w:color="auto" w:fill="FFFFFF"/>
            <w:hideMark/>
          </w:tcPr>
          <w:p w14:paraId="3AEEC15D" w14:textId="77777777" w:rsidR="00DE5118" w:rsidRPr="003830AB" w:rsidRDefault="00DE5118">
            <w:pPr>
              <w:spacing w:beforeLines="60" w:before="144"/>
              <w:rPr>
                <w:sz w:val="22"/>
                <w:szCs w:val="22"/>
              </w:rPr>
            </w:pPr>
            <w:r w:rsidRPr="003830AB">
              <w:rPr>
                <w:sz w:val="22"/>
                <w:szCs w:val="22"/>
              </w:rPr>
              <w:t>14.</w:t>
            </w:r>
          </w:p>
        </w:tc>
        <w:tc>
          <w:tcPr>
            <w:tcW w:w="2490" w:type="dxa"/>
            <w:vMerge w:val="restart"/>
            <w:tcBorders>
              <w:top w:val="single" w:sz="4" w:space="0" w:color="auto"/>
              <w:left w:val="single" w:sz="4" w:space="0" w:color="auto"/>
              <w:bottom w:val="nil"/>
              <w:right w:val="nil"/>
            </w:tcBorders>
            <w:shd w:val="clear" w:color="auto" w:fill="FFFFFF"/>
            <w:hideMark/>
          </w:tcPr>
          <w:p w14:paraId="747CDDA1" w14:textId="77777777" w:rsidR="00DE5118" w:rsidRPr="003830AB" w:rsidRDefault="00DE5118">
            <w:pPr>
              <w:spacing w:beforeLines="60" w:before="144"/>
              <w:rPr>
                <w:sz w:val="22"/>
                <w:szCs w:val="22"/>
              </w:rPr>
            </w:pPr>
            <w:r w:rsidRPr="003830AB">
              <w:rPr>
                <w:sz w:val="22"/>
                <w:szCs w:val="22"/>
              </w:rPr>
              <w:t>Работы, выполняемые по внешнему благоустройству жилых домов</w:t>
            </w:r>
          </w:p>
        </w:tc>
        <w:tc>
          <w:tcPr>
            <w:tcW w:w="7173" w:type="dxa"/>
            <w:tcBorders>
              <w:top w:val="single" w:sz="4" w:space="0" w:color="auto"/>
              <w:left w:val="single" w:sz="4" w:space="0" w:color="auto"/>
              <w:bottom w:val="nil"/>
              <w:right w:val="single" w:sz="4" w:space="0" w:color="auto"/>
            </w:tcBorders>
            <w:shd w:val="clear" w:color="auto" w:fill="FFFFFF"/>
            <w:hideMark/>
          </w:tcPr>
          <w:p w14:paraId="754F6950" w14:textId="77777777" w:rsidR="00DE5118" w:rsidRPr="003830AB" w:rsidRDefault="00DE5118">
            <w:pPr>
              <w:spacing w:beforeLines="60" w:before="144"/>
              <w:rPr>
                <w:sz w:val="22"/>
                <w:szCs w:val="22"/>
              </w:rPr>
            </w:pPr>
            <w:r w:rsidRPr="003830AB">
              <w:rPr>
                <w:sz w:val="22"/>
                <w:szCs w:val="22"/>
              </w:rPr>
              <w:t>1. Ремонт входных площадок, отмосток.</w:t>
            </w:r>
          </w:p>
        </w:tc>
      </w:tr>
      <w:tr w:rsidR="00DE5118" w14:paraId="3ACDF293" w14:textId="77777777" w:rsidTr="00DE5118">
        <w:trPr>
          <w:trHeight w:val="422"/>
        </w:trPr>
        <w:tc>
          <w:tcPr>
            <w:tcW w:w="0" w:type="auto"/>
            <w:vMerge/>
            <w:tcBorders>
              <w:top w:val="single" w:sz="4" w:space="0" w:color="auto"/>
              <w:left w:val="single" w:sz="4" w:space="0" w:color="auto"/>
              <w:bottom w:val="nil"/>
              <w:right w:val="nil"/>
            </w:tcBorders>
            <w:vAlign w:val="center"/>
            <w:hideMark/>
          </w:tcPr>
          <w:p w14:paraId="3AEAE436"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6041B6B2"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540ABBA8" w14:textId="77777777" w:rsidR="00DE5118" w:rsidRPr="003830AB" w:rsidRDefault="00DE5118">
            <w:pPr>
              <w:spacing w:beforeLines="60" w:before="144"/>
              <w:rPr>
                <w:sz w:val="22"/>
                <w:szCs w:val="22"/>
              </w:rPr>
            </w:pPr>
            <w:r w:rsidRPr="003830AB">
              <w:rPr>
                <w:sz w:val="22"/>
                <w:szCs w:val="22"/>
              </w:rPr>
              <w:t>2. Ремонт оборудования и сооружений детских, спортивных и хозяйственных площадок на придомовых территориях.</w:t>
            </w:r>
          </w:p>
        </w:tc>
      </w:tr>
      <w:tr w:rsidR="00DE5118" w14:paraId="7021BE85" w14:textId="77777777" w:rsidTr="00DE5118">
        <w:trPr>
          <w:trHeight w:val="427"/>
        </w:trPr>
        <w:tc>
          <w:tcPr>
            <w:tcW w:w="0" w:type="auto"/>
            <w:vMerge/>
            <w:tcBorders>
              <w:top w:val="single" w:sz="4" w:space="0" w:color="auto"/>
              <w:left w:val="single" w:sz="4" w:space="0" w:color="auto"/>
              <w:bottom w:val="nil"/>
              <w:right w:val="nil"/>
            </w:tcBorders>
            <w:vAlign w:val="center"/>
            <w:hideMark/>
          </w:tcPr>
          <w:p w14:paraId="09DFC361" w14:textId="77777777" w:rsidR="00DE5118" w:rsidRPr="003830AB" w:rsidRDefault="00DE5118">
            <w:pPr>
              <w:rPr>
                <w:sz w:val="22"/>
                <w:szCs w:val="22"/>
              </w:rPr>
            </w:pPr>
          </w:p>
        </w:tc>
        <w:tc>
          <w:tcPr>
            <w:tcW w:w="0" w:type="auto"/>
            <w:vMerge/>
            <w:tcBorders>
              <w:top w:val="single" w:sz="4" w:space="0" w:color="auto"/>
              <w:left w:val="single" w:sz="4" w:space="0" w:color="auto"/>
              <w:bottom w:val="nil"/>
              <w:right w:val="nil"/>
            </w:tcBorders>
            <w:vAlign w:val="center"/>
            <w:hideMark/>
          </w:tcPr>
          <w:p w14:paraId="685708C6"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6DF87808" w14:textId="77777777" w:rsidR="00DE5118" w:rsidRPr="003830AB" w:rsidRDefault="00DE5118">
            <w:pPr>
              <w:spacing w:beforeLines="60" w:before="144"/>
              <w:rPr>
                <w:sz w:val="22"/>
                <w:szCs w:val="22"/>
              </w:rPr>
            </w:pPr>
            <w:r w:rsidRPr="003830AB">
              <w:rPr>
                <w:sz w:val="22"/>
                <w:szCs w:val="22"/>
              </w:rPr>
              <w:t>3. Восстановление разрушенных участков тротуаров, проездов, площадок, газонов, клумб, зеленых насаждений на придомовых территориях.</w:t>
            </w:r>
          </w:p>
        </w:tc>
      </w:tr>
      <w:tr w:rsidR="00DE5118" w14:paraId="6E28C8A8" w14:textId="77777777" w:rsidTr="00DE5118">
        <w:trPr>
          <w:trHeight w:val="422"/>
        </w:trPr>
        <w:tc>
          <w:tcPr>
            <w:tcW w:w="553" w:type="dxa"/>
            <w:vMerge w:val="restart"/>
            <w:tcBorders>
              <w:top w:val="single" w:sz="4" w:space="0" w:color="auto"/>
              <w:left w:val="single" w:sz="4" w:space="0" w:color="auto"/>
              <w:bottom w:val="single" w:sz="4" w:space="0" w:color="auto"/>
              <w:right w:val="nil"/>
            </w:tcBorders>
            <w:shd w:val="clear" w:color="auto" w:fill="FFFFFF"/>
            <w:hideMark/>
          </w:tcPr>
          <w:p w14:paraId="5996D8A5" w14:textId="77777777" w:rsidR="00DE5118" w:rsidRPr="003830AB" w:rsidRDefault="00DE5118">
            <w:pPr>
              <w:spacing w:beforeLines="60" w:before="144"/>
              <w:rPr>
                <w:sz w:val="22"/>
                <w:szCs w:val="22"/>
              </w:rPr>
            </w:pPr>
            <w:r w:rsidRPr="003830AB">
              <w:rPr>
                <w:sz w:val="22"/>
                <w:szCs w:val="22"/>
              </w:rPr>
              <w:t>15.</w:t>
            </w:r>
          </w:p>
        </w:tc>
        <w:tc>
          <w:tcPr>
            <w:tcW w:w="2490" w:type="dxa"/>
            <w:vMerge w:val="restart"/>
            <w:tcBorders>
              <w:top w:val="single" w:sz="4" w:space="0" w:color="auto"/>
              <w:left w:val="single" w:sz="4" w:space="0" w:color="auto"/>
              <w:bottom w:val="single" w:sz="4" w:space="0" w:color="auto"/>
              <w:right w:val="nil"/>
            </w:tcBorders>
            <w:shd w:val="clear" w:color="auto" w:fill="FFFFFF"/>
            <w:hideMark/>
          </w:tcPr>
          <w:p w14:paraId="0B02142D" w14:textId="77777777" w:rsidR="00DE5118" w:rsidRPr="003830AB" w:rsidRDefault="00DE5118">
            <w:pPr>
              <w:spacing w:beforeLines="60" w:before="144"/>
              <w:rPr>
                <w:sz w:val="22"/>
                <w:szCs w:val="22"/>
              </w:rPr>
            </w:pPr>
            <w:r w:rsidRPr="003830AB">
              <w:rPr>
                <w:sz w:val="22"/>
                <w:szCs w:val="22"/>
              </w:rPr>
              <w:t>Разные работы</w:t>
            </w:r>
          </w:p>
        </w:tc>
        <w:tc>
          <w:tcPr>
            <w:tcW w:w="7173" w:type="dxa"/>
            <w:tcBorders>
              <w:top w:val="single" w:sz="4" w:space="0" w:color="auto"/>
              <w:left w:val="single" w:sz="4" w:space="0" w:color="auto"/>
              <w:bottom w:val="nil"/>
              <w:right w:val="single" w:sz="4" w:space="0" w:color="auto"/>
            </w:tcBorders>
            <w:shd w:val="clear" w:color="auto" w:fill="FFFFFF"/>
            <w:hideMark/>
          </w:tcPr>
          <w:p w14:paraId="69CCBAD7" w14:textId="77777777" w:rsidR="00DE5118" w:rsidRPr="003830AB" w:rsidRDefault="00DE5118">
            <w:pPr>
              <w:spacing w:beforeLines="60" w:before="144"/>
              <w:rPr>
                <w:sz w:val="22"/>
                <w:szCs w:val="22"/>
              </w:rPr>
            </w:pPr>
            <w:r w:rsidRPr="003830AB">
              <w:rPr>
                <w:sz w:val="22"/>
                <w:szCs w:val="22"/>
              </w:rPr>
              <w:t xml:space="preserve">1. Укрепление и восстановление аншлагов, номерных знаков, </w:t>
            </w:r>
            <w:proofErr w:type="spellStart"/>
            <w:r w:rsidRPr="003830AB">
              <w:rPr>
                <w:sz w:val="22"/>
                <w:szCs w:val="22"/>
              </w:rPr>
              <w:t>флагодержателей</w:t>
            </w:r>
            <w:proofErr w:type="spellEnd"/>
            <w:r w:rsidRPr="003830AB">
              <w:rPr>
                <w:sz w:val="22"/>
                <w:szCs w:val="22"/>
              </w:rPr>
              <w:t xml:space="preserve"> на домах.</w:t>
            </w:r>
          </w:p>
        </w:tc>
      </w:tr>
      <w:tr w:rsidR="00DE5118" w14:paraId="4094C03A" w14:textId="77777777" w:rsidTr="00DE5118">
        <w:trPr>
          <w:trHeight w:val="422"/>
        </w:trPr>
        <w:tc>
          <w:tcPr>
            <w:tcW w:w="0" w:type="auto"/>
            <w:vMerge/>
            <w:tcBorders>
              <w:top w:val="single" w:sz="4" w:space="0" w:color="auto"/>
              <w:left w:val="single" w:sz="4" w:space="0" w:color="auto"/>
              <w:bottom w:val="single" w:sz="4" w:space="0" w:color="auto"/>
              <w:right w:val="nil"/>
            </w:tcBorders>
            <w:vAlign w:val="center"/>
            <w:hideMark/>
          </w:tcPr>
          <w:p w14:paraId="2DA6CD38" w14:textId="77777777" w:rsidR="00DE5118" w:rsidRPr="003830AB" w:rsidRDefault="00DE5118">
            <w:pPr>
              <w:rPr>
                <w:sz w:val="22"/>
                <w:szCs w:val="22"/>
              </w:rPr>
            </w:pPr>
          </w:p>
        </w:tc>
        <w:tc>
          <w:tcPr>
            <w:tcW w:w="0" w:type="auto"/>
            <w:vMerge/>
            <w:tcBorders>
              <w:top w:val="single" w:sz="4" w:space="0" w:color="auto"/>
              <w:left w:val="single" w:sz="4" w:space="0" w:color="auto"/>
              <w:bottom w:val="single" w:sz="4" w:space="0" w:color="auto"/>
              <w:right w:val="nil"/>
            </w:tcBorders>
            <w:vAlign w:val="center"/>
            <w:hideMark/>
          </w:tcPr>
          <w:p w14:paraId="731B9E4E"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059502B0" w14:textId="77777777" w:rsidR="00DE5118" w:rsidRPr="003830AB" w:rsidRDefault="00DE5118">
            <w:pPr>
              <w:spacing w:beforeLines="60" w:before="144"/>
              <w:rPr>
                <w:sz w:val="22"/>
                <w:szCs w:val="22"/>
              </w:rPr>
            </w:pPr>
            <w:r w:rsidRPr="003830AB">
              <w:rPr>
                <w:sz w:val="22"/>
                <w:szCs w:val="22"/>
              </w:rPr>
              <w:t>2. Укрепление и устройство металлических решеток, ограждений окон подвальных помещений, козырьков над входами в подвал.</w:t>
            </w:r>
          </w:p>
        </w:tc>
      </w:tr>
      <w:tr w:rsidR="00DE5118" w14:paraId="7C21974A" w14:textId="77777777" w:rsidTr="00DE5118">
        <w:trPr>
          <w:trHeight w:val="427"/>
        </w:trPr>
        <w:tc>
          <w:tcPr>
            <w:tcW w:w="0" w:type="auto"/>
            <w:vMerge/>
            <w:tcBorders>
              <w:top w:val="single" w:sz="4" w:space="0" w:color="auto"/>
              <w:left w:val="single" w:sz="4" w:space="0" w:color="auto"/>
              <w:bottom w:val="single" w:sz="4" w:space="0" w:color="auto"/>
              <w:right w:val="nil"/>
            </w:tcBorders>
            <w:vAlign w:val="center"/>
            <w:hideMark/>
          </w:tcPr>
          <w:p w14:paraId="259F43F1" w14:textId="77777777" w:rsidR="00DE5118" w:rsidRPr="003830AB" w:rsidRDefault="00DE5118">
            <w:pPr>
              <w:rPr>
                <w:sz w:val="22"/>
                <w:szCs w:val="22"/>
              </w:rPr>
            </w:pPr>
          </w:p>
        </w:tc>
        <w:tc>
          <w:tcPr>
            <w:tcW w:w="0" w:type="auto"/>
            <w:vMerge/>
            <w:tcBorders>
              <w:top w:val="single" w:sz="4" w:space="0" w:color="auto"/>
              <w:left w:val="single" w:sz="4" w:space="0" w:color="auto"/>
              <w:bottom w:val="single" w:sz="4" w:space="0" w:color="auto"/>
              <w:right w:val="nil"/>
            </w:tcBorders>
            <w:vAlign w:val="center"/>
            <w:hideMark/>
          </w:tcPr>
          <w:p w14:paraId="69FE4A57"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5B76EAFB" w14:textId="77777777" w:rsidR="00DE5118" w:rsidRPr="003830AB" w:rsidRDefault="00DE5118">
            <w:pPr>
              <w:spacing w:beforeLines="60" w:before="144"/>
              <w:rPr>
                <w:sz w:val="22"/>
                <w:szCs w:val="22"/>
              </w:rPr>
            </w:pPr>
            <w:r w:rsidRPr="003830AB">
              <w:rPr>
                <w:sz w:val="22"/>
                <w:szCs w:val="22"/>
              </w:rPr>
              <w:t>3. Восстановление переходов через инженерные коммуникации на технических этажах и в подвалах домов.</w:t>
            </w:r>
          </w:p>
        </w:tc>
      </w:tr>
      <w:tr w:rsidR="00DE5118" w14:paraId="757A3B99" w14:textId="77777777" w:rsidTr="00DE5118">
        <w:trPr>
          <w:trHeight w:val="629"/>
        </w:trPr>
        <w:tc>
          <w:tcPr>
            <w:tcW w:w="0" w:type="auto"/>
            <w:vMerge/>
            <w:tcBorders>
              <w:top w:val="single" w:sz="4" w:space="0" w:color="auto"/>
              <w:left w:val="single" w:sz="4" w:space="0" w:color="auto"/>
              <w:bottom w:val="single" w:sz="4" w:space="0" w:color="auto"/>
              <w:right w:val="nil"/>
            </w:tcBorders>
            <w:vAlign w:val="center"/>
            <w:hideMark/>
          </w:tcPr>
          <w:p w14:paraId="2FB5F89B" w14:textId="77777777" w:rsidR="00DE5118" w:rsidRPr="003830AB" w:rsidRDefault="00DE5118">
            <w:pPr>
              <w:rPr>
                <w:sz w:val="22"/>
                <w:szCs w:val="22"/>
              </w:rPr>
            </w:pPr>
          </w:p>
        </w:tc>
        <w:tc>
          <w:tcPr>
            <w:tcW w:w="0" w:type="auto"/>
            <w:vMerge/>
            <w:tcBorders>
              <w:top w:val="single" w:sz="4" w:space="0" w:color="auto"/>
              <w:left w:val="single" w:sz="4" w:space="0" w:color="auto"/>
              <w:bottom w:val="single" w:sz="4" w:space="0" w:color="auto"/>
              <w:right w:val="nil"/>
            </w:tcBorders>
            <w:vAlign w:val="center"/>
            <w:hideMark/>
          </w:tcPr>
          <w:p w14:paraId="730F1C8F"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25C79A61" w14:textId="77777777" w:rsidR="00DE5118" w:rsidRPr="003830AB" w:rsidRDefault="00DE5118">
            <w:pPr>
              <w:spacing w:beforeLines="60" w:before="144"/>
              <w:rPr>
                <w:sz w:val="22"/>
                <w:szCs w:val="22"/>
              </w:rPr>
            </w:pPr>
            <w:r w:rsidRPr="003830AB">
              <w:rPr>
                <w:sz w:val="22"/>
                <w:szCs w:val="22"/>
              </w:rPr>
              <w:t>4. Регулировка, наладка и ремонт систем автоматического управления инженерным оборудованием, систем диспетчеризации, дымоудаления и пожаротушения.</w:t>
            </w:r>
          </w:p>
        </w:tc>
      </w:tr>
      <w:tr w:rsidR="00DE5118" w14:paraId="5CE07A38" w14:textId="77777777" w:rsidTr="00DE5118">
        <w:trPr>
          <w:trHeight w:val="216"/>
        </w:trPr>
        <w:tc>
          <w:tcPr>
            <w:tcW w:w="0" w:type="auto"/>
            <w:vMerge/>
            <w:tcBorders>
              <w:top w:val="single" w:sz="4" w:space="0" w:color="auto"/>
              <w:left w:val="single" w:sz="4" w:space="0" w:color="auto"/>
              <w:bottom w:val="single" w:sz="4" w:space="0" w:color="auto"/>
              <w:right w:val="nil"/>
            </w:tcBorders>
            <w:vAlign w:val="center"/>
            <w:hideMark/>
          </w:tcPr>
          <w:p w14:paraId="6D4D5DE8" w14:textId="77777777" w:rsidR="00DE5118" w:rsidRPr="003830AB" w:rsidRDefault="00DE5118">
            <w:pPr>
              <w:rPr>
                <w:sz w:val="22"/>
                <w:szCs w:val="22"/>
              </w:rPr>
            </w:pPr>
          </w:p>
        </w:tc>
        <w:tc>
          <w:tcPr>
            <w:tcW w:w="0" w:type="auto"/>
            <w:vMerge/>
            <w:tcBorders>
              <w:top w:val="single" w:sz="4" w:space="0" w:color="auto"/>
              <w:left w:val="single" w:sz="4" w:space="0" w:color="auto"/>
              <w:bottom w:val="single" w:sz="4" w:space="0" w:color="auto"/>
              <w:right w:val="nil"/>
            </w:tcBorders>
            <w:vAlign w:val="center"/>
            <w:hideMark/>
          </w:tcPr>
          <w:p w14:paraId="4C187AE7"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622FBFDD" w14:textId="77777777" w:rsidR="00DE5118" w:rsidRPr="003830AB" w:rsidRDefault="00DE5118">
            <w:pPr>
              <w:spacing w:beforeLines="60" w:before="144"/>
              <w:rPr>
                <w:sz w:val="22"/>
                <w:szCs w:val="22"/>
              </w:rPr>
            </w:pPr>
            <w:r w:rsidRPr="003830AB">
              <w:rPr>
                <w:sz w:val="22"/>
                <w:szCs w:val="22"/>
              </w:rPr>
              <w:t>5. Ремонт, техническое освидетельствование лифтов.</w:t>
            </w:r>
          </w:p>
        </w:tc>
      </w:tr>
      <w:tr w:rsidR="00DE5118" w14:paraId="6AE5B5F4" w14:textId="77777777" w:rsidTr="00DE5118">
        <w:trPr>
          <w:trHeight w:val="422"/>
        </w:trPr>
        <w:tc>
          <w:tcPr>
            <w:tcW w:w="0" w:type="auto"/>
            <w:vMerge/>
            <w:tcBorders>
              <w:top w:val="single" w:sz="4" w:space="0" w:color="auto"/>
              <w:left w:val="single" w:sz="4" w:space="0" w:color="auto"/>
              <w:bottom w:val="single" w:sz="4" w:space="0" w:color="auto"/>
              <w:right w:val="nil"/>
            </w:tcBorders>
            <w:vAlign w:val="center"/>
            <w:hideMark/>
          </w:tcPr>
          <w:p w14:paraId="2ABD96A1" w14:textId="77777777" w:rsidR="00DE5118" w:rsidRPr="003830AB" w:rsidRDefault="00DE5118">
            <w:pPr>
              <w:rPr>
                <w:sz w:val="22"/>
                <w:szCs w:val="22"/>
              </w:rPr>
            </w:pPr>
          </w:p>
        </w:tc>
        <w:tc>
          <w:tcPr>
            <w:tcW w:w="0" w:type="auto"/>
            <w:vMerge/>
            <w:tcBorders>
              <w:top w:val="single" w:sz="4" w:space="0" w:color="auto"/>
              <w:left w:val="single" w:sz="4" w:space="0" w:color="auto"/>
              <w:bottom w:val="single" w:sz="4" w:space="0" w:color="auto"/>
              <w:right w:val="nil"/>
            </w:tcBorders>
            <w:vAlign w:val="center"/>
            <w:hideMark/>
          </w:tcPr>
          <w:p w14:paraId="464861A0" w14:textId="77777777" w:rsidR="00DE5118" w:rsidRPr="003830AB" w:rsidRDefault="00DE5118">
            <w:pPr>
              <w:rPr>
                <w:sz w:val="22"/>
                <w:szCs w:val="22"/>
              </w:rPr>
            </w:pPr>
          </w:p>
        </w:tc>
        <w:tc>
          <w:tcPr>
            <w:tcW w:w="7173" w:type="dxa"/>
            <w:tcBorders>
              <w:top w:val="single" w:sz="4" w:space="0" w:color="auto"/>
              <w:left w:val="single" w:sz="4" w:space="0" w:color="auto"/>
              <w:bottom w:val="nil"/>
              <w:right w:val="single" w:sz="4" w:space="0" w:color="auto"/>
            </w:tcBorders>
            <w:shd w:val="clear" w:color="auto" w:fill="FFFFFF"/>
            <w:hideMark/>
          </w:tcPr>
          <w:p w14:paraId="61D6075F" w14:textId="77777777" w:rsidR="00DE5118" w:rsidRPr="003830AB" w:rsidRDefault="00DE5118">
            <w:pPr>
              <w:spacing w:beforeLines="60" w:before="144"/>
              <w:rPr>
                <w:sz w:val="22"/>
                <w:szCs w:val="22"/>
              </w:rPr>
            </w:pPr>
            <w:r w:rsidRPr="003830AB">
              <w:rPr>
                <w:sz w:val="22"/>
                <w:szCs w:val="22"/>
              </w:rPr>
              <w:t>6. Ремонт и поверка общедомовых приборов учета потребления коммунальных услуг.</w:t>
            </w:r>
          </w:p>
        </w:tc>
      </w:tr>
      <w:tr w:rsidR="00DE5118" w14:paraId="1F06038B" w14:textId="77777777" w:rsidTr="00DE5118">
        <w:trPr>
          <w:trHeight w:val="250"/>
        </w:trPr>
        <w:tc>
          <w:tcPr>
            <w:tcW w:w="0" w:type="auto"/>
            <w:vMerge/>
            <w:tcBorders>
              <w:top w:val="single" w:sz="4" w:space="0" w:color="auto"/>
              <w:left w:val="single" w:sz="4" w:space="0" w:color="auto"/>
              <w:bottom w:val="single" w:sz="4" w:space="0" w:color="auto"/>
              <w:right w:val="nil"/>
            </w:tcBorders>
            <w:vAlign w:val="center"/>
            <w:hideMark/>
          </w:tcPr>
          <w:p w14:paraId="098247CE" w14:textId="77777777" w:rsidR="00DE5118" w:rsidRPr="003830AB" w:rsidRDefault="00DE5118">
            <w:pPr>
              <w:rPr>
                <w:sz w:val="22"/>
                <w:szCs w:val="22"/>
              </w:rPr>
            </w:pPr>
          </w:p>
        </w:tc>
        <w:tc>
          <w:tcPr>
            <w:tcW w:w="0" w:type="auto"/>
            <w:vMerge/>
            <w:tcBorders>
              <w:top w:val="single" w:sz="4" w:space="0" w:color="auto"/>
              <w:left w:val="single" w:sz="4" w:space="0" w:color="auto"/>
              <w:bottom w:val="single" w:sz="4" w:space="0" w:color="auto"/>
              <w:right w:val="nil"/>
            </w:tcBorders>
            <w:vAlign w:val="center"/>
            <w:hideMark/>
          </w:tcPr>
          <w:p w14:paraId="66096E8B" w14:textId="77777777" w:rsidR="00DE5118" w:rsidRPr="003830AB" w:rsidRDefault="00DE5118">
            <w:pPr>
              <w:rPr>
                <w:sz w:val="22"/>
                <w:szCs w:val="22"/>
              </w:rPr>
            </w:pPr>
          </w:p>
        </w:tc>
        <w:tc>
          <w:tcPr>
            <w:tcW w:w="7173" w:type="dxa"/>
            <w:tcBorders>
              <w:top w:val="single" w:sz="4" w:space="0" w:color="auto"/>
              <w:left w:val="single" w:sz="4" w:space="0" w:color="auto"/>
              <w:bottom w:val="single" w:sz="4" w:space="0" w:color="auto"/>
              <w:right w:val="single" w:sz="4" w:space="0" w:color="auto"/>
            </w:tcBorders>
            <w:shd w:val="clear" w:color="auto" w:fill="FFFFFF"/>
            <w:hideMark/>
          </w:tcPr>
          <w:p w14:paraId="12E2B9FE" w14:textId="77777777" w:rsidR="00DE5118" w:rsidRPr="003830AB" w:rsidRDefault="00DE5118">
            <w:pPr>
              <w:spacing w:beforeLines="60" w:before="144"/>
              <w:rPr>
                <w:sz w:val="22"/>
                <w:szCs w:val="22"/>
              </w:rPr>
            </w:pPr>
            <w:r w:rsidRPr="003830AB">
              <w:rPr>
                <w:sz w:val="22"/>
                <w:szCs w:val="22"/>
              </w:rPr>
              <w:t>7. Ремонт, телевизионных антенн коллективного пользования.</w:t>
            </w:r>
          </w:p>
        </w:tc>
      </w:tr>
    </w:tbl>
    <w:p w14:paraId="44C29CCD" w14:textId="77777777" w:rsidR="00DE5118" w:rsidRDefault="00DE5118" w:rsidP="00DE5118">
      <w:pPr>
        <w:spacing w:beforeLines="60" w:before="144"/>
        <w:rPr>
          <w:sz w:val="22"/>
          <w:szCs w:val="20"/>
        </w:rPr>
      </w:pPr>
      <w:r>
        <w:t>Примечания. 1. Смена изношенных конструкций, деталей, узлов в процентах от общего объема их в жилом доме не должна превышать: для кровельных покрытий - 50%; для остальных конструкций, отделочных покрытий и инженерного оборудования - 15%.</w:t>
      </w:r>
    </w:p>
    <w:p w14:paraId="012C803D" w14:textId="27129219" w:rsidR="00DE5118" w:rsidRDefault="00DE5118">
      <w:pPr>
        <w:rPr>
          <w:sz w:val="28"/>
          <w:szCs w:val="28"/>
        </w:rPr>
      </w:pPr>
    </w:p>
    <w:p w14:paraId="0E7B803C" w14:textId="32F32549" w:rsidR="0024298C" w:rsidRDefault="0024298C">
      <w:pPr>
        <w:rPr>
          <w:sz w:val="28"/>
          <w:szCs w:val="28"/>
        </w:rPr>
      </w:pPr>
    </w:p>
    <w:p w14:paraId="34EA30CB" w14:textId="175EBC55" w:rsidR="0024298C" w:rsidRDefault="0024298C">
      <w:pPr>
        <w:rPr>
          <w:sz w:val="28"/>
          <w:szCs w:val="28"/>
        </w:rPr>
      </w:pPr>
    </w:p>
    <w:p w14:paraId="286BC187" w14:textId="48EC17CF" w:rsidR="0024298C" w:rsidRDefault="0024298C">
      <w:pPr>
        <w:rPr>
          <w:sz w:val="28"/>
          <w:szCs w:val="28"/>
        </w:rPr>
      </w:pPr>
    </w:p>
    <w:p w14:paraId="245A29C8" w14:textId="05FDB8C3" w:rsidR="0024298C" w:rsidRDefault="0024298C">
      <w:pPr>
        <w:rPr>
          <w:sz w:val="28"/>
          <w:szCs w:val="28"/>
        </w:rPr>
      </w:pPr>
    </w:p>
    <w:p w14:paraId="3EEA9703" w14:textId="48B02A41" w:rsidR="003830AB" w:rsidRDefault="003830AB">
      <w:pPr>
        <w:rPr>
          <w:sz w:val="28"/>
          <w:szCs w:val="28"/>
        </w:rPr>
      </w:pPr>
    </w:p>
    <w:p w14:paraId="2951DA21" w14:textId="4429E7A6" w:rsidR="003830AB" w:rsidRDefault="003830AB">
      <w:pPr>
        <w:rPr>
          <w:sz w:val="28"/>
          <w:szCs w:val="28"/>
        </w:rPr>
      </w:pPr>
    </w:p>
    <w:p w14:paraId="16A8A5F9" w14:textId="1C3643F1" w:rsidR="003830AB" w:rsidRDefault="003830AB">
      <w:pPr>
        <w:rPr>
          <w:sz w:val="28"/>
          <w:szCs w:val="28"/>
        </w:rPr>
      </w:pPr>
    </w:p>
    <w:p w14:paraId="68D92E05" w14:textId="77777777" w:rsidR="00F42E29" w:rsidRDefault="00F42E29">
      <w:pPr>
        <w:rPr>
          <w:sz w:val="28"/>
          <w:szCs w:val="28"/>
        </w:rPr>
      </w:pPr>
    </w:p>
    <w:sectPr w:rsidR="00F42E29" w:rsidSect="00387D1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206030504050203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E3609"/>
    <w:multiLevelType w:val="multilevel"/>
    <w:tmpl w:val="717AD908"/>
    <w:lvl w:ilvl="0">
      <w:start w:val="8"/>
      <w:numFmt w:val="decimal"/>
      <w:lvlText w:val="%1."/>
      <w:lvlJc w:val="left"/>
      <w:pPr>
        <w:ind w:left="360" w:hanging="360"/>
      </w:pPr>
    </w:lvl>
    <w:lvl w:ilvl="1">
      <w:start w:val="6"/>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 w15:restartNumberingAfterBreak="0">
    <w:nsid w:val="626F099D"/>
    <w:multiLevelType w:val="multilevel"/>
    <w:tmpl w:val="FFFFFFFF"/>
    <w:lvl w:ilvl="0">
      <w:numFmt w:val="decimal"/>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 w15:restartNumberingAfterBreak="0">
    <w:nsid w:val="69A407F7"/>
    <w:multiLevelType w:val="multilevel"/>
    <w:tmpl w:val="9162E614"/>
    <w:lvl w:ilvl="0">
      <w:start w:val="8"/>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3" w15:restartNumberingAfterBreak="0">
    <w:nsid w:val="6B723757"/>
    <w:multiLevelType w:val="multilevel"/>
    <w:tmpl w:val="733C3346"/>
    <w:lvl w:ilvl="0">
      <w:start w:val="6"/>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4" w15:restartNumberingAfterBreak="0">
    <w:nsid w:val="713B2993"/>
    <w:multiLevelType w:val="multilevel"/>
    <w:tmpl w:val="4064CAAE"/>
    <w:lvl w:ilvl="0">
      <w:start w:val="3"/>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num w:numId="1">
    <w:abstractNumId w:val="4"/>
  </w:num>
  <w:num w:numId="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857"/>
    <w:rsid w:val="0000031C"/>
    <w:rsid w:val="0003407D"/>
    <w:rsid w:val="00071A40"/>
    <w:rsid w:val="00080EA8"/>
    <w:rsid w:val="000868BC"/>
    <w:rsid w:val="000E7C0A"/>
    <w:rsid w:val="000F584E"/>
    <w:rsid w:val="00105E59"/>
    <w:rsid w:val="00112994"/>
    <w:rsid w:val="0012375C"/>
    <w:rsid w:val="001315C5"/>
    <w:rsid w:val="00171754"/>
    <w:rsid w:val="001A1D75"/>
    <w:rsid w:val="0024298C"/>
    <w:rsid w:val="00283F9D"/>
    <w:rsid w:val="00292ED3"/>
    <w:rsid w:val="002D4A8B"/>
    <w:rsid w:val="002E3B85"/>
    <w:rsid w:val="0037624D"/>
    <w:rsid w:val="003830AB"/>
    <w:rsid w:val="00387D1C"/>
    <w:rsid w:val="003965F6"/>
    <w:rsid w:val="003B250F"/>
    <w:rsid w:val="004318C8"/>
    <w:rsid w:val="00484570"/>
    <w:rsid w:val="004A4347"/>
    <w:rsid w:val="00520534"/>
    <w:rsid w:val="00526597"/>
    <w:rsid w:val="0054670A"/>
    <w:rsid w:val="00561CA8"/>
    <w:rsid w:val="005838F9"/>
    <w:rsid w:val="00586183"/>
    <w:rsid w:val="005A5EB7"/>
    <w:rsid w:val="005A602F"/>
    <w:rsid w:val="005C6BC4"/>
    <w:rsid w:val="005D56A3"/>
    <w:rsid w:val="00612EA2"/>
    <w:rsid w:val="00675257"/>
    <w:rsid w:val="006C0476"/>
    <w:rsid w:val="006E2293"/>
    <w:rsid w:val="00731094"/>
    <w:rsid w:val="00735F16"/>
    <w:rsid w:val="00747909"/>
    <w:rsid w:val="007548FD"/>
    <w:rsid w:val="007A12EB"/>
    <w:rsid w:val="008215D9"/>
    <w:rsid w:val="0088022C"/>
    <w:rsid w:val="008D3C7A"/>
    <w:rsid w:val="008E3634"/>
    <w:rsid w:val="009561C4"/>
    <w:rsid w:val="009622DF"/>
    <w:rsid w:val="009824EB"/>
    <w:rsid w:val="009836B6"/>
    <w:rsid w:val="009A60B9"/>
    <w:rsid w:val="009C26F3"/>
    <w:rsid w:val="00A45069"/>
    <w:rsid w:val="00A906D9"/>
    <w:rsid w:val="00B62EDF"/>
    <w:rsid w:val="00B90DB9"/>
    <w:rsid w:val="00BA498D"/>
    <w:rsid w:val="00BA64F7"/>
    <w:rsid w:val="00C0472D"/>
    <w:rsid w:val="00C21DF8"/>
    <w:rsid w:val="00CE7B4D"/>
    <w:rsid w:val="00CF330B"/>
    <w:rsid w:val="00D51ED6"/>
    <w:rsid w:val="00D75F23"/>
    <w:rsid w:val="00D95D51"/>
    <w:rsid w:val="00DB3B00"/>
    <w:rsid w:val="00DE5118"/>
    <w:rsid w:val="00DE53A4"/>
    <w:rsid w:val="00E25857"/>
    <w:rsid w:val="00E71B7D"/>
    <w:rsid w:val="00E8347C"/>
    <w:rsid w:val="00E94C8D"/>
    <w:rsid w:val="00EA2C85"/>
    <w:rsid w:val="00F05F2E"/>
    <w:rsid w:val="00F177DE"/>
    <w:rsid w:val="00F42E29"/>
    <w:rsid w:val="00F51964"/>
    <w:rsid w:val="00F74295"/>
    <w:rsid w:val="00FA21B0"/>
    <w:rsid w:val="00FE40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55925"/>
  <w15:docId w15:val="{A68217B1-3B38-4DCF-9C10-9A284FFF2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EA2"/>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j">
    <w:name w:val="_aj"/>
    <w:basedOn w:val="a"/>
    <w:rsid w:val="00E25857"/>
    <w:pPr>
      <w:spacing w:before="100" w:beforeAutospacing="1" w:after="100" w:afterAutospacing="1"/>
      <w:jc w:val="left"/>
    </w:pPr>
  </w:style>
  <w:style w:type="character" w:customStyle="1" w:styleId="a3">
    <w:name w:val="Гипертекстовая ссылка"/>
    <w:basedOn w:val="a0"/>
    <w:uiPriority w:val="99"/>
    <w:rsid w:val="00105E59"/>
    <w:rPr>
      <w:rFonts w:cs="Times New Roman"/>
      <w:b w:val="0"/>
      <w:color w:val="106BBE"/>
    </w:rPr>
  </w:style>
  <w:style w:type="paragraph" w:customStyle="1" w:styleId="ConsPlusNonformat">
    <w:name w:val="ConsPlusNonformat"/>
    <w:rsid w:val="00F177D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semiHidden/>
    <w:unhideWhenUsed/>
    <w:rsid w:val="00F177DE"/>
    <w:pPr>
      <w:spacing w:after="0"/>
    </w:pPr>
    <w:rPr>
      <w:rFonts w:ascii="Tahoma" w:hAnsi="Tahoma" w:cs="Tahoma"/>
      <w:sz w:val="16"/>
      <w:szCs w:val="16"/>
    </w:rPr>
  </w:style>
  <w:style w:type="character" w:customStyle="1" w:styleId="a5">
    <w:name w:val="Текст выноски Знак"/>
    <w:basedOn w:val="a0"/>
    <w:link w:val="a4"/>
    <w:semiHidden/>
    <w:rsid w:val="00F177DE"/>
    <w:rPr>
      <w:rFonts w:ascii="Tahoma" w:eastAsia="Times New Roman" w:hAnsi="Tahoma" w:cs="Tahoma"/>
      <w:sz w:val="16"/>
      <w:szCs w:val="16"/>
      <w:lang w:eastAsia="ru-RU"/>
    </w:rPr>
  </w:style>
  <w:style w:type="character" w:styleId="a6">
    <w:name w:val="Hyperlink"/>
    <w:unhideWhenUsed/>
    <w:rsid w:val="00387D1C"/>
    <w:rPr>
      <w:color w:val="0000FF"/>
      <w:u w:val="single"/>
    </w:rPr>
  </w:style>
  <w:style w:type="character" w:styleId="a7">
    <w:name w:val="FollowedHyperlink"/>
    <w:basedOn w:val="a0"/>
    <w:uiPriority w:val="99"/>
    <w:semiHidden/>
    <w:unhideWhenUsed/>
    <w:rsid w:val="00DE5118"/>
    <w:rPr>
      <w:color w:val="800080" w:themeColor="followedHyperlink"/>
      <w:u w:val="single"/>
    </w:rPr>
  </w:style>
  <w:style w:type="paragraph" w:customStyle="1" w:styleId="msonormal0">
    <w:name w:val="msonormal"/>
    <w:basedOn w:val="a"/>
    <w:rsid w:val="00DE5118"/>
    <w:pPr>
      <w:spacing w:before="100" w:beforeAutospacing="1" w:after="100" w:afterAutospacing="1"/>
      <w:jc w:val="left"/>
    </w:pPr>
  </w:style>
  <w:style w:type="paragraph" w:styleId="2">
    <w:name w:val="Body Text Indent 2"/>
    <w:basedOn w:val="a"/>
    <w:link w:val="20"/>
    <w:semiHidden/>
    <w:unhideWhenUsed/>
    <w:rsid w:val="00DE5118"/>
    <w:pPr>
      <w:spacing w:after="120" w:line="480" w:lineRule="auto"/>
      <w:ind w:left="283"/>
      <w:jc w:val="left"/>
    </w:pPr>
    <w:rPr>
      <w:sz w:val="22"/>
      <w:szCs w:val="20"/>
    </w:rPr>
  </w:style>
  <w:style w:type="character" w:customStyle="1" w:styleId="20">
    <w:name w:val="Основной текст с отступом 2 Знак"/>
    <w:basedOn w:val="a0"/>
    <w:link w:val="2"/>
    <w:semiHidden/>
    <w:rsid w:val="00DE5118"/>
    <w:rPr>
      <w:rFonts w:ascii="Times New Roman" w:eastAsia="Times New Roman" w:hAnsi="Times New Roman" w:cs="Times New Roman"/>
      <w:szCs w:val="20"/>
      <w:lang w:eastAsia="ru-RU"/>
    </w:rPr>
  </w:style>
  <w:style w:type="paragraph" w:styleId="a8">
    <w:name w:val="No Spacing"/>
    <w:uiPriority w:val="1"/>
    <w:qFormat/>
    <w:rsid w:val="00DE5118"/>
    <w:pPr>
      <w:spacing w:after="0" w:line="240" w:lineRule="auto"/>
    </w:pPr>
    <w:rPr>
      <w:rFonts w:ascii="Times New Roman" w:eastAsia="Times New Roman" w:hAnsi="Times New Roman" w:cs="Times New Roman"/>
      <w:szCs w:val="20"/>
      <w:lang w:eastAsia="ru-RU"/>
    </w:rPr>
  </w:style>
  <w:style w:type="paragraph" w:customStyle="1" w:styleId="3">
    <w:name w:val="Стиль3"/>
    <w:rsid w:val="00DE5118"/>
    <w:pPr>
      <w:spacing w:after="0" w:line="240" w:lineRule="auto"/>
    </w:pPr>
    <w:rPr>
      <w:rFonts w:ascii="Calibri" w:eastAsia="Times New Roman" w:hAnsi="Calibri" w:cs="Times New Roman"/>
      <w:sz w:val="20"/>
      <w:szCs w:val="20"/>
      <w:lang w:eastAsia="ru-RU"/>
    </w:rPr>
  </w:style>
  <w:style w:type="paragraph" w:customStyle="1" w:styleId="ConsNonformat">
    <w:name w:val="ConsNonformat"/>
    <w:rsid w:val="00DE5118"/>
    <w:pPr>
      <w:spacing w:after="0" w:line="240" w:lineRule="auto"/>
      <w:ind w:right="19772"/>
    </w:pPr>
    <w:rPr>
      <w:rFonts w:ascii="Calibri" w:eastAsia="Times New Roman" w:hAnsi="Calibri" w:cs="Times New Roman"/>
      <w:sz w:val="20"/>
      <w:szCs w:val="20"/>
      <w:lang w:eastAsia="ru-RU"/>
    </w:rPr>
  </w:style>
  <w:style w:type="paragraph" w:customStyle="1" w:styleId="ConsNormal">
    <w:name w:val="ConsNormal"/>
    <w:rsid w:val="00DE5118"/>
    <w:pPr>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DE5118"/>
    <w:pPr>
      <w:spacing w:after="0" w:line="240" w:lineRule="auto"/>
      <w:ind w:firstLine="720"/>
    </w:pPr>
    <w:rPr>
      <w:rFonts w:ascii="Arial" w:eastAsia="Times New Roman" w:hAnsi="Arial" w:cs="Times New Roman"/>
      <w:sz w:val="20"/>
      <w:szCs w:val="20"/>
      <w:lang w:eastAsia="ru-RU"/>
    </w:rPr>
  </w:style>
  <w:style w:type="paragraph" w:customStyle="1" w:styleId="a20">
    <w:name w:val="a2"/>
    <w:rsid w:val="00DE5118"/>
    <w:pPr>
      <w:spacing w:before="100" w:after="100" w:line="240" w:lineRule="auto"/>
    </w:pPr>
    <w:rPr>
      <w:rFonts w:ascii="Times New Roman" w:eastAsia="Times New Roman" w:hAnsi="Times New Roman" w:cs="Times New Roman"/>
      <w:sz w:val="24"/>
      <w:szCs w:val="20"/>
      <w:lang w:eastAsia="ru-RU"/>
    </w:rPr>
  </w:style>
  <w:style w:type="paragraph" w:customStyle="1" w:styleId="western">
    <w:name w:val="western"/>
    <w:rsid w:val="00DE5118"/>
    <w:pPr>
      <w:spacing w:before="100" w:after="115" w:line="240" w:lineRule="auto"/>
    </w:pPr>
    <w:rPr>
      <w:rFonts w:ascii="Times New Roman" w:eastAsia="Times New Roman" w:hAnsi="Times New Roman" w:cs="Times New Roman"/>
      <w:color w:val="000000"/>
      <w:sz w:val="28"/>
      <w:szCs w:val="20"/>
      <w:lang w:eastAsia="ru-RU"/>
    </w:rPr>
  </w:style>
  <w:style w:type="paragraph" w:customStyle="1" w:styleId="21">
    <w:name w:val="Основной текст 21"/>
    <w:rsid w:val="00DE5118"/>
    <w:pPr>
      <w:spacing w:after="120" w:line="240" w:lineRule="auto"/>
      <w:ind w:left="283"/>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081001">
      <w:bodyDiv w:val="1"/>
      <w:marLeft w:val="0"/>
      <w:marRight w:val="0"/>
      <w:marTop w:val="0"/>
      <w:marBottom w:val="0"/>
      <w:divBdr>
        <w:top w:val="none" w:sz="0" w:space="0" w:color="auto"/>
        <w:left w:val="none" w:sz="0" w:space="0" w:color="auto"/>
        <w:bottom w:val="none" w:sz="0" w:space="0" w:color="auto"/>
        <w:right w:val="none" w:sz="0" w:space="0" w:color="auto"/>
      </w:divBdr>
    </w:div>
    <w:div w:id="183541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ravo.gov.ru/proxy/ips/?docbody=&amp;prevDoc=102104726&amp;backlink=1&amp;&amp;nd=10207427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EE26A-6359-4B43-94E7-D21568F63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33</Pages>
  <Words>12443</Words>
  <Characters>70931</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Иванов Иван</cp:lastModifiedBy>
  <cp:revision>10</cp:revision>
  <cp:lastPrinted>2025-03-28T08:09:00Z</cp:lastPrinted>
  <dcterms:created xsi:type="dcterms:W3CDTF">2025-02-18T08:57:00Z</dcterms:created>
  <dcterms:modified xsi:type="dcterms:W3CDTF">2025-04-01T06:12:00Z</dcterms:modified>
</cp:coreProperties>
</file>