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A92C" w14:textId="77777777" w:rsidR="00CF31D7" w:rsidRDefault="00DE1DDE" w:rsidP="00DE1DDE">
      <w:pPr>
        <w:jc w:val="center"/>
        <w:rPr>
          <w:bCs/>
        </w:rPr>
      </w:pPr>
      <w:r w:rsidRPr="00DE1DDE">
        <w:rPr>
          <w:bCs/>
        </w:rPr>
        <w:t>РОССИЙСКАЯ ФЕДЕРАЦИЯ</w:t>
      </w:r>
    </w:p>
    <w:p w14:paraId="4F62C7D5" w14:textId="77777777" w:rsidR="00CF31D7" w:rsidRDefault="00DE1DDE" w:rsidP="00DE1DDE">
      <w:pPr>
        <w:jc w:val="center"/>
        <w:rPr>
          <w:bCs/>
        </w:rPr>
      </w:pPr>
      <w:r w:rsidRPr="00DE1DDE">
        <w:rPr>
          <w:bCs/>
        </w:rPr>
        <w:t>ОРЛОВСКАЯ ОБЛАСТЬ</w:t>
      </w:r>
    </w:p>
    <w:p w14:paraId="27231808" w14:textId="77777777" w:rsidR="00CF31D7" w:rsidRDefault="00DE1DDE" w:rsidP="00DE1DDE">
      <w:pPr>
        <w:jc w:val="center"/>
        <w:rPr>
          <w:bCs/>
        </w:rPr>
      </w:pPr>
      <w:r w:rsidRPr="00DE1DDE">
        <w:rPr>
          <w:bCs/>
        </w:rPr>
        <w:t>КРОМСКОЙ РАЙОН</w:t>
      </w:r>
    </w:p>
    <w:p w14:paraId="396A467F" w14:textId="4B701D5B" w:rsidR="00DE1DDE" w:rsidRPr="00DE1DDE" w:rsidRDefault="00DE1DDE" w:rsidP="00DE1DDE">
      <w:pPr>
        <w:jc w:val="center"/>
      </w:pPr>
      <w:r w:rsidRPr="00DE1DDE">
        <w:rPr>
          <w:bCs/>
        </w:rPr>
        <w:t xml:space="preserve">АДМИНИСТРАЦИЯ </w:t>
      </w:r>
      <w:r w:rsidR="00D80957">
        <w:rPr>
          <w:bCs/>
        </w:rPr>
        <w:t>РЕТЯЖ</w:t>
      </w:r>
      <w:r w:rsidRPr="00DE1DDE">
        <w:rPr>
          <w:bCs/>
        </w:rPr>
        <w:t>СКОГО СЕЛЬСКОГО ПОСЕЛЕНИЯ</w:t>
      </w:r>
    </w:p>
    <w:p w14:paraId="3D1F5A17" w14:textId="77777777" w:rsidR="00DE1DDE" w:rsidRPr="00DE1DDE" w:rsidRDefault="00DE1DDE" w:rsidP="00DE1DDE">
      <w:pPr>
        <w:jc w:val="center"/>
        <w:rPr>
          <w:bCs/>
        </w:rPr>
      </w:pPr>
    </w:p>
    <w:p w14:paraId="76D00A08" w14:textId="77777777" w:rsidR="00DE1DDE" w:rsidRPr="00DE1DDE" w:rsidRDefault="00DE1DDE" w:rsidP="00DE1DDE">
      <w:pPr>
        <w:jc w:val="center"/>
        <w:rPr>
          <w:bCs/>
        </w:rPr>
      </w:pPr>
      <w:r w:rsidRPr="00DE1DDE">
        <w:rPr>
          <w:bCs/>
        </w:rPr>
        <w:t>ПОСТАНОВЛЕНИЕ</w:t>
      </w:r>
    </w:p>
    <w:p w14:paraId="392DDA2A" w14:textId="77777777" w:rsidR="00CF31D7" w:rsidRDefault="00CF31D7" w:rsidP="00DE1DDE"/>
    <w:p w14:paraId="261DC168" w14:textId="70496A67" w:rsidR="00DE1DDE" w:rsidRPr="00DE1DDE" w:rsidRDefault="00DE1DDE" w:rsidP="00DE1DDE">
      <w:r>
        <w:t>27.02. 2026</w:t>
      </w:r>
      <w:r w:rsidRPr="00DE1DDE">
        <w:t xml:space="preserve"> г</w:t>
      </w:r>
      <w:r>
        <w:t>.</w:t>
      </w:r>
      <w:r w:rsidR="00CF31D7">
        <w:t xml:space="preserve">                                                                                                      </w:t>
      </w:r>
      <w:r w:rsidRPr="00DE1DDE">
        <w:t xml:space="preserve"> № </w:t>
      </w:r>
      <w:r w:rsidR="00025750">
        <w:t>10</w:t>
      </w:r>
    </w:p>
    <w:p w14:paraId="5E9166DB" w14:textId="77777777" w:rsidR="00DE1DDE" w:rsidRPr="00DE1DDE" w:rsidRDefault="00D80957" w:rsidP="00DE1DDE">
      <w:r>
        <w:t xml:space="preserve"> </w:t>
      </w:r>
      <w:r w:rsidR="00DE1DDE">
        <w:t xml:space="preserve">  </w:t>
      </w:r>
      <w:proofErr w:type="spellStart"/>
      <w:r w:rsidR="00DE1DDE" w:rsidRPr="00DE1DDE">
        <w:t>с.</w:t>
      </w:r>
      <w:r>
        <w:t>Ретяжи</w:t>
      </w:r>
      <w:proofErr w:type="spellEnd"/>
    </w:p>
    <w:p w14:paraId="0B23C29E" w14:textId="77777777" w:rsidR="00DE1DDE" w:rsidRPr="00DE1DDE" w:rsidRDefault="00DE1DDE" w:rsidP="00DE1DDE"/>
    <w:p w14:paraId="75EDDFD1" w14:textId="4B83DA18" w:rsidR="00DE1DDE" w:rsidRPr="00DE1DDE" w:rsidRDefault="00DE1DDE" w:rsidP="00D80957">
      <w:pPr>
        <w:jc w:val="center"/>
      </w:pPr>
      <w:r w:rsidRPr="00DE1DDE">
        <w:t xml:space="preserve">Об утверждении Положения о представлении сведений о доходах, об имуществе и обязательствах имущественного характера гражданами и муниципальными служащими администрации </w:t>
      </w:r>
      <w:r w:rsidR="00D80957">
        <w:t>Ретяж</w:t>
      </w:r>
      <w:r w:rsidRPr="00DE1DDE">
        <w:t xml:space="preserve">ского сельского поселения, претендующими на замещение должностей муниципальной службы, включенных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администрации </w:t>
      </w:r>
      <w:r w:rsidR="00D80957">
        <w:t>Ретяж</w:t>
      </w:r>
      <w:r w:rsidRPr="00DE1DDE">
        <w:t>ского сельского поселения, замещающими должности муниципальной службы, предусмотренные соответствующим перечнем</w:t>
      </w:r>
    </w:p>
    <w:p w14:paraId="41B04C83" w14:textId="77777777" w:rsidR="00DE1DDE" w:rsidRPr="00DE1DDE" w:rsidRDefault="00DE1DDE" w:rsidP="00DE1DDE"/>
    <w:p w14:paraId="23741389" w14:textId="1C529B1F" w:rsidR="00DE1DDE" w:rsidRPr="00DE1DDE" w:rsidRDefault="00DE1DDE" w:rsidP="00CF31D7">
      <w:pPr>
        <w:ind w:firstLine="708"/>
        <w:jc w:val="both"/>
      </w:pPr>
      <w:r w:rsidRPr="00DE1DDE">
        <w:t xml:space="preserve"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принимая во внимание предложение о совершенствовании муниципального законодательства прокурора Кромского района от 23.01.2026 г. № 20-2026, администрация </w:t>
      </w:r>
      <w:r w:rsidR="00D80957">
        <w:t>Ретяж</w:t>
      </w:r>
      <w:r w:rsidRPr="00DE1DDE">
        <w:t>ского сельского поселения</w:t>
      </w:r>
    </w:p>
    <w:p w14:paraId="371E2F5C" w14:textId="4269B257" w:rsidR="00DE1DDE" w:rsidRPr="00DE1DDE" w:rsidRDefault="00DE1DDE" w:rsidP="00CF31D7">
      <w:pPr>
        <w:ind w:firstLine="708"/>
        <w:jc w:val="both"/>
      </w:pPr>
      <w:r w:rsidRPr="00DE1DDE">
        <w:t>п о с т а н о в л я е т:</w:t>
      </w:r>
    </w:p>
    <w:p w14:paraId="1C0BA5EE" w14:textId="2815A3EB" w:rsidR="00DE1DDE" w:rsidRPr="00DE1DDE" w:rsidRDefault="00DE1DDE" w:rsidP="00025750">
      <w:pPr>
        <w:jc w:val="both"/>
      </w:pPr>
      <w:r w:rsidRPr="00DE1DDE">
        <w:t xml:space="preserve">1. Утвердить Положение о представлении сведений о доходах, об </w:t>
      </w:r>
    </w:p>
    <w:p w14:paraId="05E95635" w14:textId="77777777" w:rsidR="00DE1DDE" w:rsidRPr="00DE1DDE" w:rsidRDefault="00DE1DDE" w:rsidP="00025750">
      <w:pPr>
        <w:jc w:val="both"/>
      </w:pPr>
      <w:r w:rsidRPr="00DE1DDE">
        <w:t xml:space="preserve">имуществе и обязательствах имущественного характера гражданами и муниципальными служащими администрации </w:t>
      </w:r>
      <w:r w:rsidR="00D80957">
        <w:t>Ретяж</w:t>
      </w:r>
      <w:r w:rsidRPr="00DE1DDE">
        <w:t xml:space="preserve">ского сельского поселения, претендующими на замещение должностей муниципальной службы, включенных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администрации </w:t>
      </w:r>
      <w:r w:rsidR="00D80957">
        <w:t>Ретяж</w:t>
      </w:r>
      <w:r w:rsidRPr="00DE1DDE">
        <w:t>ского сельского поселения, замещающими должности муниципальной службы, предусмотренные соответствующим перечнем.</w:t>
      </w:r>
    </w:p>
    <w:p w14:paraId="639CF250" w14:textId="46537A74" w:rsidR="00DE1DDE" w:rsidRPr="00DE1DDE" w:rsidRDefault="00DE1DDE" w:rsidP="00025750">
      <w:pPr>
        <w:jc w:val="both"/>
      </w:pPr>
      <w:r w:rsidRPr="00DE1DDE">
        <w:t>2.</w:t>
      </w:r>
      <w:r w:rsidR="00CF31D7">
        <w:t xml:space="preserve"> </w:t>
      </w:r>
      <w:r w:rsidRPr="00DE1DDE">
        <w:t>Настоящее постановление вступает в силу с момента опубликования и распространяет свое действие на правоотношения, возникшие с 01.01.2026 года</w:t>
      </w:r>
    </w:p>
    <w:p w14:paraId="1708D6B5" w14:textId="73956A75" w:rsidR="00DE1DDE" w:rsidRPr="00DE1DDE" w:rsidRDefault="00DE1DDE" w:rsidP="00025750">
      <w:pPr>
        <w:jc w:val="both"/>
      </w:pPr>
      <w:r w:rsidRPr="00DE1DDE">
        <w:lastRenderedPageBreak/>
        <w:t>3. Опубли</w:t>
      </w:r>
      <w:r w:rsidR="00025750">
        <w:t xml:space="preserve">ковать настоящее постановление </w:t>
      </w:r>
      <w:r w:rsidRPr="00DE1DDE">
        <w:t>в сетевом издании «Официальный сайт администрации Кромского района Орловской области» (https:</w:t>
      </w:r>
      <w:r w:rsidR="00CF31D7">
        <w:t>//</w:t>
      </w:r>
      <w:r w:rsidRPr="00DE1DDE">
        <w:t>adm-krom.ru).</w:t>
      </w:r>
    </w:p>
    <w:p w14:paraId="4921A9F5" w14:textId="77777777" w:rsidR="00DE1DDE" w:rsidRDefault="00DE1DDE" w:rsidP="00025750">
      <w:pPr>
        <w:jc w:val="both"/>
      </w:pPr>
    </w:p>
    <w:p w14:paraId="2B81EB6E" w14:textId="77777777" w:rsidR="00025750" w:rsidRDefault="00025750" w:rsidP="00025750">
      <w:pPr>
        <w:jc w:val="both"/>
      </w:pPr>
    </w:p>
    <w:p w14:paraId="3231A31E" w14:textId="77777777" w:rsidR="00025750" w:rsidRDefault="00025750" w:rsidP="00025750">
      <w:pPr>
        <w:jc w:val="both"/>
      </w:pPr>
    </w:p>
    <w:p w14:paraId="354B8CAB" w14:textId="77777777" w:rsidR="00025750" w:rsidRDefault="00025750" w:rsidP="00025750">
      <w:pPr>
        <w:jc w:val="both"/>
      </w:pPr>
    </w:p>
    <w:p w14:paraId="2E603CA3" w14:textId="77777777" w:rsidR="00025750" w:rsidRPr="00DE1DDE" w:rsidRDefault="00025750" w:rsidP="00025750">
      <w:pPr>
        <w:jc w:val="both"/>
      </w:pPr>
    </w:p>
    <w:p w14:paraId="3D02FBC0" w14:textId="77777777" w:rsidR="00DE1DDE" w:rsidRPr="00DE1DDE" w:rsidRDefault="00DE1DDE" w:rsidP="00025750">
      <w:pPr>
        <w:jc w:val="both"/>
      </w:pPr>
    </w:p>
    <w:p w14:paraId="3680D9FB" w14:textId="3EC9D804" w:rsidR="00DE1DDE" w:rsidRPr="00DE1DDE" w:rsidRDefault="00DE1DDE" w:rsidP="00DE1DDE">
      <w:r w:rsidRPr="00DE1DDE">
        <w:t xml:space="preserve">Глава сельского поселения                          </w:t>
      </w:r>
      <w:r w:rsidR="00CF31D7">
        <w:t xml:space="preserve">                                        </w:t>
      </w:r>
      <w:r w:rsidRPr="00DE1DDE">
        <w:t xml:space="preserve">  </w:t>
      </w:r>
      <w:proofErr w:type="spellStart"/>
      <w:r w:rsidR="00025750">
        <w:t>С.В.Баранов</w:t>
      </w:r>
      <w:proofErr w:type="spellEnd"/>
    </w:p>
    <w:p w14:paraId="083734E0" w14:textId="77777777" w:rsidR="00DE1DDE" w:rsidRPr="00DE1DDE" w:rsidRDefault="00DE1DDE" w:rsidP="00DE1DDE">
      <w:pPr>
        <w:sectPr w:rsidR="00DE1DDE" w:rsidRPr="00DE1DDE">
          <w:pgSz w:w="11910" w:h="16840"/>
          <w:pgMar w:top="568" w:right="708" w:bottom="568" w:left="1700" w:header="720" w:footer="720" w:gutter="0"/>
          <w:cols w:space="720"/>
        </w:sectPr>
      </w:pPr>
    </w:p>
    <w:p w14:paraId="48F41BD0" w14:textId="77777777" w:rsidR="00446DFE" w:rsidRDefault="00446DFE"/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EF"/>
    <w:rsid w:val="00025750"/>
    <w:rsid w:val="003409EF"/>
    <w:rsid w:val="00446DFE"/>
    <w:rsid w:val="00CF31D7"/>
    <w:rsid w:val="00D749A1"/>
    <w:rsid w:val="00D80957"/>
    <w:rsid w:val="00D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FC78"/>
  <w15:chartTrackingRefBased/>
  <w15:docId w15:val="{27B59564-5960-49A6-85C3-B5C5CC17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2026-02-27T07:49:00Z</cp:lastPrinted>
  <dcterms:created xsi:type="dcterms:W3CDTF">2026-02-27T07:27:00Z</dcterms:created>
  <dcterms:modified xsi:type="dcterms:W3CDTF">2026-03-01T20:32:00Z</dcterms:modified>
</cp:coreProperties>
</file>