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E3E17F" w14:textId="77777777" w:rsidR="00CE7216" w:rsidRPr="00DD16F0" w:rsidRDefault="00CE7216" w:rsidP="00CE7216">
      <w:pPr>
        <w:widowControl/>
        <w:jc w:val="center"/>
        <w:rPr>
          <w:b/>
          <w:sz w:val="28"/>
          <w:szCs w:val="28"/>
        </w:rPr>
      </w:pPr>
      <w:r w:rsidRPr="00DD16F0">
        <w:rPr>
          <w:b/>
          <w:sz w:val="28"/>
          <w:szCs w:val="28"/>
        </w:rPr>
        <w:t>РОССИЙСКАЯ ФЕДЕРАЦИЯ</w:t>
      </w:r>
    </w:p>
    <w:p w14:paraId="434EA5CB" w14:textId="77777777" w:rsidR="00CE7216" w:rsidRPr="00DD16F0" w:rsidRDefault="00CE7216" w:rsidP="00CE7216">
      <w:pPr>
        <w:widowControl/>
        <w:jc w:val="center"/>
        <w:rPr>
          <w:b/>
          <w:sz w:val="28"/>
          <w:szCs w:val="28"/>
        </w:rPr>
      </w:pPr>
      <w:r w:rsidRPr="00DD16F0">
        <w:rPr>
          <w:b/>
          <w:sz w:val="28"/>
          <w:szCs w:val="28"/>
        </w:rPr>
        <w:t>ОРЛОВСКАЯ ОБЛАСТЬ</w:t>
      </w:r>
    </w:p>
    <w:p w14:paraId="3B3B42E0" w14:textId="77777777" w:rsidR="00CE7216" w:rsidRPr="00DD16F0" w:rsidRDefault="00CE7216" w:rsidP="00CE7216">
      <w:pPr>
        <w:widowControl/>
        <w:jc w:val="center"/>
        <w:rPr>
          <w:b/>
          <w:sz w:val="28"/>
          <w:szCs w:val="28"/>
        </w:rPr>
      </w:pPr>
      <w:r w:rsidRPr="00DD16F0">
        <w:rPr>
          <w:b/>
          <w:sz w:val="28"/>
          <w:szCs w:val="28"/>
        </w:rPr>
        <w:t>КРОМСКОЙ РАЙОН</w:t>
      </w:r>
    </w:p>
    <w:p w14:paraId="6B8154F4" w14:textId="77777777" w:rsidR="00CE7216" w:rsidRPr="00DD16F0" w:rsidRDefault="00CE7216" w:rsidP="00CE7216">
      <w:pPr>
        <w:widowControl/>
        <w:jc w:val="center"/>
        <w:rPr>
          <w:b/>
          <w:sz w:val="28"/>
          <w:szCs w:val="28"/>
        </w:rPr>
      </w:pPr>
      <w:r w:rsidRPr="00DD16F0">
        <w:rPr>
          <w:b/>
          <w:sz w:val="28"/>
          <w:szCs w:val="28"/>
        </w:rPr>
        <w:t>АДМИНИСТРАЦИЯ ГОСТОМЛЬСКОГО СЕЛЬСКОГО ПОСЕЛЕНИЯ</w:t>
      </w:r>
    </w:p>
    <w:p w14:paraId="5BA4FCB7" w14:textId="77777777" w:rsidR="00CE7216" w:rsidRPr="00DD16F0" w:rsidRDefault="00CE7216" w:rsidP="00CE7216">
      <w:pPr>
        <w:widowControl/>
        <w:rPr>
          <w:b/>
          <w:sz w:val="28"/>
          <w:szCs w:val="28"/>
        </w:rPr>
      </w:pPr>
    </w:p>
    <w:p w14:paraId="637FDDDB" w14:textId="77777777" w:rsidR="00CE7216" w:rsidRPr="00DD16F0" w:rsidRDefault="00CE7216" w:rsidP="00CE7216">
      <w:pPr>
        <w:widowControl/>
        <w:jc w:val="center"/>
        <w:rPr>
          <w:b/>
          <w:sz w:val="28"/>
          <w:szCs w:val="28"/>
        </w:rPr>
      </w:pPr>
      <w:r w:rsidRPr="00DD16F0">
        <w:rPr>
          <w:b/>
          <w:sz w:val="28"/>
          <w:szCs w:val="28"/>
        </w:rPr>
        <w:t>ПОСТАНОВЛЕНИЕ</w:t>
      </w:r>
    </w:p>
    <w:p w14:paraId="3B6F118C" w14:textId="77777777" w:rsidR="00CE7216" w:rsidRPr="00DD16F0" w:rsidRDefault="00CE7216" w:rsidP="00CE7216">
      <w:pPr>
        <w:widowControl/>
        <w:jc w:val="center"/>
        <w:rPr>
          <w:sz w:val="28"/>
          <w:szCs w:val="28"/>
        </w:rPr>
      </w:pPr>
    </w:p>
    <w:p w14:paraId="2F00EC6C" w14:textId="70F0CC2B" w:rsidR="00CE7216" w:rsidRPr="00DD16F0" w:rsidRDefault="00CE7216" w:rsidP="00CE7216">
      <w:pPr>
        <w:widowControl/>
        <w:jc w:val="both"/>
        <w:rPr>
          <w:sz w:val="28"/>
          <w:szCs w:val="28"/>
        </w:rPr>
      </w:pPr>
      <w:r w:rsidRPr="00DD16F0">
        <w:rPr>
          <w:sz w:val="28"/>
          <w:szCs w:val="28"/>
        </w:rPr>
        <w:t xml:space="preserve">«26» марта 2026 года                       </w:t>
      </w:r>
      <w:r w:rsidR="00DD16F0" w:rsidRPr="00DD16F0">
        <w:rPr>
          <w:sz w:val="28"/>
          <w:szCs w:val="28"/>
        </w:rPr>
        <w:t xml:space="preserve">       </w:t>
      </w:r>
      <w:r w:rsidRPr="00DD16F0">
        <w:rPr>
          <w:sz w:val="28"/>
          <w:szCs w:val="28"/>
        </w:rPr>
        <w:t xml:space="preserve">                             </w:t>
      </w:r>
      <w:r w:rsidR="001D54AA" w:rsidRPr="00DD16F0">
        <w:rPr>
          <w:sz w:val="28"/>
          <w:szCs w:val="28"/>
        </w:rPr>
        <w:t xml:space="preserve">                            № 56</w:t>
      </w:r>
    </w:p>
    <w:p w14:paraId="517AA66D" w14:textId="77777777" w:rsidR="00CE7216" w:rsidRPr="00DD16F0" w:rsidRDefault="00CE7216" w:rsidP="00CE7216">
      <w:pPr>
        <w:widowControl/>
        <w:jc w:val="both"/>
        <w:rPr>
          <w:sz w:val="28"/>
          <w:szCs w:val="28"/>
        </w:rPr>
      </w:pPr>
      <w:r w:rsidRPr="00DD16F0">
        <w:rPr>
          <w:sz w:val="28"/>
          <w:szCs w:val="28"/>
        </w:rPr>
        <w:t>п. Шоссе</w:t>
      </w:r>
    </w:p>
    <w:p w14:paraId="2C662283" w14:textId="77777777" w:rsidR="00CE7216" w:rsidRPr="00DD16F0" w:rsidRDefault="00CE7216" w:rsidP="00CE7216">
      <w:pPr>
        <w:widowControl/>
        <w:autoSpaceDE/>
        <w:jc w:val="both"/>
        <w:rPr>
          <w:sz w:val="28"/>
          <w:szCs w:val="28"/>
        </w:rPr>
      </w:pPr>
    </w:p>
    <w:p w14:paraId="6546CA0A" w14:textId="06B57009" w:rsidR="00CE7216" w:rsidRPr="00DD16F0" w:rsidRDefault="00CE7216" w:rsidP="00CE7216">
      <w:pPr>
        <w:jc w:val="center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DD16F0">
        <w:rPr>
          <w:sz w:val="28"/>
          <w:szCs w:val="28"/>
        </w:rPr>
        <w:t xml:space="preserve">О признании утратившим силу постановления администрации Гостомльского сельского поселения Кромского района Орловской области  </w:t>
      </w:r>
      <w:r w:rsidR="001D54AA" w:rsidRPr="00DD16F0">
        <w:rPr>
          <w:rFonts w:eastAsia="Times New Roman"/>
          <w:sz w:val="28"/>
          <w:szCs w:val="28"/>
          <w:lang w:eastAsia="ru-RU"/>
        </w:rPr>
        <w:t>постановление от 08.07.2021 г №15</w:t>
      </w:r>
      <w:r w:rsidRPr="00DD16F0">
        <w:rPr>
          <w:rFonts w:eastAsia="Times New Roman"/>
          <w:sz w:val="28"/>
          <w:szCs w:val="28"/>
          <w:lang w:eastAsia="ru-RU"/>
        </w:rPr>
        <w:t xml:space="preserve"> </w:t>
      </w:r>
      <w:hyperlink r:id="rId4" w:history="1">
        <w:r w:rsidRPr="00DD16F0">
          <w:rPr>
            <w:rFonts w:eastAsia="Times New Roman"/>
            <w:color w:val="000000" w:themeColor="text1"/>
            <w:sz w:val="28"/>
            <w:szCs w:val="28"/>
            <w:lang w:eastAsia="ru-RU"/>
          </w:rPr>
          <w:t>«</w:t>
        </w:r>
      </w:hyperlink>
      <w:r w:rsidR="001D54AA" w:rsidRPr="00DD16F0">
        <w:rPr>
          <w:rFonts w:eastAsia="Times New Roman"/>
          <w:sz w:val="28"/>
          <w:szCs w:val="28"/>
          <w:lang w:eastAsia="ru-RU"/>
        </w:rPr>
        <w:t>Об утверждении Порядка и методики планирования бюджетных ассигнований бюджета Гостомльского сельского поселения на 2022 год и на плановый период 2023 и 2024 годов»</w:t>
      </w:r>
    </w:p>
    <w:p w14:paraId="67C1C24A" w14:textId="77777777" w:rsidR="00CE7216" w:rsidRPr="00DD16F0" w:rsidRDefault="00CE7216" w:rsidP="00CE7216">
      <w:pPr>
        <w:jc w:val="center"/>
        <w:rPr>
          <w:sz w:val="28"/>
          <w:szCs w:val="28"/>
        </w:rPr>
      </w:pPr>
    </w:p>
    <w:p w14:paraId="0F4776DD" w14:textId="7719DE29" w:rsidR="00CE7216" w:rsidRPr="00DD16F0" w:rsidRDefault="00CE7216" w:rsidP="00CE7216">
      <w:pPr>
        <w:widowControl/>
        <w:autoSpaceDE/>
        <w:ind w:firstLine="567"/>
        <w:jc w:val="both"/>
        <w:rPr>
          <w:sz w:val="28"/>
          <w:szCs w:val="28"/>
        </w:rPr>
      </w:pPr>
      <w:r w:rsidRPr="00DD16F0">
        <w:rPr>
          <w:sz w:val="28"/>
          <w:szCs w:val="28"/>
        </w:rPr>
        <w:t>В целях приведения нормативной правовой базы сельского поселения в соответствие с действующим законодательством администрация Гостомльского сельского поселения Кромского района Орловской области</w:t>
      </w:r>
    </w:p>
    <w:p w14:paraId="43A7B7EE" w14:textId="77777777" w:rsidR="00CE7216" w:rsidRPr="00DD16F0" w:rsidRDefault="00CE7216" w:rsidP="00CE7216">
      <w:pPr>
        <w:widowControl/>
        <w:autoSpaceDE/>
        <w:ind w:firstLine="567"/>
        <w:jc w:val="both"/>
        <w:rPr>
          <w:sz w:val="28"/>
          <w:szCs w:val="28"/>
        </w:rPr>
      </w:pPr>
      <w:r w:rsidRPr="00DD16F0">
        <w:rPr>
          <w:sz w:val="28"/>
          <w:szCs w:val="28"/>
        </w:rPr>
        <w:t>п о с т а н о в л я е т:</w:t>
      </w:r>
    </w:p>
    <w:p w14:paraId="1447EF6B" w14:textId="7997CE5A" w:rsidR="00CE7216" w:rsidRPr="00DD16F0" w:rsidRDefault="00CE7216" w:rsidP="00DD16F0">
      <w:pPr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DD16F0">
        <w:rPr>
          <w:sz w:val="28"/>
          <w:szCs w:val="28"/>
        </w:rPr>
        <w:t>1. Постановление администрации Гостомльского сельского поселения Кромского района Орловской области</w:t>
      </w:r>
      <w:r w:rsidRPr="00DD16F0">
        <w:rPr>
          <w:rFonts w:eastAsia="Times New Roman"/>
          <w:sz w:val="28"/>
          <w:szCs w:val="28"/>
          <w:lang w:eastAsia="ru-RU"/>
        </w:rPr>
        <w:t xml:space="preserve"> </w:t>
      </w:r>
      <w:r w:rsidR="001D54AA" w:rsidRPr="00DD16F0">
        <w:rPr>
          <w:rFonts w:eastAsia="Times New Roman"/>
          <w:sz w:val="28"/>
          <w:szCs w:val="28"/>
          <w:lang w:eastAsia="ru-RU"/>
        </w:rPr>
        <w:t xml:space="preserve">от 08.07.2021 г №15 </w:t>
      </w:r>
      <w:hyperlink r:id="rId5" w:history="1">
        <w:r w:rsidR="001D54AA" w:rsidRPr="00DD16F0">
          <w:rPr>
            <w:rFonts w:eastAsia="Times New Roman"/>
            <w:color w:val="000000" w:themeColor="text1"/>
            <w:sz w:val="28"/>
            <w:szCs w:val="28"/>
            <w:lang w:eastAsia="ru-RU"/>
          </w:rPr>
          <w:t>«</w:t>
        </w:r>
      </w:hyperlink>
      <w:hyperlink r:id="rId6" w:history="1">
        <w:r w:rsidR="001D54AA" w:rsidRPr="00DD16F0">
          <w:rPr>
            <w:rFonts w:eastAsia="Times New Roman"/>
            <w:sz w:val="28"/>
            <w:szCs w:val="28"/>
            <w:lang w:eastAsia="ru-RU"/>
          </w:rPr>
          <w:t>Об утверждении Порядка и методики планирования бюджетных ассигнований бюджета Гостомльского сельского поселения на 2022 год и на плановый период 2023 и 2024 годов</w:t>
        </w:r>
      </w:hyperlink>
      <w:r w:rsidR="001D54AA" w:rsidRPr="00DD16F0">
        <w:rPr>
          <w:rFonts w:eastAsia="Times New Roman"/>
          <w:sz w:val="28"/>
          <w:szCs w:val="28"/>
          <w:lang w:eastAsia="ru-RU"/>
        </w:rPr>
        <w:t xml:space="preserve">» </w:t>
      </w:r>
      <w:r w:rsidRPr="00DD16F0">
        <w:rPr>
          <w:sz w:val="28"/>
          <w:szCs w:val="28"/>
        </w:rPr>
        <w:t>признать утратившим силу.</w:t>
      </w:r>
    </w:p>
    <w:p w14:paraId="26B89A10" w14:textId="77777777" w:rsidR="00CE7216" w:rsidRPr="00DD16F0" w:rsidRDefault="00CE7216" w:rsidP="00CE7216">
      <w:pPr>
        <w:widowControl/>
        <w:autoSpaceDE/>
        <w:ind w:firstLine="567"/>
        <w:jc w:val="both"/>
        <w:rPr>
          <w:sz w:val="28"/>
          <w:szCs w:val="28"/>
        </w:rPr>
      </w:pPr>
      <w:r w:rsidRPr="00DD16F0">
        <w:rPr>
          <w:sz w:val="28"/>
          <w:szCs w:val="28"/>
        </w:rPr>
        <w:t xml:space="preserve">2. Опубликовать настоящее постановление в сетевом издании «Официальный сайт администрации Кромского района Орловской области» (https://adm-krom.ru).        </w:t>
      </w:r>
    </w:p>
    <w:p w14:paraId="12FB2883" w14:textId="77777777" w:rsidR="00CE7216" w:rsidRPr="00DD16F0" w:rsidRDefault="00CE7216" w:rsidP="00CE721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84DF51E" w14:textId="77777777" w:rsidR="00CE7216" w:rsidRDefault="00CE7216" w:rsidP="00CE721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C74F639" w14:textId="77777777" w:rsidR="00DD16F0" w:rsidRDefault="00DD16F0" w:rsidP="00CE721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5725D3C" w14:textId="77777777" w:rsidR="00DD16F0" w:rsidRDefault="00DD16F0" w:rsidP="00CE721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AE7E291" w14:textId="77777777" w:rsidR="00DD16F0" w:rsidRPr="00DD16F0" w:rsidRDefault="00DD16F0" w:rsidP="00CE721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2267320" w14:textId="4CEB99E9" w:rsidR="00634402" w:rsidRPr="00DD16F0" w:rsidRDefault="00CE7216" w:rsidP="00DD16F0">
      <w:pPr>
        <w:jc w:val="both"/>
        <w:rPr>
          <w:sz w:val="28"/>
          <w:szCs w:val="28"/>
        </w:rPr>
      </w:pPr>
      <w:r w:rsidRPr="00DD16F0">
        <w:rPr>
          <w:sz w:val="28"/>
          <w:szCs w:val="28"/>
        </w:rPr>
        <w:t>Глава сельского поселения                                                      Т.Н. Клиндухова</w:t>
      </w:r>
    </w:p>
    <w:sectPr w:rsidR="00634402" w:rsidRPr="00DD16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5E40"/>
    <w:rsid w:val="001D54AA"/>
    <w:rsid w:val="00634402"/>
    <w:rsid w:val="00B65E40"/>
    <w:rsid w:val="00CE7216"/>
    <w:rsid w:val="00DD1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B6DC5"/>
  <w15:chartTrackingRefBased/>
  <w15:docId w15:val="{49840869-ED56-4E25-A6C3-BEBE3F6CC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7216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721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E721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E721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about:blank?act=8d993ad3-6687-4e3b-81fa-26c00bf0143c" TargetMode="External"/><Relationship Id="rId5" Type="http://schemas.openxmlformats.org/officeDocument/2006/relationships/hyperlink" Target="about:blank?act=f637dcd0-f22d-49c2-b7d4-f3c18da331b3" TargetMode="External"/><Relationship Id="rId4" Type="http://schemas.openxmlformats.org/officeDocument/2006/relationships/hyperlink" Target="about:blank?act=f637dcd0-f22d-49c2-b7d4-f3c18da331b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232</Words>
  <Characters>1326</Characters>
  <Application>Microsoft Office Word</Application>
  <DocSecurity>0</DocSecurity>
  <Lines>11</Lines>
  <Paragraphs>3</Paragraphs>
  <ScaleCrop>false</ScaleCrop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Expert</dc:creator>
  <cp:keywords/>
  <dc:description/>
  <cp:lastModifiedBy>Иванов Иван</cp:lastModifiedBy>
  <cp:revision>4</cp:revision>
  <cp:lastPrinted>2026-03-27T05:32:00Z</cp:lastPrinted>
  <dcterms:created xsi:type="dcterms:W3CDTF">2026-03-26T14:28:00Z</dcterms:created>
  <dcterms:modified xsi:type="dcterms:W3CDTF">2026-04-01T13:08:00Z</dcterms:modified>
</cp:coreProperties>
</file>