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FDF6D" w14:textId="77777777" w:rsidR="00231415" w:rsidRPr="00B669F8" w:rsidRDefault="00231415" w:rsidP="00231415">
      <w:pPr>
        <w:widowControl/>
        <w:jc w:val="center"/>
        <w:rPr>
          <w:b/>
          <w:sz w:val="28"/>
          <w:szCs w:val="28"/>
        </w:rPr>
      </w:pPr>
      <w:r w:rsidRPr="00B669F8">
        <w:rPr>
          <w:b/>
          <w:sz w:val="28"/>
          <w:szCs w:val="28"/>
        </w:rPr>
        <w:t>РОССИЙСКАЯ ФЕДЕРАЦИЯ</w:t>
      </w:r>
    </w:p>
    <w:p w14:paraId="522B59B3" w14:textId="77777777" w:rsidR="00231415" w:rsidRPr="00B669F8" w:rsidRDefault="00231415" w:rsidP="00231415">
      <w:pPr>
        <w:widowControl/>
        <w:jc w:val="center"/>
        <w:rPr>
          <w:b/>
          <w:sz w:val="28"/>
          <w:szCs w:val="28"/>
        </w:rPr>
      </w:pPr>
      <w:r w:rsidRPr="00B669F8">
        <w:rPr>
          <w:b/>
          <w:sz w:val="28"/>
          <w:szCs w:val="28"/>
        </w:rPr>
        <w:t>ОРЛОВСКАЯ ОБЛАСТЬ</w:t>
      </w:r>
    </w:p>
    <w:p w14:paraId="641D00AA" w14:textId="77777777" w:rsidR="00231415" w:rsidRPr="00B669F8" w:rsidRDefault="00231415" w:rsidP="00231415">
      <w:pPr>
        <w:widowControl/>
        <w:jc w:val="center"/>
        <w:rPr>
          <w:b/>
          <w:sz w:val="28"/>
          <w:szCs w:val="28"/>
        </w:rPr>
      </w:pPr>
      <w:r w:rsidRPr="00B669F8">
        <w:rPr>
          <w:b/>
          <w:sz w:val="28"/>
          <w:szCs w:val="28"/>
        </w:rPr>
        <w:t>КРОМСКОЙ РАЙОН</w:t>
      </w:r>
    </w:p>
    <w:p w14:paraId="47AF7564" w14:textId="77777777" w:rsidR="00231415" w:rsidRPr="00B669F8" w:rsidRDefault="00231415" w:rsidP="00231415">
      <w:pPr>
        <w:widowControl/>
        <w:jc w:val="center"/>
        <w:rPr>
          <w:b/>
          <w:sz w:val="28"/>
          <w:szCs w:val="28"/>
        </w:rPr>
      </w:pPr>
      <w:r w:rsidRPr="00B669F8">
        <w:rPr>
          <w:b/>
          <w:sz w:val="28"/>
          <w:szCs w:val="28"/>
        </w:rPr>
        <w:t>АДМИНИСТРАЦИЯ ГОСТОМЛЬСКОГО СЕЛЬСКОГО ПОСЕЛЕНИЯ</w:t>
      </w:r>
    </w:p>
    <w:p w14:paraId="31374BEE" w14:textId="77777777" w:rsidR="00231415" w:rsidRPr="00B669F8" w:rsidRDefault="00231415" w:rsidP="00231415">
      <w:pPr>
        <w:widowControl/>
        <w:rPr>
          <w:b/>
          <w:sz w:val="28"/>
          <w:szCs w:val="28"/>
        </w:rPr>
      </w:pPr>
    </w:p>
    <w:p w14:paraId="3168B1B1" w14:textId="77777777" w:rsidR="00231415" w:rsidRPr="00B669F8" w:rsidRDefault="00231415" w:rsidP="00231415">
      <w:pPr>
        <w:widowControl/>
        <w:jc w:val="center"/>
        <w:rPr>
          <w:b/>
          <w:sz w:val="28"/>
          <w:szCs w:val="28"/>
        </w:rPr>
      </w:pPr>
      <w:r w:rsidRPr="00B669F8">
        <w:rPr>
          <w:b/>
          <w:sz w:val="28"/>
          <w:szCs w:val="28"/>
        </w:rPr>
        <w:t>ПОСТАНОВЛЕНИЕ</w:t>
      </w:r>
    </w:p>
    <w:p w14:paraId="1875B10A" w14:textId="77777777" w:rsidR="00231415" w:rsidRPr="00B669F8" w:rsidRDefault="00231415" w:rsidP="00231415">
      <w:pPr>
        <w:widowControl/>
        <w:jc w:val="center"/>
        <w:rPr>
          <w:sz w:val="28"/>
          <w:szCs w:val="28"/>
        </w:rPr>
      </w:pPr>
    </w:p>
    <w:p w14:paraId="76158906" w14:textId="54D3935A" w:rsidR="00231415" w:rsidRPr="00B669F8" w:rsidRDefault="00231415" w:rsidP="00231415">
      <w:pPr>
        <w:widowControl/>
        <w:jc w:val="both"/>
        <w:rPr>
          <w:sz w:val="28"/>
          <w:szCs w:val="28"/>
        </w:rPr>
      </w:pPr>
      <w:r w:rsidRPr="00B669F8">
        <w:rPr>
          <w:sz w:val="28"/>
          <w:szCs w:val="28"/>
        </w:rPr>
        <w:t xml:space="preserve">«26» марта 2026 года                                              </w:t>
      </w:r>
      <w:r w:rsidR="00B669F8" w:rsidRPr="00B669F8">
        <w:rPr>
          <w:sz w:val="28"/>
          <w:szCs w:val="28"/>
        </w:rPr>
        <w:t xml:space="preserve">    </w:t>
      </w:r>
      <w:r w:rsidRPr="00B669F8">
        <w:rPr>
          <w:sz w:val="28"/>
          <w:szCs w:val="28"/>
        </w:rPr>
        <w:t xml:space="preserve">                                  № 48</w:t>
      </w:r>
    </w:p>
    <w:p w14:paraId="33369474" w14:textId="77777777" w:rsidR="00231415" w:rsidRPr="00B669F8" w:rsidRDefault="00231415" w:rsidP="00231415">
      <w:pPr>
        <w:widowControl/>
        <w:jc w:val="both"/>
        <w:rPr>
          <w:sz w:val="28"/>
          <w:szCs w:val="28"/>
        </w:rPr>
      </w:pPr>
      <w:r w:rsidRPr="00B669F8">
        <w:rPr>
          <w:sz w:val="28"/>
          <w:szCs w:val="28"/>
        </w:rPr>
        <w:t>п. Шоссе</w:t>
      </w:r>
    </w:p>
    <w:p w14:paraId="603EC425" w14:textId="77777777" w:rsidR="00231415" w:rsidRPr="00B669F8" w:rsidRDefault="00231415" w:rsidP="00231415">
      <w:pPr>
        <w:widowControl/>
        <w:autoSpaceDE/>
        <w:jc w:val="both"/>
        <w:rPr>
          <w:sz w:val="28"/>
          <w:szCs w:val="28"/>
        </w:rPr>
      </w:pPr>
    </w:p>
    <w:p w14:paraId="62F7B05B" w14:textId="364802EB" w:rsidR="00231415" w:rsidRPr="00B669F8" w:rsidRDefault="00231415" w:rsidP="00231415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B669F8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 w:rsidRPr="00B669F8">
        <w:rPr>
          <w:rFonts w:eastAsia="Times New Roman"/>
          <w:sz w:val="28"/>
          <w:szCs w:val="28"/>
          <w:lang w:eastAsia="ru-RU"/>
        </w:rPr>
        <w:t>постановление от 20.11.2017 г №35-А «</w:t>
      </w:r>
      <w:r w:rsidRPr="00B669F8">
        <w:rPr>
          <w:rFonts w:eastAsia="Times New Roman"/>
          <w:color w:val="000000" w:themeColor="text1"/>
          <w:sz w:val="28"/>
          <w:szCs w:val="28"/>
          <w:lang w:eastAsia="ru-RU"/>
        </w:rPr>
        <w:t>Об утверждении основных направлений бюджетной и налоговой политики Гостомльского сельского поселения Кромского района на 2018 год и плановый период 2019 -2020 годы»</w:t>
      </w:r>
    </w:p>
    <w:p w14:paraId="533588FF" w14:textId="77777777" w:rsidR="00231415" w:rsidRPr="00B669F8" w:rsidRDefault="00231415" w:rsidP="00231415">
      <w:pPr>
        <w:jc w:val="center"/>
        <w:rPr>
          <w:sz w:val="28"/>
          <w:szCs w:val="28"/>
        </w:rPr>
      </w:pPr>
    </w:p>
    <w:p w14:paraId="47D574BB" w14:textId="598EA63F" w:rsidR="00231415" w:rsidRPr="00B669F8" w:rsidRDefault="00231415" w:rsidP="00231415">
      <w:pPr>
        <w:widowControl/>
        <w:autoSpaceDE/>
        <w:ind w:firstLine="567"/>
        <w:jc w:val="both"/>
        <w:rPr>
          <w:sz w:val="28"/>
          <w:szCs w:val="28"/>
        </w:rPr>
      </w:pPr>
      <w:r w:rsidRPr="00B669F8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62EBF875" w14:textId="77777777" w:rsidR="00231415" w:rsidRPr="00B669F8" w:rsidRDefault="00231415" w:rsidP="00231415">
      <w:pPr>
        <w:widowControl/>
        <w:autoSpaceDE/>
        <w:ind w:firstLine="567"/>
        <w:jc w:val="both"/>
        <w:rPr>
          <w:sz w:val="28"/>
          <w:szCs w:val="28"/>
        </w:rPr>
      </w:pPr>
      <w:r w:rsidRPr="00B669F8">
        <w:rPr>
          <w:sz w:val="28"/>
          <w:szCs w:val="28"/>
        </w:rPr>
        <w:t>п о с т а н о в л я е т:</w:t>
      </w:r>
    </w:p>
    <w:p w14:paraId="11A78822" w14:textId="68457C4B" w:rsidR="00231415" w:rsidRPr="00B669F8" w:rsidRDefault="00231415" w:rsidP="00B669F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69F8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B669F8">
        <w:rPr>
          <w:rFonts w:eastAsia="Times New Roman"/>
          <w:sz w:val="28"/>
          <w:szCs w:val="28"/>
          <w:lang w:eastAsia="ru-RU"/>
        </w:rPr>
        <w:t xml:space="preserve"> от 20.11.2017 г №35-А «</w:t>
      </w:r>
      <w:r w:rsidRPr="00B669F8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Об утверждении основных направлений бюджетной и налоговой политики Гостомльского сельского поселения Кромского района на 2018 год и плановый период 2019 -2020 годы» </w:t>
      </w:r>
      <w:r w:rsidRPr="00B669F8">
        <w:rPr>
          <w:sz w:val="28"/>
          <w:szCs w:val="28"/>
        </w:rPr>
        <w:t>признать утратившим силу.</w:t>
      </w:r>
    </w:p>
    <w:p w14:paraId="631E3BD8" w14:textId="77777777" w:rsidR="00231415" w:rsidRPr="00B669F8" w:rsidRDefault="00231415" w:rsidP="00231415">
      <w:pPr>
        <w:widowControl/>
        <w:autoSpaceDE/>
        <w:ind w:firstLine="567"/>
        <w:jc w:val="both"/>
        <w:rPr>
          <w:sz w:val="28"/>
          <w:szCs w:val="28"/>
        </w:rPr>
      </w:pPr>
      <w:r w:rsidRPr="00B669F8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9EAAFDA" w14:textId="77777777" w:rsidR="00231415" w:rsidRDefault="00231415" w:rsidP="00231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F23F83" w14:textId="77777777" w:rsidR="00B669F8" w:rsidRDefault="00B669F8" w:rsidP="00231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F3DE5E" w14:textId="77777777" w:rsidR="00B669F8" w:rsidRPr="00B669F8" w:rsidRDefault="00B669F8" w:rsidP="00231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6904A0" w14:textId="77777777" w:rsidR="00231415" w:rsidRPr="00B669F8" w:rsidRDefault="00231415" w:rsidP="002314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90EF42" w14:textId="69A69250" w:rsidR="00634402" w:rsidRPr="00B669F8" w:rsidRDefault="00231415" w:rsidP="00B669F8">
      <w:pPr>
        <w:jc w:val="both"/>
        <w:rPr>
          <w:sz w:val="28"/>
          <w:szCs w:val="28"/>
        </w:rPr>
      </w:pPr>
      <w:r w:rsidRPr="00B669F8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B6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60"/>
    <w:rsid w:val="00231415"/>
    <w:rsid w:val="003C3F60"/>
    <w:rsid w:val="00634402"/>
    <w:rsid w:val="00B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A87A"/>
  <w15:chartTrackingRefBased/>
  <w15:docId w15:val="{2EEDF559-A018-4F26-8B40-64273F78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1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14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4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4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2026-03-26T13:59:00Z</cp:lastPrinted>
  <dcterms:created xsi:type="dcterms:W3CDTF">2026-03-26T13:57:00Z</dcterms:created>
  <dcterms:modified xsi:type="dcterms:W3CDTF">2026-04-01T09:14:00Z</dcterms:modified>
</cp:coreProperties>
</file>