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0AF77" w14:textId="77777777" w:rsidR="00636FA7" w:rsidRPr="00DC26D0" w:rsidRDefault="00636FA7" w:rsidP="00636FA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7D080E24" w14:textId="77777777" w:rsidR="00636FA7" w:rsidRDefault="00636FA7" w:rsidP="00636FA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391377D6" w14:textId="77777777" w:rsidR="00636FA7" w:rsidRPr="00DC26D0" w:rsidRDefault="00636FA7" w:rsidP="00636FA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AE910DA" w14:textId="77777777" w:rsidR="00636FA7" w:rsidRDefault="00636FA7" w:rsidP="00636FA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1A38594F" w14:textId="77777777" w:rsidR="00636FA7" w:rsidRPr="00DC26D0" w:rsidRDefault="00636FA7" w:rsidP="00636FA7">
      <w:pPr>
        <w:widowControl/>
        <w:rPr>
          <w:b/>
          <w:sz w:val="28"/>
          <w:szCs w:val="28"/>
        </w:rPr>
      </w:pPr>
    </w:p>
    <w:p w14:paraId="7EC6E491" w14:textId="77777777" w:rsidR="00636FA7" w:rsidRPr="00DC26D0" w:rsidRDefault="00636FA7" w:rsidP="00636FA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2F3B89B6" w14:textId="77777777" w:rsidR="00636FA7" w:rsidRPr="004D0C4D" w:rsidRDefault="00636FA7" w:rsidP="00636FA7">
      <w:pPr>
        <w:widowControl/>
        <w:jc w:val="center"/>
        <w:rPr>
          <w:sz w:val="28"/>
          <w:szCs w:val="28"/>
        </w:rPr>
      </w:pPr>
    </w:p>
    <w:p w14:paraId="1A1EC87C" w14:textId="31CE7BF6" w:rsidR="00636FA7" w:rsidRPr="004D0C4D" w:rsidRDefault="00636FA7" w:rsidP="00636F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D0C4D">
        <w:rPr>
          <w:sz w:val="28"/>
          <w:szCs w:val="28"/>
        </w:rPr>
        <w:t xml:space="preserve"> 2026 года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</w:p>
    <w:p w14:paraId="29FE0DD2" w14:textId="77777777" w:rsidR="00636FA7" w:rsidRDefault="00636FA7" w:rsidP="00636F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484F0F55" w14:textId="77777777" w:rsidR="00636FA7" w:rsidRPr="006825BF" w:rsidRDefault="00636FA7" w:rsidP="00636FA7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1C0C1D80" w14:textId="77777777" w:rsidR="00636FA7" w:rsidRPr="00E52CA4" w:rsidRDefault="00636FA7" w:rsidP="00636FA7">
      <w:pPr>
        <w:jc w:val="center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постановление 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>г № 10</w:t>
      </w:r>
      <w:r w:rsidRPr="00E52CA4">
        <w:rPr>
          <w:rFonts w:eastAsia="Times New Roman"/>
          <w:sz w:val="28"/>
          <w:szCs w:val="28"/>
          <w:lang w:eastAsia="ru-RU"/>
        </w:rPr>
        <w:t xml:space="preserve"> «</w:t>
      </w:r>
      <w:hyperlink r:id="rId4" w:history="1">
        <w:r w:rsidRPr="00636FA7">
          <w:rPr>
            <w:rFonts w:eastAsia="Times New Roman"/>
            <w:sz w:val="28"/>
            <w:szCs w:val="28"/>
            <w:lang w:eastAsia="ru-RU"/>
          </w:rPr>
          <w:t>О порядке создания подразделений добровольной пожарной охраны и обеспечения пожарной безопасности на территории населённых пунктов Гостомльского сельского поселения</w:t>
        </w:r>
      </w:hyperlink>
      <w:r w:rsidRPr="00E52CA4">
        <w:rPr>
          <w:sz w:val="28"/>
          <w:szCs w:val="28"/>
        </w:rPr>
        <w:t>»</w:t>
      </w:r>
    </w:p>
    <w:p w14:paraId="17D48760" w14:textId="77777777" w:rsidR="00636FA7" w:rsidRPr="006825BF" w:rsidRDefault="00636FA7" w:rsidP="00636FA7">
      <w:pPr>
        <w:contextualSpacing/>
        <w:jc w:val="center"/>
        <w:rPr>
          <w:sz w:val="28"/>
          <w:szCs w:val="28"/>
        </w:rPr>
      </w:pPr>
    </w:p>
    <w:p w14:paraId="4F5A397A" w14:textId="2D10DE61" w:rsidR="00636FA7" w:rsidRPr="006825BF" w:rsidRDefault="00636FA7" w:rsidP="00636FA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535BE1B9" w14:textId="77777777" w:rsidR="00636FA7" w:rsidRPr="006825BF" w:rsidRDefault="00636FA7" w:rsidP="00636FA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06EF5F56" w14:textId="78050D8B" w:rsidR="00636FA7" w:rsidRPr="00636FA7" w:rsidRDefault="00636FA7" w:rsidP="002C381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>г № 10</w:t>
      </w:r>
      <w:r w:rsidRPr="00E52CA4">
        <w:rPr>
          <w:rFonts w:eastAsia="Times New Roman"/>
          <w:sz w:val="28"/>
          <w:szCs w:val="28"/>
          <w:lang w:eastAsia="ru-RU"/>
        </w:rPr>
        <w:t xml:space="preserve"> «</w:t>
      </w:r>
      <w:hyperlink r:id="rId5" w:history="1">
        <w:r w:rsidRPr="00636FA7">
          <w:rPr>
            <w:rFonts w:eastAsia="Times New Roman"/>
            <w:sz w:val="28"/>
            <w:szCs w:val="28"/>
            <w:lang w:eastAsia="ru-RU"/>
          </w:rPr>
          <w:t>О порядке создания подразделений добровольной пожарной охраны и обеспечения пожарной безопасности на территории населённых пунктов Гостомльского сельского поселения</w:t>
        </w:r>
      </w:hyperlink>
      <w:r w:rsidRPr="00E52CA4">
        <w:rPr>
          <w:sz w:val="28"/>
          <w:szCs w:val="28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825BF">
        <w:rPr>
          <w:sz w:val="28"/>
          <w:szCs w:val="28"/>
        </w:rPr>
        <w:t>признать утратившим силу.</w:t>
      </w:r>
    </w:p>
    <w:p w14:paraId="282913A7" w14:textId="77777777" w:rsidR="00636FA7" w:rsidRPr="006825BF" w:rsidRDefault="00636FA7" w:rsidP="00636FA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AE3A3FE" w14:textId="77777777" w:rsidR="00636FA7" w:rsidRDefault="00636FA7" w:rsidP="00636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8251E1" w14:textId="77777777" w:rsidR="002C3816" w:rsidRDefault="002C3816" w:rsidP="00636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9BF483" w14:textId="77777777" w:rsidR="002C3816" w:rsidRDefault="002C3816" w:rsidP="00636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71534" w14:textId="77777777" w:rsidR="00636FA7" w:rsidRPr="004D0C4D" w:rsidRDefault="00636FA7" w:rsidP="00636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73108" w14:textId="17002307" w:rsidR="00530822" w:rsidRDefault="00636FA7" w:rsidP="002C3816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Клиндухова</w:t>
      </w:r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1F"/>
    <w:rsid w:val="0012321F"/>
    <w:rsid w:val="002C3816"/>
    <w:rsid w:val="00530822"/>
    <w:rsid w:val="006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55B6"/>
  <w15:chartTrackingRefBased/>
  <w15:docId w15:val="{F61BD60C-B023-4D47-B44E-4F67FE5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FA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F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F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b96c223-e07c-44cc-82c8-2d59429cd819" TargetMode="External"/><Relationship Id="rId4" Type="http://schemas.openxmlformats.org/officeDocument/2006/relationships/hyperlink" Target="about:blank?act=db96c223-e07c-44cc-82c8-2d59429cd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2026-03-26T10:14:00Z</cp:lastPrinted>
  <dcterms:created xsi:type="dcterms:W3CDTF">2026-03-26T10:09:00Z</dcterms:created>
  <dcterms:modified xsi:type="dcterms:W3CDTF">2026-03-30T08:31:00Z</dcterms:modified>
</cp:coreProperties>
</file>