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0E3C" w14:textId="77777777" w:rsidR="006A39FD" w:rsidRPr="006A39FD" w:rsidRDefault="006A39FD" w:rsidP="002554D0">
      <w:pPr>
        <w:jc w:val="center"/>
      </w:pPr>
      <w:r w:rsidRPr="006A39FD">
        <w:t>РОССИЙСКАЯ ФЕДЕРАЦИЯ</w:t>
      </w:r>
    </w:p>
    <w:p w14:paraId="7740D7FB" w14:textId="77777777" w:rsidR="006A39FD" w:rsidRPr="006A39FD" w:rsidRDefault="006A39FD" w:rsidP="002554D0">
      <w:pPr>
        <w:jc w:val="center"/>
      </w:pPr>
      <w:r w:rsidRPr="006A39FD">
        <w:t>ОРЛОВСКАЯ ОБЛАСТЬ</w:t>
      </w:r>
    </w:p>
    <w:p w14:paraId="0DAA9D44" w14:textId="77777777" w:rsidR="006A39FD" w:rsidRPr="006A39FD" w:rsidRDefault="006A39FD" w:rsidP="002554D0">
      <w:pPr>
        <w:jc w:val="center"/>
      </w:pPr>
      <w:r w:rsidRPr="006A39FD">
        <w:t>КРОМСКОЙ РАЙОН</w:t>
      </w:r>
    </w:p>
    <w:p w14:paraId="655FEE87" w14:textId="77777777" w:rsidR="006A39FD" w:rsidRPr="006A39FD" w:rsidRDefault="006A39FD" w:rsidP="002554D0">
      <w:pPr>
        <w:jc w:val="center"/>
      </w:pPr>
      <w:r w:rsidRPr="006A39FD">
        <w:t>АДМИНИСТРАЦИЯ РЕТЯЖСКОГО СЕЛЬСКОГО ПОСЕЛЕНИЯ</w:t>
      </w:r>
    </w:p>
    <w:p w14:paraId="2C4E8D0E" w14:textId="77777777" w:rsidR="006A39FD" w:rsidRPr="006A39FD" w:rsidRDefault="006A39FD" w:rsidP="002554D0">
      <w:pPr>
        <w:jc w:val="center"/>
      </w:pPr>
    </w:p>
    <w:p w14:paraId="5C862E06" w14:textId="6ACDDAA8" w:rsidR="006A39FD" w:rsidRDefault="006A39FD" w:rsidP="002554D0">
      <w:pPr>
        <w:jc w:val="center"/>
      </w:pPr>
      <w:r w:rsidRPr="006A39FD">
        <w:t>ПОСТАНОВЛЕНИЕ</w:t>
      </w:r>
    </w:p>
    <w:p w14:paraId="1CF820C6" w14:textId="77777777" w:rsidR="000E5EAD" w:rsidRPr="006A39FD" w:rsidRDefault="000E5EAD" w:rsidP="002554D0">
      <w:pPr>
        <w:jc w:val="center"/>
      </w:pPr>
    </w:p>
    <w:p w14:paraId="22A07127" w14:textId="449AE206" w:rsidR="006A39FD" w:rsidRPr="006A39FD" w:rsidRDefault="000E5EAD" w:rsidP="000E5EAD">
      <w:pPr>
        <w:jc w:val="both"/>
      </w:pPr>
      <w:r>
        <w:t xml:space="preserve">от </w:t>
      </w:r>
      <w:r w:rsidR="006A39FD" w:rsidRPr="006A39FD">
        <w:t>2</w:t>
      </w:r>
      <w:r w:rsidR="002554D0">
        <w:t>4</w:t>
      </w:r>
      <w:r w:rsidR="006A39FD" w:rsidRPr="006A39FD">
        <w:t xml:space="preserve"> января 202</w:t>
      </w:r>
      <w:r w:rsidR="002554D0">
        <w:t>5</w:t>
      </w:r>
      <w:r w:rsidR="006A39FD" w:rsidRPr="006A39FD">
        <w:t xml:space="preserve"> года                            </w:t>
      </w:r>
      <w:r>
        <w:t xml:space="preserve">            </w:t>
      </w:r>
      <w:r w:rsidR="006A39FD" w:rsidRPr="006A39FD">
        <w:t xml:space="preserve">                                                № </w:t>
      </w:r>
      <w:r w:rsidR="00891321">
        <w:t>2</w:t>
      </w:r>
    </w:p>
    <w:p w14:paraId="002197E6" w14:textId="4E358129" w:rsidR="006A39FD" w:rsidRPr="006A39FD" w:rsidRDefault="006A39FD" w:rsidP="006A39FD">
      <w:r w:rsidRPr="006A39FD">
        <w:t>с</w:t>
      </w:r>
      <w:r w:rsidR="000E5EAD">
        <w:t>.</w:t>
      </w:r>
      <w:r w:rsidRPr="006A39FD">
        <w:t xml:space="preserve"> Ретяжи</w:t>
      </w:r>
    </w:p>
    <w:p w14:paraId="23CD04E9" w14:textId="6A530958" w:rsidR="006A39FD" w:rsidRPr="006A39FD" w:rsidRDefault="006A39FD" w:rsidP="006A39FD"/>
    <w:p w14:paraId="011A0B2F" w14:textId="5676EBB1" w:rsidR="006A39FD" w:rsidRPr="006A39FD" w:rsidRDefault="006A39FD" w:rsidP="002554D0">
      <w:pPr>
        <w:jc w:val="center"/>
      </w:pPr>
      <w:r w:rsidRPr="006A39FD">
        <w:t>Об итогах работы с обращениями</w:t>
      </w:r>
      <w:r w:rsidR="000E5EAD">
        <w:t xml:space="preserve"> </w:t>
      </w:r>
      <w:r w:rsidRPr="006A39FD">
        <w:t>граждан, поступившими в администрацию</w:t>
      </w:r>
    </w:p>
    <w:p w14:paraId="5F2BCDE2" w14:textId="2B3CB94C" w:rsidR="006A39FD" w:rsidRPr="006A39FD" w:rsidRDefault="006A39FD" w:rsidP="002554D0">
      <w:pPr>
        <w:jc w:val="center"/>
      </w:pPr>
      <w:r w:rsidRPr="006A39FD">
        <w:t>в 202</w:t>
      </w:r>
      <w:r w:rsidR="002554D0">
        <w:t xml:space="preserve">4 </w:t>
      </w:r>
      <w:r w:rsidRPr="006A39FD">
        <w:t>году</w:t>
      </w:r>
    </w:p>
    <w:p w14:paraId="2E863FB4" w14:textId="77777777" w:rsidR="006A39FD" w:rsidRPr="006A39FD" w:rsidRDefault="006A39FD" w:rsidP="006A39FD"/>
    <w:p w14:paraId="6F46B135" w14:textId="6D16FFA4" w:rsidR="006A39FD" w:rsidRPr="006A39FD" w:rsidRDefault="006A39FD" w:rsidP="000E5EAD">
      <w:pPr>
        <w:ind w:firstLine="709"/>
        <w:jc w:val="both"/>
      </w:pPr>
      <w:r w:rsidRPr="006A39FD">
        <w:t xml:space="preserve">Заслушав и обсудив доклад ведущего специалиста администрации </w:t>
      </w:r>
      <w:r w:rsidR="002554D0">
        <w:t>Сёминой Н.Н</w:t>
      </w:r>
      <w:r w:rsidRPr="006A39FD">
        <w:t>. по данному вопросу отмеча</w:t>
      </w:r>
      <w:r w:rsidR="002554D0">
        <w:t>но</w:t>
      </w:r>
      <w:r w:rsidRPr="006A39FD">
        <w:t>, что в соответствии с Федеральным законом от 02.05.2006 г. № 59-ФЗ «О порядке рассмотрения обращен</w:t>
      </w:r>
      <w:r w:rsidR="002554D0">
        <w:t>ий граждан Российской Федерации»</w:t>
      </w:r>
      <w:r w:rsidRPr="006A39FD">
        <w:t>, Законом Орловской области от 13.02.2007 г. «О порядке рассмотрения жалоб, заявлений и предложений граждан в органах государственной власти и местного самоуправления в Орловской области», Уставом Ретяжского сельского поселения, осуществляется работа с поступившими в администрацию сельского поселения обращениями.</w:t>
      </w:r>
    </w:p>
    <w:p w14:paraId="06092FC6" w14:textId="3D93DC23" w:rsidR="006A39FD" w:rsidRPr="006A39FD" w:rsidRDefault="006A39FD" w:rsidP="000E5EAD">
      <w:pPr>
        <w:ind w:firstLine="709"/>
        <w:jc w:val="both"/>
      </w:pPr>
      <w:r w:rsidRPr="006A39FD">
        <w:t>Главой администрации, ведущим специалистом регулярно ведётся приём граждан по личным вопросам. В администрации ведётся журнал учёта письменных заявлений граждан, которые подшиваются в отдельную папку, также ведётся журнал учёта устных заявлений граждан.</w:t>
      </w:r>
    </w:p>
    <w:p w14:paraId="297A799A" w14:textId="7ADF79F5" w:rsidR="006A39FD" w:rsidRPr="006A39FD" w:rsidRDefault="006A39FD" w:rsidP="000E5EAD">
      <w:pPr>
        <w:ind w:firstLine="709"/>
        <w:jc w:val="both"/>
      </w:pPr>
      <w:r w:rsidRPr="006A39FD">
        <w:t>Усилия администрации сельского поселения направлены на улучшение приёма граждан руководителями районной администрации с выездом в администрацию сельского поселения, а также приём на рабочих местах главой администрации, руководителем хозяйства, депутатами на дальнейшее совершенствование работы с письмами, жалобами и предложениями граждан личного и общественного характера.</w:t>
      </w:r>
    </w:p>
    <w:p w14:paraId="5A97C509" w14:textId="2EA42776" w:rsidR="006A39FD" w:rsidRPr="006A39FD" w:rsidRDefault="006A39FD" w:rsidP="000E5EAD">
      <w:pPr>
        <w:ind w:firstLine="709"/>
        <w:jc w:val="both"/>
      </w:pPr>
      <w:r w:rsidRPr="006A39FD">
        <w:t>Благодаря выездным приёмам в администрацию сельского поселения главой администрации района, его заместителями снижено количество обращений в вышестоящие организации, в значительной мере нормализовался психологический и социальный климат среди населения.</w:t>
      </w:r>
    </w:p>
    <w:p w14:paraId="0B6EDE0A" w14:textId="4ADD7188" w:rsidR="006A39FD" w:rsidRPr="006A39FD" w:rsidRDefault="006A39FD" w:rsidP="000E5EAD">
      <w:pPr>
        <w:ind w:firstLine="709"/>
        <w:jc w:val="both"/>
      </w:pPr>
      <w:r w:rsidRPr="006A39FD">
        <w:t>Как правило, перед приёмом граждан районными руководителями, развешиваются объявления в людных местах.</w:t>
      </w:r>
    </w:p>
    <w:p w14:paraId="3748CB19" w14:textId="2C5957D5" w:rsidR="006A39FD" w:rsidRPr="006A39FD" w:rsidRDefault="006A39FD" w:rsidP="000E5EAD">
      <w:pPr>
        <w:ind w:firstLine="709"/>
        <w:jc w:val="both"/>
      </w:pPr>
      <w:r w:rsidRPr="006A39FD">
        <w:t>В 202</w:t>
      </w:r>
      <w:r w:rsidR="002554D0">
        <w:t>4</w:t>
      </w:r>
      <w:r w:rsidRPr="006A39FD">
        <w:t xml:space="preserve"> году в администрацию сельского поселения поступило </w:t>
      </w:r>
      <w:r w:rsidR="002554D0">
        <w:t xml:space="preserve">3 </w:t>
      </w:r>
      <w:r w:rsidRPr="006A39FD">
        <w:t>письменн</w:t>
      </w:r>
      <w:r w:rsidR="002554D0">
        <w:t>ых</w:t>
      </w:r>
      <w:r w:rsidRPr="006A39FD">
        <w:t xml:space="preserve"> обращени</w:t>
      </w:r>
      <w:r w:rsidR="002554D0">
        <w:t>я</w:t>
      </w:r>
      <w:r w:rsidRPr="006A39FD">
        <w:t xml:space="preserve">. По результатам рассмотрения: будет решено положительно </w:t>
      </w:r>
      <w:r w:rsidR="002554D0">
        <w:t xml:space="preserve">2 </w:t>
      </w:r>
      <w:r w:rsidRPr="006A39FD">
        <w:t>обращени</w:t>
      </w:r>
      <w:r w:rsidR="002554D0">
        <w:t>я</w:t>
      </w:r>
      <w:r w:rsidRPr="006A39FD">
        <w:t xml:space="preserve"> граждан</w:t>
      </w:r>
      <w:r w:rsidR="002554D0">
        <w:t>, через вышестоящие инстанции 1.</w:t>
      </w:r>
    </w:p>
    <w:p w14:paraId="7EA45106" w14:textId="473BE67A" w:rsidR="006A39FD" w:rsidRPr="006A39FD" w:rsidRDefault="006A39FD" w:rsidP="000E5EAD">
      <w:pPr>
        <w:ind w:firstLine="709"/>
        <w:jc w:val="both"/>
      </w:pPr>
      <w:r w:rsidRPr="006A39FD">
        <w:t>Обращения граждан подразделяются по отраслям:</w:t>
      </w:r>
    </w:p>
    <w:p w14:paraId="2D8CC362" w14:textId="15502A75" w:rsidR="006A39FD" w:rsidRPr="006A39FD" w:rsidRDefault="006A39FD" w:rsidP="000E5EAD">
      <w:pPr>
        <w:jc w:val="both"/>
      </w:pPr>
      <w:r w:rsidRPr="006A39FD">
        <w:t xml:space="preserve">- коммунальное хозяйство - </w:t>
      </w:r>
      <w:r w:rsidR="002554D0">
        <w:t>9</w:t>
      </w:r>
      <w:r w:rsidRPr="006A39FD">
        <w:t xml:space="preserve"> в 202</w:t>
      </w:r>
      <w:r w:rsidR="002554D0">
        <w:t>3</w:t>
      </w:r>
      <w:r w:rsidRPr="006A39FD">
        <w:t>- 1</w:t>
      </w:r>
    </w:p>
    <w:p w14:paraId="321F83B5" w14:textId="47AC55C6" w:rsidR="006A39FD" w:rsidRPr="006A39FD" w:rsidRDefault="006A39FD" w:rsidP="000E5EAD">
      <w:pPr>
        <w:ind w:firstLine="709"/>
        <w:jc w:val="both"/>
      </w:pPr>
      <w:r w:rsidRPr="006A39FD">
        <w:t xml:space="preserve">Решаются вопросы обеспечения населения топливом. Полностью в крупных населенных пунктах проведен водопровод, многие жители провели </w:t>
      </w:r>
      <w:r w:rsidRPr="006A39FD">
        <w:lastRenderedPageBreak/>
        <w:t>воду в дом. С каждым годом увеличивается количество одиноких престарелых граждан, обслуживаемых на дому. В настоящее время на обслуживании состоит 51 человек которых обслуживают 5 социальных работников. Оказывалась помощь малообеспеченным и льготным категориям граждан в приобретении угля, дров. Многие вопросы решаются на сходах граждан так в 202</w:t>
      </w:r>
      <w:r w:rsidR="002554D0">
        <w:t>4</w:t>
      </w:r>
      <w:r w:rsidRPr="006A39FD">
        <w:t xml:space="preserve"> году было проведено </w:t>
      </w:r>
      <w:r w:rsidR="002554D0">
        <w:t>2</w:t>
      </w:r>
      <w:r w:rsidRPr="006A39FD">
        <w:t xml:space="preserve">1 сход граждан по различным вопросам. </w:t>
      </w:r>
    </w:p>
    <w:p w14:paraId="7E0C7BA6" w14:textId="7C6DEB92" w:rsidR="00B21691" w:rsidRDefault="006A39FD" w:rsidP="000E5EAD">
      <w:pPr>
        <w:ind w:firstLine="709"/>
        <w:jc w:val="both"/>
      </w:pPr>
      <w:r w:rsidRPr="006A39FD">
        <w:t xml:space="preserve">За истекший период проводилось грейдирование </w:t>
      </w:r>
      <w:r w:rsidR="00B21691">
        <w:t xml:space="preserve">и окашивание </w:t>
      </w:r>
      <w:r w:rsidRPr="006A39FD">
        <w:t xml:space="preserve">дорог, расчистка дорог от снега, </w:t>
      </w:r>
      <w:r w:rsidR="00B21691">
        <w:t xml:space="preserve">проводились ремонтные работы на водопроводных сетях, заменён насос, </w:t>
      </w:r>
      <w:r w:rsidRPr="006A39FD">
        <w:t>проводилась опиловка деревьев. Поставлены на уч</w:t>
      </w:r>
      <w:r w:rsidR="00B21691">
        <w:t>ё</w:t>
      </w:r>
      <w:r w:rsidRPr="006A39FD">
        <w:t xml:space="preserve">т как бесхоз 2 объекта, проведено межевание газопровода в с. Ретяжи и 2-х ГРПШ. </w:t>
      </w:r>
      <w:r w:rsidR="00B21691">
        <w:t xml:space="preserve">Организован сбор ТКО В </w:t>
      </w:r>
      <w:r w:rsidRPr="006A39FD">
        <w:t>д. Сем</w:t>
      </w:r>
      <w:r w:rsidR="00392A89">
        <w:t>ё</w:t>
      </w:r>
      <w:r w:rsidRPr="006A39FD">
        <w:t>нково, д. Хлопово</w:t>
      </w:r>
      <w:r w:rsidR="00392A89">
        <w:t xml:space="preserve"> </w:t>
      </w:r>
      <w:r w:rsidRPr="006A39FD">
        <w:t>, д.Нижние Ретяжи.</w:t>
      </w:r>
    </w:p>
    <w:p w14:paraId="3FF07D0A" w14:textId="01A56AC7" w:rsidR="006A39FD" w:rsidRPr="006A39FD" w:rsidRDefault="006A39FD" w:rsidP="000E5EAD">
      <w:pPr>
        <w:ind w:firstLine="709"/>
        <w:jc w:val="both"/>
      </w:pPr>
      <w:r w:rsidRPr="006A39FD">
        <w:t>Наряду с положительными направлениями в организации работы с письмами обращениями граждан имеются существенные недостатки: допускаются факты волокиты несвоевременных ответов заявителям и в вышестоящие организации. Это вынуждает обращаться повторно. Так ничего пока не сделано по строительству моста через р.</w:t>
      </w:r>
      <w:r w:rsidR="00392A89">
        <w:t xml:space="preserve"> </w:t>
      </w:r>
      <w:r w:rsidRPr="006A39FD">
        <w:t>Оку в д. Сем</w:t>
      </w:r>
      <w:r w:rsidR="00392A89">
        <w:t>ё</w:t>
      </w:r>
      <w:r w:rsidRPr="006A39FD">
        <w:t>нково, замене оконных блоков в Сем</w:t>
      </w:r>
      <w:r w:rsidR="00392A89">
        <w:t>ё</w:t>
      </w:r>
      <w:r w:rsidRPr="006A39FD">
        <w:t>нковском сельском клубе, назрело строительство внутрипоселенческих дорог до п. Надежда и в пос. Надежда. Оформление в собственность дорог, газовых сетей, братского захоронения. Освещение с. Ретяжи, продолжение строительства контейнерных площадок для сбора ТКО.</w:t>
      </w:r>
    </w:p>
    <w:p w14:paraId="07F9AFE5" w14:textId="4BA60108" w:rsidR="006A39FD" w:rsidRDefault="006A39FD" w:rsidP="000E5EAD">
      <w:pPr>
        <w:ind w:firstLine="709"/>
        <w:jc w:val="both"/>
      </w:pPr>
      <w:r w:rsidRPr="006A39FD">
        <w:t>В целях дальнейшего совершенствования работы с устными и письменными обращениями, повышения исполнительской дисциплины кадров</w:t>
      </w:r>
    </w:p>
    <w:p w14:paraId="1E91FDFF" w14:textId="77777777" w:rsidR="006A39FD" w:rsidRPr="006A39FD" w:rsidRDefault="006A39FD" w:rsidP="000E5EAD">
      <w:pPr>
        <w:ind w:left="1" w:firstLine="708"/>
        <w:jc w:val="both"/>
      </w:pPr>
      <w:r w:rsidRPr="006A39FD">
        <w:t>ПОСТАНОВЛЯЮ:</w:t>
      </w:r>
    </w:p>
    <w:p w14:paraId="6E930A39" w14:textId="25B8CE1F" w:rsidR="006A39FD" w:rsidRPr="006A39FD" w:rsidRDefault="006A39FD" w:rsidP="000E5EAD">
      <w:pPr>
        <w:jc w:val="both"/>
      </w:pPr>
      <w:r w:rsidRPr="006A39FD">
        <w:t>1.</w:t>
      </w:r>
      <w:r w:rsidR="000E5EAD">
        <w:t xml:space="preserve"> </w:t>
      </w:r>
      <w:r w:rsidRPr="006A39FD">
        <w:t>Всю работу с обращениями и по организации сходов граждан осуществлять на основе соответствующих Постановлений и рекомендаций вышестоящих организаций.</w:t>
      </w:r>
    </w:p>
    <w:p w14:paraId="52C0E978" w14:textId="7115E1CE" w:rsidR="000E5EAD" w:rsidRDefault="006A39FD" w:rsidP="000E5EAD">
      <w:pPr>
        <w:jc w:val="both"/>
      </w:pPr>
      <w:r w:rsidRPr="006A39FD">
        <w:t>2.</w:t>
      </w:r>
      <w:r w:rsidR="000E5EAD">
        <w:t xml:space="preserve"> </w:t>
      </w:r>
      <w:r w:rsidRPr="006A39FD">
        <w:t>Ведущему специалисту администрации</w:t>
      </w:r>
      <w:r w:rsidR="00392A89">
        <w:t xml:space="preserve"> Н.Н.Сёминой</w:t>
      </w:r>
      <w:r w:rsidR="000E5EAD">
        <w:t xml:space="preserve"> </w:t>
      </w:r>
      <w:r w:rsidRPr="006A39FD">
        <w:t>обратить внимание на вышеуказанные недостатки</w:t>
      </w:r>
      <w:r w:rsidR="00392A89">
        <w:t>,</w:t>
      </w:r>
      <w:r w:rsidRPr="006A39FD">
        <w:t xml:space="preserve"> для чего:</w:t>
      </w:r>
    </w:p>
    <w:p w14:paraId="57496C88" w14:textId="4ED84130" w:rsidR="006A39FD" w:rsidRPr="006A39FD" w:rsidRDefault="006A39FD" w:rsidP="000E5EAD">
      <w:pPr>
        <w:jc w:val="both"/>
      </w:pPr>
      <w:r w:rsidRPr="006A39FD">
        <w:t>- при рассмотрении писем заявлений, жалоб граждан строго соблюдать сроки принятия конкретных мер, своевременно давать ответы заявителям,</w:t>
      </w:r>
    </w:p>
    <w:p w14:paraId="36D575BF" w14:textId="5949B64A" w:rsidR="006A39FD" w:rsidRPr="006A39FD" w:rsidRDefault="006A39FD" w:rsidP="000E5EAD">
      <w:pPr>
        <w:jc w:val="both"/>
      </w:pPr>
      <w:r w:rsidRPr="006A39FD">
        <w:t>- на сходах граждан решать все вопросы местного значения, привлекать в работе наиболее активных граждан.</w:t>
      </w:r>
    </w:p>
    <w:p w14:paraId="36130025" w14:textId="77777777" w:rsidR="006A39FD" w:rsidRDefault="006A39FD" w:rsidP="000E5EAD">
      <w:pPr>
        <w:jc w:val="both"/>
      </w:pPr>
    </w:p>
    <w:p w14:paraId="11F96A87" w14:textId="77777777" w:rsidR="00392A89" w:rsidRDefault="00392A89" w:rsidP="000E5EAD">
      <w:pPr>
        <w:jc w:val="both"/>
      </w:pPr>
    </w:p>
    <w:p w14:paraId="287883C7" w14:textId="77777777" w:rsidR="00392A89" w:rsidRPr="006A39FD" w:rsidRDefault="00392A89" w:rsidP="000E5EAD">
      <w:pPr>
        <w:jc w:val="both"/>
      </w:pPr>
    </w:p>
    <w:p w14:paraId="32642EC1" w14:textId="77777777" w:rsidR="006A39FD" w:rsidRPr="006A39FD" w:rsidRDefault="006A39FD" w:rsidP="000E5EAD">
      <w:pPr>
        <w:jc w:val="both"/>
      </w:pPr>
    </w:p>
    <w:p w14:paraId="01AADA50" w14:textId="2B5B61D6" w:rsidR="00446DFE" w:rsidRDefault="006A39FD" w:rsidP="000E5EAD">
      <w:pPr>
        <w:jc w:val="both"/>
      </w:pPr>
      <w:r w:rsidRPr="006A39FD">
        <w:t xml:space="preserve">Глава сельского поселения           </w:t>
      </w:r>
      <w:r w:rsidR="000E5EAD">
        <w:t xml:space="preserve">                                         </w:t>
      </w:r>
      <w:r w:rsidRPr="006A39FD">
        <w:t xml:space="preserve">           С.В.</w:t>
      </w:r>
      <w:r w:rsidR="00392A89">
        <w:t xml:space="preserve"> </w:t>
      </w:r>
      <w:r w:rsidRPr="006A39FD">
        <w:t>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64"/>
    <w:rsid w:val="000E5EAD"/>
    <w:rsid w:val="001B375C"/>
    <w:rsid w:val="002554D0"/>
    <w:rsid w:val="0036572C"/>
    <w:rsid w:val="00392A89"/>
    <w:rsid w:val="00446DFE"/>
    <w:rsid w:val="004C1064"/>
    <w:rsid w:val="006A39FD"/>
    <w:rsid w:val="008540B2"/>
    <w:rsid w:val="00891321"/>
    <w:rsid w:val="00B21691"/>
    <w:rsid w:val="00C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3EE"/>
  <w15:chartTrackingRefBased/>
  <w15:docId w15:val="{58A388AB-168A-444D-83DE-FBF691A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9</cp:revision>
  <cp:lastPrinted>2025-01-13T06:58:00Z</cp:lastPrinted>
  <dcterms:created xsi:type="dcterms:W3CDTF">2025-01-13T05:45:00Z</dcterms:created>
  <dcterms:modified xsi:type="dcterms:W3CDTF">2025-02-02T19:12:00Z</dcterms:modified>
</cp:coreProperties>
</file>