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F12" w:rsidRPr="00AE0066" w:rsidRDefault="00DB6F12" w:rsidP="00AE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006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E0066" w:rsidRDefault="00DB6F12" w:rsidP="00AE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0066">
        <w:rPr>
          <w:rFonts w:ascii="Times New Roman" w:eastAsia="Times New Roman" w:hAnsi="Times New Roman" w:cs="Times New Roman"/>
          <w:sz w:val="28"/>
          <w:szCs w:val="28"/>
        </w:rPr>
        <w:t>ОРЛОВСКАЯ ОБЛАСТЬ</w:t>
      </w:r>
    </w:p>
    <w:p w:rsidR="00DB6F12" w:rsidRPr="00AE0066" w:rsidRDefault="00DB6F12" w:rsidP="00AE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0066">
        <w:rPr>
          <w:rFonts w:ascii="Times New Roman" w:eastAsia="Times New Roman" w:hAnsi="Times New Roman" w:cs="Times New Roman"/>
          <w:sz w:val="28"/>
          <w:szCs w:val="28"/>
        </w:rPr>
        <w:t>КРОМСКОЙ РАЙОН</w:t>
      </w:r>
    </w:p>
    <w:p w:rsidR="00DB6F12" w:rsidRPr="00AE0066" w:rsidRDefault="00DB6F12" w:rsidP="00AE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0066">
        <w:rPr>
          <w:rFonts w:ascii="Times New Roman" w:eastAsia="Times New Roman" w:hAnsi="Times New Roman" w:cs="Times New Roman"/>
          <w:sz w:val="28"/>
          <w:szCs w:val="28"/>
        </w:rPr>
        <w:t>АДМИНИСТРАЦИЯ БОЛЬШЕКОЛЧЕВСКОГО СЕЛЬСКОГО ПОСЕЛЕНИЯ</w:t>
      </w:r>
    </w:p>
    <w:p w:rsidR="00DB6F12" w:rsidRPr="00AE0066" w:rsidRDefault="00DB6F12" w:rsidP="00AE00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B6F12" w:rsidRPr="00AE0066" w:rsidRDefault="00DB6F12" w:rsidP="00AE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06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B6F12" w:rsidRPr="00A7183A" w:rsidRDefault="00DB6F12" w:rsidP="00AE0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B3E" w:rsidRDefault="00DB6F12" w:rsidP="00AE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0B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E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E70B3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 г.         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               № </w:t>
      </w:r>
      <w:r w:rsidR="00C23698">
        <w:rPr>
          <w:rFonts w:ascii="Times New Roman" w:eastAsia="Times New Roman" w:hAnsi="Times New Roman" w:cs="Times New Roman"/>
          <w:sz w:val="28"/>
          <w:szCs w:val="28"/>
        </w:rPr>
        <w:t>56</w:t>
      </w:r>
    </w:p>
    <w:p w:rsidR="00DB6F12" w:rsidRPr="00DB6F12" w:rsidRDefault="00DB6F12" w:rsidP="00AE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F12">
        <w:rPr>
          <w:rFonts w:ascii="Times New Roman" w:eastAsia="Times New Roman" w:hAnsi="Times New Roman" w:cs="Times New Roman"/>
          <w:sz w:val="28"/>
          <w:szCs w:val="28"/>
        </w:rPr>
        <w:t>д. Атяевка</w:t>
      </w:r>
    </w:p>
    <w:p w:rsidR="00DB6F12" w:rsidRPr="00DB6F12" w:rsidRDefault="00DB6F12" w:rsidP="00AE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F12" w:rsidRPr="00DB6F12" w:rsidRDefault="00DB6F12" w:rsidP="00AE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F12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B6F12">
        <w:rPr>
          <w:rFonts w:ascii="Times New Roman" w:eastAsia="Times New Roman" w:hAnsi="Times New Roman" w:cs="Times New Roman"/>
          <w:sz w:val="28"/>
          <w:szCs w:val="28"/>
        </w:rPr>
        <w:t>Большеколчевского</w:t>
      </w:r>
      <w:proofErr w:type="spellEnd"/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>поселения Кромского района Орловской области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>от 18.05.2012 г. №33-8 «Об утверждении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«Выдача разрешения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>на проведение земляных работ на территории</w:t>
      </w:r>
      <w:r w:rsidR="00AE0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F12">
        <w:rPr>
          <w:rFonts w:ascii="Times New Roman" w:eastAsia="Times New Roman" w:hAnsi="Times New Roman" w:cs="Times New Roman"/>
          <w:sz w:val="28"/>
          <w:szCs w:val="28"/>
        </w:rPr>
        <w:t>Большеколчевского</w:t>
      </w:r>
      <w:proofErr w:type="spellEnd"/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</w:p>
    <w:p w:rsidR="00DB6F12" w:rsidRPr="00AE0066" w:rsidRDefault="00DB6F12" w:rsidP="00AE0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0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6F12" w:rsidRDefault="00DB6F12" w:rsidP="00AE0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нормативной правовой базы администрации Большеколчевского сельского поселения в соответствие с требованиями действующего законодательства, п о с т а н о в л я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B6F12" w:rsidRDefault="00DB6F12" w:rsidP="00AE00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от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>18.05.2012 г. № 33-8 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«Выдача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F12">
        <w:rPr>
          <w:rFonts w:ascii="Times New Roman" w:eastAsia="Times New Roman" w:hAnsi="Times New Roman" w:cs="Times New Roman"/>
          <w:sz w:val="28"/>
          <w:szCs w:val="28"/>
        </w:rPr>
        <w:t>на проведение земляных работ на территории Большеколчевского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B6F12" w:rsidRDefault="00DB6F12" w:rsidP="00AE00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06BC9">
        <w:rPr>
          <w:rFonts w:ascii="Times New Roman" w:eastAsia="Times New Roman" w:hAnsi="Times New Roman" w:cs="Times New Roman"/>
          <w:sz w:val="28"/>
          <w:szCs w:val="28"/>
        </w:rPr>
        <w:t>Статью 1.1 раздела 1</w:t>
      </w:r>
      <w:r w:rsidRPr="00DB6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06BC9" w:rsidRPr="00C06BC9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C06BC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4D6B" w:rsidRDefault="00DB6F12" w:rsidP="00AE00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«Действия настоящей процедуры распространяется на случаи, не связанные со строительством объектов, строительство которых ведётся на основании разрешения на строительство</w:t>
      </w:r>
      <w:r w:rsidR="00D04D6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6F12" w:rsidRDefault="00C06BC9" w:rsidP="00AE00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BC9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разрешения на проведение земляных работ на территории Большеколчевского сельского поселения </w:t>
      </w:r>
      <w:r w:rsidR="00DB6F12">
        <w:rPr>
          <w:rFonts w:ascii="Times New Roman" w:eastAsia="Times New Roman" w:hAnsi="Times New Roman" w:cs="Times New Roman"/>
          <w:sz w:val="28"/>
          <w:szCs w:val="28"/>
        </w:rPr>
        <w:t>осуществляются исключительно в рамках благоустройства.».</w:t>
      </w:r>
    </w:p>
    <w:p w:rsidR="00DB6F12" w:rsidRPr="00DB6F12" w:rsidRDefault="00DB6F12" w:rsidP="00AE006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 w:rsidRPr="00DB6F12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:rsidR="00DB6F12" w:rsidRPr="00DB6F12" w:rsidRDefault="00DB6F12" w:rsidP="00AE006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B6F12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DB6F12" w:rsidRPr="00DB6F12" w:rsidRDefault="00DB6F12" w:rsidP="00AE006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B6F12" w:rsidRPr="00DB6F12" w:rsidRDefault="00DB6F12" w:rsidP="00AE006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B6F12" w:rsidRPr="00DB6F12" w:rsidRDefault="00DB6F12" w:rsidP="00AE006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A4199" w:rsidRDefault="00DB6F12" w:rsidP="00AE0066">
      <w:pPr>
        <w:pStyle w:val="a5"/>
        <w:spacing w:after="0" w:line="240" w:lineRule="auto"/>
        <w:ind w:left="0"/>
        <w:jc w:val="both"/>
      </w:pPr>
      <w:r w:rsidRPr="00DB6F12">
        <w:rPr>
          <w:rFonts w:ascii="Times New Roman" w:eastAsia="Calibri" w:hAnsi="Times New Roman" w:cs="Times New Roman"/>
          <w:sz w:val="28"/>
          <w:szCs w:val="28"/>
          <w:lang w:eastAsia="ar-SA"/>
        </w:rPr>
        <w:t>Глава сельского поселения                                          Т.В. Мартынова</w:t>
      </w:r>
    </w:p>
    <w:sectPr w:rsidR="00BA4199" w:rsidSect="00A7183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90FFD"/>
    <w:multiLevelType w:val="multilevel"/>
    <w:tmpl w:val="B908F5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B62"/>
    <w:rsid w:val="005A7E2E"/>
    <w:rsid w:val="00850B62"/>
    <w:rsid w:val="00AE0066"/>
    <w:rsid w:val="00BA4199"/>
    <w:rsid w:val="00C06BC9"/>
    <w:rsid w:val="00C23698"/>
    <w:rsid w:val="00D04D6B"/>
    <w:rsid w:val="00DB6F12"/>
    <w:rsid w:val="00E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1BF8"/>
  <w15:docId w15:val="{1B4CA66D-C7B5-43D3-ABCB-70F68C70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6F12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DB6F12"/>
    <w:pPr>
      <w:suppressAutoHyphens/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basedOn w:val="a0"/>
    <w:uiPriority w:val="99"/>
    <w:rsid w:val="00DB6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DB6F12"/>
    <w:rPr>
      <w:rFonts w:ascii="Arial" w:eastAsia="Calibri" w:hAnsi="Arial" w:cs="Arial"/>
      <w:sz w:val="20"/>
      <w:szCs w:val="20"/>
      <w:lang w:eastAsia="ar-SA"/>
    </w:rPr>
  </w:style>
  <w:style w:type="paragraph" w:styleId="a3">
    <w:name w:val="No Spacing"/>
    <w:uiPriority w:val="99"/>
    <w:qFormat/>
    <w:rsid w:val="00DB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6F1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1426</Characters>
  <Application>Microsoft Office Word</Application>
  <DocSecurity>0</DocSecurity>
  <Lines>11</Lines>
  <Paragraphs>3</Paragraphs>
  <ScaleCrop>false</ScaleCrop>
  <Company>Home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Lenovo_300</cp:lastModifiedBy>
  <cp:revision>8</cp:revision>
  <dcterms:created xsi:type="dcterms:W3CDTF">2024-10-24T05:36:00Z</dcterms:created>
  <dcterms:modified xsi:type="dcterms:W3CDTF">2024-11-04T12:05:00Z</dcterms:modified>
</cp:coreProperties>
</file>