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5FD18" w14:textId="6DFF22C8" w:rsidR="00D25713" w:rsidRPr="004465E7" w:rsidRDefault="00D25713" w:rsidP="009202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14:paraId="56BB61B3" w14:textId="66ABF5BC" w:rsidR="00D25713" w:rsidRPr="004465E7" w:rsidRDefault="00D25713" w:rsidP="009202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ОРЛОВСКАЯ ОБЛАСТЬ</w:t>
      </w:r>
    </w:p>
    <w:p w14:paraId="6DA00417" w14:textId="6FE64BAA" w:rsidR="00D25713" w:rsidRPr="004465E7" w:rsidRDefault="00D25713" w:rsidP="009202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КРОМСКОЙ РАЙОН</w:t>
      </w:r>
    </w:p>
    <w:p w14:paraId="2EC9CE0F" w14:textId="4367F045" w:rsidR="00D25713" w:rsidRPr="004465E7" w:rsidRDefault="00D25713" w:rsidP="009202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КУТАФИНСКОГО СЕЛЬСКОГО ПОСЕЛЕНИЯ</w:t>
      </w:r>
    </w:p>
    <w:p w14:paraId="0EF2D7EA" w14:textId="77777777" w:rsidR="00D25713" w:rsidRPr="004465E7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51E3E8" w14:textId="77777777" w:rsidR="00D25713" w:rsidRPr="004465E7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14:paraId="01A10218" w14:textId="77777777" w:rsidR="00D25713" w:rsidRPr="004465E7" w:rsidRDefault="00D25713" w:rsidP="00D257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D9F8C9" w14:textId="79BCEE66" w:rsidR="00FC1E72" w:rsidRPr="004465E7" w:rsidRDefault="00A50263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</w:t>
      </w:r>
      <w:r w:rsidR="009529B1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21</w:t>
      </w:r>
      <w:r w:rsidR="00FC1E72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» </w:t>
      </w:r>
      <w:r w:rsidR="001D14AE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августа 2026</w:t>
      </w:r>
      <w:r w:rsidR="00FC1E72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г.                                                       </w:t>
      </w:r>
      <w:r w:rsidR="009202B8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          </w:t>
      </w:r>
      <w:r w:rsidR="00FC1E72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</w:t>
      </w:r>
      <w:r w:rsidR="00F83FBE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</w:t>
      </w:r>
      <w:r w:rsidR="00FC1E72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№ </w:t>
      </w:r>
      <w:r w:rsidR="001D14AE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88</w:t>
      </w:r>
    </w:p>
    <w:p w14:paraId="7D29F4FC" w14:textId="77777777" w:rsidR="001D14AE" w:rsidRPr="004465E7" w:rsidRDefault="001D14AE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с.Кутафино</w:t>
      </w:r>
    </w:p>
    <w:p w14:paraId="4DA85534" w14:textId="77777777" w:rsidR="001D14AE" w:rsidRPr="004465E7" w:rsidRDefault="001D14AE" w:rsidP="001D14AE">
      <w:pPr>
        <w:autoSpaceDE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bookmarkStart w:id="0" w:name="sub_242"/>
      <w:bookmarkStart w:id="1" w:name="sub_12533"/>
    </w:p>
    <w:p w14:paraId="4DD99278" w14:textId="275F92FC" w:rsidR="001D14AE" w:rsidRPr="004465E7" w:rsidRDefault="001D14AE" w:rsidP="009202B8">
      <w:pPr>
        <w:autoSpaceDE w:val="0"/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О внесении изменений в постановление администрации Кутафинского сельского поселения Кромского района Орловской области от </w:t>
      </w:r>
      <w:r w:rsidR="00D61606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29.03.2011 г. №22 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«О комиссии по соблюдению требований к служебному поведению муниципальных служащих и урегулированию конфликта интересов»</w:t>
      </w:r>
    </w:p>
    <w:p w14:paraId="2ED4D29F" w14:textId="77777777" w:rsidR="001D14AE" w:rsidRPr="004465E7" w:rsidRDefault="001D14AE" w:rsidP="00AB695A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35A0ED1D" w14:textId="123F9B8A" w:rsidR="00AB695A" w:rsidRPr="004465E7" w:rsidRDefault="001D14AE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5E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 и согласно ч.1 ст.10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4465E7">
          <w:rPr>
            <w:rFonts w:ascii="Times New Roman" w:eastAsia="Times New Roman" w:hAnsi="Times New Roman" w:cs="Times New Roman"/>
            <w:sz w:val="28"/>
            <w:szCs w:val="28"/>
          </w:rPr>
          <w:t>2008 г</w:t>
        </w:r>
      </w:smartTag>
      <w:r w:rsidRPr="004465E7">
        <w:rPr>
          <w:rFonts w:ascii="Times New Roman" w:eastAsia="Times New Roman" w:hAnsi="Times New Roman" w:cs="Times New Roman"/>
          <w:sz w:val="28"/>
          <w:szCs w:val="28"/>
        </w:rPr>
        <w:t xml:space="preserve">. № 273-ФЗ «О противодействии коррупции», во исполнении Положения «О комиссиях по соблюдению 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требований к служебному поведению федеральных государственных служащих и урегулированию конфликта интересов», утвержденное Указом Президента РФ от 01.07.2010 №821, </w:t>
      </w:r>
      <w:r w:rsidRPr="004465E7">
        <w:rPr>
          <w:rFonts w:ascii="Times New Roman" w:eastAsia="Times New Roman" w:hAnsi="Times New Roman" w:cs="Times New Roman"/>
          <w:sz w:val="28"/>
          <w:szCs w:val="28"/>
        </w:rPr>
        <w:t>а так же Указа Президента Российской Федерации от 19 сентября 2017 года № 431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AB695A" w:rsidRPr="004465E7">
        <w:rPr>
          <w:rFonts w:ascii="Times New Roman" w:eastAsia="Times New Roman" w:hAnsi="Times New Roman" w:cs="Times New Roman"/>
          <w:sz w:val="28"/>
          <w:szCs w:val="28"/>
        </w:rPr>
        <w:t>, администрация Кутафинского сельского поселения Кромского района Орловской области</w:t>
      </w:r>
    </w:p>
    <w:p w14:paraId="79B532B8" w14:textId="2D3ECAE9" w:rsidR="001D14AE" w:rsidRPr="004465E7" w:rsidRDefault="00AB695A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</w:t>
      </w:r>
      <w:r w:rsidR="001D14AE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67BE19" w14:textId="3BF9BD3B" w:rsidR="001D14AE" w:rsidRPr="004465E7" w:rsidRDefault="001D14AE" w:rsidP="00AB695A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1. Внести в Положение «О комиссии по соблюдению требований к служебному поведению муниципальных служащих и урегулированию конфликта интересов»</w:t>
      </w:r>
      <w:r w:rsidR="00AB695A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,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утвержденное постановлением администрации </w:t>
      </w:r>
      <w:r w:rsidR="00AB695A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Кутафин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ского сельского поселения Кромского</w:t>
      </w:r>
      <w:r w:rsidR="00AB695A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района Орловской области от 29.03.2011 г. №22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(далее – Положение) следующие изменения:</w:t>
      </w:r>
    </w:p>
    <w:p w14:paraId="21F4854C" w14:textId="26CCAA1F" w:rsidR="001D14AE" w:rsidRPr="004465E7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16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14 раздела </w:t>
      </w:r>
      <w:r w:rsidRPr="00446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Положения дополнить подпунктом «е» следующего содержания:</w:t>
      </w:r>
    </w:p>
    <w:p w14:paraId="3CAA81A3" w14:textId="77777777" w:rsidR="001D14AE" w:rsidRPr="004465E7" w:rsidRDefault="001D14AE" w:rsidP="00446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«е) уведомление государственного служащего о возникновении независящих от него обстоятельств, препятствующих соблюдению требований к служебному поведению и (или)требований об урегулировании конфликта интересов»</w:t>
      </w:r>
      <w:r w:rsidR="00AB695A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3C1990" w14:textId="77777777" w:rsidR="001D14AE" w:rsidRPr="004465E7" w:rsidRDefault="001D14AE" w:rsidP="001D14AE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1.2. </w:t>
      </w:r>
      <w:r w:rsidR="00AB695A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Положение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дополнить </w:t>
      </w:r>
      <w:r w:rsidR="00AB695A"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пунктом 23.3</w:t>
      </w:r>
      <w:r w:rsidRPr="004465E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следующего содержания: </w:t>
      </w:r>
    </w:p>
    <w:p w14:paraId="40AD90DD" w14:textId="4E1AF398" w:rsidR="001D14AE" w:rsidRPr="004465E7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695A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23.3.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рассмотрения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,</w:t>
      </w:r>
      <w:r w:rsidR="00D61606"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указанного в подпункте «е» пункта 14 настоящее </w:t>
      </w:r>
      <w:r w:rsidR="001671AA"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Положения,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комиссия принимает одно из следующих решений:</w:t>
      </w:r>
    </w:p>
    <w:p w14:paraId="5D9B4952" w14:textId="143A1D18" w:rsidR="001D14AE" w:rsidRPr="004465E7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урегулировании конфликта интересов;</w:t>
      </w:r>
    </w:p>
    <w:p w14:paraId="2958C33B" w14:textId="147AE409" w:rsidR="001D14AE" w:rsidRPr="004465E7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б) признать отсутствие причинно-следственной связи между 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lastRenderedPageBreak/>
        <w:t>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урегулировании конфликта интересов.</w:t>
      </w:r>
      <w:r w:rsidR="00D61606"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».</w:t>
      </w:r>
    </w:p>
    <w:p w14:paraId="4D466C40" w14:textId="7A944FF7" w:rsidR="00D61606" w:rsidRPr="004465E7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1.3.</w:t>
      </w:r>
      <w:r w:rsidRPr="004465E7">
        <w:rPr>
          <w:rFonts w:ascii="Times New Roman" w:hAnsi="Times New Roman" w:cs="Times New Roman"/>
          <w:sz w:val="28"/>
          <w:szCs w:val="28"/>
        </w:rPr>
        <w:t xml:space="preserve"> </w:t>
      </w: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Пункт 24 раздела III. Положения изложить в следующей редакции: </w:t>
      </w:r>
    </w:p>
    <w:p w14:paraId="21B3A779" w14:textId="77777777" w:rsidR="00D61606" w:rsidRPr="004465E7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«24. По итогам рассмотрения вопросов, указанных в подпунктах «а», «б», «г», «д» пункта 14 настоящего Положения, и при наличии к тому оснований комиссия может принять иное решение, чем это предусмотрено пунктами 20-23, 23.1.,23.2.,23.3 и 24.1 настоящего Положения. Основания и мотивы принятия такого решения должны быть отражены в протоколе заседания комиссии.».</w:t>
      </w:r>
    </w:p>
    <w:p w14:paraId="042C86BB" w14:textId="776C2D6E" w:rsidR="00D61606" w:rsidRPr="004465E7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1.4. Приложение </w:t>
      </w:r>
      <w:r w:rsidR="009529B1" w:rsidRPr="004465E7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3 изложить в редакции согласно приложению к настоящему постановлению.</w:t>
      </w:r>
    </w:p>
    <w:p w14:paraId="3B396922" w14:textId="77777777" w:rsidR="00D61606" w:rsidRPr="004465E7" w:rsidRDefault="00D61606" w:rsidP="00D61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5E7">
        <w:rPr>
          <w:rFonts w:ascii="Times New Roman" w:eastAsia="Calibri" w:hAnsi="Times New Roman" w:cs="Times New Roman"/>
          <w:sz w:val="28"/>
          <w:szCs w:val="28"/>
        </w:rPr>
        <w:t>2.Опубликовать настоящее постановление в сетевом издании «Официальный сайт администрации Кромского района Орловской области» (</w:t>
      </w:r>
      <w:r w:rsidRPr="004465E7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4465E7">
        <w:rPr>
          <w:rFonts w:ascii="Times New Roman" w:eastAsia="Calibri" w:hAnsi="Times New Roman" w:cs="Times New Roman"/>
          <w:sz w:val="28"/>
          <w:szCs w:val="28"/>
        </w:rPr>
        <w:t>://</w:t>
      </w:r>
      <w:r w:rsidRPr="004465E7">
        <w:rPr>
          <w:rFonts w:ascii="Times New Roman" w:eastAsia="Calibri" w:hAnsi="Times New Roman" w:cs="Times New Roman"/>
          <w:sz w:val="28"/>
          <w:szCs w:val="28"/>
          <w:lang w:val="en-US"/>
        </w:rPr>
        <w:t>adm</w:t>
      </w:r>
      <w:r w:rsidRPr="004465E7">
        <w:rPr>
          <w:rFonts w:ascii="Times New Roman" w:eastAsia="Calibri" w:hAnsi="Times New Roman" w:cs="Times New Roman"/>
          <w:sz w:val="28"/>
          <w:szCs w:val="28"/>
        </w:rPr>
        <w:t>-</w:t>
      </w:r>
      <w:r w:rsidRPr="004465E7">
        <w:rPr>
          <w:rFonts w:ascii="Times New Roman" w:eastAsia="Calibri" w:hAnsi="Times New Roman" w:cs="Times New Roman"/>
          <w:sz w:val="28"/>
          <w:szCs w:val="28"/>
          <w:lang w:val="en-US"/>
        </w:rPr>
        <w:t>krom</w:t>
      </w:r>
      <w:r w:rsidRPr="004465E7">
        <w:rPr>
          <w:rFonts w:ascii="Times New Roman" w:eastAsia="Calibri" w:hAnsi="Times New Roman" w:cs="Times New Roman"/>
          <w:sz w:val="28"/>
          <w:szCs w:val="28"/>
        </w:rPr>
        <w:t>.</w:t>
      </w:r>
      <w:r w:rsidRPr="004465E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4465E7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248315D8" w14:textId="5C60919B" w:rsidR="001D14AE" w:rsidRPr="004465E7" w:rsidRDefault="001D14AE" w:rsidP="004465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F389DE" w14:textId="77777777" w:rsidR="004465E7" w:rsidRPr="004465E7" w:rsidRDefault="004465E7" w:rsidP="00D61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C4042" w14:textId="77777777" w:rsidR="004465E7" w:rsidRPr="004465E7" w:rsidRDefault="004465E7" w:rsidP="00D61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3FD14" w14:textId="77777777" w:rsidR="004465E7" w:rsidRPr="004465E7" w:rsidRDefault="004465E7" w:rsidP="00D61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731103" w14:textId="77777777" w:rsidR="004465E7" w:rsidRPr="004465E7" w:rsidRDefault="004465E7" w:rsidP="00D61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A5A64" w14:textId="2123234B" w:rsidR="009529B1" w:rsidRPr="004465E7" w:rsidRDefault="001D14AE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</w:t>
      </w:r>
      <w:r w:rsidR="00D61606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                                              </w:t>
      </w:r>
      <w:r w:rsid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61606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606"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М.Н.Черных</w:t>
      </w:r>
      <w:bookmarkEnd w:id="0"/>
      <w:bookmarkEnd w:id="1"/>
    </w:p>
    <w:p w14:paraId="659083D6" w14:textId="77777777" w:rsidR="004465E7" w:rsidRP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0E5998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A284B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ECAF0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82918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B4CBB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CE930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CF986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B8131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1698D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97C37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86254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22A64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AE88E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FA58D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FD974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EDA37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3CDB70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20B52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1FB4B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DE8E4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CFC47" w14:textId="77777777" w:rsid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2588F" w14:textId="77777777" w:rsidR="004465E7" w:rsidRP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DF9FC" w14:textId="77777777" w:rsidR="004465E7" w:rsidRPr="004465E7" w:rsidRDefault="004465E7" w:rsidP="00446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A71FD" w14:textId="77777777" w:rsidR="009529B1" w:rsidRPr="004465E7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5473D193" w14:textId="77777777" w:rsidR="009529B1" w:rsidRPr="004465E7" w:rsidRDefault="009529B1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7A3BC5FF" w14:textId="77777777" w:rsidR="009529B1" w:rsidRPr="004465E7" w:rsidRDefault="009529B1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Кутафинского сельского поселения</w:t>
      </w:r>
    </w:p>
    <w:p w14:paraId="6227C06B" w14:textId="12BB3032" w:rsidR="009529B1" w:rsidRPr="004465E7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2F3D9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2026 г. № 88</w:t>
      </w:r>
    </w:p>
    <w:p w14:paraId="2A0DC195" w14:textId="77777777" w:rsidR="009529B1" w:rsidRPr="004465E7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83C81" w14:textId="77777777" w:rsidR="009529B1" w:rsidRPr="004465E7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Перечень должностей муниципальной службы, после увольнения с которых в течение двух лет необходимо согласие Комиссии по соблюдению требований к служебному поведению муниципальных служащих и урегулированию конфликта интересов на замещения должностей, а также выполнение работ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муниципального служащего</w:t>
      </w:r>
    </w:p>
    <w:p w14:paraId="58C616B9" w14:textId="77777777" w:rsidR="009529B1" w:rsidRPr="004465E7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4262ACC5" w14:textId="77777777" w:rsidR="009529B1" w:rsidRPr="004465E7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ADB2E" w14:textId="77777777" w:rsidR="009529B1" w:rsidRPr="004465E7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5E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Ведущий специалист администрации сельского поселения.</w:t>
      </w:r>
    </w:p>
    <w:p w14:paraId="100756D8" w14:textId="77777777" w:rsidR="006F2EE4" w:rsidRPr="004465E7" w:rsidRDefault="006F2EE4">
      <w:pPr>
        <w:rPr>
          <w:rFonts w:ascii="Times New Roman" w:hAnsi="Times New Roman" w:cs="Times New Roman"/>
          <w:sz w:val="28"/>
          <w:szCs w:val="28"/>
        </w:rPr>
      </w:pPr>
    </w:p>
    <w:sectPr w:rsidR="006F2EE4" w:rsidRPr="004465E7" w:rsidSect="00DC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03DEB" w14:textId="77777777" w:rsidR="006D42F9" w:rsidRDefault="006D42F9" w:rsidP="00A50263">
      <w:pPr>
        <w:spacing w:after="0" w:line="240" w:lineRule="auto"/>
      </w:pPr>
      <w:r>
        <w:separator/>
      </w:r>
    </w:p>
  </w:endnote>
  <w:endnote w:type="continuationSeparator" w:id="0">
    <w:p w14:paraId="6B7EA750" w14:textId="77777777" w:rsidR="006D42F9" w:rsidRDefault="006D42F9" w:rsidP="00A5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01A4F" w14:textId="77777777" w:rsidR="006D42F9" w:rsidRDefault="006D42F9" w:rsidP="00A50263">
      <w:pPr>
        <w:spacing w:after="0" w:line="240" w:lineRule="auto"/>
      </w:pPr>
      <w:r>
        <w:separator/>
      </w:r>
    </w:p>
  </w:footnote>
  <w:footnote w:type="continuationSeparator" w:id="0">
    <w:p w14:paraId="305714D6" w14:textId="77777777" w:rsidR="006D42F9" w:rsidRDefault="006D42F9" w:rsidP="00A50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860821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D83"/>
    <w:rsid w:val="000575DE"/>
    <w:rsid w:val="000B6A8D"/>
    <w:rsid w:val="000F7B0F"/>
    <w:rsid w:val="001671AA"/>
    <w:rsid w:val="00176A6C"/>
    <w:rsid w:val="00194DAF"/>
    <w:rsid w:val="001D14AE"/>
    <w:rsid w:val="00202101"/>
    <w:rsid w:val="002923AD"/>
    <w:rsid w:val="002D1862"/>
    <w:rsid w:val="002F3D93"/>
    <w:rsid w:val="00325E25"/>
    <w:rsid w:val="0039255D"/>
    <w:rsid w:val="003956F8"/>
    <w:rsid w:val="003D7D83"/>
    <w:rsid w:val="003E62FA"/>
    <w:rsid w:val="004465E7"/>
    <w:rsid w:val="00494E30"/>
    <w:rsid w:val="005528F6"/>
    <w:rsid w:val="005912CF"/>
    <w:rsid w:val="006D42F9"/>
    <w:rsid w:val="006F2EE4"/>
    <w:rsid w:val="007050A3"/>
    <w:rsid w:val="00724DFB"/>
    <w:rsid w:val="00745151"/>
    <w:rsid w:val="00766224"/>
    <w:rsid w:val="00770DA1"/>
    <w:rsid w:val="007B6A9C"/>
    <w:rsid w:val="007D01B8"/>
    <w:rsid w:val="007D3E06"/>
    <w:rsid w:val="008E0064"/>
    <w:rsid w:val="009202B8"/>
    <w:rsid w:val="009529B1"/>
    <w:rsid w:val="00953CC4"/>
    <w:rsid w:val="0099295E"/>
    <w:rsid w:val="009A0977"/>
    <w:rsid w:val="009D2935"/>
    <w:rsid w:val="009F7427"/>
    <w:rsid w:val="00A50263"/>
    <w:rsid w:val="00AA78B1"/>
    <w:rsid w:val="00AB695A"/>
    <w:rsid w:val="00AC35CC"/>
    <w:rsid w:val="00AC78CB"/>
    <w:rsid w:val="00B44221"/>
    <w:rsid w:val="00BC2197"/>
    <w:rsid w:val="00C2302D"/>
    <w:rsid w:val="00CE20C7"/>
    <w:rsid w:val="00CF78FB"/>
    <w:rsid w:val="00D25713"/>
    <w:rsid w:val="00D3310A"/>
    <w:rsid w:val="00D61606"/>
    <w:rsid w:val="00D91BBB"/>
    <w:rsid w:val="00DC2C42"/>
    <w:rsid w:val="00DC3C6B"/>
    <w:rsid w:val="00E03095"/>
    <w:rsid w:val="00E87FE6"/>
    <w:rsid w:val="00E934C6"/>
    <w:rsid w:val="00F12A98"/>
    <w:rsid w:val="00F17C7F"/>
    <w:rsid w:val="00F24A4D"/>
    <w:rsid w:val="00F83FBE"/>
    <w:rsid w:val="00FA2822"/>
    <w:rsid w:val="00FC1E72"/>
    <w:rsid w:val="00FC5BF7"/>
    <w:rsid w:val="00FD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2F236D"/>
  <w15:docId w15:val="{D9A260CB-FB7E-4E56-B1EA-B558E993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263"/>
  </w:style>
  <w:style w:type="paragraph" w:styleId="a5">
    <w:name w:val="footer"/>
    <w:basedOn w:val="a"/>
    <w:link w:val="a6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263"/>
  </w:style>
  <w:style w:type="character" w:customStyle="1" w:styleId="FontStyle11">
    <w:name w:val="Font Style11"/>
    <w:basedOn w:val="a0"/>
    <w:uiPriority w:val="99"/>
    <w:rsid w:val="009F7427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8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35</cp:revision>
  <cp:lastPrinted>2018-10-26T08:56:00Z</cp:lastPrinted>
  <dcterms:created xsi:type="dcterms:W3CDTF">2018-10-24T07:34:00Z</dcterms:created>
  <dcterms:modified xsi:type="dcterms:W3CDTF">2026-08-25T20:13:00Z</dcterms:modified>
</cp:coreProperties>
</file>