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9345"/>
      </w:tblGrid>
      <w:tr w:rsidR="00AF185B" w:rsidRPr="006D056D" w14:paraId="5D446AA6" w14:textId="77777777" w:rsidTr="00C515AA">
        <w:trPr>
          <w:trHeight w:val="1123"/>
        </w:trPr>
        <w:tc>
          <w:tcPr>
            <w:tcW w:w="9345" w:type="dxa"/>
          </w:tcPr>
          <w:p w14:paraId="4669A0A3" w14:textId="77777777" w:rsidR="00AF185B" w:rsidRPr="006D056D" w:rsidRDefault="001509BF" w:rsidP="006D05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05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-</w:t>
            </w:r>
            <w:r w:rsidR="0067378F" w:rsidRPr="006D05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523EC6" wp14:editId="423F3115">
                  <wp:extent cx="523875" cy="6286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85B" w:rsidRPr="006D056D" w14:paraId="6744A79E" w14:textId="77777777" w:rsidTr="00C515AA">
        <w:trPr>
          <w:trHeight w:val="277"/>
        </w:trPr>
        <w:tc>
          <w:tcPr>
            <w:tcW w:w="9345" w:type="dxa"/>
          </w:tcPr>
          <w:p w14:paraId="24BC4F8D" w14:textId="77777777" w:rsidR="00AF185B" w:rsidRPr="006D056D" w:rsidRDefault="00AF185B" w:rsidP="006D05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056D">
              <w:rPr>
                <w:rFonts w:ascii="Times New Roman" w:hAnsi="Times New Roman"/>
                <w:sz w:val="28"/>
                <w:szCs w:val="28"/>
              </w:rPr>
              <w:t>РОССИЙСКАЯ  ФЕДЕРАЦИЯ</w:t>
            </w:r>
            <w:proofErr w:type="gramEnd"/>
          </w:p>
        </w:tc>
      </w:tr>
      <w:tr w:rsidR="00AF185B" w:rsidRPr="006D056D" w14:paraId="418B74D7" w14:textId="77777777" w:rsidTr="00C515AA">
        <w:trPr>
          <w:trHeight w:val="226"/>
        </w:trPr>
        <w:tc>
          <w:tcPr>
            <w:tcW w:w="9345" w:type="dxa"/>
          </w:tcPr>
          <w:p w14:paraId="4FDF389B" w14:textId="77777777" w:rsidR="00AF185B" w:rsidRPr="006D056D" w:rsidRDefault="00AF185B" w:rsidP="006D05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056D">
              <w:rPr>
                <w:rFonts w:ascii="Times New Roman" w:hAnsi="Times New Roman"/>
                <w:sz w:val="28"/>
                <w:szCs w:val="28"/>
              </w:rPr>
              <w:t>ОРЛОВСКАЯ  ОБЛАСТЬ</w:t>
            </w:r>
            <w:proofErr w:type="gramEnd"/>
          </w:p>
        </w:tc>
      </w:tr>
      <w:tr w:rsidR="00AF185B" w:rsidRPr="006D056D" w14:paraId="21668007" w14:textId="77777777" w:rsidTr="00C515AA">
        <w:trPr>
          <w:trHeight w:val="457"/>
        </w:trPr>
        <w:tc>
          <w:tcPr>
            <w:tcW w:w="9345" w:type="dxa"/>
          </w:tcPr>
          <w:p w14:paraId="1E0E307A" w14:textId="77777777" w:rsidR="00AF185B" w:rsidRPr="006D056D" w:rsidRDefault="00AF185B" w:rsidP="006D05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056D">
              <w:rPr>
                <w:rFonts w:ascii="Times New Roman" w:hAnsi="Times New Roman"/>
                <w:sz w:val="28"/>
                <w:szCs w:val="28"/>
              </w:rPr>
              <w:t>АДМИНИСТРАЦИЯ  КРОМСКОГО</w:t>
            </w:r>
            <w:proofErr w:type="gramEnd"/>
            <w:r w:rsidRPr="006D056D">
              <w:rPr>
                <w:rFonts w:ascii="Times New Roman" w:hAnsi="Times New Roman"/>
                <w:sz w:val="28"/>
                <w:szCs w:val="28"/>
              </w:rPr>
              <w:t xml:space="preserve">  РАЙОНА</w:t>
            </w:r>
          </w:p>
        </w:tc>
      </w:tr>
      <w:tr w:rsidR="00AF185B" w:rsidRPr="006D056D" w14:paraId="644C7A86" w14:textId="77777777" w:rsidTr="00C515AA">
        <w:trPr>
          <w:trHeight w:val="521"/>
        </w:trPr>
        <w:tc>
          <w:tcPr>
            <w:tcW w:w="9345" w:type="dxa"/>
          </w:tcPr>
          <w:p w14:paraId="744A5FDC" w14:textId="77777777" w:rsidR="00AF185B" w:rsidRPr="006D056D" w:rsidRDefault="00AF185B" w:rsidP="006D056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8"/>
                <w:szCs w:val="28"/>
              </w:rPr>
            </w:pPr>
            <w:r w:rsidRPr="006D056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ПОСТАНОВЛЕНИЕ</w:t>
            </w:r>
          </w:p>
        </w:tc>
      </w:tr>
      <w:tr w:rsidR="00AF185B" w:rsidRPr="006D056D" w14:paraId="75C431BF" w14:textId="77777777" w:rsidTr="00C515AA">
        <w:trPr>
          <w:trHeight w:val="427"/>
        </w:trPr>
        <w:tc>
          <w:tcPr>
            <w:tcW w:w="9345" w:type="dxa"/>
          </w:tcPr>
          <w:p w14:paraId="65054D68" w14:textId="69EA102A" w:rsidR="00AF185B" w:rsidRPr="006D056D" w:rsidRDefault="00467ACC" w:rsidP="006D056D">
            <w:pPr>
              <w:pStyle w:val="ConsPlusNonformat"/>
              <w:widowControl/>
              <w:tabs>
                <w:tab w:val="right" w:pos="9354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D056D">
              <w:rPr>
                <w:rFonts w:ascii="Times New Roman" w:hAnsi="Times New Roman" w:cs="Times New Roman"/>
                <w:sz w:val="28"/>
                <w:szCs w:val="28"/>
              </w:rPr>
              <w:t>20 августа 2026 г.</w:t>
            </w:r>
            <w:r w:rsidR="00AF185B" w:rsidRPr="006D05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="006647F7" w:rsidRPr="006D056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6D056D" w:rsidRPr="006D05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AF185B" w:rsidRPr="006D056D">
              <w:rPr>
                <w:rFonts w:ascii="Times New Roman" w:hAnsi="Times New Roman" w:cs="Times New Roman"/>
                <w:sz w:val="28"/>
                <w:szCs w:val="28"/>
              </w:rPr>
              <w:t xml:space="preserve">    № </w:t>
            </w:r>
            <w:r w:rsidRPr="006D056D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  <w:p w14:paraId="0A944914" w14:textId="308B0833" w:rsidR="004F4EC9" w:rsidRPr="006D056D" w:rsidRDefault="00AF185B" w:rsidP="006D056D">
            <w:pPr>
              <w:pStyle w:val="ConsPlusNonformat"/>
              <w:widowControl/>
              <w:tabs>
                <w:tab w:val="right" w:pos="93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056D">
              <w:rPr>
                <w:rFonts w:ascii="Times New Roman" w:hAnsi="Times New Roman" w:cs="Times New Roman"/>
                <w:sz w:val="28"/>
                <w:szCs w:val="28"/>
              </w:rPr>
              <w:t>пгт. Кромы</w:t>
            </w:r>
          </w:p>
        </w:tc>
      </w:tr>
    </w:tbl>
    <w:p w14:paraId="3623F7E4" w14:textId="77777777" w:rsidR="006D056D" w:rsidRPr="006D056D" w:rsidRDefault="006D056D" w:rsidP="006D05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B5500C" w14:textId="60C6652A" w:rsidR="002E355D" w:rsidRPr="006D056D" w:rsidRDefault="00AE44FD" w:rsidP="006D05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 xml:space="preserve">Об утверждении </w:t>
      </w:r>
      <w:r w:rsidR="00AF34A9" w:rsidRPr="006D056D">
        <w:rPr>
          <w:rFonts w:ascii="Times New Roman" w:hAnsi="Times New Roman"/>
          <w:sz w:val="28"/>
          <w:szCs w:val="28"/>
        </w:rPr>
        <w:t xml:space="preserve">Положения о создании условий для осуществления присмотра и ухода за детьми, содержания детей дошкольного возраста в образовательных организациях </w:t>
      </w:r>
      <w:r w:rsidR="00012A17" w:rsidRPr="006D056D">
        <w:rPr>
          <w:rFonts w:ascii="Times New Roman" w:hAnsi="Times New Roman"/>
          <w:sz w:val="28"/>
          <w:szCs w:val="28"/>
        </w:rPr>
        <w:t>Кромского района Орловской области</w:t>
      </w:r>
      <w:r w:rsidRPr="006D056D">
        <w:rPr>
          <w:rFonts w:ascii="Times New Roman" w:hAnsi="Times New Roman"/>
          <w:sz w:val="28"/>
          <w:szCs w:val="28"/>
        </w:rPr>
        <w:t xml:space="preserve">»   </w:t>
      </w:r>
    </w:p>
    <w:p w14:paraId="00CC7FF4" w14:textId="77777777" w:rsidR="00E3515F" w:rsidRPr="006D056D" w:rsidRDefault="00E3515F" w:rsidP="006D05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304DFC" w14:textId="77777777" w:rsidR="006D056D" w:rsidRPr="006D056D" w:rsidRDefault="00343768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 xml:space="preserve">В </w:t>
      </w:r>
      <w:r w:rsidR="004F4EC9" w:rsidRPr="006D056D">
        <w:rPr>
          <w:rFonts w:ascii="Times New Roman" w:hAnsi="Times New Roman"/>
          <w:sz w:val="28"/>
          <w:szCs w:val="28"/>
        </w:rPr>
        <w:t>соответствии с Федеральн</w:t>
      </w:r>
      <w:r w:rsidR="00DD4598" w:rsidRPr="006D056D">
        <w:rPr>
          <w:rFonts w:ascii="Times New Roman" w:hAnsi="Times New Roman"/>
          <w:sz w:val="28"/>
          <w:szCs w:val="28"/>
        </w:rPr>
        <w:t>ым</w:t>
      </w:r>
      <w:r w:rsidR="004F4EC9" w:rsidRPr="006D056D">
        <w:rPr>
          <w:rFonts w:ascii="Times New Roman" w:hAnsi="Times New Roman"/>
          <w:sz w:val="28"/>
          <w:szCs w:val="28"/>
        </w:rPr>
        <w:t xml:space="preserve"> закон</w:t>
      </w:r>
      <w:r w:rsidR="00DD4598" w:rsidRPr="006D056D">
        <w:rPr>
          <w:rFonts w:ascii="Times New Roman" w:hAnsi="Times New Roman"/>
          <w:sz w:val="28"/>
          <w:szCs w:val="28"/>
        </w:rPr>
        <w:t>ом</w:t>
      </w:r>
      <w:r w:rsidR="004F4EC9" w:rsidRPr="006D056D">
        <w:rPr>
          <w:rFonts w:ascii="Times New Roman" w:hAnsi="Times New Roman"/>
          <w:sz w:val="28"/>
          <w:szCs w:val="28"/>
        </w:rPr>
        <w:t xml:space="preserve"> от 29 декабря 2012 года № 273-ФЗ «Об образовании в Российской Федерации»,</w:t>
      </w:r>
      <w:r w:rsidR="00DD4598" w:rsidRPr="006D056D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 июня 2026 года № 18 «Об утверждении СанПиН 2.3/2.4.4282-26 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 июня 2026 года № 19 «Об утверждении СП 2.4.2.4283-26 «Санитарно-эпидемиологические требования к организациям воспитания и обучения, отдыха и оздоровления детей и молодежи»</w:t>
      </w:r>
    </w:p>
    <w:p w14:paraId="405571D5" w14:textId="781DFAED" w:rsidR="0030431D" w:rsidRPr="006D056D" w:rsidRDefault="0030431D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>п о с т а н о в л я ю:</w:t>
      </w:r>
    </w:p>
    <w:p w14:paraId="082D0EA0" w14:textId="386A3E78" w:rsidR="00AE44FD" w:rsidRPr="006D056D" w:rsidRDefault="00E418DB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>1.</w:t>
      </w:r>
      <w:r w:rsidR="006D056D" w:rsidRPr="006D056D">
        <w:rPr>
          <w:rFonts w:ascii="Times New Roman" w:hAnsi="Times New Roman"/>
          <w:sz w:val="28"/>
          <w:szCs w:val="28"/>
        </w:rPr>
        <w:t xml:space="preserve"> </w:t>
      </w:r>
      <w:r w:rsidR="00343768" w:rsidRPr="006D056D">
        <w:rPr>
          <w:rFonts w:ascii="Times New Roman" w:hAnsi="Times New Roman"/>
          <w:sz w:val="28"/>
          <w:szCs w:val="28"/>
        </w:rPr>
        <w:t xml:space="preserve">Утвердить </w:t>
      </w:r>
      <w:r w:rsidR="00AF34A9" w:rsidRPr="006D056D">
        <w:rPr>
          <w:rFonts w:ascii="Times New Roman" w:hAnsi="Times New Roman"/>
          <w:sz w:val="28"/>
          <w:szCs w:val="28"/>
        </w:rPr>
        <w:t>Положение о создании условий для осуществления присмотра и ухода за детьми, содержание детей в дошкольных образовательных организациях Кромского района Орловской области</w:t>
      </w:r>
      <w:r w:rsidR="00543DD1" w:rsidRPr="006D056D">
        <w:rPr>
          <w:rFonts w:ascii="Times New Roman" w:hAnsi="Times New Roman"/>
          <w:sz w:val="28"/>
          <w:szCs w:val="28"/>
        </w:rPr>
        <w:t xml:space="preserve"> согласно </w:t>
      </w:r>
      <w:r w:rsidR="00AF34A9" w:rsidRPr="006D056D">
        <w:rPr>
          <w:rFonts w:ascii="Times New Roman" w:hAnsi="Times New Roman"/>
          <w:sz w:val="28"/>
          <w:szCs w:val="28"/>
        </w:rPr>
        <w:t>п</w:t>
      </w:r>
      <w:r w:rsidR="00543DD1" w:rsidRPr="006D056D">
        <w:rPr>
          <w:rFonts w:ascii="Times New Roman" w:hAnsi="Times New Roman"/>
          <w:sz w:val="28"/>
          <w:szCs w:val="28"/>
        </w:rPr>
        <w:t>риложению</w:t>
      </w:r>
      <w:r w:rsidR="00AE44FD" w:rsidRPr="006D056D">
        <w:rPr>
          <w:rFonts w:ascii="Times New Roman" w:hAnsi="Times New Roman"/>
          <w:sz w:val="28"/>
          <w:szCs w:val="28"/>
        </w:rPr>
        <w:t>.</w:t>
      </w:r>
    </w:p>
    <w:p w14:paraId="4396BBCF" w14:textId="252C8800" w:rsidR="004F4EC9" w:rsidRPr="006D056D" w:rsidRDefault="00E418DB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>2.</w:t>
      </w:r>
      <w:r w:rsidR="006D056D" w:rsidRPr="006D056D">
        <w:rPr>
          <w:rFonts w:ascii="Times New Roman" w:hAnsi="Times New Roman"/>
          <w:sz w:val="28"/>
          <w:szCs w:val="28"/>
        </w:rPr>
        <w:t xml:space="preserve"> </w:t>
      </w:r>
      <w:r w:rsidR="004F4EC9" w:rsidRPr="006D056D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Кромского района Орловской области от </w:t>
      </w:r>
      <w:r w:rsidR="00AF34A9" w:rsidRPr="006D056D">
        <w:rPr>
          <w:rFonts w:ascii="Times New Roman" w:hAnsi="Times New Roman"/>
          <w:sz w:val="28"/>
          <w:szCs w:val="28"/>
        </w:rPr>
        <w:t>23</w:t>
      </w:r>
      <w:r w:rsidR="004F4EC9" w:rsidRPr="006D056D">
        <w:rPr>
          <w:rFonts w:ascii="Times New Roman" w:hAnsi="Times New Roman"/>
          <w:sz w:val="28"/>
          <w:szCs w:val="28"/>
        </w:rPr>
        <w:t xml:space="preserve"> </w:t>
      </w:r>
      <w:r w:rsidR="00243EEB" w:rsidRPr="006D056D">
        <w:rPr>
          <w:rFonts w:ascii="Times New Roman" w:hAnsi="Times New Roman"/>
          <w:sz w:val="28"/>
          <w:szCs w:val="28"/>
        </w:rPr>
        <w:t>марта</w:t>
      </w:r>
      <w:r w:rsidR="004F4EC9" w:rsidRPr="006D056D">
        <w:rPr>
          <w:rFonts w:ascii="Times New Roman" w:hAnsi="Times New Roman"/>
          <w:sz w:val="28"/>
          <w:szCs w:val="28"/>
        </w:rPr>
        <w:t xml:space="preserve"> 20</w:t>
      </w:r>
      <w:r w:rsidR="00AF34A9" w:rsidRPr="006D056D">
        <w:rPr>
          <w:rFonts w:ascii="Times New Roman" w:hAnsi="Times New Roman"/>
          <w:sz w:val="28"/>
          <w:szCs w:val="28"/>
        </w:rPr>
        <w:t>16</w:t>
      </w:r>
      <w:r w:rsidR="004F4EC9" w:rsidRPr="006D056D">
        <w:rPr>
          <w:rFonts w:ascii="Times New Roman" w:hAnsi="Times New Roman"/>
          <w:sz w:val="28"/>
          <w:szCs w:val="28"/>
        </w:rPr>
        <w:t xml:space="preserve"> года № </w:t>
      </w:r>
      <w:r w:rsidR="00243EEB" w:rsidRPr="006D056D">
        <w:rPr>
          <w:rFonts w:ascii="Times New Roman" w:hAnsi="Times New Roman"/>
          <w:sz w:val="28"/>
          <w:szCs w:val="28"/>
        </w:rPr>
        <w:t>1</w:t>
      </w:r>
      <w:r w:rsidR="00AF34A9" w:rsidRPr="006D056D">
        <w:rPr>
          <w:rFonts w:ascii="Times New Roman" w:hAnsi="Times New Roman"/>
          <w:sz w:val="28"/>
          <w:szCs w:val="28"/>
        </w:rPr>
        <w:t>51</w:t>
      </w:r>
      <w:r w:rsidR="004F4EC9" w:rsidRPr="006D056D">
        <w:rPr>
          <w:rFonts w:ascii="Times New Roman" w:hAnsi="Times New Roman"/>
          <w:sz w:val="28"/>
          <w:szCs w:val="28"/>
        </w:rPr>
        <w:t xml:space="preserve"> «Об утверждении </w:t>
      </w:r>
      <w:r w:rsidRPr="006D056D">
        <w:rPr>
          <w:rFonts w:ascii="Times New Roman" w:hAnsi="Times New Roman"/>
          <w:sz w:val="28"/>
          <w:szCs w:val="28"/>
        </w:rPr>
        <w:t>Положения о регулировании предоставления услуги по присмотру и уходу за детьми дошкольного возраста в муниципальных образовательных организациях Кромского района Орловской области, реализующих образовательные программы дошкольного образования»</w:t>
      </w:r>
      <w:r w:rsidR="004F4EC9" w:rsidRPr="006D056D">
        <w:rPr>
          <w:rFonts w:ascii="Times New Roman" w:hAnsi="Times New Roman"/>
          <w:sz w:val="28"/>
          <w:szCs w:val="28"/>
        </w:rPr>
        <w:t>.</w:t>
      </w:r>
    </w:p>
    <w:p w14:paraId="08AFCA12" w14:textId="5EEB4C98" w:rsidR="00E418DB" w:rsidRPr="006D056D" w:rsidRDefault="00E418DB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>3.</w:t>
      </w:r>
      <w:r w:rsidR="006D056D" w:rsidRPr="006D056D">
        <w:rPr>
          <w:rFonts w:ascii="Times New Roman" w:hAnsi="Times New Roman"/>
          <w:sz w:val="28"/>
          <w:szCs w:val="28"/>
        </w:rPr>
        <w:t xml:space="preserve"> </w:t>
      </w:r>
      <w:r w:rsidRPr="006D056D">
        <w:rPr>
          <w:rFonts w:ascii="Times New Roman" w:hAnsi="Times New Roman"/>
          <w:sz w:val="28"/>
          <w:szCs w:val="28"/>
        </w:rPr>
        <w:t>Настоящее постановление вступает в силу с 1 сентября 2026 года.</w:t>
      </w:r>
    </w:p>
    <w:p w14:paraId="5AE7CE28" w14:textId="03E65C9B" w:rsidR="004F4EC9" w:rsidRPr="006D056D" w:rsidRDefault="00E418DB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>4.</w:t>
      </w:r>
      <w:r w:rsidR="006D056D" w:rsidRPr="006D056D">
        <w:rPr>
          <w:rFonts w:ascii="Times New Roman" w:hAnsi="Times New Roman"/>
          <w:sz w:val="28"/>
          <w:szCs w:val="28"/>
        </w:rPr>
        <w:t xml:space="preserve"> </w:t>
      </w:r>
      <w:r w:rsidR="004F4EC9" w:rsidRPr="006D056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243EEB" w:rsidRPr="006D056D">
        <w:rPr>
          <w:rFonts w:ascii="Times New Roman" w:hAnsi="Times New Roman"/>
          <w:sz w:val="28"/>
          <w:szCs w:val="28"/>
        </w:rPr>
        <w:t xml:space="preserve"> Кромского района по социальным вопросам</w:t>
      </w:r>
      <w:r w:rsidR="004F4EC9" w:rsidRPr="006D05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3EEB" w:rsidRPr="006D056D">
        <w:rPr>
          <w:rFonts w:ascii="Times New Roman" w:hAnsi="Times New Roman"/>
          <w:sz w:val="28"/>
          <w:szCs w:val="28"/>
        </w:rPr>
        <w:t>Теслову</w:t>
      </w:r>
      <w:proofErr w:type="spellEnd"/>
      <w:r w:rsidR="00243EEB" w:rsidRPr="006D056D">
        <w:rPr>
          <w:rFonts w:ascii="Times New Roman" w:hAnsi="Times New Roman"/>
          <w:sz w:val="28"/>
          <w:szCs w:val="28"/>
        </w:rPr>
        <w:t xml:space="preserve"> М</w:t>
      </w:r>
      <w:r w:rsidR="004F4EC9" w:rsidRPr="006D056D">
        <w:rPr>
          <w:rFonts w:ascii="Times New Roman" w:hAnsi="Times New Roman"/>
          <w:sz w:val="28"/>
          <w:szCs w:val="28"/>
        </w:rPr>
        <w:t xml:space="preserve">.Н. </w:t>
      </w:r>
    </w:p>
    <w:p w14:paraId="09DCC886" w14:textId="3D3D0A42" w:rsidR="00973E8A" w:rsidRPr="006D056D" w:rsidRDefault="00E418DB" w:rsidP="006D05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>5.</w:t>
      </w:r>
      <w:r w:rsidR="006D056D" w:rsidRPr="006D056D">
        <w:rPr>
          <w:rFonts w:ascii="Times New Roman" w:hAnsi="Times New Roman"/>
          <w:sz w:val="28"/>
          <w:szCs w:val="28"/>
        </w:rPr>
        <w:t xml:space="preserve"> </w:t>
      </w:r>
      <w:r w:rsidR="00973E8A" w:rsidRPr="006D056D">
        <w:rPr>
          <w:rFonts w:ascii="Times New Roman" w:hAnsi="Times New Roman"/>
          <w:sz w:val="28"/>
          <w:szCs w:val="28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="00973E8A" w:rsidRPr="006D056D">
        <w:rPr>
          <w:rFonts w:ascii="Times New Roman" w:hAnsi="Times New Roman"/>
          <w:sz w:val="28"/>
          <w:szCs w:val="28"/>
          <w:lang w:val="en-US"/>
        </w:rPr>
        <w:t>https</w:t>
      </w:r>
      <w:r w:rsidR="00973E8A" w:rsidRPr="006D056D">
        <w:rPr>
          <w:rFonts w:ascii="Times New Roman" w:hAnsi="Times New Roman"/>
          <w:sz w:val="28"/>
          <w:szCs w:val="28"/>
        </w:rPr>
        <w:t>://</w:t>
      </w:r>
      <w:proofErr w:type="spellStart"/>
      <w:r w:rsidR="00973E8A" w:rsidRPr="006D056D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973E8A" w:rsidRPr="006D056D">
        <w:rPr>
          <w:rFonts w:ascii="Times New Roman" w:hAnsi="Times New Roman"/>
          <w:sz w:val="28"/>
          <w:szCs w:val="28"/>
        </w:rPr>
        <w:t>-</w:t>
      </w:r>
      <w:proofErr w:type="spellStart"/>
      <w:r w:rsidR="00973E8A" w:rsidRPr="006D056D">
        <w:rPr>
          <w:rFonts w:ascii="Times New Roman" w:hAnsi="Times New Roman"/>
          <w:sz w:val="28"/>
          <w:szCs w:val="28"/>
          <w:lang w:val="en-US"/>
        </w:rPr>
        <w:t>krom</w:t>
      </w:r>
      <w:proofErr w:type="spellEnd"/>
      <w:r w:rsidR="00973E8A" w:rsidRPr="006D056D">
        <w:rPr>
          <w:rFonts w:ascii="Times New Roman" w:hAnsi="Times New Roman"/>
          <w:sz w:val="28"/>
          <w:szCs w:val="28"/>
        </w:rPr>
        <w:t>.</w:t>
      </w:r>
      <w:proofErr w:type="spellStart"/>
      <w:r w:rsidR="00973E8A" w:rsidRPr="006D056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73E8A" w:rsidRPr="006D056D">
        <w:rPr>
          <w:rFonts w:ascii="Times New Roman" w:hAnsi="Times New Roman"/>
          <w:sz w:val="28"/>
          <w:szCs w:val="28"/>
        </w:rPr>
        <w:t>).</w:t>
      </w:r>
    </w:p>
    <w:p w14:paraId="7605770C" w14:textId="77777777" w:rsidR="00AF185B" w:rsidRPr="006D056D" w:rsidRDefault="00AF185B" w:rsidP="006D0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B4F44E" w14:textId="77777777" w:rsidR="004F4EC9" w:rsidRDefault="004F4EC9" w:rsidP="006D0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7F4ED1" w14:textId="77777777" w:rsidR="006D056D" w:rsidRPr="006D056D" w:rsidRDefault="006D056D" w:rsidP="006D0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0D3260" w14:textId="1A4FAB2E" w:rsidR="00970CF2" w:rsidRDefault="00093C46" w:rsidP="006D05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056D">
        <w:rPr>
          <w:rFonts w:ascii="Times New Roman" w:hAnsi="Times New Roman"/>
          <w:sz w:val="28"/>
          <w:szCs w:val="28"/>
        </w:rPr>
        <w:t xml:space="preserve">Глава </w:t>
      </w:r>
      <w:r w:rsidR="00A90F4C" w:rsidRPr="006D056D">
        <w:rPr>
          <w:rFonts w:ascii="Times New Roman" w:hAnsi="Times New Roman"/>
          <w:sz w:val="28"/>
          <w:szCs w:val="28"/>
        </w:rPr>
        <w:t xml:space="preserve">Кромского </w:t>
      </w:r>
      <w:r w:rsidRPr="006D056D">
        <w:rPr>
          <w:rFonts w:ascii="Times New Roman" w:hAnsi="Times New Roman"/>
          <w:sz w:val="28"/>
          <w:szCs w:val="28"/>
        </w:rPr>
        <w:t xml:space="preserve">района                                                                       </w:t>
      </w:r>
      <w:r w:rsidR="00243EEB" w:rsidRPr="006D056D">
        <w:rPr>
          <w:rFonts w:ascii="Times New Roman" w:hAnsi="Times New Roman"/>
          <w:sz w:val="28"/>
          <w:szCs w:val="28"/>
        </w:rPr>
        <w:t>А</w:t>
      </w:r>
      <w:r w:rsidRPr="006D056D">
        <w:rPr>
          <w:rFonts w:ascii="Times New Roman" w:hAnsi="Times New Roman"/>
          <w:sz w:val="28"/>
          <w:szCs w:val="28"/>
        </w:rPr>
        <w:t>.</w:t>
      </w:r>
      <w:r w:rsidR="00243EEB" w:rsidRPr="006D056D">
        <w:rPr>
          <w:rFonts w:ascii="Times New Roman" w:hAnsi="Times New Roman"/>
          <w:sz w:val="28"/>
          <w:szCs w:val="28"/>
        </w:rPr>
        <w:t>И</w:t>
      </w:r>
      <w:r w:rsidRPr="006D056D">
        <w:rPr>
          <w:rFonts w:ascii="Times New Roman" w:hAnsi="Times New Roman"/>
          <w:sz w:val="28"/>
          <w:szCs w:val="28"/>
        </w:rPr>
        <w:t xml:space="preserve">. </w:t>
      </w:r>
      <w:r w:rsidR="00243EEB" w:rsidRPr="006D056D">
        <w:rPr>
          <w:rFonts w:ascii="Times New Roman" w:hAnsi="Times New Roman"/>
          <w:sz w:val="28"/>
          <w:szCs w:val="28"/>
        </w:rPr>
        <w:t>Усиков</w:t>
      </w:r>
    </w:p>
    <w:p w14:paraId="6B34DF96" w14:textId="77777777" w:rsidR="0003730D" w:rsidRDefault="0003730D" w:rsidP="006D0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730D" w:rsidRPr="0003730D" w14:paraId="7EB0F619" w14:textId="77777777" w:rsidTr="00705F17">
        <w:tc>
          <w:tcPr>
            <w:tcW w:w="4672" w:type="dxa"/>
          </w:tcPr>
          <w:p w14:paraId="0E801AFC" w14:textId="77777777" w:rsidR="0003730D" w:rsidRPr="0003730D" w:rsidRDefault="0003730D" w:rsidP="0003730D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673" w:type="dxa"/>
          </w:tcPr>
          <w:p w14:paraId="6397DF94" w14:textId="77777777" w:rsidR="0003730D" w:rsidRPr="0003730D" w:rsidRDefault="0003730D" w:rsidP="0003730D">
            <w:pPr>
              <w:spacing w:after="0" w:line="240" w:lineRule="auto"/>
              <w:jc w:val="center"/>
              <w:rPr>
                <w:sz w:val="28"/>
              </w:rPr>
            </w:pPr>
            <w:r w:rsidRPr="0003730D">
              <w:rPr>
                <w:sz w:val="28"/>
              </w:rPr>
              <w:t>Приложение</w:t>
            </w:r>
          </w:p>
          <w:p w14:paraId="54692D25" w14:textId="77777777" w:rsidR="0003730D" w:rsidRPr="0003730D" w:rsidRDefault="0003730D" w:rsidP="0003730D">
            <w:pPr>
              <w:spacing w:after="0" w:line="240" w:lineRule="auto"/>
              <w:jc w:val="center"/>
              <w:rPr>
                <w:sz w:val="28"/>
              </w:rPr>
            </w:pPr>
            <w:r w:rsidRPr="0003730D">
              <w:rPr>
                <w:sz w:val="28"/>
              </w:rPr>
              <w:t>к постановлению администрации</w:t>
            </w:r>
          </w:p>
          <w:p w14:paraId="61F5D25C" w14:textId="77777777" w:rsidR="0003730D" w:rsidRPr="0003730D" w:rsidRDefault="0003730D" w:rsidP="0003730D">
            <w:pPr>
              <w:spacing w:after="0" w:line="240" w:lineRule="auto"/>
              <w:jc w:val="center"/>
              <w:rPr>
                <w:sz w:val="28"/>
              </w:rPr>
            </w:pPr>
            <w:r w:rsidRPr="0003730D">
              <w:rPr>
                <w:sz w:val="28"/>
              </w:rPr>
              <w:t>Кромского района</w:t>
            </w:r>
          </w:p>
          <w:p w14:paraId="2E93FF2C" w14:textId="77777777" w:rsidR="0003730D" w:rsidRPr="0003730D" w:rsidRDefault="0003730D" w:rsidP="0003730D">
            <w:pPr>
              <w:spacing w:after="0" w:line="240" w:lineRule="auto"/>
              <w:jc w:val="center"/>
              <w:rPr>
                <w:sz w:val="28"/>
              </w:rPr>
            </w:pPr>
            <w:r w:rsidRPr="0003730D">
              <w:rPr>
                <w:sz w:val="28"/>
              </w:rPr>
              <w:t>от 20 августа 2026 г. № 590</w:t>
            </w:r>
          </w:p>
        </w:tc>
      </w:tr>
    </w:tbl>
    <w:p w14:paraId="65DE2959" w14:textId="77777777" w:rsidR="0003730D" w:rsidRPr="0003730D" w:rsidRDefault="0003730D" w:rsidP="0003730D">
      <w:pPr>
        <w:spacing w:after="0" w:line="240" w:lineRule="auto"/>
        <w:rPr>
          <w:rFonts w:ascii="Times New Roman" w:hAnsi="Times New Roman"/>
          <w:sz w:val="28"/>
        </w:rPr>
      </w:pPr>
    </w:p>
    <w:p w14:paraId="16E5165F" w14:textId="77777777" w:rsidR="0003730D" w:rsidRPr="0003730D" w:rsidRDefault="0003730D" w:rsidP="0003730D">
      <w:pPr>
        <w:spacing w:after="0" w:line="240" w:lineRule="auto"/>
        <w:rPr>
          <w:rFonts w:ascii="Times New Roman" w:hAnsi="Times New Roman"/>
          <w:sz w:val="28"/>
        </w:rPr>
      </w:pPr>
    </w:p>
    <w:p w14:paraId="6D980896" w14:textId="77777777" w:rsidR="0003730D" w:rsidRPr="0003730D" w:rsidRDefault="0003730D" w:rsidP="0003730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 xml:space="preserve">ПОЛОЖЕНИЕ </w:t>
      </w:r>
    </w:p>
    <w:p w14:paraId="7C8E46AB" w14:textId="77777777" w:rsidR="0003730D" w:rsidRPr="0003730D" w:rsidRDefault="0003730D" w:rsidP="0003730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о создании условий для осуществления присмотра и ухода за детьми, содержание детей дошкольного возраста в образовательных организациях Кромского района Орловской области</w:t>
      </w:r>
    </w:p>
    <w:p w14:paraId="793A08C7" w14:textId="77777777" w:rsidR="0003730D" w:rsidRPr="0003730D" w:rsidRDefault="0003730D" w:rsidP="0003730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26FA178" w14:textId="77777777" w:rsidR="0003730D" w:rsidRPr="0003730D" w:rsidRDefault="0003730D" w:rsidP="0003730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 Общие положения.</w:t>
      </w:r>
    </w:p>
    <w:p w14:paraId="4F925714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</w:t>
      </w:r>
      <w:proofErr w:type="gramStart"/>
      <w:r w:rsidRPr="0003730D">
        <w:rPr>
          <w:rFonts w:ascii="Times New Roman" w:hAnsi="Times New Roman"/>
          <w:sz w:val="28"/>
        </w:rPr>
        <w:t>1.Настоящее</w:t>
      </w:r>
      <w:proofErr w:type="gramEnd"/>
      <w:r w:rsidRPr="0003730D">
        <w:rPr>
          <w:rFonts w:ascii="Times New Roman" w:hAnsi="Times New Roman"/>
          <w:sz w:val="28"/>
        </w:rPr>
        <w:t xml:space="preserve"> Положение регулирует порядок и условия для осуществления присмотра и ухода за детьми дошкольного возраста, а также их содержание в образовательных организациях Кромского района Орловской области.</w:t>
      </w:r>
    </w:p>
    <w:p w14:paraId="3C2375FA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</w:t>
      </w:r>
      <w:proofErr w:type="gramStart"/>
      <w:r w:rsidRPr="0003730D">
        <w:rPr>
          <w:rFonts w:ascii="Times New Roman" w:hAnsi="Times New Roman"/>
          <w:sz w:val="28"/>
        </w:rPr>
        <w:t>2.Услуга</w:t>
      </w:r>
      <w:proofErr w:type="gramEnd"/>
      <w:r w:rsidRPr="0003730D">
        <w:rPr>
          <w:rFonts w:ascii="Times New Roman" w:hAnsi="Times New Roman"/>
          <w:sz w:val="28"/>
        </w:rPr>
        <w:t xml:space="preserve"> по присмотру и уходу за детьми дошкольного возраста может быть оказана как муниципальной дошкольной образовательной организацией, так и иными образовательными организациями, реализующими образовательную программу дошкольного образования.</w:t>
      </w:r>
    </w:p>
    <w:p w14:paraId="3771DE40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</w:t>
      </w:r>
      <w:proofErr w:type="gramStart"/>
      <w:r w:rsidRPr="0003730D">
        <w:rPr>
          <w:rFonts w:ascii="Times New Roman" w:hAnsi="Times New Roman"/>
          <w:sz w:val="28"/>
        </w:rPr>
        <w:t>3.Организация</w:t>
      </w:r>
      <w:proofErr w:type="gramEnd"/>
      <w:r w:rsidRPr="0003730D">
        <w:rPr>
          <w:rFonts w:ascii="Times New Roman" w:hAnsi="Times New Roman"/>
          <w:sz w:val="28"/>
        </w:rPr>
        <w:t xml:space="preserve"> обеспечивает присмотр, уход и содержание воспитанников в возрасте от 2-х месяцев (при наличии соответствующих условий) до прекращения образовательных отношений.</w:t>
      </w:r>
    </w:p>
    <w:p w14:paraId="2667FC57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</w:t>
      </w:r>
      <w:proofErr w:type="gramStart"/>
      <w:r w:rsidRPr="0003730D">
        <w:rPr>
          <w:rFonts w:ascii="Times New Roman" w:hAnsi="Times New Roman"/>
          <w:sz w:val="28"/>
        </w:rPr>
        <w:t>4.Организация</w:t>
      </w:r>
      <w:proofErr w:type="gramEnd"/>
      <w:r w:rsidRPr="0003730D">
        <w:rPr>
          <w:rFonts w:ascii="Times New Roman" w:hAnsi="Times New Roman"/>
          <w:sz w:val="28"/>
        </w:rPr>
        <w:t xml:space="preserve"> создает условия, необходимые для осуществления присмотра и ухода за детьми, включая организацию их питания и хозяйственно-бытового обслуживания, обеспечение соблюдения ими личной гигиены и режима дня.</w:t>
      </w:r>
    </w:p>
    <w:p w14:paraId="7E486D31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</w:t>
      </w:r>
      <w:proofErr w:type="gramStart"/>
      <w:r w:rsidRPr="0003730D">
        <w:rPr>
          <w:rFonts w:ascii="Times New Roman" w:hAnsi="Times New Roman"/>
          <w:sz w:val="28"/>
        </w:rPr>
        <w:t>5.Режим</w:t>
      </w:r>
      <w:proofErr w:type="gramEnd"/>
      <w:r w:rsidRPr="0003730D">
        <w:rPr>
          <w:rFonts w:ascii="Times New Roman" w:hAnsi="Times New Roman"/>
          <w:sz w:val="28"/>
        </w:rPr>
        <w:t xml:space="preserve"> работы образовательной организации длительность пребывания в ней воспитанников определяются самостоятельно в соответствии с локальными нормативными актами образовательной организации.</w:t>
      </w:r>
    </w:p>
    <w:p w14:paraId="3B91FDF7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1.</w:t>
      </w:r>
      <w:proofErr w:type="gramStart"/>
      <w:r w:rsidRPr="0003730D">
        <w:rPr>
          <w:rFonts w:ascii="Times New Roman" w:hAnsi="Times New Roman"/>
          <w:sz w:val="28"/>
        </w:rPr>
        <w:t>6.Взаимоотношения</w:t>
      </w:r>
      <w:proofErr w:type="gramEnd"/>
      <w:r w:rsidRPr="0003730D">
        <w:rPr>
          <w:rFonts w:ascii="Times New Roman" w:hAnsi="Times New Roman"/>
          <w:sz w:val="28"/>
        </w:rPr>
        <w:t xml:space="preserve"> между организацией и родителями (законными представителями) детей дошкольного возраста регулируются договором, включающим в себя взаимные права, обязанности и ответственность сторон, возникающие в процессе оказания услуги, длительность пребывания ребенка по месту оказания услуги, а также расчет размера платы, взимаемой с родителя за оказание услуги.</w:t>
      </w:r>
    </w:p>
    <w:p w14:paraId="6AC8CEA9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34AD12BF" w14:textId="77777777" w:rsidR="0003730D" w:rsidRPr="0003730D" w:rsidRDefault="0003730D" w:rsidP="0003730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 Условия для осуществления присмотра и ухода за детьми дошкольного возраста.</w:t>
      </w:r>
    </w:p>
    <w:p w14:paraId="6EB4EBD8" w14:textId="77777777" w:rsidR="0003730D" w:rsidRPr="0003730D" w:rsidRDefault="0003730D" w:rsidP="0003730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2DC8C218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</w:t>
      </w:r>
      <w:proofErr w:type="gramStart"/>
      <w:r w:rsidRPr="0003730D">
        <w:rPr>
          <w:rFonts w:ascii="Times New Roman" w:hAnsi="Times New Roman"/>
          <w:sz w:val="28"/>
        </w:rPr>
        <w:t>1.Услуга</w:t>
      </w:r>
      <w:proofErr w:type="gramEnd"/>
      <w:r w:rsidRPr="0003730D">
        <w:rPr>
          <w:rFonts w:ascii="Times New Roman" w:hAnsi="Times New Roman"/>
          <w:sz w:val="28"/>
        </w:rPr>
        <w:t xml:space="preserve"> по присмотру и уходу за детьми дошкольного возраста может быть организована:</w:t>
      </w:r>
    </w:p>
    <w:p w14:paraId="09CAD9AE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в групповой ячейке здания образовательного учреждения;</w:t>
      </w:r>
    </w:p>
    <w:p w14:paraId="460D9C3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в жилом помещении (жилой дом, часть жилого дома, квартира) с учетом соблюдения требований пожарной безопасности, санитарно-гигиенических, противоэпидемических и иных требований законодательства;</w:t>
      </w:r>
    </w:p>
    <w:p w14:paraId="132E9FB5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lastRenderedPageBreak/>
        <w:t>в приспособленных для этих целей помещениях зданий административного, общественного назначения, соответствующих санитарно-гигиеническим нормам и требованиям безопасности.</w:t>
      </w:r>
    </w:p>
    <w:p w14:paraId="7EB19F4B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</w:t>
      </w:r>
      <w:proofErr w:type="gramStart"/>
      <w:r w:rsidRPr="0003730D">
        <w:rPr>
          <w:rFonts w:ascii="Times New Roman" w:hAnsi="Times New Roman"/>
          <w:sz w:val="28"/>
        </w:rPr>
        <w:t>2.Обустройство</w:t>
      </w:r>
      <w:proofErr w:type="gramEnd"/>
      <w:r w:rsidRPr="0003730D">
        <w:rPr>
          <w:rFonts w:ascii="Times New Roman" w:hAnsi="Times New Roman"/>
          <w:sz w:val="28"/>
        </w:rPr>
        <w:t xml:space="preserve"> групповой ячейки должно соответствовать санитарно-эпидемиологическим требованиям к устройству, содержанию и организации режима работы дошкольных образовательных организаций.</w:t>
      </w:r>
    </w:p>
    <w:p w14:paraId="7F38F774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2.3.В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14:paraId="477A1D0B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 Организация питания.</w:t>
      </w:r>
    </w:p>
    <w:p w14:paraId="32B90B3C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2.4.</w:t>
      </w:r>
      <w:proofErr w:type="gramStart"/>
      <w:r w:rsidRPr="0003730D">
        <w:rPr>
          <w:rFonts w:ascii="Times New Roman" w:hAnsi="Times New Roman"/>
          <w:sz w:val="28"/>
        </w:rPr>
        <w:t>1.Ответственность</w:t>
      </w:r>
      <w:proofErr w:type="gramEnd"/>
      <w:r w:rsidRPr="0003730D">
        <w:rPr>
          <w:rFonts w:ascii="Times New Roman" w:hAnsi="Times New Roman"/>
          <w:sz w:val="28"/>
        </w:rPr>
        <w:t xml:space="preserve"> за организацию питания воспитанников возлагается на организацию, осуществляющую присмотр и уход за детьми.</w:t>
      </w:r>
    </w:p>
    <w:p w14:paraId="7FF0C74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2.4.</w:t>
      </w:r>
      <w:proofErr w:type="gramStart"/>
      <w:r w:rsidRPr="0003730D">
        <w:rPr>
          <w:rFonts w:ascii="Times New Roman" w:hAnsi="Times New Roman"/>
          <w:sz w:val="28"/>
        </w:rPr>
        <w:t>2.Питание</w:t>
      </w:r>
      <w:proofErr w:type="gramEnd"/>
      <w:r w:rsidRPr="0003730D">
        <w:rPr>
          <w:rFonts w:ascii="Times New Roman" w:hAnsi="Times New Roman"/>
          <w:sz w:val="28"/>
        </w:rPr>
        <w:t xml:space="preserve"> должно удовлетворять физиологическим потребностям детей в основных пищевых веществах и энергии.</w:t>
      </w:r>
    </w:p>
    <w:p w14:paraId="5319B76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2.4.</w:t>
      </w:r>
      <w:proofErr w:type="gramStart"/>
      <w:r w:rsidRPr="0003730D">
        <w:rPr>
          <w:rFonts w:ascii="Times New Roman" w:hAnsi="Times New Roman"/>
          <w:sz w:val="28"/>
        </w:rPr>
        <w:t>3.Питание</w:t>
      </w:r>
      <w:proofErr w:type="gramEnd"/>
      <w:r w:rsidRPr="0003730D">
        <w:rPr>
          <w:rFonts w:ascii="Times New Roman" w:hAnsi="Times New Roman"/>
          <w:sz w:val="28"/>
        </w:rPr>
        <w:t xml:space="preserve"> воспитанников осуществляется по утвержденному меню, согласно нормам действующих СанПиН.</w:t>
      </w:r>
    </w:p>
    <w:p w14:paraId="1C9D9E59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2.4.</w:t>
      </w:r>
      <w:proofErr w:type="gramStart"/>
      <w:r w:rsidRPr="0003730D">
        <w:rPr>
          <w:rFonts w:ascii="Times New Roman" w:hAnsi="Times New Roman"/>
          <w:sz w:val="28"/>
        </w:rPr>
        <w:t>4.Кратность</w:t>
      </w:r>
      <w:proofErr w:type="gramEnd"/>
      <w:r w:rsidRPr="0003730D">
        <w:rPr>
          <w:rFonts w:ascii="Times New Roman" w:hAnsi="Times New Roman"/>
          <w:sz w:val="28"/>
        </w:rPr>
        <w:t xml:space="preserve"> приема пищи определяется длительностью пребывания ребенка в организации и режимом работы группы.</w:t>
      </w:r>
    </w:p>
    <w:p w14:paraId="65D06B1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2.4.</w:t>
      </w:r>
      <w:proofErr w:type="gramStart"/>
      <w:r w:rsidRPr="0003730D">
        <w:rPr>
          <w:rFonts w:ascii="Times New Roman" w:hAnsi="Times New Roman"/>
          <w:sz w:val="28"/>
        </w:rPr>
        <w:t>5.Приготовление</w:t>
      </w:r>
      <w:proofErr w:type="gramEnd"/>
      <w:r w:rsidRPr="0003730D">
        <w:rPr>
          <w:rFonts w:ascii="Times New Roman" w:hAnsi="Times New Roman"/>
          <w:sz w:val="28"/>
        </w:rPr>
        <w:t xml:space="preserve"> пищи для детей осуществляется в помещении пищеблока (кухни), устройство, оборудование и содержание которого должны соответствовать требованиям СанПиН.</w:t>
      </w:r>
    </w:p>
    <w:p w14:paraId="07A9120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2.4.</w:t>
      </w:r>
      <w:proofErr w:type="gramStart"/>
      <w:r w:rsidRPr="0003730D">
        <w:rPr>
          <w:rFonts w:ascii="Times New Roman" w:hAnsi="Times New Roman"/>
          <w:sz w:val="28"/>
        </w:rPr>
        <w:t>6.Допускается</w:t>
      </w:r>
      <w:proofErr w:type="gramEnd"/>
      <w:r w:rsidRPr="0003730D">
        <w:rPr>
          <w:rFonts w:ascii="Times New Roman" w:hAnsi="Times New Roman"/>
          <w:sz w:val="28"/>
        </w:rPr>
        <w:t xml:space="preserve"> доставка готовых блюд и кулинарных изделий, полуфабрикатов из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14:paraId="7C251A49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366E65DF" w14:textId="77777777" w:rsidR="0003730D" w:rsidRPr="0003730D" w:rsidRDefault="0003730D" w:rsidP="0003730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3. Порядок взимания платы с родителей (законных представителей) за присмотр и уход за детьми дошкольного возраста.</w:t>
      </w:r>
    </w:p>
    <w:p w14:paraId="4446DF86" w14:textId="77777777" w:rsidR="0003730D" w:rsidRPr="0003730D" w:rsidRDefault="0003730D" w:rsidP="0003730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6DF9E467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3.</w:t>
      </w:r>
      <w:proofErr w:type="gramStart"/>
      <w:r w:rsidRPr="0003730D">
        <w:rPr>
          <w:rFonts w:ascii="Times New Roman" w:hAnsi="Times New Roman"/>
          <w:sz w:val="28"/>
        </w:rPr>
        <w:t>1.За</w:t>
      </w:r>
      <w:proofErr w:type="gramEnd"/>
      <w:r w:rsidRPr="0003730D">
        <w:rPr>
          <w:rFonts w:ascii="Times New Roman" w:hAnsi="Times New Roman"/>
          <w:sz w:val="28"/>
        </w:rPr>
        <w:t xml:space="preserve"> присмотр и уход за ребенком учредитель образовательной организации, осуществляющей образовательную деятельность, устанавливает плату, взимаемую с родителей (законных представителей) (далее – родительская плата), и ее размер. Учредитель вправе снизить размер родительской платы или не взимать ее с отдельных категорий родителей (законных представителей).</w:t>
      </w:r>
    </w:p>
    <w:p w14:paraId="26BC439F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3.2.Родительская плата в муниципальных образовательных организациях не взимается в случае отсутствия ребенка в образовательной организации по уважительным причинам: болезни, карантина на период отпуска родителей (законных представителей), санаторно-курортного лечения ребенка, медицинского обследования ребенка по заключению врача, по семейным обстоятельствам на срок, определенный Уставом образовательной организации и (или) договором между образовательной организацией и родителем (законным представителем), в других случаях, предусмотренных договором.</w:t>
      </w:r>
    </w:p>
    <w:p w14:paraId="1F7AFC83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 xml:space="preserve">3.3.В целях материальной поддержки воспитания и обучения детей, посещающих образовательные организации, реализующие образовательную </w:t>
      </w:r>
      <w:r w:rsidRPr="0003730D">
        <w:rPr>
          <w:rFonts w:ascii="Times New Roman" w:hAnsi="Times New Roman"/>
          <w:sz w:val="28"/>
        </w:rPr>
        <w:lastRenderedPageBreak/>
        <w:t>программу дошкольного образования, родителям (законным представителям) выплачивается компенсация:</w:t>
      </w:r>
    </w:p>
    <w:p w14:paraId="4C35E795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на первого ребенка – в размере 20% среднего размера родительской платы за присмотр и уход за ребенком дошкольного возраста;</w:t>
      </w:r>
    </w:p>
    <w:p w14:paraId="4B022F99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на второго ребенка – 50% среднего размера родительской платы за присмотр и уход за ребенком дошкольного возраста;</w:t>
      </w:r>
    </w:p>
    <w:p w14:paraId="2DE8CCB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на третьего и последующих детей – 70% среднего размера родительской платы за присмотр и уход за ребенком дошкольного возраста.</w:t>
      </w:r>
    </w:p>
    <w:p w14:paraId="57022A92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3.</w:t>
      </w:r>
      <w:proofErr w:type="gramStart"/>
      <w:r w:rsidRPr="0003730D">
        <w:rPr>
          <w:rFonts w:ascii="Times New Roman" w:hAnsi="Times New Roman"/>
          <w:sz w:val="28"/>
        </w:rPr>
        <w:t>4.Льгота</w:t>
      </w:r>
      <w:proofErr w:type="gramEnd"/>
      <w:r w:rsidRPr="0003730D">
        <w:rPr>
          <w:rFonts w:ascii="Times New Roman" w:hAnsi="Times New Roman"/>
          <w:sz w:val="28"/>
        </w:rPr>
        <w:t xml:space="preserve"> по родительской плате за присмотр и уход за детьми заключается в полном или частичном освобождении от оплаты устанавливаемой нормативным правовым актом администрации Кромского района Орловской области.</w:t>
      </w:r>
    </w:p>
    <w:p w14:paraId="092815AF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3.</w:t>
      </w:r>
      <w:proofErr w:type="gramStart"/>
      <w:r w:rsidRPr="0003730D">
        <w:rPr>
          <w:rFonts w:ascii="Times New Roman" w:hAnsi="Times New Roman"/>
          <w:sz w:val="28"/>
        </w:rPr>
        <w:t>5.Льгота</w:t>
      </w:r>
      <w:proofErr w:type="gramEnd"/>
      <w:r w:rsidRPr="0003730D">
        <w:rPr>
          <w:rFonts w:ascii="Times New Roman" w:hAnsi="Times New Roman"/>
          <w:sz w:val="28"/>
        </w:rPr>
        <w:t xml:space="preserve"> по родительской плате назначается на основании приказа руководителя муниципального дошкольного образовательного учреждения после предоставления родителями (законными представителями) соответствующих документов.</w:t>
      </w:r>
    </w:p>
    <w:p w14:paraId="61D48A9A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31D62058" w14:textId="77777777" w:rsidR="0003730D" w:rsidRPr="0003730D" w:rsidRDefault="0003730D" w:rsidP="0003730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 Содержание детей в образовательных организациях.</w:t>
      </w:r>
    </w:p>
    <w:p w14:paraId="7EA3A71B" w14:textId="77777777" w:rsidR="0003730D" w:rsidRPr="0003730D" w:rsidRDefault="0003730D" w:rsidP="0003730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674EC08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</w:t>
      </w:r>
      <w:proofErr w:type="gramStart"/>
      <w:r w:rsidRPr="0003730D">
        <w:rPr>
          <w:rFonts w:ascii="Times New Roman" w:hAnsi="Times New Roman"/>
          <w:sz w:val="28"/>
        </w:rPr>
        <w:t>1.Требования</w:t>
      </w:r>
      <w:proofErr w:type="gramEnd"/>
      <w:r w:rsidRPr="0003730D">
        <w:rPr>
          <w:rFonts w:ascii="Times New Roman" w:hAnsi="Times New Roman"/>
          <w:sz w:val="28"/>
        </w:rPr>
        <w:t xml:space="preserve"> к организации режима дня в ходе предоставления услуги по присмотру и уходу.</w:t>
      </w:r>
    </w:p>
    <w:p w14:paraId="533CCF7C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4.1.</w:t>
      </w:r>
      <w:proofErr w:type="gramStart"/>
      <w:r w:rsidRPr="0003730D">
        <w:rPr>
          <w:rFonts w:ascii="Times New Roman" w:hAnsi="Times New Roman"/>
          <w:sz w:val="28"/>
        </w:rPr>
        <w:t>1.Режим</w:t>
      </w:r>
      <w:proofErr w:type="gramEnd"/>
      <w:r w:rsidRPr="0003730D">
        <w:rPr>
          <w:rFonts w:ascii="Times New Roman" w:hAnsi="Times New Roman"/>
          <w:sz w:val="28"/>
        </w:rPr>
        <w:t xml:space="preserve"> дня должен соответствовать возрастным особенностям детей и способствовать их гармоничному развитию.</w:t>
      </w:r>
    </w:p>
    <w:p w14:paraId="5EF0BD15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4.1.</w:t>
      </w:r>
      <w:proofErr w:type="gramStart"/>
      <w:r w:rsidRPr="0003730D">
        <w:rPr>
          <w:rFonts w:ascii="Times New Roman" w:hAnsi="Times New Roman"/>
          <w:sz w:val="28"/>
        </w:rPr>
        <w:t>2.Основными</w:t>
      </w:r>
      <w:proofErr w:type="gramEnd"/>
      <w:r w:rsidRPr="0003730D">
        <w:rPr>
          <w:rFonts w:ascii="Times New Roman" w:hAnsi="Times New Roman"/>
          <w:sz w:val="28"/>
        </w:rPr>
        <w:t xml:space="preserve"> компонентами режима являются: пребывание на открытом воздухе (прогулка), игровая деятельность, прием пищи, личная гигиена, сон.</w:t>
      </w:r>
    </w:p>
    <w:p w14:paraId="5492C431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4.1.</w:t>
      </w:r>
      <w:proofErr w:type="gramStart"/>
      <w:r w:rsidRPr="0003730D">
        <w:rPr>
          <w:rFonts w:ascii="Times New Roman" w:hAnsi="Times New Roman"/>
          <w:sz w:val="28"/>
        </w:rPr>
        <w:t>3.Ежедневный</w:t>
      </w:r>
      <w:proofErr w:type="gramEnd"/>
      <w:r w:rsidRPr="0003730D">
        <w:rPr>
          <w:rFonts w:ascii="Times New Roman" w:hAnsi="Times New Roman"/>
          <w:sz w:val="28"/>
        </w:rPr>
        <w:t xml:space="preserve"> прием детей проводится воспитателями, которые опрашивают родителей о состоянии здоровья детей.</w:t>
      </w:r>
    </w:p>
    <w:p w14:paraId="1D7D656B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4.1.</w:t>
      </w:r>
      <w:proofErr w:type="gramStart"/>
      <w:r w:rsidRPr="0003730D">
        <w:rPr>
          <w:rFonts w:ascii="Times New Roman" w:hAnsi="Times New Roman"/>
          <w:sz w:val="28"/>
        </w:rPr>
        <w:t>4.Выявленные</w:t>
      </w:r>
      <w:proofErr w:type="gramEnd"/>
      <w:r w:rsidRPr="0003730D">
        <w:rPr>
          <w:rFonts w:ascii="Times New Roman" w:hAnsi="Times New Roman"/>
          <w:sz w:val="28"/>
        </w:rPr>
        <w:t xml:space="preserve"> больные дети или дети с подозрением на заболевание в группу не принимаются. Заболевших в течение дня детей передают родителям незамедлительно.</w:t>
      </w:r>
    </w:p>
    <w:p w14:paraId="6EA876A3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4.1.</w:t>
      </w:r>
      <w:proofErr w:type="gramStart"/>
      <w:r w:rsidRPr="0003730D">
        <w:rPr>
          <w:rFonts w:ascii="Times New Roman" w:hAnsi="Times New Roman"/>
          <w:sz w:val="28"/>
        </w:rPr>
        <w:t>5.Общая</w:t>
      </w:r>
      <w:proofErr w:type="gramEnd"/>
      <w:r w:rsidRPr="0003730D">
        <w:rPr>
          <w:rFonts w:ascii="Times New Roman" w:hAnsi="Times New Roman"/>
          <w:sz w:val="28"/>
        </w:rPr>
        <w:t xml:space="preserve"> продолжительность дневного сна должна составлять от 2 до 3,5 часов в соответствии с возрастом детей и режимом группы.</w:t>
      </w:r>
    </w:p>
    <w:p w14:paraId="4FDC30F8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4.1.</w:t>
      </w:r>
      <w:proofErr w:type="gramStart"/>
      <w:r w:rsidRPr="0003730D">
        <w:rPr>
          <w:rFonts w:ascii="Times New Roman" w:hAnsi="Times New Roman"/>
          <w:sz w:val="28"/>
        </w:rPr>
        <w:t>6.Рекомендуемая</w:t>
      </w:r>
      <w:proofErr w:type="gramEnd"/>
      <w:r w:rsidRPr="0003730D">
        <w:rPr>
          <w:rFonts w:ascii="Times New Roman" w:hAnsi="Times New Roman"/>
          <w:sz w:val="28"/>
        </w:rPr>
        <w:t xml:space="preserve"> продолжительность ежедневных прогулок составляет 3-4 часа при режиме пребывания от 8 до 10,5 часов. Продолжительность прогулки определяется образовательной организацией в зависимости от погодных условий.</w:t>
      </w:r>
    </w:p>
    <w:p w14:paraId="4D4F6758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4.2. Требования к работникам образовательной организации.</w:t>
      </w:r>
    </w:p>
    <w:p w14:paraId="7A3C7F38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4.2.</w:t>
      </w:r>
      <w:proofErr w:type="gramStart"/>
      <w:r w:rsidRPr="0003730D">
        <w:rPr>
          <w:rFonts w:ascii="Times New Roman" w:hAnsi="Times New Roman"/>
          <w:sz w:val="28"/>
        </w:rPr>
        <w:t>1.Обязательства</w:t>
      </w:r>
      <w:proofErr w:type="gramEnd"/>
      <w:r w:rsidRPr="0003730D">
        <w:rPr>
          <w:rFonts w:ascii="Times New Roman" w:hAnsi="Times New Roman"/>
          <w:sz w:val="28"/>
        </w:rPr>
        <w:t xml:space="preserve"> по присмотру и уходу за детьми в группе выполняются воспитателем, помощником воспитателя в соответствии с должностными инструкциями.</w:t>
      </w:r>
    </w:p>
    <w:p w14:paraId="7DE988E4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4.2.2.К работе в организации, осуществляющей услугу по присмотру и уходу за детьми дошкольного возраста, не допускаются лица:</w:t>
      </w:r>
    </w:p>
    <w:p w14:paraId="03359548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лишенные права заниматься педагогической деятельностью в соответствии с вступившими в законную силу приговоров суда;</w:t>
      </w:r>
    </w:p>
    <w:p w14:paraId="39ACA7C6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lastRenderedPageBreak/>
        <w:t>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психиатрической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14:paraId="2FAD2EC0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имеющие неснятую или непогашенную судимость за умышленные тяжкие и особо тяжкие преступления;</w:t>
      </w:r>
    </w:p>
    <w:p w14:paraId="21E741BC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признанные недееспособными в установленном федеральным законодательством порядке;</w:t>
      </w:r>
    </w:p>
    <w:p w14:paraId="3FD195CD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</w:r>
    </w:p>
    <w:p w14:paraId="666C9E68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4.2.</w:t>
      </w:r>
      <w:proofErr w:type="gramStart"/>
      <w:r w:rsidRPr="0003730D">
        <w:rPr>
          <w:rFonts w:ascii="Times New Roman" w:hAnsi="Times New Roman"/>
          <w:sz w:val="28"/>
        </w:rPr>
        <w:t>3.Работники</w:t>
      </w:r>
      <w:proofErr w:type="gramEnd"/>
      <w:r w:rsidRPr="0003730D">
        <w:rPr>
          <w:rFonts w:ascii="Times New Roman" w:hAnsi="Times New Roman"/>
          <w:sz w:val="28"/>
        </w:rPr>
        <w:t xml:space="preserve"> организации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</w:t>
      </w:r>
    </w:p>
    <w:p w14:paraId="7005D9D0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4.2.4.В целях профилактики возникновения и распространения инфекционных заболеваний и пищевых отравлений в образовательной организации проводятся мероприятия в соответствии с действующими нормами СанПиН.</w:t>
      </w:r>
    </w:p>
    <w:p w14:paraId="2B81FF31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</w:t>
      </w:r>
      <w:proofErr w:type="gramStart"/>
      <w:r w:rsidRPr="0003730D">
        <w:rPr>
          <w:rFonts w:ascii="Times New Roman" w:hAnsi="Times New Roman"/>
          <w:sz w:val="28"/>
        </w:rPr>
        <w:t>3.Охрана</w:t>
      </w:r>
      <w:proofErr w:type="gramEnd"/>
      <w:r w:rsidRPr="0003730D">
        <w:rPr>
          <w:rFonts w:ascii="Times New Roman" w:hAnsi="Times New Roman"/>
          <w:sz w:val="28"/>
        </w:rPr>
        <w:t xml:space="preserve"> жизни и здоровья воспитанников.</w:t>
      </w:r>
    </w:p>
    <w:p w14:paraId="3527D3BE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4.3.</w:t>
      </w:r>
      <w:proofErr w:type="gramStart"/>
      <w:r w:rsidRPr="0003730D">
        <w:rPr>
          <w:rFonts w:ascii="Times New Roman" w:hAnsi="Times New Roman"/>
          <w:sz w:val="28"/>
        </w:rPr>
        <w:t>1.Образовательные</w:t>
      </w:r>
      <w:proofErr w:type="gramEnd"/>
      <w:r w:rsidRPr="0003730D">
        <w:rPr>
          <w:rFonts w:ascii="Times New Roman" w:hAnsi="Times New Roman"/>
          <w:sz w:val="28"/>
        </w:rPr>
        <w:t xml:space="preserve"> организации, осуществляющие присмотр и уход за детьми, создают условия для охраны здоровья воспитанников, в том числе обеспечивают:</w:t>
      </w:r>
    </w:p>
    <w:p w14:paraId="53F2EACD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текущий контроль за состоянием здоровья;</w:t>
      </w:r>
    </w:p>
    <w:p w14:paraId="29269EF4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проведение санитарно-гигиенических, профилактических и оздоровительных мероприятий;</w:t>
      </w:r>
    </w:p>
    <w:p w14:paraId="49ACC05F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14:paraId="035CCC2A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соблюдение государственных санитарно-эпидемиологических правил и нормативов;</w:t>
      </w:r>
    </w:p>
    <w:p w14:paraId="1A111DF5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безопасность воспитанников во время пребывания в организации;</w:t>
      </w:r>
    </w:p>
    <w:p w14:paraId="1DB70A69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профилактику несчастных случаев с воспитанниками во время пребывания в организации;</w:t>
      </w:r>
    </w:p>
    <w:p w14:paraId="12171FC9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организацию и создание условий для профилактики заболеваний и оздоровления воспитанников;</w:t>
      </w:r>
    </w:p>
    <w:p w14:paraId="1C2B19FE" w14:textId="77777777" w:rsidR="0003730D" w:rsidRPr="0003730D" w:rsidRDefault="0003730D" w:rsidP="0003730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03730D">
        <w:rPr>
          <w:rFonts w:ascii="Times New Roman" w:hAnsi="Times New Roman"/>
          <w:sz w:val="28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диспансеризации.</w:t>
      </w:r>
    </w:p>
    <w:p w14:paraId="4F3BFF35" w14:textId="77777777" w:rsidR="0003730D" w:rsidRPr="006D056D" w:rsidRDefault="0003730D" w:rsidP="006D0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3730D" w:rsidRPr="006D056D" w:rsidSect="0030431D">
      <w:pgSz w:w="11906" w:h="16838"/>
      <w:pgMar w:top="1021" w:right="680" w:bottom="709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61CA1" w14:textId="77777777" w:rsidR="00E32906" w:rsidRDefault="00E32906" w:rsidP="00DC3F47">
      <w:pPr>
        <w:spacing w:after="0" w:line="240" w:lineRule="auto"/>
      </w:pPr>
      <w:r>
        <w:separator/>
      </w:r>
    </w:p>
  </w:endnote>
  <w:endnote w:type="continuationSeparator" w:id="0">
    <w:p w14:paraId="17BF2CC4" w14:textId="77777777" w:rsidR="00E32906" w:rsidRDefault="00E32906" w:rsidP="00DC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7324B" w14:textId="77777777" w:rsidR="00E32906" w:rsidRDefault="00E32906" w:rsidP="00DC3F47">
      <w:pPr>
        <w:spacing w:after="0" w:line="240" w:lineRule="auto"/>
      </w:pPr>
      <w:r>
        <w:separator/>
      </w:r>
    </w:p>
  </w:footnote>
  <w:footnote w:type="continuationSeparator" w:id="0">
    <w:p w14:paraId="01B5AF1E" w14:textId="77777777" w:rsidR="00E32906" w:rsidRDefault="00E32906" w:rsidP="00DC3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10E5D"/>
    <w:multiLevelType w:val="hybridMultilevel"/>
    <w:tmpl w:val="12EE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0738D"/>
    <w:multiLevelType w:val="hybridMultilevel"/>
    <w:tmpl w:val="086C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963BF"/>
    <w:multiLevelType w:val="hybridMultilevel"/>
    <w:tmpl w:val="85BE3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236AF"/>
    <w:multiLevelType w:val="hybridMultilevel"/>
    <w:tmpl w:val="B6B4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770780">
    <w:abstractNumId w:val="0"/>
  </w:num>
  <w:num w:numId="2" w16cid:durableId="797995708">
    <w:abstractNumId w:val="1"/>
  </w:num>
  <w:num w:numId="3" w16cid:durableId="1641033382">
    <w:abstractNumId w:val="2"/>
  </w:num>
  <w:num w:numId="4" w16cid:durableId="1962299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540"/>
    <w:rsid w:val="00012A17"/>
    <w:rsid w:val="00017D09"/>
    <w:rsid w:val="00037084"/>
    <w:rsid w:val="0003730D"/>
    <w:rsid w:val="00065DA9"/>
    <w:rsid w:val="0006772E"/>
    <w:rsid w:val="00093C46"/>
    <w:rsid w:val="000B7BD8"/>
    <w:rsid w:val="000F1C60"/>
    <w:rsid w:val="001509BF"/>
    <w:rsid w:val="0017573A"/>
    <w:rsid w:val="00185B12"/>
    <w:rsid w:val="001A22F4"/>
    <w:rsid w:val="001F1A22"/>
    <w:rsid w:val="00243EEB"/>
    <w:rsid w:val="00264AF9"/>
    <w:rsid w:val="00270AD2"/>
    <w:rsid w:val="00295729"/>
    <w:rsid w:val="002E355D"/>
    <w:rsid w:val="0030431D"/>
    <w:rsid w:val="00343768"/>
    <w:rsid w:val="00343BC0"/>
    <w:rsid w:val="00343BED"/>
    <w:rsid w:val="00467ACC"/>
    <w:rsid w:val="004856A5"/>
    <w:rsid w:val="00491F28"/>
    <w:rsid w:val="004F4EC9"/>
    <w:rsid w:val="00516459"/>
    <w:rsid w:val="005339EF"/>
    <w:rsid w:val="00543DD1"/>
    <w:rsid w:val="00561AE8"/>
    <w:rsid w:val="006647F7"/>
    <w:rsid w:val="0067378F"/>
    <w:rsid w:val="006B0437"/>
    <w:rsid w:val="006C365C"/>
    <w:rsid w:val="006D056D"/>
    <w:rsid w:val="006D3A2B"/>
    <w:rsid w:val="006E41F1"/>
    <w:rsid w:val="00710405"/>
    <w:rsid w:val="00723B7D"/>
    <w:rsid w:val="007336EF"/>
    <w:rsid w:val="007C0CC0"/>
    <w:rsid w:val="007C7D19"/>
    <w:rsid w:val="007E2709"/>
    <w:rsid w:val="008132B1"/>
    <w:rsid w:val="00872628"/>
    <w:rsid w:val="00902513"/>
    <w:rsid w:val="00970CF2"/>
    <w:rsid w:val="00973E8A"/>
    <w:rsid w:val="00981540"/>
    <w:rsid w:val="00997F0A"/>
    <w:rsid w:val="009B5FDF"/>
    <w:rsid w:val="00A641E1"/>
    <w:rsid w:val="00A90F4C"/>
    <w:rsid w:val="00AE17C3"/>
    <w:rsid w:val="00AE44FD"/>
    <w:rsid w:val="00AF185B"/>
    <w:rsid w:val="00AF34A9"/>
    <w:rsid w:val="00B26E5E"/>
    <w:rsid w:val="00B274F0"/>
    <w:rsid w:val="00B50795"/>
    <w:rsid w:val="00B73209"/>
    <w:rsid w:val="00BC2323"/>
    <w:rsid w:val="00C02877"/>
    <w:rsid w:val="00C46F64"/>
    <w:rsid w:val="00C515AA"/>
    <w:rsid w:val="00C77485"/>
    <w:rsid w:val="00C8697B"/>
    <w:rsid w:val="00D40EAF"/>
    <w:rsid w:val="00D55E97"/>
    <w:rsid w:val="00D574D4"/>
    <w:rsid w:val="00DA6B94"/>
    <w:rsid w:val="00DC3F47"/>
    <w:rsid w:val="00DD4598"/>
    <w:rsid w:val="00E32906"/>
    <w:rsid w:val="00E3515F"/>
    <w:rsid w:val="00E35F6A"/>
    <w:rsid w:val="00E418DB"/>
    <w:rsid w:val="00E46E93"/>
    <w:rsid w:val="00E7498B"/>
    <w:rsid w:val="00EB5D86"/>
    <w:rsid w:val="00EE2B07"/>
    <w:rsid w:val="00EF0E1D"/>
    <w:rsid w:val="00EF2E17"/>
    <w:rsid w:val="00F77914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985D3"/>
  <w15:docId w15:val="{0BA40CF0-1879-4948-89CD-34C6AC9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F2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81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F2E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72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23B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DC3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DC3F47"/>
    <w:rPr>
      <w:rFonts w:cs="Times New Roman"/>
    </w:rPr>
  </w:style>
  <w:style w:type="paragraph" w:styleId="a8">
    <w:name w:val="footer"/>
    <w:basedOn w:val="a"/>
    <w:link w:val="a9"/>
    <w:uiPriority w:val="99"/>
    <w:rsid w:val="00DC3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C3F47"/>
    <w:rPr>
      <w:rFonts w:cs="Times New Roman"/>
    </w:rPr>
  </w:style>
  <w:style w:type="table" w:customStyle="1" w:styleId="1">
    <w:name w:val="Сетка таблицы1"/>
    <w:basedOn w:val="a1"/>
    <w:next w:val="a3"/>
    <w:uiPriority w:val="39"/>
    <w:rsid w:val="0003730D"/>
    <w:rPr>
      <w:rFonts w:ascii="Times New Roman" w:hAnsi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zhilin</dc:creator>
  <cp:keywords/>
  <dc:description/>
  <cp:lastModifiedBy>Иванов Иван</cp:lastModifiedBy>
  <cp:revision>10</cp:revision>
  <cp:lastPrinted>2022-11-03T06:57:00Z</cp:lastPrinted>
  <dcterms:created xsi:type="dcterms:W3CDTF">2026-04-27T09:39:00Z</dcterms:created>
  <dcterms:modified xsi:type="dcterms:W3CDTF">2026-08-23T18:14:00Z</dcterms:modified>
</cp:coreProperties>
</file>