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55F7" w14:textId="77777777" w:rsidR="008E4C12" w:rsidRDefault="00EC08F9" w:rsidP="008E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0396F929" w14:textId="77777777" w:rsidR="008E4C12" w:rsidRDefault="00EC08F9" w:rsidP="008E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ОРЛОВСКАЯ ОБЛАСТЬ</w:t>
      </w:r>
    </w:p>
    <w:p w14:paraId="2FD64589" w14:textId="77777777" w:rsidR="008E4C12" w:rsidRDefault="00EC08F9" w:rsidP="008E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КРОМСКОЙ РАЙОН</w:t>
      </w:r>
    </w:p>
    <w:p w14:paraId="36D7369C" w14:textId="77777777" w:rsidR="008E4C12" w:rsidRDefault="00EC08F9" w:rsidP="008E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14052">
        <w:rPr>
          <w:rFonts w:ascii="Times New Roman" w:hAnsi="Times New Roman" w:cs="Times New Roman"/>
          <w:sz w:val="28"/>
          <w:szCs w:val="28"/>
        </w:rPr>
        <w:t>РЕТЯЖ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14:paraId="7A726EFF" w14:textId="77777777" w:rsidR="008E4C12" w:rsidRDefault="008E4C12" w:rsidP="008E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59522" w14:textId="13608F9E" w:rsidR="00EC08F9" w:rsidRDefault="00EC08F9" w:rsidP="008E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3392C2E" w14:textId="77777777" w:rsidR="008E4C12" w:rsidRDefault="008E4C12" w:rsidP="008E4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06E389" w14:textId="7FC28409" w:rsidR="00EC08F9" w:rsidRDefault="00DC0ABF" w:rsidP="008E4C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EC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2022г</w:t>
      </w:r>
      <w:r w:rsidR="00EC08F9" w:rsidRPr="00362002">
        <w:rPr>
          <w:rFonts w:ascii="Times New Roman" w:hAnsi="Times New Roman" w:cs="Times New Roman"/>
          <w:sz w:val="28"/>
          <w:szCs w:val="28"/>
        </w:rPr>
        <w:t xml:space="preserve">.               </w:t>
      </w:r>
      <w:r w:rsidR="008E4C1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C08F9" w:rsidRPr="0036200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E4C1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EC08F9" w:rsidRPr="00362002">
        <w:rPr>
          <w:rFonts w:ascii="Times New Roman" w:hAnsi="Times New Roman" w:cs="Times New Roman"/>
          <w:sz w:val="28"/>
          <w:szCs w:val="28"/>
        </w:rPr>
        <w:t xml:space="preserve">     №</w:t>
      </w:r>
      <w:r w:rsidR="008E4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4052">
        <w:rPr>
          <w:rFonts w:ascii="Times New Roman" w:hAnsi="Times New Roman" w:cs="Times New Roman"/>
          <w:sz w:val="28"/>
          <w:szCs w:val="28"/>
        </w:rPr>
        <w:t>54</w:t>
      </w:r>
    </w:p>
    <w:p w14:paraId="6253E2B9" w14:textId="2F5DA239" w:rsidR="00E62503" w:rsidRDefault="00014052" w:rsidP="008E4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625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Ретяжи</w:t>
      </w:r>
      <w:r w:rsidR="00E62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72DB8E2" w14:textId="77777777" w:rsidR="00E62503" w:rsidRDefault="00E62503" w:rsidP="008E4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1AA299" w14:textId="64505AF5" w:rsidR="00EC08F9" w:rsidRPr="00DC0ABF" w:rsidRDefault="00EC08F9" w:rsidP="008E4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внесении изменений в постановление администрации </w:t>
      </w:r>
      <w:r w:rsidR="00014052">
        <w:rPr>
          <w:rFonts w:ascii="Times New Roman" w:eastAsia="Times New Roman" w:hAnsi="Times New Roman" w:cs="Times New Roman"/>
          <w:color w:val="000000"/>
          <w:sz w:val="28"/>
          <w:szCs w:val="28"/>
        </w:rPr>
        <w:t>Ретяж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 Кромского района Орловской обл</w:t>
      </w:r>
      <w:r w:rsidR="00E62503">
        <w:rPr>
          <w:rFonts w:ascii="Times New Roman" w:eastAsia="Times New Roman" w:hAnsi="Times New Roman" w:cs="Times New Roman"/>
          <w:color w:val="000000"/>
          <w:sz w:val="28"/>
          <w:szCs w:val="28"/>
        </w:rPr>
        <w:t>асти от 21 октября 2016 года №10</w:t>
      </w:r>
      <w:r w:rsidR="0001405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требований к отдельным видам товаров, работ, услуг (в том числе предельным ценам товаров, работ, услуг), закупаемым администрацией </w:t>
      </w:r>
      <w:r w:rsidR="00014052">
        <w:rPr>
          <w:rFonts w:ascii="Times New Roman" w:eastAsia="Times New Roman" w:hAnsi="Times New Roman" w:cs="Times New Roman"/>
          <w:color w:val="000000"/>
          <w:sz w:val="28"/>
          <w:szCs w:val="28"/>
        </w:rPr>
        <w:t>Ретяж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 Кромского района Орловской области и подведомственным ей казенным учреждением»</w:t>
      </w:r>
    </w:p>
    <w:p w14:paraId="58DCA205" w14:textId="77777777" w:rsidR="00EC08F9" w:rsidRPr="00DC0ABF" w:rsidRDefault="00EC08F9" w:rsidP="008E4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407CE0" w14:textId="77777777" w:rsidR="00EC08F9" w:rsidRPr="00DC0ABF" w:rsidRDefault="00DC0ABF" w:rsidP="008E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ABF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нормативной правовой базы администрации </w:t>
      </w:r>
      <w:r w:rsidR="00014052">
        <w:rPr>
          <w:rFonts w:ascii="Times New Roman" w:eastAsia="Times New Roman" w:hAnsi="Times New Roman" w:cs="Times New Roman"/>
          <w:sz w:val="28"/>
          <w:szCs w:val="28"/>
        </w:rPr>
        <w:t>Ретяж</w:t>
      </w:r>
      <w:r w:rsidRPr="00DC0ABF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в соответствие с требованиями действующего законодательства, администрация </w:t>
      </w:r>
      <w:r w:rsidR="00014052">
        <w:rPr>
          <w:rFonts w:ascii="Times New Roman" w:eastAsia="Times New Roman" w:hAnsi="Times New Roman" w:cs="Times New Roman"/>
          <w:sz w:val="28"/>
          <w:szCs w:val="28"/>
        </w:rPr>
        <w:t>Ретяж</w:t>
      </w:r>
      <w:r w:rsidRPr="00DC0ABF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ABF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567A7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C08F9"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C0355CB" w14:textId="24934FE6" w:rsidR="00EC08F9" w:rsidRPr="00DC0ABF" w:rsidRDefault="00EC08F9" w:rsidP="008E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изменения в </w:t>
      </w:r>
      <w:r w:rsidR="00DC0ABF"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преамбулу 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DC0ABF"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014052">
        <w:rPr>
          <w:rFonts w:ascii="Times New Roman" w:eastAsia="Times New Roman" w:hAnsi="Times New Roman" w:cs="Times New Roman"/>
          <w:color w:val="000000"/>
          <w:sz w:val="28"/>
          <w:szCs w:val="28"/>
        </w:rPr>
        <w:t>Ретяж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 Кромского района Орловской обл</w:t>
      </w:r>
      <w:r w:rsidR="00E62503">
        <w:rPr>
          <w:rFonts w:ascii="Times New Roman" w:eastAsia="Times New Roman" w:hAnsi="Times New Roman" w:cs="Times New Roman"/>
          <w:color w:val="000000"/>
          <w:sz w:val="28"/>
          <w:szCs w:val="28"/>
        </w:rPr>
        <w:t>асти от 21 октября 2016 года №10</w:t>
      </w:r>
      <w:r w:rsidR="0001405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требований к отдельным видам товаров, работ, услуг (в том числе предельным ценам товаров, работ, услуг), закупаемым администрацией </w:t>
      </w:r>
      <w:r w:rsidR="00014052">
        <w:rPr>
          <w:rFonts w:ascii="Times New Roman" w:eastAsia="Times New Roman" w:hAnsi="Times New Roman" w:cs="Times New Roman"/>
          <w:color w:val="000000"/>
          <w:sz w:val="28"/>
          <w:szCs w:val="28"/>
        </w:rPr>
        <w:t>Ретяж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 Кромского района Орловской области и подведомственным ей казенным учреждением»</w:t>
      </w:r>
      <w:r w:rsidR="00DC0ABF"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дополнив ее после слов: </w:t>
      </w:r>
      <w:r w:rsidR="00567A7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67A77"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C0ABF"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следующими словами: </w:t>
      </w:r>
      <w:r w:rsidR="00567A7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C0ABF"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09.12.2020</w:t>
      </w:r>
      <w:r w:rsidR="008E4C12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DC0ABF"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2062 «О внесении изменений в приложение № 2 к Правилам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567A7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C0ABF"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6FF4455" w14:textId="77777777" w:rsidR="00370CFC" w:rsidRPr="00510B35" w:rsidRDefault="00370CFC" w:rsidP="008E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</w:t>
      </w:r>
      <w:r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азместить настоящее постановление в единой информационной системе в сфере закупок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пяти</w:t>
      </w:r>
      <w:r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 со дня его подписания.</w:t>
      </w:r>
    </w:p>
    <w:p w14:paraId="29ED46D3" w14:textId="426CFE2D" w:rsidR="00370CFC" w:rsidRDefault="00370CFC" w:rsidP="008E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10B35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0EC2CD3E" w14:textId="77777777" w:rsidR="00370CFC" w:rsidRDefault="00370CFC" w:rsidP="008E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488D07" w14:textId="77777777" w:rsidR="00370CFC" w:rsidRDefault="00370CFC" w:rsidP="008E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5726A7" w14:textId="77777777" w:rsidR="00370CFC" w:rsidRPr="00510B35" w:rsidRDefault="00370CFC" w:rsidP="008E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15CC56" w14:textId="211E30B2" w:rsidR="00EC08F9" w:rsidRDefault="00370CFC" w:rsidP="008E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35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D06D3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510B35"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      </w:t>
      </w:r>
      <w:r w:rsidR="008E4C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</w:t>
      </w:r>
      <w:r w:rsidRPr="00510B3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14052">
        <w:rPr>
          <w:rFonts w:ascii="Times New Roman" w:eastAsia="Times New Roman" w:hAnsi="Times New Roman" w:cs="Times New Roman"/>
          <w:sz w:val="28"/>
          <w:szCs w:val="28"/>
        </w:rPr>
        <w:t>С.В.Баранов</w:t>
      </w:r>
    </w:p>
    <w:sectPr w:rsidR="00EC08F9" w:rsidSect="00613B3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F6C84"/>
    <w:multiLevelType w:val="hybridMultilevel"/>
    <w:tmpl w:val="0682267E"/>
    <w:lvl w:ilvl="0" w:tplc="CA3E3008">
      <w:start w:val="2"/>
      <w:numFmt w:val="decimal"/>
      <w:lvlText w:val="%1."/>
      <w:lvlJc w:val="left"/>
      <w:pPr>
        <w:ind w:left="1212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587010FD"/>
    <w:multiLevelType w:val="hybridMultilevel"/>
    <w:tmpl w:val="F8DCDB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8F9"/>
    <w:rsid w:val="00014052"/>
    <w:rsid w:val="00064712"/>
    <w:rsid w:val="00091758"/>
    <w:rsid w:val="001210F0"/>
    <w:rsid w:val="00362002"/>
    <w:rsid w:val="00370CFC"/>
    <w:rsid w:val="00567A77"/>
    <w:rsid w:val="00613B3F"/>
    <w:rsid w:val="00672C72"/>
    <w:rsid w:val="007D1A1D"/>
    <w:rsid w:val="008E4C12"/>
    <w:rsid w:val="009D06D3"/>
    <w:rsid w:val="00B57D77"/>
    <w:rsid w:val="00DC0ABF"/>
    <w:rsid w:val="00DD1884"/>
    <w:rsid w:val="00E62503"/>
    <w:rsid w:val="00EC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2871"/>
  <w15:docId w15:val="{FFACB5B7-5E0E-4CD3-9A64-DDC71054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A1D"/>
  </w:style>
  <w:style w:type="paragraph" w:styleId="1">
    <w:name w:val="heading 1"/>
    <w:basedOn w:val="a"/>
    <w:link w:val="10"/>
    <w:qFormat/>
    <w:rsid w:val="00EC0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8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semiHidden/>
    <w:unhideWhenUsed/>
    <w:rsid w:val="00EC08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08F9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EC0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C08F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text"/>
    <w:basedOn w:val="a"/>
    <w:link w:val="a8"/>
    <w:semiHidden/>
    <w:unhideWhenUsed/>
    <w:rsid w:val="00EC0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EC08F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semiHidden/>
    <w:unhideWhenUsed/>
    <w:rsid w:val="00EC08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EC08F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EC08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EC08F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endnote text"/>
    <w:basedOn w:val="a"/>
    <w:link w:val="ae"/>
    <w:semiHidden/>
    <w:unhideWhenUsed/>
    <w:rsid w:val="00EC0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EC08F9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"/>
    <w:basedOn w:val="a"/>
    <w:link w:val="af0"/>
    <w:semiHidden/>
    <w:unhideWhenUsed/>
    <w:rsid w:val="00EC08F9"/>
    <w:pPr>
      <w:spacing w:after="0" w:line="240" w:lineRule="auto"/>
      <w:jc w:val="both"/>
    </w:pPr>
    <w:rPr>
      <w:rFonts w:ascii="Arial" w:eastAsia="Calibri" w:hAnsi="Arial" w:cs="Times New Roman"/>
      <w:color w:val="000000"/>
      <w:sz w:val="24"/>
      <w:szCs w:val="20"/>
      <w:lang w:eastAsia="en-US"/>
    </w:rPr>
  </w:style>
  <w:style w:type="character" w:customStyle="1" w:styleId="af0">
    <w:name w:val="Основной текст Знак"/>
    <w:basedOn w:val="a0"/>
    <w:link w:val="af"/>
    <w:semiHidden/>
    <w:rsid w:val="00EC08F9"/>
    <w:rPr>
      <w:rFonts w:ascii="Arial" w:eastAsia="Calibri" w:hAnsi="Arial" w:cs="Times New Roman"/>
      <w:color w:val="000000"/>
      <w:sz w:val="24"/>
      <w:szCs w:val="20"/>
      <w:lang w:eastAsia="en-US"/>
    </w:rPr>
  </w:style>
  <w:style w:type="paragraph" w:styleId="af1">
    <w:name w:val="annotation subject"/>
    <w:basedOn w:val="a7"/>
    <w:next w:val="a7"/>
    <w:link w:val="af2"/>
    <w:semiHidden/>
    <w:unhideWhenUsed/>
    <w:rsid w:val="00EC08F9"/>
    <w:rPr>
      <w:b/>
      <w:bCs/>
    </w:rPr>
  </w:style>
  <w:style w:type="character" w:customStyle="1" w:styleId="af2">
    <w:name w:val="Тема примечания Знак"/>
    <w:basedOn w:val="a8"/>
    <w:link w:val="af1"/>
    <w:semiHidden/>
    <w:rsid w:val="00EC08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semiHidden/>
    <w:unhideWhenUsed/>
    <w:rsid w:val="00EC08F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EC08F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C0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C0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C0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Cell">
    <w:name w:val="ConsPlusCell"/>
    <w:rsid w:val="00EC08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EC0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footnote reference"/>
    <w:semiHidden/>
    <w:unhideWhenUsed/>
    <w:rsid w:val="00EC08F9"/>
    <w:rPr>
      <w:vertAlign w:val="superscript"/>
    </w:rPr>
  </w:style>
  <w:style w:type="character" w:styleId="af6">
    <w:name w:val="annotation reference"/>
    <w:semiHidden/>
    <w:unhideWhenUsed/>
    <w:rsid w:val="00EC08F9"/>
    <w:rPr>
      <w:sz w:val="16"/>
      <w:szCs w:val="16"/>
    </w:rPr>
  </w:style>
  <w:style w:type="character" w:styleId="af7">
    <w:name w:val="endnote reference"/>
    <w:semiHidden/>
    <w:unhideWhenUsed/>
    <w:rsid w:val="00EC08F9"/>
    <w:rPr>
      <w:vertAlign w:val="superscript"/>
    </w:rPr>
  </w:style>
  <w:style w:type="table" w:styleId="af8">
    <w:name w:val="Table Grid"/>
    <w:basedOn w:val="a1"/>
    <w:rsid w:val="00EC0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613B3F"/>
    <w:pPr>
      <w:ind w:left="720"/>
      <w:contextualSpacing/>
    </w:pPr>
  </w:style>
  <w:style w:type="paragraph" w:customStyle="1" w:styleId="2">
    <w:name w:val="Обычный2"/>
    <w:rsid w:val="00613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9</cp:revision>
  <cp:lastPrinted>2022-10-21T06:48:00Z</cp:lastPrinted>
  <dcterms:created xsi:type="dcterms:W3CDTF">2022-10-19T07:54:00Z</dcterms:created>
  <dcterms:modified xsi:type="dcterms:W3CDTF">2022-11-02T06:16:00Z</dcterms:modified>
</cp:coreProperties>
</file>