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EE9" w:rsidRDefault="00BC63A5" w:rsidP="00667CB4">
      <w:pPr>
        <w:widowControl w:val="0"/>
        <w:ind w:left="2124" w:firstLine="708"/>
        <w:rPr>
          <w:sz w:val="28"/>
          <w:szCs w:val="28"/>
          <w:lang w:eastAsia="ar-SA"/>
        </w:rPr>
      </w:pPr>
      <w:r>
        <w:rPr>
          <w:sz w:val="28"/>
          <w:szCs w:val="28"/>
          <w:lang w:eastAsia="ar-SA"/>
        </w:rPr>
        <w:t>РОССИЙСКАЯ ФЕДЕРАЦИЯ</w:t>
      </w:r>
    </w:p>
    <w:p w:rsidR="00A23EE9" w:rsidRDefault="00BC63A5" w:rsidP="00A8317D">
      <w:pPr>
        <w:widowControl w:val="0"/>
        <w:jc w:val="center"/>
        <w:rPr>
          <w:sz w:val="28"/>
          <w:szCs w:val="28"/>
          <w:lang w:eastAsia="ar-SA"/>
        </w:rPr>
      </w:pPr>
      <w:r>
        <w:rPr>
          <w:sz w:val="28"/>
          <w:szCs w:val="28"/>
          <w:lang w:eastAsia="ar-SA"/>
        </w:rPr>
        <w:t>ОРЛОВСКАЯ ОБЛАСТЬ</w:t>
      </w:r>
    </w:p>
    <w:p w:rsidR="00A23EE9" w:rsidRDefault="00BC63A5" w:rsidP="00A8317D">
      <w:pPr>
        <w:widowControl w:val="0"/>
        <w:jc w:val="center"/>
        <w:rPr>
          <w:sz w:val="28"/>
          <w:szCs w:val="28"/>
          <w:lang w:eastAsia="ar-SA"/>
        </w:rPr>
      </w:pPr>
      <w:r>
        <w:rPr>
          <w:sz w:val="28"/>
          <w:szCs w:val="28"/>
          <w:lang w:eastAsia="ar-SA"/>
        </w:rPr>
        <w:t>КРОМСКОЙ РАЙОН</w:t>
      </w:r>
    </w:p>
    <w:p w:rsidR="00A23EE9" w:rsidRDefault="00BC63A5" w:rsidP="00A8317D">
      <w:pPr>
        <w:widowControl w:val="0"/>
        <w:jc w:val="center"/>
        <w:rPr>
          <w:sz w:val="28"/>
          <w:szCs w:val="28"/>
          <w:lang w:eastAsia="ar-SA"/>
        </w:rPr>
      </w:pPr>
      <w:r>
        <w:rPr>
          <w:sz w:val="28"/>
          <w:szCs w:val="28"/>
          <w:lang w:eastAsia="ar-SA"/>
        </w:rPr>
        <w:t>АДМИНИСТРАЦИЯ АПАЛЬКОВСКОГО СЕЛЬСКОГО ПОСЕЛЕНИЯ</w:t>
      </w:r>
    </w:p>
    <w:p w:rsidR="00A23EE9" w:rsidRDefault="00A23EE9" w:rsidP="00A8317D">
      <w:pPr>
        <w:widowControl w:val="0"/>
        <w:jc w:val="center"/>
        <w:rPr>
          <w:sz w:val="28"/>
          <w:szCs w:val="28"/>
          <w:lang w:eastAsia="ar-SA"/>
        </w:rPr>
      </w:pPr>
    </w:p>
    <w:p w:rsidR="00A23EE9" w:rsidRDefault="00A23EE9" w:rsidP="00A8317D">
      <w:pPr>
        <w:widowControl w:val="0"/>
        <w:jc w:val="center"/>
        <w:rPr>
          <w:b/>
          <w:sz w:val="28"/>
          <w:szCs w:val="28"/>
          <w:lang w:eastAsia="ar-SA"/>
        </w:rPr>
      </w:pPr>
      <w:r>
        <w:rPr>
          <w:b/>
          <w:sz w:val="28"/>
          <w:szCs w:val="28"/>
          <w:lang w:eastAsia="ar-SA"/>
        </w:rPr>
        <w:t>ПОСТАНОВЛЕНИЕ</w:t>
      </w:r>
    </w:p>
    <w:p w:rsidR="00A23EE9" w:rsidRDefault="00A23EE9" w:rsidP="00A8317D">
      <w:pPr>
        <w:widowControl w:val="0"/>
        <w:jc w:val="both"/>
        <w:rPr>
          <w:sz w:val="28"/>
          <w:szCs w:val="28"/>
          <w:lang w:eastAsia="ar-SA"/>
        </w:rPr>
      </w:pPr>
    </w:p>
    <w:p w:rsidR="00A23EE9" w:rsidRDefault="00A23EE9" w:rsidP="00A8317D">
      <w:pPr>
        <w:widowControl w:val="0"/>
        <w:jc w:val="both"/>
        <w:rPr>
          <w:sz w:val="28"/>
          <w:szCs w:val="28"/>
          <w:lang w:eastAsia="ar-SA"/>
        </w:rPr>
      </w:pPr>
      <w:r>
        <w:rPr>
          <w:sz w:val="28"/>
          <w:szCs w:val="28"/>
          <w:lang w:eastAsia="ar-SA"/>
        </w:rPr>
        <w:t xml:space="preserve">17 </w:t>
      </w:r>
      <w:r w:rsidR="00BC63A5">
        <w:rPr>
          <w:sz w:val="28"/>
          <w:szCs w:val="28"/>
          <w:lang w:eastAsia="ar-SA"/>
        </w:rPr>
        <w:t>декабря 2018</w:t>
      </w:r>
      <w:r>
        <w:rPr>
          <w:sz w:val="28"/>
          <w:szCs w:val="28"/>
          <w:lang w:eastAsia="ar-SA"/>
        </w:rPr>
        <w:t>г.                                                                               № 84</w:t>
      </w:r>
    </w:p>
    <w:p w:rsidR="00A23EE9" w:rsidRDefault="00A23EE9" w:rsidP="00A8317D">
      <w:pPr>
        <w:widowControl w:val="0"/>
        <w:jc w:val="both"/>
        <w:rPr>
          <w:sz w:val="28"/>
          <w:szCs w:val="28"/>
          <w:lang w:eastAsia="ar-SA"/>
        </w:rPr>
      </w:pPr>
      <w:r>
        <w:rPr>
          <w:sz w:val="28"/>
          <w:szCs w:val="28"/>
          <w:lang w:eastAsia="ar-SA"/>
        </w:rPr>
        <w:t>с.Апальково</w:t>
      </w:r>
    </w:p>
    <w:p w:rsidR="00A23EE9" w:rsidRDefault="00A23EE9" w:rsidP="00A8317D">
      <w:pPr>
        <w:pStyle w:val="a3"/>
        <w:jc w:val="center"/>
        <w:rPr>
          <w:sz w:val="28"/>
          <w:szCs w:val="28"/>
        </w:rPr>
      </w:pPr>
      <w:r>
        <w:rPr>
          <w:sz w:val="28"/>
          <w:szCs w:val="28"/>
        </w:rPr>
        <w:t xml:space="preserve">О внесении изменений в постановление администрации   </w:t>
      </w:r>
      <w:r w:rsidR="00BC63A5">
        <w:rPr>
          <w:sz w:val="28"/>
          <w:szCs w:val="28"/>
        </w:rPr>
        <w:t>Апальковского сельского</w:t>
      </w:r>
      <w:r>
        <w:rPr>
          <w:sz w:val="28"/>
          <w:szCs w:val="28"/>
        </w:rPr>
        <w:t xml:space="preserve"> поселения Кромского</w:t>
      </w:r>
      <w:r w:rsidR="00BC63A5">
        <w:rPr>
          <w:sz w:val="28"/>
          <w:szCs w:val="28"/>
        </w:rPr>
        <w:t xml:space="preserve"> района от 25.05.2012 г. № 47 «</w:t>
      </w:r>
      <w:r>
        <w:rPr>
          <w:sz w:val="28"/>
          <w:szCs w:val="28"/>
        </w:rPr>
        <w:t xml:space="preserve">Об утверждении административного регламента по предоставлению муниципальной услуги «Присвоение (уточнение) адресов объектам недвижимого имущества Апальковского сельского поселения Кромского района Орловской области»  </w:t>
      </w:r>
    </w:p>
    <w:p w:rsidR="00A23EE9" w:rsidRDefault="00A23EE9" w:rsidP="00A8317D">
      <w:pPr>
        <w:shd w:val="clear" w:color="auto" w:fill="FFFFFF"/>
        <w:spacing w:after="150"/>
        <w:jc w:val="both"/>
        <w:rPr>
          <w:color w:val="333333"/>
          <w:sz w:val="28"/>
          <w:szCs w:val="28"/>
        </w:rPr>
      </w:pPr>
      <w:r>
        <w:rPr>
          <w:color w:val="333333"/>
          <w:sz w:val="28"/>
          <w:szCs w:val="28"/>
        </w:rPr>
        <w:t xml:space="preserve">        В соответствии с Федеральным законом от 19.07.2018 года № 204-</w:t>
      </w:r>
      <w:r w:rsidR="00BC63A5">
        <w:rPr>
          <w:color w:val="333333"/>
          <w:sz w:val="28"/>
          <w:szCs w:val="28"/>
        </w:rPr>
        <w:t>ФЗ «</w:t>
      </w:r>
      <w:r>
        <w:rPr>
          <w:color w:val="333333"/>
          <w:sz w:val="28"/>
          <w:szCs w:val="28"/>
        </w:rPr>
        <w:t xml:space="preserve">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Федеральным законом от 6 октября </w:t>
      </w:r>
      <w:smartTag w:uri="urn:schemas-microsoft-com:office:smarttags" w:element="metricconverter">
        <w:smartTagPr>
          <w:attr w:name="ProductID" w:val="2003 г"/>
        </w:smartTagPr>
        <w:r>
          <w:rPr>
            <w:color w:val="333333"/>
            <w:sz w:val="28"/>
            <w:szCs w:val="28"/>
          </w:rPr>
          <w:t>2003 г</w:t>
        </w:r>
      </w:smartTag>
      <w:r>
        <w:rPr>
          <w:color w:val="333333"/>
          <w:sz w:val="28"/>
          <w:szCs w:val="28"/>
        </w:rPr>
        <w:t xml:space="preserve">. № 131-ФЗ «Об общих принципах организации местного самоуправления в Российской Федерации», Уставом Апальковского сельского поселения   Кромского </w:t>
      </w:r>
      <w:r w:rsidR="00BC63A5">
        <w:rPr>
          <w:color w:val="333333"/>
          <w:sz w:val="28"/>
          <w:szCs w:val="28"/>
        </w:rPr>
        <w:t>района Орловской области</w:t>
      </w:r>
      <w:r>
        <w:rPr>
          <w:color w:val="333333"/>
          <w:sz w:val="28"/>
          <w:szCs w:val="28"/>
        </w:rPr>
        <w:t xml:space="preserve"> </w:t>
      </w:r>
    </w:p>
    <w:p w:rsidR="00A23EE9" w:rsidRDefault="00A23EE9" w:rsidP="00A8317D">
      <w:pPr>
        <w:shd w:val="clear" w:color="auto" w:fill="FFFFFF"/>
        <w:spacing w:after="150"/>
        <w:jc w:val="both"/>
        <w:rPr>
          <w:sz w:val="28"/>
          <w:szCs w:val="28"/>
        </w:rPr>
      </w:pPr>
      <w:r>
        <w:rPr>
          <w:sz w:val="28"/>
          <w:szCs w:val="28"/>
        </w:rPr>
        <w:t xml:space="preserve">         п о с т а н о в л я ю:</w:t>
      </w:r>
    </w:p>
    <w:p w:rsidR="00A23EE9" w:rsidRDefault="00A23EE9" w:rsidP="00A8317D">
      <w:pPr>
        <w:pStyle w:val="a3"/>
        <w:jc w:val="both"/>
        <w:rPr>
          <w:sz w:val="28"/>
          <w:szCs w:val="28"/>
        </w:rPr>
      </w:pPr>
      <w:r>
        <w:rPr>
          <w:sz w:val="28"/>
          <w:szCs w:val="28"/>
        </w:rPr>
        <w:t xml:space="preserve">         </w:t>
      </w:r>
      <w:r>
        <w:rPr>
          <w:sz w:val="28"/>
          <w:szCs w:val="28"/>
          <w:lang w:val="en-US"/>
        </w:rPr>
        <w:t>I</w:t>
      </w:r>
      <w:r>
        <w:rPr>
          <w:sz w:val="28"/>
          <w:szCs w:val="28"/>
        </w:rPr>
        <w:t xml:space="preserve">.Внести следующие изменения в постановление администрации   Апальковского  сельского поселения Кромского района от </w:t>
      </w:r>
      <w:proofErr w:type="spellStart"/>
      <w:r>
        <w:rPr>
          <w:sz w:val="28"/>
          <w:szCs w:val="28"/>
        </w:rPr>
        <w:t>от</w:t>
      </w:r>
      <w:proofErr w:type="spellEnd"/>
      <w:r>
        <w:rPr>
          <w:sz w:val="28"/>
          <w:szCs w:val="28"/>
        </w:rPr>
        <w:t xml:space="preserve"> 25.05.2012 г. № 47</w:t>
      </w:r>
      <w:r w:rsidRPr="000327AF">
        <w:rPr>
          <w:sz w:val="28"/>
          <w:szCs w:val="28"/>
        </w:rPr>
        <w:t xml:space="preserve"> « Об утверждении административного регламента по предоставлению муниципальной услуги «Присвоение (уточнение) адресов объектам недвижимого имущества </w:t>
      </w:r>
      <w:r>
        <w:rPr>
          <w:sz w:val="28"/>
          <w:szCs w:val="28"/>
        </w:rPr>
        <w:t>Апальковского</w:t>
      </w:r>
      <w:r w:rsidRPr="000327AF">
        <w:rPr>
          <w:sz w:val="28"/>
          <w:szCs w:val="28"/>
        </w:rPr>
        <w:t xml:space="preserve"> сельского поселения Кромского района Орловской области»  </w:t>
      </w:r>
      <w:r w:rsidRPr="005539AF">
        <w:rPr>
          <w:sz w:val="28"/>
          <w:szCs w:val="28"/>
        </w:rPr>
        <w:t xml:space="preserve">  </w:t>
      </w:r>
      <w:r>
        <w:rPr>
          <w:sz w:val="28"/>
          <w:szCs w:val="28"/>
        </w:rPr>
        <w:t>(далее-Регламент):</w:t>
      </w:r>
    </w:p>
    <w:p w:rsidR="00A23EE9" w:rsidRDefault="00A23EE9" w:rsidP="00A8317D">
      <w:pPr>
        <w:pStyle w:val="a3"/>
        <w:jc w:val="both"/>
        <w:rPr>
          <w:sz w:val="28"/>
          <w:szCs w:val="28"/>
        </w:rPr>
      </w:pPr>
      <w:r>
        <w:rPr>
          <w:sz w:val="28"/>
          <w:szCs w:val="28"/>
        </w:rPr>
        <w:t xml:space="preserve">          </w:t>
      </w:r>
      <w:r w:rsidRPr="000327AF">
        <w:rPr>
          <w:sz w:val="28"/>
          <w:szCs w:val="28"/>
        </w:rPr>
        <w:t>1</w:t>
      </w:r>
      <w:r>
        <w:rPr>
          <w:sz w:val="28"/>
          <w:szCs w:val="28"/>
        </w:rPr>
        <w:t>. пункт 3.3. статьи 3.  Регламента  дополнить подпунктом 3.3.1.  следующего содержания:</w:t>
      </w:r>
    </w:p>
    <w:p w:rsidR="00A23EE9" w:rsidRDefault="00A23EE9" w:rsidP="00A8317D">
      <w:pPr>
        <w:shd w:val="clear" w:color="auto" w:fill="FFFFFF"/>
        <w:spacing w:after="150"/>
        <w:jc w:val="both"/>
        <w:rPr>
          <w:color w:val="333333"/>
          <w:sz w:val="28"/>
          <w:szCs w:val="28"/>
        </w:rPr>
      </w:pPr>
      <w:r>
        <w:rPr>
          <w:sz w:val="28"/>
          <w:szCs w:val="28"/>
        </w:rPr>
        <w:t xml:space="preserve">«  </w:t>
      </w:r>
      <w:r>
        <w:rPr>
          <w:color w:val="333333"/>
          <w:sz w:val="28"/>
          <w:szCs w:val="28"/>
        </w:rPr>
        <w:t>Орган, предоставляющий муниципальную услугу, не вправе требовать от заявителя:</w:t>
      </w:r>
    </w:p>
    <w:p w:rsidR="00A23EE9" w:rsidRDefault="00A23EE9" w:rsidP="00A8317D">
      <w:pPr>
        <w:shd w:val="clear" w:color="auto" w:fill="FFFFFF"/>
        <w:spacing w:after="150"/>
        <w:jc w:val="both"/>
        <w:rPr>
          <w:color w:val="333333"/>
          <w:sz w:val="28"/>
          <w:szCs w:val="28"/>
        </w:rPr>
      </w:pPr>
      <w:r>
        <w:rPr>
          <w:color w:val="333333"/>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3EE9" w:rsidRDefault="00A23EE9" w:rsidP="00A8317D">
      <w:pPr>
        <w:shd w:val="clear" w:color="auto" w:fill="FFFFFF"/>
        <w:spacing w:after="150"/>
        <w:jc w:val="both"/>
        <w:rPr>
          <w:color w:val="333333"/>
          <w:sz w:val="28"/>
          <w:szCs w:val="28"/>
        </w:rPr>
      </w:pPr>
      <w:r>
        <w:rPr>
          <w:color w:val="333333"/>
          <w:sz w:val="28"/>
          <w:szCs w:val="28"/>
        </w:rPr>
        <w:lastRenderedPageBreak/>
        <w:t>- 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Орловской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6" w:history="1">
        <w:r>
          <w:rPr>
            <w:rStyle w:val="a4"/>
            <w:color w:val="0088CC"/>
            <w:sz w:val="28"/>
            <w:szCs w:val="28"/>
            <w:u w:val="none"/>
          </w:rPr>
          <w:t>части 6 статьи 7</w:t>
        </w:r>
      </w:hyperlink>
      <w:r w:rsidR="00BC63A5">
        <w:rPr>
          <w:rStyle w:val="a4"/>
          <w:color w:val="0088CC"/>
          <w:sz w:val="28"/>
          <w:szCs w:val="28"/>
          <w:u w:val="none"/>
        </w:rPr>
        <w:t xml:space="preserve"> </w:t>
      </w:r>
      <w:bookmarkStart w:id="0" w:name="_GoBack"/>
      <w:bookmarkEnd w:id="0"/>
      <w:r>
        <w:rPr>
          <w:color w:val="333333"/>
          <w:sz w:val="28"/>
          <w:szCs w:val="28"/>
        </w:rPr>
        <w:t xml:space="preserve">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предоставляющую муниципальную услугу , по собственной инициативе. </w:t>
      </w:r>
    </w:p>
    <w:p w:rsidR="00A23EE9" w:rsidRDefault="00A23EE9" w:rsidP="00A8317D">
      <w:pPr>
        <w:shd w:val="clear" w:color="auto" w:fill="FFFFFF"/>
        <w:spacing w:after="150"/>
        <w:jc w:val="both"/>
        <w:rPr>
          <w:color w:val="333333"/>
          <w:sz w:val="28"/>
          <w:szCs w:val="28"/>
        </w:rPr>
      </w:pPr>
      <w:r>
        <w:rPr>
          <w:color w:val="333333"/>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A23EE9" w:rsidRDefault="00A23EE9" w:rsidP="00A8317D">
      <w:pPr>
        <w:shd w:val="clear" w:color="auto" w:fill="FFFFFF"/>
        <w:spacing w:after="150"/>
        <w:jc w:val="both"/>
        <w:rPr>
          <w:color w:val="333333"/>
          <w:sz w:val="28"/>
          <w:szCs w:val="28"/>
        </w:rPr>
      </w:pPr>
      <w:r>
        <w:rPr>
          <w:color w:val="333333"/>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3EE9" w:rsidRDefault="00A23EE9" w:rsidP="00A8317D">
      <w:pPr>
        <w:shd w:val="clear" w:color="auto" w:fill="FFFFFF"/>
        <w:spacing w:after="150"/>
        <w:jc w:val="both"/>
        <w:rPr>
          <w:color w:val="333333"/>
          <w:sz w:val="28"/>
          <w:szCs w:val="28"/>
        </w:rPr>
      </w:pPr>
      <w:r>
        <w:rPr>
          <w:color w:val="333333"/>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3EE9" w:rsidRDefault="00A23EE9" w:rsidP="00A8317D">
      <w:pPr>
        <w:shd w:val="clear" w:color="auto" w:fill="FFFFFF"/>
        <w:spacing w:after="150"/>
        <w:jc w:val="both"/>
        <w:rPr>
          <w:color w:val="333333"/>
          <w:sz w:val="28"/>
          <w:szCs w:val="28"/>
        </w:rPr>
      </w:pPr>
      <w:r>
        <w:rPr>
          <w:color w:val="333333"/>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3EE9" w:rsidRDefault="00A23EE9" w:rsidP="00A8317D">
      <w:pPr>
        <w:shd w:val="clear" w:color="auto" w:fill="FFFFFF"/>
        <w:spacing w:after="150"/>
        <w:jc w:val="both"/>
        <w:rPr>
          <w:color w:val="333333"/>
          <w:sz w:val="28"/>
          <w:szCs w:val="28"/>
        </w:rPr>
      </w:pPr>
      <w:r>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3EE9" w:rsidRDefault="00A23EE9" w:rsidP="00A8317D">
      <w:pPr>
        <w:shd w:val="clear" w:color="auto" w:fill="FFFFFF"/>
        <w:spacing w:after="150"/>
        <w:jc w:val="both"/>
        <w:rPr>
          <w:color w:val="333333"/>
          <w:sz w:val="28"/>
          <w:szCs w:val="28"/>
        </w:rPr>
      </w:pPr>
      <w:r>
        <w:rPr>
          <w:color w:val="333333"/>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w:t>
      </w:r>
      <w:r>
        <w:rPr>
          <w:color w:val="333333"/>
          <w:sz w:val="28"/>
          <w:szCs w:val="28"/>
        </w:rPr>
        <w:lastRenderedPageBreak/>
        <w:t>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23EE9" w:rsidRPr="00CE152A" w:rsidRDefault="00A23EE9" w:rsidP="00CE152A">
      <w:pPr>
        <w:shd w:val="clear" w:color="auto" w:fill="FFFFFF"/>
        <w:spacing w:after="150"/>
        <w:jc w:val="both"/>
        <w:rPr>
          <w:color w:val="333333"/>
          <w:sz w:val="28"/>
          <w:szCs w:val="28"/>
        </w:rPr>
      </w:pPr>
      <w:r w:rsidRPr="000327AF">
        <w:rPr>
          <w:color w:val="333333"/>
          <w:sz w:val="28"/>
          <w:szCs w:val="28"/>
        </w:rPr>
        <w:t xml:space="preserve">   2</w:t>
      </w:r>
      <w:r>
        <w:rPr>
          <w:color w:val="333333"/>
          <w:sz w:val="28"/>
          <w:szCs w:val="28"/>
        </w:rPr>
        <w:t xml:space="preserve">.  </w:t>
      </w:r>
      <w:bookmarkStart w:id="1" w:name="sub_2"/>
      <w:r w:rsidRPr="00CE152A">
        <w:rPr>
          <w:color w:val="333333"/>
          <w:sz w:val="28"/>
          <w:szCs w:val="28"/>
        </w:rPr>
        <w:t>абзац 3 пункта 5.1. статьи 5. изложить в следующей редакции:</w:t>
      </w:r>
    </w:p>
    <w:p w:rsidR="00A23EE9" w:rsidRPr="00CE152A" w:rsidRDefault="00A23EE9" w:rsidP="00CE152A">
      <w:pPr>
        <w:shd w:val="clear" w:color="auto" w:fill="FFFFFF"/>
        <w:spacing w:after="150"/>
        <w:jc w:val="both"/>
        <w:rPr>
          <w:color w:val="333333"/>
          <w:sz w:val="28"/>
          <w:szCs w:val="28"/>
        </w:rPr>
      </w:pPr>
      <w:r w:rsidRPr="00CE152A">
        <w:rPr>
          <w:color w:val="333333"/>
          <w:sz w:val="28"/>
          <w:szCs w:val="28"/>
        </w:rPr>
        <w:t>-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23EE9" w:rsidRPr="00CE152A" w:rsidRDefault="00A23EE9" w:rsidP="00CE152A">
      <w:pPr>
        <w:shd w:val="clear" w:color="auto" w:fill="FFFFFF"/>
        <w:spacing w:after="150"/>
        <w:jc w:val="both"/>
        <w:rPr>
          <w:color w:val="333333"/>
          <w:sz w:val="28"/>
          <w:szCs w:val="28"/>
        </w:rPr>
      </w:pPr>
      <w:r>
        <w:rPr>
          <w:color w:val="333333"/>
          <w:sz w:val="28"/>
          <w:szCs w:val="28"/>
        </w:rPr>
        <w:t xml:space="preserve">      </w:t>
      </w:r>
      <w:r w:rsidRPr="00CE152A">
        <w:rPr>
          <w:color w:val="333333"/>
          <w:sz w:val="28"/>
          <w:szCs w:val="28"/>
        </w:rPr>
        <w:t>3. пункт 5.1. статьи 5. Регламента дополнить абзацем следующего содержания:</w:t>
      </w:r>
    </w:p>
    <w:p w:rsidR="00A23EE9" w:rsidRPr="00CE152A" w:rsidRDefault="00A23EE9" w:rsidP="00CE152A">
      <w:pPr>
        <w:shd w:val="clear" w:color="auto" w:fill="FFFFFF"/>
        <w:spacing w:after="150"/>
        <w:jc w:val="both"/>
        <w:rPr>
          <w:color w:val="333333"/>
          <w:sz w:val="28"/>
          <w:szCs w:val="28"/>
        </w:rPr>
      </w:pPr>
      <w:r w:rsidRPr="00CE152A">
        <w:rPr>
          <w:color w:val="333333"/>
          <w:sz w:val="28"/>
          <w:szCs w:val="28"/>
        </w:rPr>
        <w:t xml:space="preserve">    «Заявитель может обратиться с жалобой в досудебном ( внесудебном) порядке  в случаях , предусмотренных в статье 11.1 Федерального закона от 27 июля 2010 года № 210-ФЗ  «Об организации предоставления государственных и муниципальных услуг».</w:t>
      </w:r>
    </w:p>
    <w:p w:rsidR="00A23EE9" w:rsidRPr="00CE152A" w:rsidRDefault="00A23EE9" w:rsidP="00CE152A">
      <w:pPr>
        <w:shd w:val="clear" w:color="auto" w:fill="FFFFFF"/>
        <w:spacing w:after="150"/>
        <w:jc w:val="both"/>
        <w:rPr>
          <w:color w:val="333333"/>
          <w:sz w:val="28"/>
          <w:szCs w:val="28"/>
        </w:rPr>
      </w:pPr>
      <w:r>
        <w:rPr>
          <w:color w:val="333333"/>
          <w:sz w:val="28"/>
          <w:szCs w:val="28"/>
        </w:rPr>
        <w:t xml:space="preserve">    </w:t>
      </w:r>
      <w:r w:rsidRPr="00CE152A">
        <w:rPr>
          <w:color w:val="333333"/>
          <w:sz w:val="28"/>
          <w:szCs w:val="28"/>
        </w:rPr>
        <w:t>4. подпункт 6 пункта 5.2 статьи 5. Регламента дополнить подпунктами 6.1 и 6.2.  следующего содержания:</w:t>
      </w:r>
    </w:p>
    <w:p w:rsidR="00A23EE9" w:rsidRPr="00CE152A" w:rsidRDefault="00A23EE9" w:rsidP="00CE152A">
      <w:pPr>
        <w:shd w:val="clear" w:color="auto" w:fill="FFFFFF"/>
        <w:spacing w:after="150"/>
        <w:jc w:val="both"/>
        <w:rPr>
          <w:color w:val="333333"/>
          <w:sz w:val="28"/>
          <w:szCs w:val="28"/>
        </w:rPr>
      </w:pPr>
      <w:r w:rsidRPr="00CE152A">
        <w:rPr>
          <w:color w:val="333333"/>
          <w:sz w:val="28"/>
          <w:szCs w:val="28"/>
        </w:rPr>
        <w:t>« 6.1.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23EE9" w:rsidRDefault="00A23EE9" w:rsidP="00CE152A">
      <w:pPr>
        <w:shd w:val="clear" w:color="auto" w:fill="FFFFFF"/>
        <w:spacing w:after="150"/>
        <w:jc w:val="both"/>
        <w:rPr>
          <w:sz w:val="28"/>
          <w:szCs w:val="28"/>
        </w:rPr>
      </w:pPr>
      <w:r w:rsidRPr="00CE152A">
        <w:rPr>
          <w:color w:val="333333"/>
          <w:sz w:val="28"/>
          <w:szCs w:val="28"/>
        </w:rPr>
        <w:t xml:space="preserve"> 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r>
        <w:rPr>
          <w:sz w:val="28"/>
          <w:szCs w:val="28"/>
        </w:rPr>
        <w:t xml:space="preserve">    </w:t>
      </w:r>
    </w:p>
    <w:p w:rsidR="00A23EE9" w:rsidRDefault="00A23EE9" w:rsidP="00CE152A">
      <w:pPr>
        <w:shd w:val="clear" w:color="auto" w:fill="FFFFFF"/>
        <w:spacing w:after="150"/>
        <w:jc w:val="both"/>
        <w:rPr>
          <w:sz w:val="28"/>
          <w:szCs w:val="28"/>
        </w:rPr>
      </w:pPr>
      <w:r>
        <w:rPr>
          <w:sz w:val="28"/>
          <w:szCs w:val="28"/>
          <w:lang w:val="en-US"/>
        </w:rPr>
        <w:t>II</w:t>
      </w:r>
      <w:r>
        <w:rPr>
          <w:sz w:val="28"/>
          <w:szCs w:val="28"/>
        </w:rPr>
        <w:t>. Обнародовать настоящее постановление в установленном порядке.</w:t>
      </w:r>
      <w:bookmarkStart w:id="2" w:name="sub_3"/>
      <w:bookmarkEnd w:id="1"/>
    </w:p>
    <w:p w:rsidR="00A23EE9" w:rsidRDefault="00A23EE9" w:rsidP="00D605B1">
      <w:pPr>
        <w:pStyle w:val="a3"/>
        <w:jc w:val="both"/>
        <w:rPr>
          <w:sz w:val="28"/>
          <w:szCs w:val="28"/>
        </w:rPr>
      </w:pPr>
      <w:r>
        <w:rPr>
          <w:sz w:val="28"/>
          <w:szCs w:val="28"/>
        </w:rPr>
        <w:t xml:space="preserve">   </w:t>
      </w:r>
      <w:r>
        <w:rPr>
          <w:sz w:val="28"/>
          <w:szCs w:val="28"/>
          <w:lang w:val="en-US"/>
        </w:rPr>
        <w:t>III</w:t>
      </w:r>
      <w:r>
        <w:rPr>
          <w:sz w:val="28"/>
          <w:szCs w:val="28"/>
        </w:rPr>
        <w:t>. Контроль за исполнением настоящего постановления оставляю за собой.</w:t>
      </w:r>
    </w:p>
    <w:bookmarkEnd w:id="2"/>
    <w:p w:rsidR="00A23EE9" w:rsidRPr="00D605B1" w:rsidRDefault="00A23EE9" w:rsidP="00D605B1">
      <w:pPr>
        <w:tabs>
          <w:tab w:val="left" w:pos="7275"/>
        </w:tabs>
        <w:rPr>
          <w:color w:val="26282F"/>
          <w:sz w:val="20"/>
          <w:szCs w:val="20"/>
        </w:rPr>
      </w:pPr>
      <w:r>
        <w:rPr>
          <w:sz w:val="28"/>
          <w:szCs w:val="28"/>
        </w:rPr>
        <w:t xml:space="preserve">         Глава сельского поселения                                          </w:t>
      </w:r>
      <w:proofErr w:type="spellStart"/>
      <w:r>
        <w:rPr>
          <w:sz w:val="28"/>
          <w:szCs w:val="28"/>
        </w:rPr>
        <w:t>Е.В.Медведева</w:t>
      </w:r>
      <w:proofErr w:type="spellEnd"/>
    </w:p>
    <w:sectPr w:rsidR="00A23EE9" w:rsidRPr="00D605B1" w:rsidSect="009B0334">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663" w:rsidRDefault="00501663" w:rsidP="005539AF">
      <w:r>
        <w:separator/>
      </w:r>
    </w:p>
  </w:endnote>
  <w:endnote w:type="continuationSeparator" w:id="0">
    <w:p w:rsidR="00501663" w:rsidRDefault="00501663" w:rsidP="0055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663" w:rsidRDefault="00501663" w:rsidP="005539AF">
      <w:r>
        <w:separator/>
      </w:r>
    </w:p>
  </w:footnote>
  <w:footnote w:type="continuationSeparator" w:id="0">
    <w:p w:rsidR="00501663" w:rsidRDefault="00501663" w:rsidP="00553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EE9" w:rsidRDefault="00A23EE9" w:rsidP="005539AF">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317D"/>
    <w:rsid w:val="000327AF"/>
    <w:rsid w:val="00354586"/>
    <w:rsid w:val="00403C33"/>
    <w:rsid w:val="00480A57"/>
    <w:rsid w:val="00501663"/>
    <w:rsid w:val="005539AF"/>
    <w:rsid w:val="00667CB4"/>
    <w:rsid w:val="009B0334"/>
    <w:rsid w:val="009C5248"/>
    <w:rsid w:val="00A23EE9"/>
    <w:rsid w:val="00A8317D"/>
    <w:rsid w:val="00BC63A5"/>
    <w:rsid w:val="00C04AD2"/>
    <w:rsid w:val="00C87111"/>
    <w:rsid w:val="00CE152A"/>
    <w:rsid w:val="00D10C4F"/>
    <w:rsid w:val="00D605B1"/>
    <w:rsid w:val="00E40D11"/>
    <w:rsid w:val="00E92F91"/>
    <w:rsid w:val="00F7409D"/>
    <w:rsid w:val="00FB1B4D"/>
    <w:rsid w:val="00FB32BB"/>
    <w:rsid w:val="00FE4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E886797-45FF-448E-A18D-A2C8C9F86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17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8317D"/>
    <w:pPr>
      <w:spacing w:before="100" w:beforeAutospacing="1" w:after="100" w:afterAutospacing="1"/>
    </w:pPr>
    <w:rPr>
      <w:rFonts w:eastAsia="Times New Roman"/>
    </w:rPr>
  </w:style>
  <w:style w:type="character" w:styleId="a4">
    <w:name w:val="Hyperlink"/>
    <w:uiPriority w:val="99"/>
    <w:semiHidden/>
    <w:rsid w:val="00A8317D"/>
    <w:rPr>
      <w:rFonts w:cs="Times New Roman"/>
      <w:color w:val="0000FF"/>
      <w:u w:val="single"/>
    </w:rPr>
  </w:style>
  <w:style w:type="paragraph" w:styleId="a5">
    <w:name w:val="header"/>
    <w:basedOn w:val="a"/>
    <w:link w:val="a6"/>
    <w:uiPriority w:val="99"/>
    <w:rsid w:val="005539AF"/>
    <w:pPr>
      <w:tabs>
        <w:tab w:val="center" w:pos="4677"/>
        <w:tab w:val="right" w:pos="9355"/>
      </w:tabs>
    </w:pPr>
  </w:style>
  <w:style w:type="character" w:customStyle="1" w:styleId="a6">
    <w:name w:val="Верхний колонтитул Знак"/>
    <w:link w:val="a5"/>
    <w:uiPriority w:val="99"/>
    <w:locked/>
    <w:rsid w:val="005539AF"/>
    <w:rPr>
      <w:rFonts w:ascii="Times New Roman" w:hAnsi="Times New Roman" w:cs="Times New Roman"/>
      <w:sz w:val="24"/>
      <w:szCs w:val="24"/>
      <w:lang w:eastAsia="ru-RU"/>
    </w:rPr>
  </w:style>
  <w:style w:type="paragraph" w:styleId="a7">
    <w:name w:val="footer"/>
    <w:basedOn w:val="a"/>
    <w:link w:val="a8"/>
    <w:uiPriority w:val="99"/>
    <w:rsid w:val="005539AF"/>
    <w:pPr>
      <w:tabs>
        <w:tab w:val="center" w:pos="4677"/>
        <w:tab w:val="right" w:pos="9355"/>
      </w:tabs>
    </w:pPr>
  </w:style>
  <w:style w:type="character" w:customStyle="1" w:styleId="a8">
    <w:name w:val="Нижний колонтитул Знак"/>
    <w:link w:val="a7"/>
    <w:uiPriority w:val="99"/>
    <w:locked/>
    <w:rsid w:val="005539AF"/>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71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B0CF4C9E96073C27B28E6E63A61F314916951B0DF8FB1BD621ACE13E006E133F1A8D3EFeBaB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4407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1021</Words>
  <Characters>5820</Characters>
  <Application>Microsoft Office Word</Application>
  <DocSecurity>0</DocSecurity>
  <Lines>48</Lines>
  <Paragraphs>13</Paragraphs>
  <ScaleCrop>false</ScaleCrop>
  <Company>SPecialiST RePack</Company>
  <LinksUpToDate>false</LinksUpToDate>
  <CharactersWithSpaces>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mitin</cp:lastModifiedBy>
  <cp:revision>7</cp:revision>
  <cp:lastPrinted>2018-12-17T06:31:00Z</cp:lastPrinted>
  <dcterms:created xsi:type="dcterms:W3CDTF">2018-11-28T05:52:00Z</dcterms:created>
  <dcterms:modified xsi:type="dcterms:W3CDTF">2019-01-15T06:43:00Z</dcterms:modified>
</cp:coreProperties>
</file>