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E244" w14:textId="77777777" w:rsidR="000F174F" w:rsidRPr="00570F18" w:rsidRDefault="000F174F" w:rsidP="00F02A8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F18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45A51C4D" w14:textId="77777777" w:rsidR="000F174F" w:rsidRPr="00570F18" w:rsidRDefault="000F174F" w:rsidP="00F02A8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F18">
        <w:rPr>
          <w:rFonts w:ascii="Times New Roman" w:hAnsi="Times New Roman" w:cs="Times New Roman"/>
          <w:bCs/>
          <w:sz w:val="28"/>
          <w:szCs w:val="28"/>
        </w:rPr>
        <w:t>ОРЛОВСКАЯ ОБЛАСТЬ</w:t>
      </w:r>
    </w:p>
    <w:p w14:paraId="6A3B8864" w14:textId="77777777" w:rsidR="000F174F" w:rsidRPr="00570F18" w:rsidRDefault="000F174F" w:rsidP="00F02A8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F18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08EC5D0B" w14:textId="77777777" w:rsidR="000F174F" w:rsidRPr="00570F18" w:rsidRDefault="000F174F" w:rsidP="00F02A8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F18">
        <w:rPr>
          <w:rFonts w:ascii="Times New Roman" w:hAnsi="Times New Roman" w:cs="Times New Roman"/>
          <w:bCs/>
          <w:sz w:val="28"/>
          <w:szCs w:val="28"/>
        </w:rPr>
        <w:t>АДМИНИСТРАЦИЯ БОЛЬШЕКОЛЧЕВСКОГО СЕЛЬСКОГО ПОСЕЛЕНИЯ</w:t>
      </w:r>
    </w:p>
    <w:p w14:paraId="34B52FF6" w14:textId="77777777" w:rsidR="00F02A81" w:rsidRPr="00570F18" w:rsidRDefault="00F02A81" w:rsidP="00F02A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BA1402" w14:textId="5435F2EC" w:rsidR="000F174F" w:rsidRPr="00570F18" w:rsidRDefault="000F174F" w:rsidP="00F02A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F18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14:paraId="61C16B15" w14:textId="77777777" w:rsidR="00F02A81" w:rsidRPr="00570F18" w:rsidRDefault="00F02A81" w:rsidP="00F02A8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39E8696" w14:textId="23A54BC1" w:rsidR="000F174F" w:rsidRPr="00570F18" w:rsidRDefault="00F02A81" w:rsidP="00F02A81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F18">
        <w:rPr>
          <w:rFonts w:ascii="Times New Roman" w:hAnsi="Times New Roman" w:cs="Times New Roman"/>
          <w:sz w:val="28"/>
          <w:szCs w:val="28"/>
        </w:rPr>
        <w:t xml:space="preserve">от </w:t>
      </w:r>
      <w:r w:rsidR="000F174F" w:rsidRPr="00570F18">
        <w:rPr>
          <w:rFonts w:ascii="Times New Roman" w:hAnsi="Times New Roman" w:cs="Times New Roman"/>
          <w:sz w:val="28"/>
          <w:szCs w:val="28"/>
        </w:rPr>
        <w:t xml:space="preserve">17.09.2024 г.                           </w:t>
      </w:r>
      <w:r w:rsidRPr="00570F18">
        <w:rPr>
          <w:rFonts w:ascii="Times New Roman" w:hAnsi="Times New Roman" w:cs="Times New Roman"/>
          <w:sz w:val="28"/>
          <w:szCs w:val="28"/>
        </w:rPr>
        <w:t xml:space="preserve">      </w:t>
      </w:r>
      <w:r w:rsidR="000F174F" w:rsidRPr="00570F1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№ 47</w:t>
      </w:r>
    </w:p>
    <w:p w14:paraId="6956E266" w14:textId="77777777" w:rsidR="00F02A81" w:rsidRPr="00570F18" w:rsidRDefault="00F02A81" w:rsidP="00F02A81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9E1E0F" w14:textId="479AE809" w:rsidR="000F174F" w:rsidRPr="00570F18" w:rsidRDefault="000F174F" w:rsidP="00F02A8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F18">
        <w:rPr>
          <w:rFonts w:ascii="Times New Roman" w:hAnsi="Times New Roman" w:cs="Times New Roman"/>
          <w:sz w:val="28"/>
          <w:szCs w:val="28"/>
        </w:rPr>
        <w:t>О внесении изменений в Постановление «Об утверждении мест размещения контейнерных площадок и установки контейнеров для сбора твердых коммунальных отходов на территории муниципального образования» от 29.05.2018 № 42-1</w:t>
      </w:r>
    </w:p>
    <w:p w14:paraId="1CC48ED1" w14:textId="77777777" w:rsidR="00570F18" w:rsidRPr="00570F18" w:rsidRDefault="00570F18" w:rsidP="00F02A81">
      <w:pPr>
        <w:tabs>
          <w:tab w:val="left" w:pos="432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3D8C7" w14:textId="3B30FD8A" w:rsidR="000F174F" w:rsidRPr="00570F18" w:rsidRDefault="000F174F" w:rsidP="00F02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18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СП 42.13330.2016 «Градостроительство. Планировка и застройка городских и сельских поселений», Правилами благоустройства территории Большеколчевского сельского поселения Кромского района Орловской области, утвержденными решением Большеколчевского сельского Совета народных депутатов   от 14.06.2022 № 8-1 сс, в связи с обращением ООО «Фрио Логистик»</w:t>
      </w:r>
    </w:p>
    <w:p w14:paraId="3CD00E07" w14:textId="77777777" w:rsidR="000F174F" w:rsidRPr="00570F18" w:rsidRDefault="000F174F" w:rsidP="00F02A81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F18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14B7042D" w14:textId="2B899D79" w:rsidR="000F174F" w:rsidRPr="00570F18" w:rsidRDefault="000F174F" w:rsidP="00F02A81">
      <w:pPr>
        <w:tabs>
          <w:tab w:val="left" w:pos="43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F18">
        <w:rPr>
          <w:rFonts w:ascii="Times New Roman" w:hAnsi="Times New Roman" w:cs="Times New Roman"/>
          <w:sz w:val="28"/>
          <w:szCs w:val="28"/>
        </w:rPr>
        <w:t>1. Внести изменения  в места размещения контейнерных площадок и установки контейнеров для сбора твердых коммунальных отходов юридическими лицами на территории Большеколчевского сельского поселения, утвержденных Постановлением «Об утверждении мест размещения контейнерных площадок и установки контейнеров для сбора твердых коммунальных отходов на территории муниципального образования» от 29.05.2018 № 42-1, изложив строку 6 в новой редакции, согласно Приложению.</w:t>
      </w:r>
    </w:p>
    <w:p w14:paraId="4C27FFD3" w14:textId="77777777" w:rsidR="000F174F" w:rsidRPr="00570F18" w:rsidRDefault="000F174F" w:rsidP="00F02A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F18">
        <w:rPr>
          <w:rFonts w:ascii="Times New Roman" w:hAnsi="Times New Roman" w:cs="Times New Roman"/>
          <w:sz w:val="28"/>
          <w:szCs w:val="28"/>
        </w:rPr>
        <w:t xml:space="preserve">2. </w:t>
      </w:r>
      <w:r w:rsidRPr="00570F18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 на странице Большеколчевского сельского поселения в сети «Интернет».</w:t>
      </w:r>
    </w:p>
    <w:p w14:paraId="358E1473" w14:textId="77777777" w:rsidR="000F174F" w:rsidRPr="00570F18" w:rsidRDefault="000F174F" w:rsidP="00F02A81">
      <w:pPr>
        <w:pStyle w:val="1"/>
        <w:tabs>
          <w:tab w:val="left" w:pos="4326"/>
        </w:tabs>
        <w:jc w:val="both"/>
      </w:pPr>
    </w:p>
    <w:p w14:paraId="26B34E9B" w14:textId="596AE34D" w:rsidR="000F174F" w:rsidRPr="00570F18" w:rsidRDefault="000F174F" w:rsidP="00C54262">
      <w:pPr>
        <w:pStyle w:val="1"/>
        <w:tabs>
          <w:tab w:val="left" w:pos="4326"/>
        </w:tabs>
        <w:jc w:val="both"/>
      </w:pPr>
    </w:p>
    <w:p w14:paraId="749EF196" w14:textId="10A707EC" w:rsidR="00C54262" w:rsidRPr="00570F18" w:rsidRDefault="00C54262" w:rsidP="00C54262">
      <w:pPr>
        <w:pStyle w:val="1"/>
        <w:tabs>
          <w:tab w:val="left" w:pos="4326"/>
        </w:tabs>
        <w:jc w:val="both"/>
      </w:pPr>
    </w:p>
    <w:p w14:paraId="72E7A918" w14:textId="3C4EFF0C" w:rsidR="00C54262" w:rsidRPr="00570F18" w:rsidRDefault="00C54262" w:rsidP="00C54262">
      <w:pPr>
        <w:pStyle w:val="1"/>
        <w:tabs>
          <w:tab w:val="left" w:pos="4326"/>
        </w:tabs>
        <w:jc w:val="both"/>
      </w:pPr>
    </w:p>
    <w:p w14:paraId="3D9B369E" w14:textId="068B1B47" w:rsidR="00C54262" w:rsidRPr="00570F18" w:rsidRDefault="00C54262" w:rsidP="00C54262">
      <w:pPr>
        <w:pStyle w:val="1"/>
        <w:tabs>
          <w:tab w:val="left" w:pos="4326"/>
        </w:tabs>
        <w:jc w:val="both"/>
      </w:pPr>
    </w:p>
    <w:p w14:paraId="21A21809" w14:textId="77777777" w:rsidR="00C54262" w:rsidRPr="00570F18" w:rsidRDefault="00C54262" w:rsidP="00C54262">
      <w:pPr>
        <w:pStyle w:val="1"/>
        <w:tabs>
          <w:tab w:val="left" w:pos="4326"/>
        </w:tabs>
        <w:jc w:val="both"/>
      </w:pPr>
    </w:p>
    <w:p w14:paraId="47DB4715" w14:textId="77777777" w:rsidR="000F174F" w:rsidRPr="00570F18" w:rsidRDefault="000F174F" w:rsidP="00C54262">
      <w:pPr>
        <w:pStyle w:val="1"/>
        <w:tabs>
          <w:tab w:val="left" w:pos="4326"/>
        </w:tabs>
        <w:jc w:val="both"/>
      </w:pPr>
      <w:r w:rsidRPr="00570F18">
        <w:t>Глава сельского поселения                                           Т.В.Мартынова</w:t>
      </w:r>
    </w:p>
    <w:p w14:paraId="4242C200" w14:textId="77777777" w:rsidR="00BA4199" w:rsidRPr="00570F18" w:rsidRDefault="00BA4199" w:rsidP="00F0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195DE2" w14:textId="55BE844D" w:rsidR="000F174F" w:rsidRPr="00570F18" w:rsidRDefault="000F174F" w:rsidP="00F0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11653A" w14:textId="77777777" w:rsidR="00C54262" w:rsidRPr="00570F18" w:rsidRDefault="00C54262" w:rsidP="00F0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7D19AA" w14:textId="77777777" w:rsidR="00C54262" w:rsidRPr="00570F18" w:rsidRDefault="000F174F" w:rsidP="00F02A81">
      <w:pPr>
        <w:pStyle w:val="1"/>
        <w:tabs>
          <w:tab w:val="left" w:pos="4326"/>
        </w:tabs>
        <w:ind w:left="1139"/>
        <w:jc w:val="right"/>
      </w:pPr>
      <w:r w:rsidRPr="00570F18">
        <w:lastRenderedPageBreak/>
        <w:t xml:space="preserve">Приложение к Постановлению </w:t>
      </w:r>
    </w:p>
    <w:p w14:paraId="65B1D730" w14:textId="729947D7" w:rsidR="00C54262" w:rsidRPr="00570F18" w:rsidRDefault="000F174F" w:rsidP="00F02A81">
      <w:pPr>
        <w:pStyle w:val="1"/>
        <w:tabs>
          <w:tab w:val="left" w:pos="4326"/>
        </w:tabs>
        <w:ind w:left="1139"/>
        <w:jc w:val="right"/>
      </w:pPr>
      <w:r w:rsidRPr="00570F18">
        <w:t>администрации</w:t>
      </w:r>
      <w:r w:rsidR="00C54262" w:rsidRPr="00570F18">
        <w:t xml:space="preserve"> </w:t>
      </w:r>
      <w:r w:rsidRPr="00570F18">
        <w:t xml:space="preserve">Большеколчевского </w:t>
      </w:r>
    </w:p>
    <w:p w14:paraId="5F298DA4" w14:textId="77777777" w:rsidR="00C54262" w:rsidRPr="00570F18" w:rsidRDefault="000F174F" w:rsidP="00F02A81">
      <w:pPr>
        <w:pStyle w:val="1"/>
        <w:tabs>
          <w:tab w:val="left" w:pos="4326"/>
        </w:tabs>
        <w:ind w:left="1139"/>
        <w:jc w:val="right"/>
      </w:pPr>
      <w:r w:rsidRPr="00570F18">
        <w:t xml:space="preserve">сельского поселения Кромского района </w:t>
      </w:r>
    </w:p>
    <w:p w14:paraId="4ADB77EC" w14:textId="4E8854C9" w:rsidR="00C54262" w:rsidRPr="00570F18" w:rsidRDefault="000F174F" w:rsidP="00F02A81">
      <w:pPr>
        <w:pStyle w:val="1"/>
        <w:tabs>
          <w:tab w:val="left" w:pos="4326"/>
        </w:tabs>
        <w:ind w:left="1139"/>
        <w:jc w:val="right"/>
      </w:pPr>
      <w:r w:rsidRPr="00570F18">
        <w:t xml:space="preserve">Орловской области </w:t>
      </w:r>
    </w:p>
    <w:p w14:paraId="66335F72" w14:textId="582BB8A0" w:rsidR="000F174F" w:rsidRPr="00570F18" w:rsidRDefault="000F174F" w:rsidP="00F02A81">
      <w:pPr>
        <w:pStyle w:val="1"/>
        <w:tabs>
          <w:tab w:val="left" w:pos="4326"/>
        </w:tabs>
        <w:ind w:left="1139"/>
        <w:jc w:val="right"/>
        <w:rPr>
          <w:b/>
        </w:rPr>
      </w:pPr>
      <w:r w:rsidRPr="00570F18">
        <w:t>от 17.09.2024 г. №47</w:t>
      </w:r>
    </w:p>
    <w:p w14:paraId="5BE18908" w14:textId="77777777" w:rsidR="000F174F" w:rsidRPr="00570F18" w:rsidRDefault="000F174F" w:rsidP="00F02A81">
      <w:pPr>
        <w:pStyle w:val="1"/>
        <w:tabs>
          <w:tab w:val="left" w:pos="4326"/>
        </w:tabs>
        <w:jc w:val="center"/>
      </w:pPr>
    </w:p>
    <w:p w14:paraId="7652D1F8" w14:textId="77777777" w:rsidR="000F174F" w:rsidRPr="00570F18" w:rsidRDefault="000F174F" w:rsidP="00F02A81">
      <w:pPr>
        <w:pStyle w:val="1"/>
        <w:tabs>
          <w:tab w:val="left" w:pos="4326"/>
        </w:tabs>
        <w:jc w:val="center"/>
      </w:pPr>
      <w:r w:rsidRPr="00570F18">
        <w:t>Места размещения контейнерных площадок и установки контейнеров для сбора твердых коммунальных отходов юридическими лицами на территории Большеколчевского сельского поселения</w:t>
      </w:r>
    </w:p>
    <w:p w14:paraId="624DFDAB" w14:textId="77777777" w:rsidR="000F174F" w:rsidRPr="00570F18" w:rsidRDefault="000F174F" w:rsidP="00F02A81">
      <w:pPr>
        <w:tabs>
          <w:tab w:val="left" w:pos="43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6383"/>
        <w:gridCol w:w="2552"/>
      </w:tblGrid>
      <w:tr w:rsidR="00C54262" w:rsidRPr="00570F18" w14:paraId="25617FC1" w14:textId="77777777" w:rsidTr="0019358A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7C95" w14:textId="77777777" w:rsidR="000F174F" w:rsidRPr="00570F18" w:rsidRDefault="000F174F" w:rsidP="00F02A81">
            <w:pPr>
              <w:pStyle w:val="1"/>
              <w:tabs>
                <w:tab w:val="left" w:pos="4326"/>
              </w:tabs>
            </w:pPr>
            <w:r w:rsidRPr="00570F18">
              <w:t>№ п.п.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5CCF" w14:textId="77777777" w:rsidR="000F174F" w:rsidRPr="00570F18" w:rsidRDefault="000F174F" w:rsidP="00F02A81">
            <w:pPr>
              <w:pStyle w:val="1"/>
              <w:tabs>
                <w:tab w:val="left" w:pos="4326"/>
              </w:tabs>
            </w:pPr>
            <w:r w:rsidRPr="00570F18">
              <w:t>Место размещения контейнерных площадок и установки контейнеров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54A2" w14:textId="77777777" w:rsidR="000F174F" w:rsidRPr="00570F18" w:rsidRDefault="000F174F" w:rsidP="00F02A81">
            <w:pPr>
              <w:pStyle w:val="1"/>
              <w:tabs>
                <w:tab w:val="left" w:pos="4326"/>
              </w:tabs>
            </w:pPr>
            <w:r w:rsidRPr="00570F18">
              <w:t>Количество контейнеров</w:t>
            </w:r>
          </w:p>
        </w:tc>
      </w:tr>
      <w:tr w:rsidR="00570F18" w:rsidRPr="00570F18" w14:paraId="3130394A" w14:textId="77777777" w:rsidTr="0019358A">
        <w:trPr>
          <w:trHeight w:val="2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CBBB" w14:textId="77777777" w:rsidR="000F174F" w:rsidRPr="00570F18" w:rsidRDefault="000F174F" w:rsidP="00F02A81">
            <w:pPr>
              <w:pStyle w:val="1"/>
              <w:tabs>
                <w:tab w:val="left" w:pos="4326"/>
              </w:tabs>
            </w:pPr>
            <w:r w:rsidRPr="00570F18">
              <w:t>6.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9CC0" w14:textId="77777777" w:rsidR="000F174F" w:rsidRPr="00570F18" w:rsidRDefault="000F174F" w:rsidP="00F02A81">
            <w:pPr>
              <w:spacing w:after="0" w:line="240" w:lineRule="auto"/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F18">
              <w:rPr>
                <w:rFonts w:ascii="Times New Roman" w:hAnsi="Times New Roman" w:cs="Times New Roman"/>
                <w:sz w:val="28"/>
                <w:szCs w:val="28"/>
              </w:rPr>
              <w:t>ООО «Фрио Логистик</w:t>
            </w:r>
            <w:proofErr w:type="gramStart"/>
            <w:r w:rsidRPr="00570F18">
              <w:rPr>
                <w:rFonts w:ascii="Times New Roman" w:hAnsi="Times New Roman" w:cs="Times New Roman"/>
                <w:sz w:val="28"/>
                <w:szCs w:val="28"/>
              </w:rPr>
              <w:t>»,  с.</w:t>
            </w:r>
            <w:proofErr w:type="gramEnd"/>
            <w:r w:rsidRPr="00570F18">
              <w:rPr>
                <w:rFonts w:ascii="Times New Roman" w:hAnsi="Times New Roman" w:cs="Times New Roman"/>
                <w:sz w:val="28"/>
                <w:szCs w:val="28"/>
              </w:rPr>
              <w:t xml:space="preserve"> Вожово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4719" w14:textId="77777777" w:rsidR="000F174F" w:rsidRPr="00570F18" w:rsidRDefault="000F174F" w:rsidP="00F02A81">
            <w:pPr>
              <w:pStyle w:val="1"/>
              <w:tabs>
                <w:tab w:val="left" w:pos="4326"/>
              </w:tabs>
            </w:pPr>
            <w:r w:rsidRPr="00570F18">
              <w:t>3</w:t>
            </w:r>
          </w:p>
        </w:tc>
      </w:tr>
    </w:tbl>
    <w:p w14:paraId="22128FFF" w14:textId="77777777" w:rsidR="000F174F" w:rsidRPr="00570F18" w:rsidRDefault="000F174F" w:rsidP="00F0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2AE162" w14:textId="77777777" w:rsidR="000F174F" w:rsidRPr="00570F18" w:rsidRDefault="000F174F" w:rsidP="00F02A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174F" w:rsidRPr="00570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209E2"/>
    <w:multiLevelType w:val="hybridMultilevel"/>
    <w:tmpl w:val="BEC06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352"/>
    <w:rsid w:val="00026352"/>
    <w:rsid w:val="000F174F"/>
    <w:rsid w:val="002505A7"/>
    <w:rsid w:val="00570F18"/>
    <w:rsid w:val="00BA4199"/>
    <w:rsid w:val="00C54262"/>
    <w:rsid w:val="00F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B256A"/>
  <w15:docId w15:val="{B5763E9B-234E-4A45-9766-843BF185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F174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3">
    <w:name w:val="Hyperlink"/>
    <w:basedOn w:val="a0"/>
    <w:rsid w:val="000F174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1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7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cp:lastPrinted>2024-09-17T06:35:00Z</cp:lastPrinted>
  <dcterms:created xsi:type="dcterms:W3CDTF">2024-09-17T06:30:00Z</dcterms:created>
  <dcterms:modified xsi:type="dcterms:W3CDTF">2024-09-24T11:18:00Z</dcterms:modified>
</cp:coreProperties>
</file>