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52C2" w14:textId="77777777" w:rsidR="007C095E" w:rsidRPr="007C095E" w:rsidRDefault="007C095E" w:rsidP="007C095E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09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РОССИЙСКАЯ ФЕДЕРАЦИЯ</w:t>
      </w:r>
    </w:p>
    <w:p w14:paraId="0276A6A9" w14:textId="77777777" w:rsidR="007C095E" w:rsidRPr="007C095E" w:rsidRDefault="007C095E" w:rsidP="007C095E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09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ОРЛОВСКАЯ ОБЛАСТЬ</w:t>
      </w:r>
    </w:p>
    <w:p w14:paraId="1CE44E21" w14:textId="77777777" w:rsidR="007C095E" w:rsidRPr="007C095E" w:rsidRDefault="007C095E" w:rsidP="007C095E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09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КРОМСКОЙ РАЙОН</w:t>
      </w:r>
    </w:p>
    <w:p w14:paraId="7D960C52" w14:textId="77777777" w:rsidR="007C095E" w:rsidRPr="007C095E" w:rsidRDefault="007C095E" w:rsidP="007C095E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C09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АДМИНИСТРАЦИЯ БОЛЬШЕКОЛЧЕВСКОГО СЕЛЬСКОГО ПОСЕЛЕНИЯ</w:t>
      </w:r>
    </w:p>
    <w:p w14:paraId="0063AFD0" w14:textId="77777777" w:rsidR="007C095E" w:rsidRPr="007C095E" w:rsidRDefault="007C095E" w:rsidP="007C095E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5C6228" w14:textId="77777777" w:rsidR="007C095E" w:rsidRPr="007C095E" w:rsidRDefault="007C095E" w:rsidP="007C095E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09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722E56B8" w14:textId="77777777"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6C1D647" w14:textId="3B2BE889" w:rsidR="003A11A6" w:rsidRPr="007C095E" w:rsidRDefault="003A11A6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7C095E">
        <w:rPr>
          <w:rFonts w:ascii="Times New Roman" w:hAnsi="Times New Roman" w:cs="Times New Roman"/>
          <w:spacing w:val="-10"/>
          <w:sz w:val="28"/>
          <w:szCs w:val="28"/>
        </w:rPr>
        <w:t>от «</w:t>
      </w:r>
      <w:r w:rsidR="00E35BC5">
        <w:rPr>
          <w:rFonts w:ascii="Times New Roman" w:hAnsi="Times New Roman" w:cs="Times New Roman"/>
          <w:spacing w:val="-10"/>
          <w:sz w:val="28"/>
          <w:szCs w:val="28"/>
        </w:rPr>
        <w:t>15</w:t>
      </w:r>
      <w:r w:rsidRPr="007C095E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E35BC5">
        <w:rPr>
          <w:rFonts w:ascii="Times New Roman" w:hAnsi="Times New Roman" w:cs="Times New Roman"/>
          <w:spacing w:val="-10"/>
          <w:sz w:val="28"/>
          <w:szCs w:val="28"/>
        </w:rPr>
        <w:t xml:space="preserve">февраля </w:t>
      </w:r>
      <w:r w:rsidRPr="007C095E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7C095E" w:rsidRPr="007C095E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C095E">
        <w:rPr>
          <w:rFonts w:ascii="Times New Roman" w:hAnsi="Times New Roman" w:cs="Times New Roman"/>
          <w:spacing w:val="-10"/>
          <w:sz w:val="28"/>
          <w:szCs w:val="28"/>
        </w:rPr>
        <w:t xml:space="preserve"> года                                                  </w:t>
      </w:r>
      <w:r w:rsidR="00C07C46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</w:t>
      </w:r>
      <w:r w:rsidRPr="007C095E">
        <w:rPr>
          <w:rFonts w:ascii="Times New Roman" w:hAnsi="Times New Roman" w:cs="Times New Roman"/>
          <w:spacing w:val="-10"/>
          <w:sz w:val="28"/>
          <w:szCs w:val="28"/>
        </w:rPr>
        <w:t xml:space="preserve">                </w:t>
      </w:r>
      <w:r w:rsidR="00225003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7C09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5BC5">
        <w:rPr>
          <w:rFonts w:ascii="Times New Roman" w:hAnsi="Times New Roman" w:cs="Times New Roman"/>
          <w:spacing w:val="-10"/>
          <w:sz w:val="28"/>
          <w:szCs w:val="28"/>
        </w:rPr>
        <w:t>15</w:t>
      </w:r>
    </w:p>
    <w:p w14:paraId="0546660C" w14:textId="77777777" w:rsidR="003A11A6" w:rsidRPr="007C095E" w:rsidRDefault="007C095E" w:rsidP="003A11A6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7C095E">
        <w:rPr>
          <w:rFonts w:ascii="Times New Roman" w:hAnsi="Times New Roman" w:cs="Times New Roman"/>
          <w:spacing w:val="-10"/>
          <w:sz w:val="28"/>
          <w:szCs w:val="28"/>
        </w:rPr>
        <w:t>д. Атяевка</w:t>
      </w:r>
    </w:p>
    <w:p w14:paraId="78C57E66" w14:textId="77777777" w:rsidR="003A11A6" w:rsidRPr="00856D25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600E666" w14:textId="41FFDEE5" w:rsidR="003A11A6" w:rsidRPr="0040541E" w:rsidRDefault="003A11A6" w:rsidP="0040541E">
      <w:pPr>
        <w:jc w:val="center"/>
        <w:rPr>
          <w:rStyle w:val="a8"/>
          <w:b/>
          <w:bCs/>
          <w:sz w:val="28"/>
          <w:szCs w:val="28"/>
        </w:rPr>
      </w:pPr>
      <w:r w:rsidRPr="0040541E">
        <w:rPr>
          <w:rStyle w:val="a8"/>
          <w:sz w:val="28"/>
          <w:szCs w:val="28"/>
        </w:rPr>
        <w:t>Об утверждении формы проверочного листа</w:t>
      </w:r>
      <w:r w:rsidR="0040541E">
        <w:rPr>
          <w:rStyle w:val="a8"/>
          <w:sz w:val="28"/>
          <w:szCs w:val="28"/>
          <w:lang w:val="en-US"/>
        </w:rPr>
        <w:t xml:space="preserve"> </w:t>
      </w:r>
      <w:r w:rsidR="00224B06" w:rsidRPr="0040541E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405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B06" w:rsidRPr="004054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095E" w:rsidRPr="0040541E">
        <w:rPr>
          <w:rFonts w:ascii="Times New Roman" w:hAnsi="Times New Roman" w:cs="Times New Roman"/>
          <w:sz w:val="28"/>
          <w:szCs w:val="28"/>
        </w:rPr>
        <w:t xml:space="preserve">Большеколчевского </w:t>
      </w:r>
      <w:r w:rsidR="00224B06" w:rsidRPr="004054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B939565" w14:textId="77777777" w:rsidR="003A11A6" w:rsidRPr="00856D25" w:rsidRDefault="003A11A6" w:rsidP="00224B06">
      <w:pPr>
        <w:pStyle w:val="1"/>
        <w:spacing w:before="0" w:after="0"/>
        <w:jc w:val="left"/>
        <w:rPr>
          <w:rStyle w:val="a8"/>
          <w:rFonts w:eastAsiaTheme="minorEastAsia"/>
          <w:bCs w:val="0"/>
          <w:sz w:val="28"/>
          <w:szCs w:val="28"/>
        </w:rPr>
      </w:pPr>
      <w:r w:rsidRPr="00856D25">
        <w:rPr>
          <w:rStyle w:val="a8"/>
          <w:rFonts w:eastAsiaTheme="minorEastAsia"/>
          <w:bCs w:val="0"/>
          <w:sz w:val="28"/>
          <w:szCs w:val="28"/>
        </w:rPr>
        <w:t xml:space="preserve"> </w:t>
      </w:r>
    </w:p>
    <w:p w14:paraId="309A9DA9" w14:textId="175C5B7A" w:rsidR="003A11A6" w:rsidRPr="000B0916" w:rsidRDefault="003A11A6" w:rsidP="00C07C46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096B62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56D25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6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</w:t>
      </w:r>
      <w:r w:rsidR="00096B62">
        <w:rPr>
          <w:rFonts w:ascii="Times New Roman" w:hAnsi="Times New Roman" w:cs="Times New Roman"/>
          <w:sz w:val="28"/>
          <w:szCs w:val="28"/>
        </w:rPr>
        <w:t>года №</w:t>
      </w:r>
      <w:r w:rsidRPr="00856D25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856D25">
          <w:rPr>
            <w:rStyle w:val="a8"/>
            <w:sz w:val="28"/>
            <w:szCs w:val="28"/>
          </w:rPr>
          <w:t>Уставом</w:t>
        </w:r>
      </w:hyperlink>
      <w:r w:rsidR="00856D25">
        <w:rPr>
          <w:rStyle w:val="a8"/>
          <w:sz w:val="28"/>
          <w:szCs w:val="28"/>
        </w:rPr>
        <w:t xml:space="preserve"> </w:t>
      </w:r>
      <w:r w:rsidR="007C095E" w:rsidRPr="007C095E">
        <w:rPr>
          <w:rStyle w:val="a8"/>
          <w:sz w:val="28"/>
          <w:szCs w:val="28"/>
        </w:rPr>
        <w:t>Большеколчевского</w:t>
      </w:r>
      <w:r w:rsidR="00856D25">
        <w:rPr>
          <w:rStyle w:val="a8"/>
          <w:sz w:val="28"/>
          <w:szCs w:val="28"/>
        </w:rPr>
        <w:t xml:space="preserve">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>, администрация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="007C095E" w:rsidRPr="007C095E">
        <w:rPr>
          <w:rFonts w:ascii="Times New Roman" w:hAnsi="Times New Roman" w:cs="Times New Roman"/>
          <w:sz w:val="28"/>
          <w:szCs w:val="28"/>
        </w:rPr>
        <w:t>Большеколчевского</w:t>
      </w:r>
      <w:r w:rsidR="00856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6D2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69F1C3D" w14:textId="42FF6B5B" w:rsidR="003A11A6" w:rsidRPr="000B0916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66BAA">
        <w:rPr>
          <w:sz w:val="28"/>
          <w:szCs w:val="28"/>
        </w:rPr>
        <w:t xml:space="preserve">проекта </w:t>
      </w:r>
      <w:r w:rsidR="00224B06" w:rsidRPr="00B66BAA">
        <w:rPr>
          <w:rFonts w:eastAsia="Times New Roman"/>
          <w:sz w:val="28"/>
          <w:szCs w:val="28"/>
        </w:rPr>
        <w:t>проверочн</w:t>
      </w:r>
      <w:r w:rsidR="00224B06">
        <w:rPr>
          <w:rFonts w:eastAsia="Times New Roman"/>
          <w:sz w:val="28"/>
          <w:szCs w:val="28"/>
        </w:rPr>
        <w:t>ого</w:t>
      </w:r>
      <w:r w:rsidR="00224B06" w:rsidRPr="00B66BAA">
        <w:rPr>
          <w:rFonts w:eastAsia="Times New Roman"/>
          <w:sz w:val="28"/>
          <w:szCs w:val="28"/>
        </w:rPr>
        <w:t xml:space="preserve"> лист</w:t>
      </w:r>
      <w:r w:rsidR="00224B06">
        <w:rPr>
          <w:rFonts w:eastAsia="Times New Roman"/>
          <w:sz w:val="28"/>
          <w:szCs w:val="28"/>
        </w:rPr>
        <w:t>а</w:t>
      </w:r>
      <w:r w:rsidR="00224B06" w:rsidRPr="00B66BAA">
        <w:rPr>
          <w:rFonts w:eastAsia="Times New Roman"/>
          <w:sz w:val="28"/>
          <w:szCs w:val="28"/>
        </w:rPr>
        <w:t xml:space="preserve"> муниципального контроля в сфере благоустройства на территории </w:t>
      </w:r>
      <w:r w:rsidR="007C095E" w:rsidRPr="007C095E">
        <w:rPr>
          <w:rFonts w:eastAsia="Times New Roman"/>
          <w:sz w:val="28"/>
          <w:szCs w:val="28"/>
        </w:rPr>
        <w:t>Большеколчевского</w:t>
      </w:r>
      <w:r w:rsidR="00224B06" w:rsidRPr="00B66BAA">
        <w:rPr>
          <w:rFonts w:eastAsia="Times New Roman"/>
          <w:sz w:val="28"/>
          <w:szCs w:val="28"/>
        </w:rPr>
        <w:t xml:space="preserve"> сельского поселения</w:t>
      </w:r>
      <w:r w:rsidR="00224B06">
        <w:rPr>
          <w:rFonts w:ascii="Times New Roman" w:hAnsi="Times New Roman" w:cs="Times New Roman"/>
          <w:sz w:val="28"/>
          <w:szCs w:val="28"/>
        </w:rPr>
        <w:t xml:space="preserve"> </w:t>
      </w:r>
      <w:r w:rsidR="007C095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56D25">
        <w:rPr>
          <w:rFonts w:ascii="Times New Roman" w:hAnsi="Times New Roman" w:cs="Times New Roman"/>
          <w:sz w:val="28"/>
          <w:szCs w:val="28"/>
        </w:rPr>
        <w:t>Приложени</w:t>
      </w:r>
      <w:r w:rsidR="007C095E">
        <w:rPr>
          <w:rFonts w:ascii="Times New Roman" w:hAnsi="Times New Roman" w:cs="Times New Roman"/>
          <w:sz w:val="28"/>
          <w:szCs w:val="28"/>
        </w:rPr>
        <w:t>я</w:t>
      </w:r>
      <w:r w:rsidR="00856D25">
        <w:rPr>
          <w:rFonts w:ascii="Times New Roman" w:hAnsi="Times New Roman" w:cs="Times New Roman"/>
          <w:sz w:val="28"/>
          <w:szCs w:val="28"/>
        </w:rPr>
        <w:t>.</w:t>
      </w:r>
    </w:p>
    <w:p w14:paraId="110B115A" w14:textId="77777777"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7C095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</w:t>
      </w:r>
      <w:r w:rsidR="007C095E" w:rsidRPr="00083DFA">
        <w:rPr>
          <w:color w:val="000000"/>
          <w:sz w:val="28"/>
          <w:szCs w:val="28"/>
        </w:rPr>
        <w:t>странице Большеколчевского сельского поселения на официальном сайте администрации Кромского района в сети Интернет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A55E38" w14:textId="77777777" w:rsidR="000B0916" w:rsidRPr="000B0916" w:rsidRDefault="000B0916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35BC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</w:t>
      </w:r>
      <w:r w:rsidR="007C095E">
        <w:rPr>
          <w:rFonts w:ascii="Times New Roman" w:eastAsia="Times New Roman" w:hAnsi="Times New Roman" w:cs="Times New Roman"/>
          <w:color w:val="000000"/>
          <w:sz w:val="28"/>
          <w:szCs w:val="28"/>
        </w:rPr>
        <w:t>силу с момента подписания.</w:t>
      </w:r>
    </w:p>
    <w:p w14:paraId="131C70D9" w14:textId="77777777"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7C095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21FAE4" w14:textId="77777777" w:rsidR="003A11A6" w:rsidRDefault="003A11A6" w:rsidP="000B0916">
      <w:pPr>
        <w:ind w:firstLine="0"/>
      </w:pPr>
      <w:bookmarkStart w:id="2" w:name="sub_3"/>
      <w:bookmarkEnd w:id="1"/>
    </w:p>
    <w:bookmarkEnd w:id="2"/>
    <w:p w14:paraId="43A2D04C" w14:textId="77777777" w:rsidR="003A11A6" w:rsidRDefault="003A11A6" w:rsidP="003A11A6">
      <w:pPr>
        <w:ind w:firstLine="0"/>
      </w:pPr>
    </w:p>
    <w:p w14:paraId="581DDAC9" w14:textId="77777777" w:rsidR="003A11A6" w:rsidRDefault="003A11A6" w:rsidP="003A11A6">
      <w:pPr>
        <w:ind w:firstLine="0"/>
      </w:pPr>
    </w:p>
    <w:p w14:paraId="0C5F2F6F" w14:textId="77777777" w:rsidR="003A11A6" w:rsidRPr="00856D25" w:rsidRDefault="003A11A6" w:rsidP="003A11A6">
      <w:pPr>
        <w:ind w:firstLine="0"/>
        <w:rPr>
          <w:sz w:val="28"/>
          <w:szCs w:val="28"/>
        </w:rPr>
      </w:pPr>
      <w:r w:rsidRPr="00856D25">
        <w:rPr>
          <w:sz w:val="28"/>
          <w:szCs w:val="28"/>
        </w:rPr>
        <w:t xml:space="preserve">Глава </w:t>
      </w:r>
      <w:r w:rsidR="00856D25" w:rsidRPr="00856D25">
        <w:rPr>
          <w:sz w:val="28"/>
          <w:szCs w:val="28"/>
        </w:rPr>
        <w:t xml:space="preserve">сельского поселения                </w:t>
      </w:r>
      <w:r w:rsidR="00856D25">
        <w:rPr>
          <w:sz w:val="28"/>
          <w:szCs w:val="28"/>
        </w:rPr>
        <w:t xml:space="preserve">                    </w:t>
      </w:r>
      <w:r w:rsidR="00856D25" w:rsidRPr="00856D25">
        <w:rPr>
          <w:sz w:val="28"/>
          <w:szCs w:val="28"/>
        </w:rPr>
        <w:t xml:space="preserve">                        </w:t>
      </w:r>
      <w:proofErr w:type="spellStart"/>
      <w:r w:rsidR="00856D25" w:rsidRPr="00856D25">
        <w:rPr>
          <w:sz w:val="28"/>
          <w:szCs w:val="28"/>
        </w:rPr>
        <w:t>Т.</w:t>
      </w:r>
      <w:r w:rsidR="007C095E">
        <w:rPr>
          <w:sz w:val="28"/>
          <w:szCs w:val="28"/>
        </w:rPr>
        <w:t>В.Мартынова</w:t>
      </w:r>
      <w:proofErr w:type="spellEnd"/>
    </w:p>
    <w:p w14:paraId="3AAB63B5" w14:textId="77777777" w:rsidR="003A11A6" w:rsidRPr="00856D25" w:rsidRDefault="003A11A6" w:rsidP="003A11A6">
      <w:pPr>
        <w:ind w:firstLine="0"/>
        <w:rPr>
          <w:sz w:val="28"/>
          <w:szCs w:val="28"/>
        </w:rPr>
      </w:pPr>
    </w:p>
    <w:p w14:paraId="5C1CDAF0" w14:textId="77777777" w:rsidR="003A11A6" w:rsidRDefault="003A11A6" w:rsidP="003A11A6">
      <w:pPr>
        <w:ind w:firstLine="0"/>
      </w:pPr>
    </w:p>
    <w:p w14:paraId="5A080E44" w14:textId="77777777" w:rsidR="003A11A6" w:rsidRDefault="003A11A6" w:rsidP="003A11A6">
      <w:pPr>
        <w:ind w:firstLine="0"/>
      </w:pPr>
    </w:p>
    <w:p w14:paraId="021821D2" w14:textId="77777777" w:rsidR="003A11A6" w:rsidRDefault="003A11A6" w:rsidP="003A11A6">
      <w:pPr>
        <w:ind w:firstLine="0"/>
      </w:pPr>
    </w:p>
    <w:p w14:paraId="72D623F7" w14:textId="1016D647" w:rsidR="009E58BD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3" w:name="sub_1000"/>
    </w:p>
    <w:p w14:paraId="57272886" w14:textId="77777777" w:rsidR="0040541E" w:rsidRDefault="0040541E" w:rsidP="003A11A6">
      <w:pPr>
        <w:jc w:val="right"/>
        <w:rPr>
          <w:rFonts w:ascii="Times New Roman" w:hAnsi="Times New Roman" w:cs="Times New Roman"/>
          <w:bCs/>
        </w:rPr>
      </w:pPr>
    </w:p>
    <w:p w14:paraId="642AB371" w14:textId="5532D06A" w:rsidR="00C07C46" w:rsidRDefault="00C07C46" w:rsidP="003A11A6">
      <w:pPr>
        <w:jc w:val="right"/>
        <w:rPr>
          <w:rFonts w:ascii="Times New Roman" w:hAnsi="Times New Roman" w:cs="Times New Roman"/>
          <w:bCs/>
        </w:rPr>
      </w:pPr>
    </w:p>
    <w:p w14:paraId="19724E99" w14:textId="77777777" w:rsidR="00C07C46" w:rsidRDefault="00C07C46" w:rsidP="003A11A6">
      <w:pPr>
        <w:jc w:val="right"/>
        <w:rPr>
          <w:rFonts w:ascii="Times New Roman" w:hAnsi="Times New Roman" w:cs="Times New Roman"/>
          <w:bCs/>
        </w:rPr>
      </w:pPr>
    </w:p>
    <w:p w14:paraId="1C2EC128" w14:textId="77777777" w:rsidR="007C095E" w:rsidRDefault="007C095E" w:rsidP="003A11A6">
      <w:pPr>
        <w:jc w:val="right"/>
        <w:rPr>
          <w:rFonts w:ascii="Times New Roman" w:hAnsi="Times New Roman" w:cs="Times New Roman"/>
          <w:bCs/>
        </w:rPr>
      </w:pPr>
    </w:p>
    <w:p w14:paraId="48B4E0D7" w14:textId="77777777" w:rsidR="00E35BC5" w:rsidRDefault="00E35BC5" w:rsidP="003A11A6">
      <w:pPr>
        <w:jc w:val="right"/>
        <w:rPr>
          <w:rFonts w:ascii="Times New Roman" w:hAnsi="Times New Roman" w:cs="Times New Roman"/>
          <w:bCs/>
        </w:rPr>
      </w:pPr>
    </w:p>
    <w:p w14:paraId="5E22729E" w14:textId="77777777" w:rsidR="003A11A6" w:rsidRDefault="00856D25" w:rsidP="003A11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 w:rsidR="003A11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к </w:t>
      </w:r>
      <w:r w:rsidR="003A11A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3A11A6">
        <w:rPr>
          <w:rFonts w:ascii="Times New Roman" w:hAnsi="Times New Roman" w:cs="Times New Roman"/>
          <w:bCs/>
        </w:rPr>
        <w:t xml:space="preserve"> администрации</w:t>
      </w:r>
      <w:r w:rsidR="003A11A6">
        <w:rPr>
          <w:rFonts w:ascii="Times New Roman" w:hAnsi="Times New Roman" w:cs="Times New Roman"/>
          <w:bCs/>
        </w:rPr>
        <w:br/>
      </w:r>
      <w:r w:rsidR="007C095E">
        <w:rPr>
          <w:rFonts w:ascii="Times New Roman" w:hAnsi="Times New Roman" w:cs="Times New Roman"/>
          <w:bCs/>
        </w:rPr>
        <w:t xml:space="preserve">Большеколчевского </w:t>
      </w:r>
      <w:r w:rsidR="009E58BD">
        <w:rPr>
          <w:rFonts w:ascii="Times New Roman" w:hAnsi="Times New Roman" w:cs="Times New Roman"/>
          <w:bCs/>
        </w:rPr>
        <w:t>сельского поселения</w:t>
      </w:r>
      <w:r w:rsidR="003A11A6">
        <w:rPr>
          <w:rFonts w:ascii="Times New Roman" w:hAnsi="Times New Roman" w:cs="Times New Roman"/>
          <w:bCs/>
        </w:rPr>
        <w:br/>
        <w:t>от «</w:t>
      </w:r>
      <w:r w:rsidR="00E35BC5">
        <w:rPr>
          <w:rFonts w:ascii="Times New Roman" w:hAnsi="Times New Roman" w:cs="Times New Roman"/>
          <w:bCs/>
        </w:rPr>
        <w:t>15</w:t>
      </w:r>
      <w:r w:rsidR="003A11A6">
        <w:rPr>
          <w:rFonts w:ascii="Times New Roman" w:hAnsi="Times New Roman" w:cs="Times New Roman"/>
          <w:bCs/>
        </w:rPr>
        <w:t>»</w:t>
      </w:r>
      <w:r w:rsidR="00E35BC5">
        <w:rPr>
          <w:rFonts w:ascii="Times New Roman" w:hAnsi="Times New Roman" w:cs="Times New Roman"/>
          <w:bCs/>
        </w:rPr>
        <w:t xml:space="preserve">февраля </w:t>
      </w:r>
      <w:r w:rsidR="003A11A6">
        <w:rPr>
          <w:rFonts w:ascii="Times New Roman" w:hAnsi="Times New Roman" w:cs="Times New Roman"/>
          <w:bCs/>
        </w:rPr>
        <w:t>202</w:t>
      </w:r>
      <w:r w:rsidR="007C095E">
        <w:rPr>
          <w:rFonts w:ascii="Times New Roman" w:hAnsi="Times New Roman" w:cs="Times New Roman"/>
          <w:bCs/>
        </w:rPr>
        <w:t>3</w:t>
      </w:r>
      <w:r w:rsidR="003A11A6">
        <w:rPr>
          <w:rFonts w:ascii="Times New Roman" w:hAnsi="Times New Roman" w:cs="Times New Roman"/>
          <w:bCs/>
        </w:rPr>
        <w:t xml:space="preserve"> года № </w:t>
      </w:r>
      <w:r w:rsidR="00E35BC5">
        <w:rPr>
          <w:rFonts w:ascii="Times New Roman" w:hAnsi="Times New Roman" w:cs="Times New Roman"/>
          <w:bCs/>
        </w:rPr>
        <w:t>15</w:t>
      </w:r>
    </w:p>
    <w:bookmarkEnd w:id="3"/>
    <w:p w14:paraId="6A94016B" w14:textId="77777777" w:rsidR="003A11A6" w:rsidRDefault="003A11A6" w:rsidP="003A11A6">
      <w:pPr>
        <w:rPr>
          <w:rFonts w:ascii="Times New Roman" w:hAnsi="Times New Roman" w:cs="Times New Roman"/>
        </w:rPr>
      </w:pPr>
    </w:p>
    <w:p w14:paraId="4B0766E6" w14:textId="77777777" w:rsidR="003A11A6" w:rsidRDefault="003A11A6" w:rsidP="003A11A6">
      <w:pPr>
        <w:ind w:firstLine="0"/>
      </w:pPr>
    </w:p>
    <w:bookmarkEnd w:id="0"/>
    <w:p w14:paraId="76035726" w14:textId="77777777" w:rsidR="003A11A6" w:rsidRPr="00224B06" w:rsidRDefault="003A11A6" w:rsidP="009E58BD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7C095E" w:rsidRPr="007C095E">
        <w:rPr>
          <w:b/>
        </w:rPr>
        <w:t>Большеколчевского</w:t>
      </w:r>
      <w:r w:rsidR="009E58BD" w:rsidRPr="00224B06">
        <w:rPr>
          <w:b/>
        </w:rPr>
        <w:t xml:space="preserve"> сельского поселения</w:t>
      </w:r>
    </w:p>
    <w:p w14:paraId="79334596" w14:textId="77777777" w:rsidR="009E58BD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3A11A6" w14:paraId="127D2870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8434" w14:textId="77777777" w:rsidR="003A11A6" w:rsidRDefault="003A11A6">
            <w:pPr>
              <w:pStyle w:val="a7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98A58" w14:textId="77777777" w:rsidR="003A11A6" w:rsidRDefault="003A11A6" w:rsidP="009E58BD">
            <w:pPr>
              <w:pStyle w:val="a7"/>
              <w:spacing w:line="256" w:lineRule="auto"/>
            </w:pPr>
            <w:r>
              <w:t xml:space="preserve">Муниципальный контроль в сфере благоустройства на территории </w:t>
            </w:r>
            <w:r w:rsidR="007C095E">
              <w:rPr>
                <w:rFonts w:ascii="Times New Roman" w:hAnsi="Times New Roman" w:cs="Times New Roman"/>
                <w:bCs/>
              </w:rPr>
              <w:t>Большеколчевского</w:t>
            </w:r>
            <w:r w:rsidR="007C095E">
              <w:t xml:space="preserve"> </w:t>
            </w:r>
            <w:r w:rsidR="009E58BD">
              <w:t>сельского поселения</w:t>
            </w:r>
          </w:p>
        </w:tc>
      </w:tr>
      <w:tr w:rsidR="003A11A6" w14:paraId="380BB585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1BB0" w14:textId="77777777" w:rsidR="003A11A6" w:rsidRDefault="003A11A6">
            <w:pPr>
              <w:pStyle w:val="a7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42853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4189B883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8017" w14:textId="77777777" w:rsidR="003A11A6" w:rsidRDefault="003A11A6">
            <w:pPr>
              <w:pStyle w:val="a7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C4DB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113427A8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40D9" w14:textId="77777777" w:rsidR="003A11A6" w:rsidRDefault="003A11A6">
            <w:pPr>
              <w:pStyle w:val="a7"/>
              <w:spacing w:line="256" w:lineRule="auto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CABB6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5B9B6F53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16E6" w14:textId="77777777" w:rsidR="003A11A6" w:rsidRDefault="003A11A6">
            <w:pPr>
              <w:pStyle w:val="a7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5383E" w14:textId="77777777" w:rsidR="003A11A6" w:rsidRDefault="003A11A6">
            <w:pPr>
              <w:pStyle w:val="a7"/>
              <w:spacing w:line="256" w:lineRule="auto"/>
            </w:pPr>
            <w:r>
              <w:t>N_____ от_______</w:t>
            </w:r>
          </w:p>
        </w:tc>
      </w:tr>
      <w:tr w:rsidR="003A11A6" w14:paraId="3827CE36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A3F5" w14:textId="77777777" w:rsidR="003A11A6" w:rsidRDefault="003A11A6">
            <w:pPr>
              <w:pStyle w:val="a7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0E1EB" w14:textId="77777777" w:rsidR="003A11A6" w:rsidRDefault="003A11A6">
            <w:pPr>
              <w:pStyle w:val="a5"/>
              <w:spacing w:line="256" w:lineRule="auto"/>
            </w:pPr>
          </w:p>
        </w:tc>
      </w:tr>
      <w:tr w:rsidR="003A11A6" w14:paraId="069072A9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BF49" w14:textId="77777777" w:rsidR="003A11A6" w:rsidRDefault="003A11A6">
            <w:pPr>
              <w:pStyle w:val="a7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D5346" w14:textId="77777777" w:rsidR="003A11A6" w:rsidRDefault="003A11A6">
            <w:pPr>
              <w:pStyle w:val="a7"/>
              <w:spacing w:line="256" w:lineRule="auto"/>
            </w:pPr>
            <w:r>
              <w:t>N _________ от___________</w:t>
            </w:r>
          </w:p>
        </w:tc>
      </w:tr>
      <w:tr w:rsidR="003A11A6" w14:paraId="29500BAC" w14:textId="77777777" w:rsidTr="001179B8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62C8" w14:textId="77777777" w:rsidR="003A11A6" w:rsidRDefault="003A11A6">
            <w:pPr>
              <w:pStyle w:val="a7"/>
              <w:spacing w:line="256" w:lineRule="auto"/>
            </w:pPr>
            <w: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</w:t>
            </w:r>
            <w:r>
              <w:lastRenderedPageBreak/>
              <w:t>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984FE" w14:textId="77777777" w:rsidR="003A11A6" w:rsidRDefault="003A11A6">
            <w:pPr>
              <w:pStyle w:val="a5"/>
              <w:spacing w:line="256" w:lineRule="auto"/>
            </w:pPr>
          </w:p>
        </w:tc>
      </w:tr>
    </w:tbl>
    <w:p w14:paraId="7EDC81A6" w14:textId="77777777" w:rsidR="003A11A6" w:rsidRDefault="003A11A6" w:rsidP="003A11A6"/>
    <w:p w14:paraId="6C66B809" w14:textId="77777777" w:rsidR="003A11A6" w:rsidRDefault="003A11A6" w:rsidP="003A11A6">
      <w:pPr>
        <w:pStyle w:val="1"/>
        <w:rPr>
          <w:rFonts w:eastAsiaTheme="minorEastAsia"/>
          <w:color w:val="auto"/>
        </w:rPr>
      </w:pPr>
      <w:bookmarkStart w:id="4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14:paraId="6765C933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3BAF1F7D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DFBE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53FD" w14:textId="77777777" w:rsidR="003A11A6" w:rsidRDefault="003A11A6" w:rsidP="007617EB">
            <w:pPr>
              <w:pStyle w:val="a5"/>
              <w:spacing w:line="256" w:lineRule="auto"/>
              <w:ind w:left="3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F431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3A11A6" w14:paraId="371F7E20" w14:textId="7777777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9BB8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B4CA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8626" w14:textId="77777777"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0E56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CB5D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8B9F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2EA0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3A11A6" w14:paraId="0BD21CB6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6ED6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E016" w14:textId="77777777" w:rsidR="003A11A6" w:rsidRDefault="003A11A6" w:rsidP="00856D25">
            <w:pPr>
              <w:pStyle w:val="a7"/>
              <w:spacing w:line="256" w:lineRule="auto"/>
            </w:pPr>
            <w:r>
              <w:t>Соблюдаются ли</w:t>
            </w:r>
            <w:r w:rsidR="00B10A8A">
              <w:t xml:space="preserve"> общие требования</w:t>
            </w:r>
            <w:r w:rsidR="00F93A99">
              <w:t xml:space="preserve"> к </w:t>
            </w:r>
            <w:r w:rsidR="00856D25">
              <w:t xml:space="preserve">элементам </w:t>
            </w:r>
            <w:r w:rsidR="00F93A99">
              <w:t>благоустройств</w:t>
            </w:r>
            <w:r w:rsidR="00856D25">
              <w:t>а</w:t>
            </w:r>
            <w: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6563" w14:textId="77777777" w:rsidR="003A11A6" w:rsidRDefault="009E46FD" w:rsidP="00CF2A51">
            <w:pPr>
              <w:ind w:left="34" w:hanging="1"/>
            </w:pPr>
            <w:r>
              <w:t xml:space="preserve">Пункт </w:t>
            </w:r>
            <w:r w:rsidR="00CF2A51">
              <w:t xml:space="preserve">1.5 </w:t>
            </w:r>
            <w:r>
              <w:t xml:space="preserve"> с</w:t>
            </w:r>
            <w:r w:rsidR="00B10A8A">
              <w:t>тать</w:t>
            </w:r>
            <w:r w:rsidR="00CF2A51">
              <w:t>и</w:t>
            </w:r>
            <w:r w:rsidR="00B10A8A">
              <w:t xml:space="preserve"> </w:t>
            </w:r>
            <w:r w:rsidR="00CF2A51">
              <w:t>1</w:t>
            </w:r>
            <w:r w:rsidR="007617EB" w:rsidRPr="0076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r>
              <w:rPr>
                <w:rFonts w:ascii="Times New Roman" w:eastAsia="Calibri" w:hAnsi="Times New Roman" w:cs="Times New Roman"/>
              </w:rPr>
              <w:t>Большеколчевского сельского поселения Кромского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r>
              <w:rPr>
                <w:rFonts w:ascii="Times New Roman" w:eastAsia="Calibri" w:hAnsi="Times New Roman" w:cs="Times New Roman"/>
              </w:rPr>
              <w:t>Большеколчевского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сельского Совета народных депутатов от </w:t>
            </w:r>
            <w:r>
              <w:rPr>
                <w:rFonts w:ascii="Times New Roman" w:eastAsia="Calibri" w:hAnsi="Times New Roman" w:cs="Times New Roman"/>
              </w:rPr>
              <w:t>14 июня 2022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</w:rPr>
              <w:t>8-1 сс</w:t>
            </w:r>
            <w:r w:rsidR="00CD3481">
              <w:rPr>
                <w:rFonts w:ascii="Times New Roman" w:eastAsia="Calibri" w:hAnsi="Times New Roman" w:cs="Times New Roman"/>
              </w:rPr>
              <w:t xml:space="preserve"> </w:t>
            </w:r>
            <w:r>
              <w:t>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60D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774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98F7" w14:textId="77777777"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DD1" w14:textId="77777777" w:rsidR="003A11A6" w:rsidRDefault="003A11A6">
            <w:pPr>
              <w:pStyle w:val="a5"/>
              <w:spacing w:line="256" w:lineRule="auto"/>
            </w:pPr>
          </w:p>
        </w:tc>
      </w:tr>
      <w:tr w:rsidR="009E5C12" w:rsidRPr="009E5C12" w14:paraId="294D3A35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72B" w14:textId="77777777" w:rsidR="003A11A6" w:rsidRDefault="003A11A6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672D" w14:textId="77777777" w:rsidR="003A11A6" w:rsidRPr="009E5C12" w:rsidRDefault="00F93A99" w:rsidP="00CD3481">
            <w:pPr>
              <w:pStyle w:val="a7"/>
              <w:spacing w:line="256" w:lineRule="auto"/>
            </w:pPr>
            <w:r w:rsidRPr="009E5C12">
              <w:t>Соблюдаются ли общие требования к</w:t>
            </w:r>
            <w:r w:rsidR="00764DF1" w:rsidRPr="009E5C12">
              <w:t xml:space="preserve"> </w:t>
            </w:r>
            <w:r w:rsidR="00CD3481" w:rsidRPr="009E5C12">
              <w:t>внешнему виду фасадов  и ограждающих конструкций зданий, строений и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F8EC" w14:textId="77777777" w:rsidR="003A11A6" w:rsidRPr="009E5C12" w:rsidRDefault="00F93A99" w:rsidP="00D156FA">
            <w:pPr>
              <w:pStyle w:val="a7"/>
              <w:spacing w:line="256" w:lineRule="auto"/>
            </w:pPr>
            <w:r w:rsidRPr="009E5C12">
              <w:t>Статья 4</w:t>
            </w:r>
            <w:r w:rsidR="00764DF1" w:rsidRPr="009E5C12">
              <w:t xml:space="preserve"> </w:t>
            </w:r>
            <w:r w:rsidR="003A11A6" w:rsidRPr="009E5C12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BD3" w14:textId="77777777" w:rsidR="003A11A6" w:rsidRPr="009E5C12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28A" w14:textId="77777777" w:rsidR="003A11A6" w:rsidRPr="009E5C12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FC1" w14:textId="77777777" w:rsidR="003A11A6" w:rsidRPr="009E5C12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769" w14:textId="77777777" w:rsidR="003A11A6" w:rsidRPr="009E5C12" w:rsidRDefault="003A11A6">
            <w:pPr>
              <w:pStyle w:val="a5"/>
              <w:spacing w:line="256" w:lineRule="auto"/>
            </w:pPr>
          </w:p>
        </w:tc>
      </w:tr>
      <w:tr w:rsidR="003A11A6" w:rsidRPr="001179B8" w14:paraId="1931A64A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CC8A" w14:textId="77777777" w:rsidR="003A11A6" w:rsidRPr="001179B8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7B79" w14:textId="77777777" w:rsidR="003A11A6" w:rsidRPr="001179B8" w:rsidRDefault="00D156FA" w:rsidP="009E5C1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="009E5C12" w:rsidRPr="001179B8">
              <w:rPr>
                <w:rFonts w:ascii="Times New Roman" w:hAnsi="Times New Roman" w:cs="Times New Roman"/>
              </w:rPr>
              <w:t>организации озеленения,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AF08" w14:textId="77777777" w:rsidR="003A11A6" w:rsidRPr="001179B8" w:rsidRDefault="00D156FA" w:rsidP="009E46F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Статья </w:t>
            </w:r>
            <w:r w:rsidR="009E46FD" w:rsidRPr="001179B8">
              <w:rPr>
                <w:rFonts w:ascii="Times New Roman" w:hAnsi="Times New Roman" w:cs="Times New Roman"/>
              </w:rPr>
              <w:t>7</w:t>
            </w:r>
            <w:r w:rsidR="003A11A6" w:rsidRPr="001179B8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E6F" w14:textId="77777777" w:rsidR="003A11A6" w:rsidRPr="001179B8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1EF" w14:textId="77777777" w:rsidR="003A11A6" w:rsidRPr="001179B8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02D" w14:textId="77777777" w:rsidR="003A11A6" w:rsidRPr="001179B8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35C" w14:textId="77777777" w:rsidR="003A11A6" w:rsidRPr="001179B8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A11A6" w:rsidRPr="001179B8" w14:paraId="4AF0C23B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4A6" w14:textId="77777777" w:rsidR="003A11A6" w:rsidRPr="001179B8" w:rsidRDefault="003A11A6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BDE2" w14:textId="77777777" w:rsidR="003A11A6" w:rsidRPr="001179B8" w:rsidRDefault="003A11A6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="00D156FA" w:rsidRPr="001179B8">
              <w:rPr>
                <w:rFonts w:ascii="Times New Roman" w:hAnsi="Times New Roman" w:cs="Times New Roman"/>
              </w:rPr>
              <w:t>элементам покрытия и сопряжения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F2E" w14:textId="77777777" w:rsidR="003A11A6" w:rsidRPr="001179B8" w:rsidRDefault="009E46FD" w:rsidP="009E46FD">
            <w:pPr>
              <w:pStyle w:val="a7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1179B8">
              <w:rPr>
                <w:rFonts w:ascii="Times New Roman" w:hAnsi="Times New Roman" w:cs="Times New Roman"/>
              </w:rPr>
              <w:t>пункт 5.7 ст. 5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6A6" w14:textId="77777777" w:rsidR="003A11A6" w:rsidRPr="001179B8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E53" w14:textId="77777777" w:rsidR="003A11A6" w:rsidRPr="001179B8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EE8" w14:textId="77777777" w:rsidR="003A11A6" w:rsidRPr="001179B8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26E" w14:textId="77777777" w:rsidR="003A11A6" w:rsidRPr="001179B8" w:rsidRDefault="003A11A6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1179B8" w14:paraId="3BA83CE0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3D55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AEF0" w14:textId="77777777" w:rsidR="00D156FA" w:rsidRPr="001179B8" w:rsidRDefault="00D156FA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Pr="001179B8">
              <w:rPr>
                <w:rFonts w:ascii="Times New Roman" w:hAnsi="Times New Roman" w:cs="Times New Roman"/>
              </w:rPr>
              <w:lastRenderedPageBreak/>
              <w:t>элементам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E47D" w14:textId="77777777" w:rsidR="00D156FA" w:rsidRPr="001179B8" w:rsidRDefault="009E46FD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lastRenderedPageBreak/>
              <w:t xml:space="preserve">пункт 5.10 ст. 5 </w:t>
            </w:r>
            <w:r w:rsidRPr="001179B8">
              <w:rPr>
                <w:rFonts w:ascii="Times New Roman" w:hAnsi="Times New Roman" w:cs="Times New Roman"/>
              </w:rPr>
              <w:lastRenderedPageBreak/>
              <w:t>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4D6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846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768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4EE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1179B8" w14:paraId="47D7274B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2768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85F1" w14:textId="77777777" w:rsidR="00D156FA" w:rsidRPr="001179B8" w:rsidRDefault="00D156FA" w:rsidP="00CE4AB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требования к  </w:t>
            </w:r>
            <w:r w:rsidR="00CE4AB6" w:rsidRPr="001179B8">
              <w:rPr>
                <w:rFonts w:ascii="Times New Roman" w:hAnsi="Times New Roman" w:cs="Times New Roman"/>
              </w:rPr>
              <w:t xml:space="preserve">размещению и содержанию </w:t>
            </w:r>
            <w:r w:rsidRPr="001179B8">
              <w:rPr>
                <w:rFonts w:ascii="Times New Roman" w:hAnsi="Times New Roman" w:cs="Times New Roman"/>
              </w:rPr>
              <w:t>элемент</w:t>
            </w:r>
            <w:r w:rsidR="00CE4AB6" w:rsidRPr="001179B8">
              <w:rPr>
                <w:rFonts w:ascii="Times New Roman" w:hAnsi="Times New Roman" w:cs="Times New Roman"/>
              </w:rPr>
              <w:t>ов</w:t>
            </w:r>
            <w:r w:rsidRPr="001179B8">
              <w:rPr>
                <w:rFonts w:ascii="Times New Roman" w:hAnsi="Times New Roman" w:cs="Times New Roman"/>
              </w:rPr>
              <w:t xml:space="preserve"> малых архитектурных форм.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3B21" w14:textId="77777777" w:rsidR="00D156FA" w:rsidRPr="001179B8" w:rsidRDefault="009E46FD" w:rsidP="009E46F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пункт 5.13 ст. 5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CE4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0BE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1A9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C06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1179B8" w14:paraId="04C1F35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3E7E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1DDF" w14:textId="77777777" w:rsidR="00D156FA" w:rsidRPr="001179B8" w:rsidRDefault="00D156FA" w:rsidP="00CE4AB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требования к размещению и </w:t>
            </w:r>
            <w:r w:rsidR="00CE4AB6" w:rsidRPr="001179B8">
              <w:rPr>
                <w:rFonts w:ascii="Times New Roman" w:hAnsi="Times New Roman" w:cs="Times New Roman"/>
              </w:rPr>
              <w:t>содержанию элементов</w:t>
            </w:r>
            <w:r w:rsidRPr="001179B8">
              <w:rPr>
                <w:rFonts w:ascii="Times New Roman" w:hAnsi="Times New Roman" w:cs="Times New Roman"/>
              </w:rPr>
              <w:t xml:space="preserve"> игрового и спортивного оборудован</w:t>
            </w:r>
            <w:r w:rsidR="009E46FD" w:rsidRPr="001179B8">
              <w:rPr>
                <w:rFonts w:ascii="Times New Roman" w:hAnsi="Times New Roman" w:cs="Times New Roman"/>
              </w:rPr>
              <w:t>и</w:t>
            </w:r>
            <w:r w:rsidRPr="001179B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D366" w14:textId="77777777" w:rsidR="00D156FA" w:rsidRPr="001179B8" w:rsidRDefault="00BF2E75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Пункт 9.5 с</w:t>
            </w:r>
            <w:r w:rsidR="00D156FA" w:rsidRPr="001179B8">
              <w:rPr>
                <w:rFonts w:ascii="Times New Roman" w:hAnsi="Times New Roman" w:cs="Times New Roman"/>
              </w:rPr>
              <w:t>тать</w:t>
            </w:r>
            <w:r w:rsidRPr="001179B8">
              <w:rPr>
                <w:rFonts w:ascii="Times New Roman" w:hAnsi="Times New Roman" w:cs="Times New Roman"/>
              </w:rPr>
              <w:t>и</w:t>
            </w:r>
            <w:r w:rsidR="00D156FA" w:rsidRPr="001179B8">
              <w:rPr>
                <w:rFonts w:ascii="Times New Roman" w:hAnsi="Times New Roman" w:cs="Times New Roman"/>
              </w:rPr>
              <w:t xml:space="preserve"> </w:t>
            </w:r>
            <w:r w:rsidRPr="001179B8">
              <w:rPr>
                <w:rFonts w:ascii="Times New Roman" w:hAnsi="Times New Roman" w:cs="Times New Roman"/>
              </w:rPr>
              <w:t>9</w:t>
            </w:r>
            <w:r w:rsidR="00D156FA" w:rsidRPr="001179B8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AC4C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AF3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6DD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D47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56FA" w:rsidRPr="001179B8" w14:paraId="407A1134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FC37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98E0" w14:textId="77777777" w:rsidR="00D156FA" w:rsidRPr="001179B8" w:rsidRDefault="00CE4AB6" w:rsidP="00A4021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требования к освещению и </w:t>
            </w:r>
            <w:r w:rsidR="00A4021D" w:rsidRPr="001179B8">
              <w:rPr>
                <w:rFonts w:ascii="Times New Roman" w:hAnsi="Times New Roman" w:cs="Times New Roman"/>
              </w:rPr>
              <w:t xml:space="preserve">содержанию </w:t>
            </w:r>
            <w:r w:rsidRPr="001179B8">
              <w:rPr>
                <w:rFonts w:ascii="Times New Roman" w:hAnsi="Times New Roman" w:cs="Times New Roman"/>
              </w:rPr>
              <w:t>осветительно</w:t>
            </w:r>
            <w:r w:rsidR="00A4021D" w:rsidRPr="001179B8">
              <w:rPr>
                <w:rFonts w:ascii="Times New Roman" w:hAnsi="Times New Roman" w:cs="Times New Roman"/>
              </w:rPr>
              <w:t>го</w:t>
            </w:r>
            <w:r w:rsidRPr="001179B8">
              <w:rPr>
                <w:rFonts w:ascii="Times New Roman" w:hAnsi="Times New Roman" w:cs="Times New Roman"/>
              </w:rPr>
              <w:t xml:space="preserve"> оборудованию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3D8" w14:textId="77777777" w:rsidR="00D156FA" w:rsidRPr="001179B8" w:rsidRDefault="00CE4AB6" w:rsidP="009E46F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Статья </w:t>
            </w:r>
            <w:r w:rsidR="009E46FD" w:rsidRPr="001179B8">
              <w:rPr>
                <w:rFonts w:ascii="Times New Roman" w:hAnsi="Times New Roman" w:cs="Times New Roman"/>
              </w:rPr>
              <w:t>6</w:t>
            </w:r>
            <w:r w:rsidRPr="001179B8">
              <w:rPr>
                <w:rFonts w:ascii="Times New Roman" w:hAnsi="Times New Roman" w:cs="Times New Roman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2B8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11A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745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E13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1179B8" w14:paraId="7C16033C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CCF0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CCE1" w14:textId="77777777" w:rsidR="00D156FA" w:rsidRPr="001179B8" w:rsidRDefault="00D156FA" w:rsidP="00CE4AB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Соответствуют ли требования </w:t>
            </w:r>
            <w:r w:rsidR="00CE4AB6" w:rsidRPr="001179B8">
              <w:rPr>
                <w:rFonts w:ascii="Times New Roman" w:hAnsi="Times New Roman" w:cs="Times New Roman"/>
              </w:rPr>
              <w:t>к размещению и содержанию</w:t>
            </w:r>
            <w:r w:rsidR="00A4021D" w:rsidRPr="001179B8">
              <w:rPr>
                <w:rFonts w:ascii="Times New Roman" w:hAnsi="Times New Roman" w:cs="Times New Roman"/>
              </w:rPr>
              <w:t xml:space="preserve"> </w:t>
            </w:r>
            <w:r w:rsidR="00CE4AB6" w:rsidRPr="001179B8">
              <w:rPr>
                <w:rFonts w:ascii="Times New Roman" w:hAnsi="Times New Roman" w:cs="Times New Roman"/>
              </w:rPr>
              <w:t>средствам наружной рекламы 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CEB1" w14:textId="77777777" w:rsidR="00D156FA" w:rsidRPr="001179B8" w:rsidRDefault="00CE4AB6" w:rsidP="009E46F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Статья</w:t>
            </w:r>
            <w:r w:rsidR="009E46FD" w:rsidRPr="001179B8">
              <w:rPr>
                <w:rFonts w:ascii="Times New Roman" w:hAnsi="Times New Roman" w:cs="Times New Roman"/>
              </w:rPr>
              <w:t xml:space="preserve"> 8 </w:t>
            </w:r>
            <w:r w:rsidR="00D156FA" w:rsidRPr="001179B8">
              <w:rPr>
                <w:rFonts w:ascii="Times New Roman" w:hAnsi="Times New Roman" w:cs="Times New Roman"/>
              </w:rPr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F5A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DB2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2E0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3B7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1179B8" w14:paraId="4D443215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1A3E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A9B2" w14:textId="77777777" w:rsidR="00D156FA" w:rsidRPr="001179B8" w:rsidRDefault="00CE4AB6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требования к размещению и содержанию </w:t>
            </w:r>
            <w:r w:rsidR="00BF2E75" w:rsidRPr="001179B8">
              <w:rPr>
                <w:rFonts w:ascii="Times New Roman" w:hAnsi="Times New Roman" w:cs="Times New Roman"/>
              </w:rPr>
              <w:t>Некапитальных нестационарных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DE2B" w14:textId="77777777" w:rsidR="00D156FA" w:rsidRPr="001179B8" w:rsidRDefault="00BF2E75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Пункт 5.15 с</w:t>
            </w:r>
            <w:r w:rsidR="00D156FA" w:rsidRPr="001179B8">
              <w:rPr>
                <w:rFonts w:ascii="Times New Roman" w:hAnsi="Times New Roman" w:cs="Times New Roman"/>
              </w:rPr>
              <w:t xml:space="preserve">татья </w:t>
            </w:r>
            <w:r w:rsidRPr="001179B8">
              <w:rPr>
                <w:rFonts w:ascii="Times New Roman" w:hAnsi="Times New Roman" w:cs="Times New Roman"/>
              </w:rPr>
              <w:t>5</w:t>
            </w:r>
            <w:r w:rsidR="00D156FA" w:rsidRPr="001179B8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DC8E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19F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908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A56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1179B8" w14:paraId="5D97D4F2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3C59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11AD" w14:textId="77777777" w:rsidR="00D156FA" w:rsidRPr="001179B8" w:rsidRDefault="00D156FA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С</w:t>
            </w:r>
            <w:r w:rsidR="00CE4AB6" w:rsidRPr="001179B8">
              <w:rPr>
                <w:rFonts w:ascii="Times New Roman" w:hAnsi="Times New Roman" w:cs="Times New Roman"/>
              </w:rPr>
              <w:t>облюдаются</w:t>
            </w:r>
            <w:r w:rsidRPr="001179B8">
              <w:rPr>
                <w:rFonts w:ascii="Times New Roman" w:hAnsi="Times New Roman" w:cs="Times New Roman"/>
              </w:rPr>
              <w:t xml:space="preserve"> ли</w:t>
            </w:r>
            <w:r w:rsidR="00CE4AB6" w:rsidRPr="001179B8">
              <w:rPr>
                <w:rFonts w:ascii="Times New Roman" w:hAnsi="Times New Roman" w:cs="Times New Roman"/>
              </w:rPr>
              <w:t xml:space="preserve"> требования к </w:t>
            </w:r>
            <w:r w:rsidR="00BF2E75" w:rsidRPr="001179B8">
              <w:rPr>
                <w:rFonts w:ascii="Times New Roman" w:hAnsi="Times New Roman" w:cs="Times New Roman"/>
              </w:rPr>
              <w:t>уличному коммунально-бытовому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F08A" w14:textId="77777777" w:rsidR="00D156FA" w:rsidRPr="001179B8" w:rsidRDefault="00BF2E75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Пункт 5.12 с</w:t>
            </w:r>
            <w:r w:rsidR="00CE4AB6" w:rsidRPr="001179B8">
              <w:rPr>
                <w:rFonts w:ascii="Times New Roman" w:hAnsi="Times New Roman" w:cs="Times New Roman"/>
              </w:rPr>
              <w:t>тать</w:t>
            </w:r>
            <w:r w:rsidRPr="001179B8">
              <w:rPr>
                <w:rFonts w:ascii="Times New Roman" w:hAnsi="Times New Roman" w:cs="Times New Roman"/>
              </w:rPr>
              <w:t>и</w:t>
            </w:r>
            <w:r w:rsidR="00CE4AB6" w:rsidRPr="001179B8">
              <w:rPr>
                <w:rFonts w:ascii="Times New Roman" w:hAnsi="Times New Roman" w:cs="Times New Roman"/>
              </w:rPr>
              <w:t xml:space="preserve"> </w:t>
            </w:r>
            <w:r w:rsidRPr="001179B8">
              <w:rPr>
                <w:rFonts w:ascii="Times New Roman" w:hAnsi="Times New Roman" w:cs="Times New Roman"/>
              </w:rPr>
              <w:t>5</w:t>
            </w:r>
            <w:r w:rsidR="00D156FA" w:rsidRPr="001179B8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E0B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2A8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585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BE3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F2E75" w:rsidRPr="001179B8" w14:paraId="6A2A920F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2DD2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85F8" w14:textId="77777777" w:rsidR="00D156FA" w:rsidRPr="001179B8" w:rsidRDefault="00CE4AB6" w:rsidP="00D875AB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Соблюдаются ли требования к</w:t>
            </w:r>
            <w:r w:rsidR="00D875AB" w:rsidRPr="001179B8">
              <w:rPr>
                <w:rFonts w:ascii="Times New Roman" w:hAnsi="Times New Roman" w:cs="Times New Roman"/>
              </w:rPr>
              <w:t xml:space="preserve"> размещению </w:t>
            </w:r>
            <w:r w:rsidR="00BF2E75" w:rsidRPr="001179B8">
              <w:rPr>
                <w:rFonts w:ascii="Times New Roman" w:hAnsi="Times New Roman" w:cs="Times New Roman"/>
              </w:rPr>
              <w:t xml:space="preserve">детских </w:t>
            </w:r>
            <w:r w:rsidR="00D875AB" w:rsidRPr="001179B8">
              <w:rPr>
                <w:rFonts w:ascii="Times New Roman" w:hAnsi="Times New Roman" w:cs="Times New Roman"/>
              </w:rPr>
              <w:t>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22CE" w14:textId="77777777" w:rsidR="00D156FA" w:rsidRPr="001179B8" w:rsidRDefault="00BF2E75" w:rsidP="00F3525F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Пункт 9.6 статьи 9</w:t>
            </w:r>
            <w:r w:rsidR="00D156FA" w:rsidRPr="001179B8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D03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6C0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47E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6DA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D3481" w:rsidRPr="001179B8" w14:paraId="637CCC03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4A9F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BBA8" w14:textId="77777777" w:rsidR="00D156FA" w:rsidRPr="001179B8" w:rsidRDefault="00D875AB" w:rsidP="00CD3481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1179B8">
              <w:t xml:space="preserve">Соблюдаются ли требования к </w:t>
            </w:r>
            <w:r w:rsidR="00CD3481" w:rsidRPr="001179B8">
              <w:t>организации пешеходных коммуникаций, в том числе тротуаров, аллей, дорожек, тропинок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0CA6" w14:textId="77777777" w:rsidR="00D156FA" w:rsidRPr="001179B8" w:rsidRDefault="00D156FA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Статья </w:t>
            </w:r>
            <w:r w:rsidR="00BF2E75" w:rsidRPr="001179B8">
              <w:rPr>
                <w:rFonts w:ascii="Times New Roman" w:hAnsi="Times New Roman" w:cs="Times New Roman"/>
              </w:rPr>
              <w:t>10</w:t>
            </w:r>
            <w:r w:rsidRPr="001179B8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65E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AB9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E99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82EE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156FA" w:rsidRPr="001179B8" w14:paraId="2AA2739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6A21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4210" w14:textId="77777777" w:rsidR="00D156FA" w:rsidRPr="001179B8" w:rsidRDefault="00D875AB" w:rsidP="001B7E7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</w:t>
            </w:r>
            <w:r w:rsidR="001B7E7D" w:rsidRPr="001179B8">
              <w:rPr>
                <w:rFonts w:ascii="Times New Roman" w:hAnsi="Times New Roman" w:cs="Times New Roman"/>
              </w:rPr>
              <w:t xml:space="preserve">общие </w:t>
            </w:r>
            <w:r w:rsidRPr="001179B8">
              <w:rPr>
                <w:rFonts w:ascii="Times New Roman" w:hAnsi="Times New Roman" w:cs="Times New Roman"/>
              </w:rPr>
              <w:t xml:space="preserve">требования </w:t>
            </w:r>
            <w:r w:rsidR="001B7E7D" w:rsidRPr="001179B8">
              <w:rPr>
                <w:rFonts w:ascii="Times New Roman" w:hAnsi="Times New Roman" w:cs="Times New Roman"/>
              </w:rPr>
              <w:t>по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43FD" w14:textId="77777777" w:rsidR="00D156FA" w:rsidRPr="001179B8" w:rsidRDefault="00D156FA" w:rsidP="00D6332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Статья </w:t>
            </w:r>
            <w:r w:rsidR="001B7E7D" w:rsidRPr="001179B8">
              <w:rPr>
                <w:rFonts w:ascii="Times New Roman" w:hAnsi="Times New Roman" w:cs="Times New Roman"/>
              </w:rPr>
              <w:t>1</w:t>
            </w:r>
            <w:r w:rsidR="00D63326" w:rsidRPr="001179B8">
              <w:rPr>
                <w:rFonts w:ascii="Times New Roman" w:hAnsi="Times New Roman" w:cs="Times New Roman"/>
              </w:rPr>
              <w:t>2</w:t>
            </w:r>
            <w:r w:rsidRPr="001179B8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B7D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0E8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FEC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9D5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63326" w:rsidRPr="001179B8" w14:paraId="08086963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3F13" w14:textId="77777777" w:rsidR="00D156FA" w:rsidRPr="001179B8" w:rsidRDefault="00D156FA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FDC" w14:textId="77777777" w:rsidR="00D156FA" w:rsidRPr="001179B8" w:rsidRDefault="001B7E7D" w:rsidP="00D6332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 требования по </w:t>
            </w:r>
            <w:r w:rsidR="00D63326" w:rsidRPr="001179B8">
              <w:rPr>
                <w:rFonts w:ascii="Times New Roman" w:hAnsi="Times New Roman" w:cs="Times New Roman"/>
              </w:rPr>
              <w:t>обращению с твердыми коммунальными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1175" w14:textId="77777777" w:rsidR="00D156FA" w:rsidRPr="001179B8" w:rsidRDefault="00D63326" w:rsidP="001B7E7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Пункт 3.8 статьи 3</w:t>
            </w:r>
            <w:r w:rsidR="00D156FA" w:rsidRPr="001179B8">
              <w:rPr>
                <w:rFonts w:ascii="Times New Roman" w:hAnsi="Times New Roman" w:cs="Times New Roman"/>
              </w:rP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D22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CD7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CD9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DB5" w14:textId="77777777" w:rsidR="00D156FA" w:rsidRPr="001179B8" w:rsidRDefault="00D156F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63326" w:rsidRPr="001179B8" w14:paraId="3E618136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A05" w14:textId="77777777" w:rsidR="001B7E7D" w:rsidRPr="001179B8" w:rsidRDefault="001B7E7D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E5A" w14:textId="77777777" w:rsidR="001B7E7D" w:rsidRPr="001179B8" w:rsidRDefault="00D63326" w:rsidP="00D6332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Соблюдаются ли  требования по обращению с жидкими коммунальными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90D" w14:textId="77777777" w:rsidR="001B7E7D" w:rsidRPr="001179B8" w:rsidRDefault="00D6332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Пункт 3.9 статьи 3</w:t>
            </w:r>
            <w:r w:rsidR="001B7E7D" w:rsidRPr="001179B8">
              <w:rPr>
                <w:rFonts w:ascii="Times New Roman" w:hAnsi="Times New Roman" w:cs="Times New Roman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FD8" w14:textId="77777777" w:rsidR="001B7E7D" w:rsidRPr="001179B8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D2E" w14:textId="77777777" w:rsidR="001B7E7D" w:rsidRPr="001179B8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423" w14:textId="77777777" w:rsidR="001B7E7D" w:rsidRPr="001179B8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82C" w14:textId="77777777" w:rsidR="001B7E7D" w:rsidRPr="001179B8" w:rsidRDefault="001B7E7D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64DF1" w:rsidRPr="001179B8" w14:paraId="136D13B4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B6B" w14:textId="77777777" w:rsidR="00764DF1" w:rsidRPr="001179B8" w:rsidRDefault="00764D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9CD" w14:textId="77777777" w:rsidR="00764DF1" w:rsidRPr="001179B8" w:rsidRDefault="00764DF1" w:rsidP="00D63326">
            <w:pPr>
              <w:ind w:firstLine="44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="00D63326" w:rsidRPr="001179B8">
              <w:rPr>
                <w:rFonts w:ascii="Times New Roman" w:hAnsi="Times New Roman" w:cs="Times New Roman"/>
              </w:rPr>
              <w:t>организации стоков ливневых 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6D3" w14:textId="77777777" w:rsidR="00764DF1" w:rsidRPr="001179B8" w:rsidRDefault="00764DF1" w:rsidP="00D63326">
            <w:pPr>
              <w:ind w:firstLine="33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Статья </w:t>
            </w:r>
            <w:r w:rsidR="00D63326" w:rsidRPr="001179B8">
              <w:rPr>
                <w:rFonts w:ascii="Times New Roman" w:hAnsi="Times New Roman" w:cs="Times New Roman"/>
              </w:rPr>
              <w:t>13</w:t>
            </w:r>
            <w:r w:rsidRPr="001179B8">
              <w:rPr>
                <w:rFonts w:ascii="Times New Roman" w:hAnsi="Times New Roman" w:cs="Times New Roman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EF7" w14:textId="77777777" w:rsidR="00764DF1" w:rsidRPr="001179B8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A0F" w14:textId="77777777" w:rsidR="00764DF1" w:rsidRPr="001179B8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A22" w14:textId="77777777" w:rsidR="00764DF1" w:rsidRPr="001179B8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C64" w14:textId="77777777" w:rsidR="00764DF1" w:rsidRPr="001179B8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64DF1" w:rsidRPr="001179B8" w14:paraId="5A4D5607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F08" w14:textId="77777777" w:rsidR="00764DF1" w:rsidRPr="001179B8" w:rsidRDefault="00764D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A0D" w14:textId="77777777" w:rsidR="00764DF1" w:rsidRPr="001179B8" w:rsidRDefault="00764DF1" w:rsidP="00F3525F">
            <w:pPr>
              <w:ind w:firstLine="44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Соблюдаются ли </w:t>
            </w:r>
            <w:r w:rsidR="00F3525F" w:rsidRPr="001179B8">
              <w:rPr>
                <w:rFonts w:ascii="Times New Roman" w:hAnsi="Times New Roman" w:cs="Times New Roman"/>
              </w:rPr>
              <w:t>порядок</w:t>
            </w:r>
            <w:r w:rsidR="00A4021D" w:rsidRPr="001179B8">
              <w:rPr>
                <w:rFonts w:ascii="Times New Roman" w:hAnsi="Times New Roman" w:cs="Times New Roman"/>
              </w:rPr>
              <w:t xml:space="preserve"> проведени</w:t>
            </w:r>
            <w:r w:rsidR="00F3525F" w:rsidRPr="001179B8">
              <w:rPr>
                <w:rFonts w:ascii="Times New Roman" w:hAnsi="Times New Roman" w:cs="Times New Roman"/>
              </w:rPr>
              <w:t>я</w:t>
            </w:r>
            <w:r w:rsidR="00A4021D" w:rsidRPr="001179B8">
              <w:rPr>
                <w:rFonts w:ascii="Times New Roman" w:hAnsi="Times New Roman" w:cs="Times New Roman"/>
              </w:rPr>
              <w:t xml:space="preserve"> земляных работ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DE3" w14:textId="77777777" w:rsidR="00764DF1" w:rsidRPr="001179B8" w:rsidRDefault="00764DF1" w:rsidP="00F3525F">
            <w:pPr>
              <w:ind w:firstLine="33"/>
              <w:rPr>
                <w:rFonts w:ascii="Times New Roman" w:hAnsi="Times New Roman" w:cs="Times New Roman"/>
              </w:rPr>
            </w:pPr>
            <w:r w:rsidRPr="001179B8">
              <w:rPr>
                <w:rFonts w:ascii="Times New Roman" w:hAnsi="Times New Roman" w:cs="Times New Roman"/>
              </w:rPr>
              <w:t xml:space="preserve">Статья </w:t>
            </w:r>
            <w:r w:rsidR="00F3525F" w:rsidRPr="001179B8">
              <w:rPr>
                <w:rFonts w:ascii="Times New Roman" w:hAnsi="Times New Roman" w:cs="Times New Roman"/>
              </w:rPr>
              <w:t>14</w:t>
            </w:r>
            <w:r w:rsidRPr="001179B8">
              <w:rPr>
                <w:rFonts w:ascii="Times New Roman" w:hAnsi="Times New Roman" w:cs="Times New Roman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D26" w14:textId="77777777" w:rsidR="00764DF1" w:rsidRPr="001179B8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2EB" w14:textId="77777777" w:rsidR="00764DF1" w:rsidRPr="001179B8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297" w14:textId="77777777" w:rsidR="00764DF1" w:rsidRPr="001179B8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004" w14:textId="77777777" w:rsidR="00764DF1" w:rsidRPr="001179B8" w:rsidRDefault="00764DF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63EA3CCF" w14:textId="77777777" w:rsidR="00A4021D" w:rsidRPr="001179B8" w:rsidRDefault="00A4021D" w:rsidP="003A11A6">
      <w:pPr>
        <w:pStyle w:val="a6"/>
        <w:rPr>
          <w:rFonts w:ascii="Times New Roman" w:hAnsi="Times New Roman" w:cs="Times New Roman"/>
          <w:sz w:val="22"/>
          <w:szCs w:val="22"/>
        </w:rPr>
      </w:pPr>
    </w:p>
    <w:p w14:paraId="2C2BAB1D" w14:textId="77777777" w:rsidR="003A11A6" w:rsidRPr="001179B8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>"_____" ______________ 20__ г.</w:t>
      </w:r>
    </w:p>
    <w:p w14:paraId="2250502D" w14:textId="77777777" w:rsidR="003A11A6" w:rsidRPr="001179B8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 xml:space="preserve">       (дата заполнения</w:t>
      </w:r>
    </w:p>
    <w:p w14:paraId="7E20A39D" w14:textId="77777777" w:rsidR="003A11A6" w:rsidRPr="001179B8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 xml:space="preserve">      проверочного листа)</w:t>
      </w:r>
    </w:p>
    <w:p w14:paraId="4531B300" w14:textId="77777777" w:rsidR="003A11A6" w:rsidRPr="001179B8" w:rsidRDefault="003A11A6" w:rsidP="003A11A6">
      <w:pPr>
        <w:rPr>
          <w:rFonts w:ascii="Times New Roman" w:hAnsi="Times New Roman" w:cs="Times New Roman"/>
        </w:rPr>
      </w:pPr>
    </w:p>
    <w:p w14:paraId="1EACCF4F" w14:textId="77777777" w:rsidR="003A11A6" w:rsidRPr="001179B8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>_____________________________ _________ ____________________________</w:t>
      </w:r>
    </w:p>
    <w:p w14:paraId="6699C80A" w14:textId="77777777" w:rsidR="003A11A6" w:rsidRPr="001179B8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>(должность лица, заполнившего (</w:t>
      </w:r>
      <w:proofErr w:type="gramStart"/>
      <w:r w:rsidRPr="001179B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1179B8">
        <w:rPr>
          <w:rFonts w:ascii="Times New Roman" w:hAnsi="Times New Roman" w:cs="Times New Roman"/>
          <w:sz w:val="22"/>
          <w:szCs w:val="22"/>
        </w:rPr>
        <w:t>(фамилия, имя, отчество</w:t>
      </w:r>
    </w:p>
    <w:p w14:paraId="349C0645" w14:textId="77777777" w:rsidR="003A11A6" w:rsidRPr="001179B8" w:rsidRDefault="003A11A6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 xml:space="preserve">     проверочный лист)      (при наличии)    лица, заполнившего</w:t>
      </w:r>
    </w:p>
    <w:p w14:paraId="60A9485A" w14:textId="77777777" w:rsidR="009C570A" w:rsidRDefault="003A11A6" w:rsidP="00E35BC5">
      <w:pPr>
        <w:pStyle w:val="a6"/>
      </w:pPr>
      <w:r w:rsidRPr="001179B8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проверочный лист)</w:t>
      </w:r>
    </w:p>
    <w:sectPr w:rsidR="009C570A" w:rsidSect="00E35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96B62"/>
    <w:rsid w:val="000B0916"/>
    <w:rsid w:val="001179B8"/>
    <w:rsid w:val="001B7E7D"/>
    <w:rsid w:val="00224B06"/>
    <w:rsid w:val="00225003"/>
    <w:rsid w:val="003A11A6"/>
    <w:rsid w:val="0040541E"/>
    <w:rsid w:val="006E4A05"/>
    <w:rsid w:val="007617EB"/>
    <w:rsid w:val="00764DF1"/>
    <w:rsid w:val="007B79A0"/>
    <w:rsid w:val="007C095E"/>
    <w:rsid w:val="00856D25"/>
    <w:rsid w:val="00903005"/>
    <w:rsid w:val="009C570A"/>
    <w:rsid w:val="009E46FD"/>
    <w:rsid w:val="009E58BD"/>
    <w:rsid w:val="009E5C12"/>
    <w:rsid w:val="00A4021D"/>
    <w:rsid w:val="00B10A8A"/>
    <w:rsid w:val="00B67564"/>
    <w:rsid w:val="00BF2E75"/>
    <w:rsid w:val="00C07C46"/>
    <w:rsid w:val="00CD3481"/>
    <w:rsid w:val="00CE4AB6"/>
    <w:rsid w:val="00CF2A51"/>
    <w:rsid w:val="00D156FA"/>
    <w:rsid w:val="00D505C3"/>
    <w:rsid w:val="00D63326"/>
    <w:rsid w:val="00D875AB"/>
    <w:rsid w:val="00E35BC5"/>
    <w:rsid w:val="00F3525F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D7F0"/>
  <w15:docId w15:val="{FE3EBFB9-C4B3-479E-BAF1-E413F632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D34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Strong"/>
    <w:qFormat/>
    <w:rsid w:val="00CD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12</cp:revision>
  <cp:lastPrinted>2022-02-10T13:20:00Z</cp:lastPrinted>
  <dcterms:created xsi:type="dcterms:W3CDTF">2023-01-30T08:27:00Z</dcterms:created>
  <dcterms:modified xsi:type="dcterms:W3CDTF">2023-02-15T13:13:00Z</dcterms:modified>
</cp:coreProperties>
</file>