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5AA7" w14:textId="77777777" w:rsidR="00323BA4" w:rsidRPr="00323BA4" w:rsidRDefault="00323BA4" w:rsidP="00167691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3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ФЕДЕРАЦИЯ</w:t>
      </w:r>
    </w:p>
    <w:p w14:paraId="25297F54" w14:textId="77777777" w:rsidR="00323BA4" w:rsidRPr="00323BA4" w:rsidRDefault="00323BA4" w:rsidP="00167691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ОРЛОВСКАЯ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3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ОБЛАСТЬ</w:t>
      </w:r>
    </w:p>
    <w:p w14:paraId="44067802" w14:textId="77777777" w:rsidR="00323BA4" w:rsidRPr="00323BA4" w:rsidRDefault="00323BA4" w:rsidP="00167691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3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</w:t>
      </w:r>
    </w:p>
    <w:p w14:paraId="4736AAEF" w14:textId="77777777" w:rsidR="00323BA4" w:rsidRPr="00323BA4" w:rsidRDefault="00323BA4" w:rsidP="00167691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323BA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АДМИНИСТРАЦИЯ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323BA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БОЛЬШЕКОЛЧЕВСКОГО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</w:t>
      </w:r>
      <w:r w:rsidRPr="00323BA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СЕЛЬСКОГО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323BA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ПОСЕЛЕНИЯ</w:t>
      </w:r>
    </w:p>
    <w:p w14:paraId="1748743C" w14:textId="77777777" w:rsidR="00323BA4" w:rsidRPr="00323BA4" w:rsidRDefault="00323BA4" w:rsidP="00167691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519FDA5E" w14:textId="77777777" w:rsidR="00323BA4" w:rsidRDefault="00323BA4" w:rsidP="00167691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3BA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ПОСТАНОВЛЕНИЕ</w:t>
      </w:r>
    </w:p>
    <w:p w14:paraId="419F519E" w14:textId="77777777" w:rsidR="00167691" w:rsidRPr="00323BA4" w:rsidRDefault="00167691" w:rsidP="00167691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7C89274E" w14:textId="58009417" w:rsidR="00323BA4" w:rsidRPr="00323BA4" w:rsidRDefault="00C54161" w:rsidP="001676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 июля 2025</w:t>
      </w:r>
      <w:r w:rsidR="00323B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3BA4" w:rsidRPr="00323BA4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="00323B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1676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323B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AF36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23B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323BA4" w:rsidRPr="00323BA4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FE03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1A39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</w:p>
    <w:p w14:paraId="34B5CF67" w14:textId="3F6E21C2" w:rsidR="00323BA4" w:rsidRPr="00323BA4" w:rsidRDefault="00323BA4" w:rsidP="0016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A4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BA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Атяевка</w:t>
      </w:r>
    </w:p>
    <w:p w14:paraId="3DE263D5" w14:textId="77777777" w:rsidR="00323BA4" w:rsidRPr="00323BA4" w:rsidRDefault="00323BA4" w:rsidP="0016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516C9" w14:textId="72093361" w:rsidR="00323BA4" w:rsidRPr="00323BA4" w:rsidRDefault="00323BA4" w:rsidP="001676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3BA4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A4">
        <w:rPr>
          <w:rFonts w:ascii="Times New Roman" w:eastAsia="Calibri" w:hAnsi="Times New Roman" w:cs="Times New Roman"/>
          <w:sz w:val="28"/>
          <w:szCs w:val="28"/>
        </w:rPr>
        <w:t>внесении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A4">
        <w:rPr>
          <w:rFonts w:ascii="Times New Roman" w:eastAsia="Calibri" w:hAnsi="Times New Roman" w:cs="Times New Roman"/>
          <w:sz w:val="28"/>
          <w:szCs w:val="28"/>
        </w:rPr>
        <w:t>изменений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A4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A4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A4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A4">
        <w:rPr>
          <w:rFonts w:ascii="Times New Roman" w:eastAsia="Calibri" w:hAnsi="Times New Roman" w:cs="Times New Roman"/>
          <w:sz w:val="28"/>
          <w:szCs w:val="28"/>
        </w:rPr>
        <w:t>Большеколчевского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A4">
        <w:rPr>
          <w:rFonts w:ascii="Times New Roman" w:eastAsia="Calibri" w:hAnsi="Times New Roman" w:cs="Times New Roman"/>
          <w:sz w:val="28"/>
          <w:szCs w:val="28"/>
        </w:rPr>
        <w:t>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A4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A4">
        <w:rPr>
          <w:rFonts w:ascii="Times New Roman" w:eastAsia="Calibri" w:hAnsi="Times New Roman" w:cs="Times New Roman"/>
          <w:sz w:val="28"/>
          <w:szCs w:val="28"/>
        </w:rPr>
        <w:t>Кромского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A4">
        <w:rPr>
          <w:rFonts w:ascii="Times New Roman" w:eastAsia="Calibri" w:hAnsi="Times New Roman" w:cs="Times New Roman"/>
          <w:sz w:val="28"/>
          <w:szCs w:val="28"/>
        </w:rPr>
        <w:t>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A4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46105530"/>
      <w:r w:rsidRPr="00323BA4">
        <w:rPr>
          <w:rFonts w:ascii="Times New Roman" w:eastAsia="Calibri" w:hAnsi="Times New Roman" w:cs="Times New Roman"/>
          <w:sz w:val="28"/>
          <w:szCs w:val="28"/>
        </w:rPr>
        <w:t>09.08.2023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A4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A4">
        <w:rPr>
          <w:rFonts w:ascii="Times New Roman" w:eastAsia="Calibri" w:hAnsi="Times New Roman" w:cs="Times New Roman"/>
          <w:sz w:val="28"/>
          <w:szCs w:val="28"/>
        </w:rPr>
        <w:t>№61</w:t>
      </w:r>
      <w:bookmarkEnd w:id="0"/>
      <w:r w:rsidR="000B7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D54">
        <w:rPr>
          <w:rFonts w:ascii="Times New Roman" w:eastAsia="Calibri" w:hAnsi="Times New Roman" w:cs="Times New Roman"/>
          <w:sz w:val="28"/>
          <w:szCs w:val="28"/>
        </w:rPr>
        <w:t>«</w:t>
      </w:r>
      <w:bookmarkStart w:id="1" w:name="_Hlk146102730"/>
      <w:r w:rsidRPr="00323BA4">
        <w:rPr>
          <w:rFonts w:ascii="Times New Roman" w:eastAsia="Calibri" w:hAnsi="Times New Roman" w:cs="Times New Roman"/>
          <w:sz w:val="28"/>
          <w:szCs w:val="28"/>
        </w:rPr>
        <w:t>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A4">
        <w:rPr>
          <w:rFonts w:ascii="Times New Roman" w:eastAsia="Calibri" w:hAnsi="Times New Roman" w:cs="Times New Roman"/>
          <w:sz w:val="28"/>
          <w:szCs w:val="28"/>
        </w:rPr>
        <w:t>утверждении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A4">
        <w:rPr>
          <w:rFonts w:ascii="Times New Roman" w:eastAsia="Calibri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A4">
        <w:rPr>
          <w:rFonts w:ascii="Times New Roman" w:eastAsia="Calibri" w:hAnsi="Times New Roman" w:cs="Times New Roman"/>
          <w:sz w:val="28"/>
          <w:szCs w:val="28"/>
        </w:rPr>
        <w:t>регламента</w:t>
      </w:r>
      <w:r w:rsidR="00167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A4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A4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A4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167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D54">
        <w:rPr>
          <w:rFonts w:ascii="Times New Roman" w:eastAsia="Calibri" w:hAnsi="Times New Roman" w:cs="Times New Roman"/>
          <w:sz w:val="28"/>
          <w:szCs w:val="28"/>
        </w:rPr>
        <w:t>«</w:t>
      </w:r>
      <w:bookmarkEnd w:id="1"/>
      <w:r w:rsidR="00666E0F" w:rsidRPr="00666E0F">
        <w:rPr>
          <w:rFonts w:ascii="Times New Roman" w:eastAsia="Calibri" w:hAnsi="Times New Roman" w:cs="Times New Roman"/>
          <w:sz w:val="28"/>
          <w:szCs w:val="28"/>
        </w:rPr>
        <w:t>Выдача порубочного билета и (или) разрешения на пересадку деревьев и кустарников на землях, находящихся в муниципальной собственности, и земельных участках, государственная собственность на которые не разграничена, в границах Большеколчевского сельского поселения Кромского района Орловской области</w:t>
      </w:r>
      <w:r w:rsidR="00942721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EA80C4A" w14:textId="77777777" w:rsidR="00725A7E" w:rsidRDefault="00725A7E" w:rsidP="001676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EC429A" w14:textId="6B4DAFD2" w:rsidR="00961A6D" w:rsidRDefault="00725A7E" w:rsidP="001676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A7E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A7E">
        <w:rPr>
          <w:rFonts w:ascii="Times New Roman" w:eastAsia="Calibri" w:hAnsi="Times New Roman" w:cs="Times New Roman"/>
          <w:sz w:val="28"/>
          <w:szCs w:val="28"/>
        </w:rPr>
        <w:t>Фе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деральным </w:t>
      </w:r>
      <w:r w:rsidRPr="00725A7E">
        <w:rPr>
          <w:rFonts w:ascii="Times New Roman" w:eastAsia="Calibri" w:hAnsi="Times New Roman" w:cs="Times New Roman"/>
          <w:sz w:val="28"/>
          <w:szCs w:val="28"/>
        </w:rPr>
        <w:t>законом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A7E">
        <w:rPr>
          <w:rFonts w:ascii="Times New Roman" w:eastAsia="Calibri" w:hAnsi="Times New Roman" w:cs="Times New Roman"/>
          <w:sz w:val="28"/>
          <w:szCs w:val="28"/>
        </w:rPr>
        <w:t xml:space="preserve">от 28 декабря 2024 г. </w:t>
      </w:r>
      <w:r w:rsidR="006B772A">
        <w:rPr>
          <w:rFonts w:ascii="Times New Roman" w:eastAsia="Calibri" w:hAnsi="Times New Roman" w:cs="Times New Roman"/>
          <w:sz w:val="28"/>
          <w:szCs w:val="28"/>
        </w:rPr>
        <w:t>№</w:t>
      </w:r>
      <w:r w:rsidRPr="00725A7E">
        <w:rPr>
          <w:rFonts w:ascii="Times New Roman" w:eastAsia="Calibri" w:hAnsi="Times New Roman" w:cs="Times New Roman"/>
          <w:sz w:val="28"/>
          <w:szCs w:val="28"/>
        </w:rPr>
        <w:t xml:space="preserve"> 521-ФЗ</w:t>
      </w:r>
      <w:r w:rsidR="00DE4D5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725A7E">
        <w:rPr>
          <w:rFonts w:ascii="Times New Roman" w:eastAsia="Calibri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DE4D54">
        <w:rPr>
          <w:rFonts w:ascii="Times New Roman" w:eastAsia="Calibri" w:hAnsi="Times New Roman" w:cs="Times New Roman"/>
          <w:sz w:val="28"/>
          <w:szCs w:val="28"/>
        </w:rPr>
        <w:t>»</w:t>
      </w:r>
      <w:r w:rsidRPr="00725A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1A6D" w:rsidRPr="00961A6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6 октября 2003 г. </w:t>
      </w:r>
      <w:r w:rsidR="006B772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1A6D" w:rsidRPr="00961A6D">
        <w:rPr>
          <w:rFonts w:ascii="Times New Roman" w:hAnsi="Times New Roman" w:cs="Times New Roman"/>
          <w:color w:val="000000"/>
          <w:sz w:val="28"/>
          <w:szCs w:val="28"/>
        </w:rPr>
        <w:t xml:space="preserve"> 131-ФЗ</w:t>
      </w:r>
      <w:r w:rsidR="00DE4D5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61A6D" w:rsidRPr="00961A6D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4D5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61A6D" w:rsidRPr="00961A6D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Федеральным законом от 20 марта 2025 г. </w:t>
      </w:r>
      <w:r w:rsidR="006B772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1A6D" w:rsidRPr="00961A6D">
        <w:rPr>
          <w:rFonts w:ascii="Times New Roman" w:hAnsi="Times New Roman" w:cs="Times New Roman"/>
          <w:color w:val="000000"/>
          <w:sz w:val="28"/>
          <w:szCs w:val="28"/>
        </w:rPr>
        <w:t xml:space="preserve"> 33-ФЗ </w:t>
      </w:r>
      <w:r w:rsidR="00DE4D5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61A6D" w:rsidRPr="00961A6D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DE4D5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61A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1A6D" w:rsidRPr="002D76C8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</w:t>
      </w:r>
      <w:r w:rsidR="00961A6D">
        <w:rPr>
          <w:rFonts w:ascii="Times New Roman" w:hAnsi="Times New Roman" w:cs="Times New Roman"/>
          <w:bCs/>
          <w:sz w:val="28"/>
          <w:szCs w:val="28"/>
        </w:rPr>
        <w:t>Большеколчевского</w:t>
      </w:r>
      <w:r w:rsidR="00961A6D" w:rsidRPr="002D76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администрация </w:t>
      </w:r>
      <w:r w:rsidR="00961A6D">
        <w:rPr>
          <w:rFonts w:ascii="Times New Roman" w:hAnsi="Times New Roman" w:cs="Times New Roman"/>
          <w:bCs/>
          <w:sz w:val="28"/>
          <w:szCs w:val="28"/>
        </w:rPr>
        <w:t>Большеколчевского</w:t>
      </w:r>
      <w:r w:rsidR="00961A6D" w:rsidRPr="002D76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Кромского района Орловской области</w:t>
      </w:r>
      <w:r w:rsidR="00961A6D">
        <w:rPr>
          <w:rFonts w:ascii="Times New Roman" w:hAnsi="Times New Roman" w:cs="Times New Roman"/>
          <w:bCs/>
          <w:sz w:val="28"/>
          <w:szCs w:val="28"/>
        </w:rPr>
        <w:t>,</w:t>
      </w:r>
    </w:p>
    <w:p w14:paraId="25C41857" w14:textId="77777777" w:rsidR="00961A6D" w:rsidRPr="0033135B" w:rsidRDefault="00961A6D" w:rsidP="00167691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3135B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6EE687F6" w14:textId="77777777" w:rsidR="00725A7E" w:rsidRPr="00DE4D54" w:rsidRDefault="00961A6D" w:rsidP="001676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E4D54">
        <w:rPr>
          <w:rFonts w:ascii="Times New Roman" w:eastAsia="Calibri" w:hAnsi="Times New Roman" w:cs="Times New Roman"/>
          <w:sz w:val="28"/>
          <w:szCs w:val="28"/>
        </w:rPr>
        <w:t xml:space="preserve">. Внести в </w:t>
      </w:r>
      <w:r w:rsidR="00C038A3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DE4D54">
        <w:rPr>
          <w:rFonts w:ascii="Times New Roman" w:eastAsia="Calibri" w:hAnsi="Times New Roman" w:cs="Times New Roman"/>
          <w:sz w:val="28"/>
          <w:szCs w:val="28"/>
        </w:rPr>
        <w:t>«</w:t>
      </w:r>
      <w:r w:rsidR="00666E0F" w:rsidRPr="00666E0F">
        <w:rPr>
          <w:rFonts w:ascii="Times New Roman" w:eastAsia="Calibri" w:hAnsi="Times New Roman" w:cs="Times New Roman"/>
          <w:sz w:val="28"/>
          <w:szCs w:val="28"/>
        </w:rPr>
        <w:t>Выдача порубочного билета и (или) разрешения на пересадку деревьев и кустарников на землях, находящихся в муниципальной собственности, и земельных участках, государственная собственность на которые не разграничена, в границах Большеколчевского сельского поселения Кромского района Орловской области</w:t>
      </w:r>
      <w:r w:rsidR="00DE4D54">
        <w:rPr>
          <w:rFonts w:ascii="Times New Roman" w:eastAsia="Calibri" w:hAnsi="Times New Roman" w:cs="Times New Roman"/>
          <w:sz w:val="28"/>
          <w:szCs w:val="28"/>
        </w:rPr>
        <w:t>»</w:t>
      </w:r>
      <w:r w:rsidR="00C038A3">
        <w:rPr>
          <w:rFonts w:ascii="Times New Roman" w:eastAsia="Calibri" w:hAnsi="Times New Roman" w:cs="Times New Roman"/>
          <w:sz w:val="28"/>
          <w:szCs w:val="28"/>
        </w:rPr>
        <w:t>, утвержденн</w:t>
      </w:r>
      <w:r w:rsidR="000C6546">
        <w:rPr>
          <w:rFonts w:ascii="Times New Roman" w:eastAsia="Calibri" w:hAnsi="Times New Roman" w:cs="Times New Roman"/>
          <w:sz w:val="28"/>
          <w:szCs w:val="28"/>
        </w:rPr>
        <w:t>ый</w:t>
      </w:r>
      <w:r w:rsidR="00C038A3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Большеколчевского сельского поселения</w:t>
      </w:r>
      <w:r w:rsidR="00C038A3" w:rsidRPr="00C038A3">
        <w:t xml:space="preserve"> </w:t>
      </w:r>
      <w:r w:rsidR="00C038A3" w:rsidRPr="00C038A3">
        <w:rPr>
          <w:rFonts w:ascii="Times New Roman" w:eastAsia="Calibri" w:hAnsi="Times New Roman" w:cs="Times New Roman"/>
          <w:sz w:val="28"/>
          <w:szCs w:val="28"/>
        </w:rPr>
        <w:t>от 09.08.2023 г. №61</w:t>
      </w:r>
      <w:r w:rsidRPr="00DE4D54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r w:rsidR="000C6546">
        <w:rPr>
          <w:rFonts w:ascii="Times New Roman" w:eastAsia="Calibri" w:hAnsi="Times New Roman" w:cs="Times New Roman"/>
          <w:sz w:val="28"/>
          <w:szCs w:val="28"/>
        </w:rPr>
        <w:t>Р</w:t>
      </w:r>
      <w:r w:rsidR="00C038A3">
        <w:rPr>
          <w:rFonts w:ascii="Times New Roman" w:eastAsia="Calibri" w:hAnsi="Times New Roman" w:cs="Times New Roman"/>
          <w:sz w:val="28"/>
          <w:szCs w:val="28"/>
        </w:rPr>
        <w:t>егламент</w:t>
      </w:r>
      <w:r w:rsidRPr="00DE4D54">
        <w:rPr>
          <w:rFonts w:ascii="Times New Roman" w:eastAsia="Calibri" w:hAnsi="Times New Roman" w:cs="Times New Roman"/>
          <w:sz w:val="28"/>
          <w:szCs w:val="28"/>
        </w:rPr>
        <w:t>) следующие изменения:</w:t>
      </w:r>
    </w:p>
    <w:p w14:paraId="1CFAD7B7" w14:textId="77777777" w:rsidR="00323BA4" w:rsidRPr="00DE4D54" w:rsidRDefault="00961A6D" w:rsidP="001676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D54">
        <w:rPr>
          <w:rFonts w:ascii="Times New Roman" w:eastAsia="Calibri" w:hAnsi="Times New Roman" w:cs="Times New Roman"/>
          <w:sz w:val="28"/>
          <w:szCs w:val="28"/>
        </w:rPr>
        <w:t>1.1.</w:t>
      </w:r>
      <w:r w:rsidR="00666E0F">
        <w:rPr>
          <w:rFonts w:ascii="Times New Roman" w:eastAsia="Calibri" w:hAnsi="Times New Roman" w:cs="Times New Roman"/>
          <w:sz w:val="28"/>
          <w:szCs w:val="28"/>
        </w:rPr>
        <w:t xml:space="preserve"> Дополнить </w:t>
      </w:r>
      <w:r w:rsidR="00A92C4C">
        <w:rPr>
          <w:rFonts w:ascii="Times New Roman" w:eastAsia="Calibri" w:hAnsi="Times New Roman" w:cs="Times New Roman"/>
          <w:sz w:val="28"/>
          <w:szCs w:val="28"/>
        </w:rPr>
        <w:t xml:space="preserve">Раздел 1 </w:t>
      </w:r>
      <w:r w:rsidR="00C038A3">
        <w:rPr>
          <w:rFonts w:ascii="Times New Roman" w:hAnsi="Times New Roman" w:cs="Times New Roman"/>
          <w:sz w:val="28"/>
          <w:szCs w:val="28"/>
        </w:rPr>
        <w:t>Регламента</w:t>
      </w:r>
      <w:r w:rsidRPr="00DE4D54">
        <w:rPr>
          <w:rFonts w:ascii="Times New Roman" w:hAnsi="Times New Roman" w:cs="Times New Roman"/>
          <w:sz w:val="28"/>
          <w:szCs w:val="28"/>
        </w:rPr>
        <w:t xml:space="preserve"> </w:t>
      </w:r>
      <w:r w:rsidR="00A92C4C">
        <w:rPr>
          <w:rFonts w:ascii="Times New Roman" w:hAnsi="Times New Roman" w:cs="Times New Roman"/>
          <w:sz w:val="28"/>
          <w:szCs w:val="28"/>
        </w:rPr>
        <w:t>пунктом 1.4.</w:t>
      </w:r>
      <w:r w:rsidR="00725A7E" w:rsidRPr="00DE4D54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r w:rsidR="00DE4D54">
        <w:rPr>
          <w:rFonts w:ascii="Times New Roman" w:hAnsi="Times New Roman" w:cs="Times New Roman"/>
          <w:sz w:val="28"/>
          <w:szCs w:val="28"/>
        </w:rPr>
        <w:t>«</w:t>
      </w:r>
      <w:r w:rsidR="00666E0F">
        <w:rPr>
          <w:rFonts w:ascii="Times New Roman" w:hAnsi="Times New Roman" w:cs="Times New Roman"/>
          <w:sz w:val="28"/>
          <w:szCs w:val="28"/>
        </w:rPr>
        <w:t xml:space="preserve">1.4. </w:t>
      </w:r>
      <w:r w:rsidR="00323BA4" w:rsidRPr="00DE4D54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</w:t>
      </w:r>
      <w:r w:rsidR="00323BA4" w:rsidRPr="00DE4D5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года </w:t>
      </w:r>
      <w:r w:rsidR="006B772A">
        <w:rPr>
          <w:rFonts w:ascii="Times New Roman" w:hAnsi="Times New Roman" w:cs="Times New Roman"/>
          <w:sz w:val="28"/>
          <w:szCs w:val="28"/>
        </w:rPr>
        <w:t>№</w:t>
      </w:r>
      <w:r w:rsidR="00323BA4" w:rsidRPr="00DE4D54">
        <w:rPr>
          <w:rFonts w:ascii="Times New Roman" w:hAnsi="Times New Roman" w:cs="Times New Roman"/>
          <w:sz w:val="28"/>
          <w:szCs w:val="28"/>
        </w:rPr>
        <w:t xml:space="preserve"> 572-ФЗ </w:t>
      </w:r>
      <w:r w:rsidR="00DE4D54">
        <w:rPr>
          <w:rFonts w:ascii="Times New Roman" w:hAnsi="Times New Roman" w:cs="Times New Roman"/>
          <w:sz w:val="28"/>
          <w:szCs w:val="28"/>
        </w:rPr>
        <w:t xml:space="preserve"> «</w:t>
      </w:r>
      <w:r w:rsidR="00323BA4" w:rsidRPr="00DE4D54">
        <w:rPr>
          <w:rFonts w:ascii="Times New Roman" w:hAnsi="Times New Roman" w:cs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</w:t>
      </w:r>
      <w:r w:rsidR="00DE4D54">
        <w:rPr>
          <w:rFonts w:ascii="Times New Roman" w:hAnsi="Times New Roman" w:cs="Times New Roman"/>
          <w:sz w:val="28"/>
          <w:szCs w:val="28"/>
        </w:rPr>
        <w:t>й Федерации»</w:t>
      </w:r>
      <w:r w:rsidR="00323BA4" w:rsidRPr="00DE4D54">
        <w:rPr>
          <w:rFonts w:ascii="Times New Roman" w:hAnsi="Times New Roman" w:cs="Times New Roman"/>
          <w:sz w:val="28"/>
          <w:szCs w:val="28"/>
        </w:rPr>
        <w:t>.</w:t>
      </w:r>
    </w:p>
    <w:p w14:paraId="5E3237F5" w14:textId="77777777" w:rsidR="00323BA4" w:rsidRPr="00DE4D54" w:rsidRDefault="00323BA4" w:rsidP="00167691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E4D54">
        <w:rPr>
          <w:sz w:val="28"/>
          <w:szCs w:val="28"/>
        </w:rPr>
        <w:t xml:space="preserve">При предоставлении </w:t>
      </w:r>
      <w:r w:rsidR="00725A7E" w:rsidRPr="00DE4D54">
        <w:rPr>
          <w:sz w:val="28"/>
          <w:szCs w:val="28"/>
        </w:rPr>
        <w:t xml:space="preserve">муниципальной услуги </w:t>
      </w:r>
      <w:r w:rsidRPr="00DE4D54">
        <w:rPr>
          <w:sz w:val="28"/>
          <w:szCs w:val="28"/>
        </w:rPr>
        <w:t>в электронной форме идентификация и аутентификация могут осуществляться посредством:</w:t>
      </w:r>
    </w:p>
    <w:p w14:paraId="47999FD9" w14:textId="77777777" w:rsidR="00323BA4" w:rsidRPr="00DE4D54" w:rsidRDefault="00323BA4" w:rsidP="00167691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E4D54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6B962C9C" w14:textId="77777777" w:rsidR="00323BA4" w:rsidRPr="00DE4D54" w:rsidRDefault="00323BA4" w:rsidP="00167691">
      <w:pPr>
        <w:pStyle w:val="s1"/>
        <w:spacing w:before="0" w:beforeAutospacing="0" w:after="0" w:afterAutospacing="0"/>
        <w:ind w:firstLine="709"/>
        <w:contextualSpacing/>
        <w:jc w:val="both"/>
        <w:rPr>
          <w:rStyle w:val="a3"/>
          <w:i w:val="0"/>
          <w:iCs w:val="0"/>
          <w:sz w:val="28"/>
          <w:szCs w:val="28"/>
        </w:rPr>
      </w:pPr>
      <w:r w:rsidRPr="00DE4D54">
        <w:rPr>
          <w:sz w:val="28"/>
          <w:szCs w:val="28"/>
        </w:rPr>
        <w:t xml:space="preserve">2) </w:t>
      </w:r>
      <w:r w:rsidRPr="00DE4D54">
        <w:rPr>
          <w:rStyle w:val="a3"/>
          <w:i w:val="0"/>
          <w:iCs w:val="0"/>
          <w:sz w:val="28"/>
          <w:szCs w:val="28"/>
        </w:rPr>
        <w:t xml:space="preserve">информационных технологий, предусмотренных </w:t>
      </w:r>
      <w:hyperlink r:id="rId4" w:anchor="/document/406051675/entry/9" w:history="1">
        <w:r w:rsidRPr="00DE4D54">
          <w:rPr>
            <w:rStyle w:val="a4"/>
            <w:color w:val="auto"/>
            <w:sz w:val="28"/>
            <w:szCs w:val="28"/>
            <w:u w:val="none"/>
          </w:rPr>
          <w:t>статьями 9</w:t>
        </w:r>
      </w:hyperlink>
      <w:r w:rsidRPr="00DE4D54">
        <w:rPr>
          <w:rStyle w:val="a3"/>
          <w:i w:val="0"/>
          <w:iCs w:val="0"/>
          <w:sz w:val="28"/>
          <w:szCs w:val="28"/>
        </w:rPr>
        <w:t xml:space="preserve">, </w:t>
      </w:r>
      <w:hyperlink r:id="rId5" w:anchor="/document/406051675/entry/10" w:history="1">
        <w:r w:rsidRPr="00DE4D54">
          <w:rPr>
            <w:rStyle w:val="a4"/>
            <w:color w:val="auto"/>
            <w:sz w:val="28"/>
            <w:szCs w:val="28"/>
            <w:u w:val="none"/>
          </w:rPr>
          <w:t>10</w:t>
        </w:r>
      </w:hyperlink>
      <w:r w:rsidRPr="00DE4D54">
        <w:rPr>
          <w:rStyle w:val="a3"/>
          <w:i w:val="0"/>
          <w:iCs w:val="0"/>
          <w:sz w:val="28"/>
          <w:szCs w:val="28"/>
        </w:rPr>
        <w:t xml:space="preserve"> и </w:t>
      </w:r>
      <w:hyperlink r:id="rId6" w:anchor="/document/406051675/entry/14" w:history="1">
        <w:r w:rsidRPr="00DE4D54">
          <w:rPr>
            <w:rStyle w:val="a4"/>
            <w:color w:val="auto"/>
            <w:sz w:val="28"/>
            <w:szCs w:val="28"/>
            <w:u w:val="none"/>
          </w:rPr>
          <w:t>14</w:t>
        </w:r>
      </w:hyperlink>
      <w:r w:rsidRPr="00DE4D54">
        <w:rPr>
          <w:rStyle w:val="a3"/>
          <w:i w:val="0"/>
          <w:iCs w:val="0"/>
          <w:sz w:val="28"/>
          <w:szCs w:val="28"/>
        </w:rPr>
        <w:t xml:space="preserve"> Федерального закона от 29 декабря 2022 года </w:t>
      </w:r>
      <w:r w:rsidR="00C92236">
        <w:rPr>
          <w:rStyle w:val="a3"/>
          <w:i w:val="0"/>
          <w:iCs w:val="0"/>
          <w:sz w:val="28"/>
          <w:szCs w:val="28"/>
        </w:rPr>
        <w:t>№</w:t>
      </w:r>
      <w:r w:rsidRPr="00DE4D54">
        <w:rPr>
          <w:rStyle w:val="a3"/>
          <w:i w:val="0"/>
          <w:iCs w:val="0"/>
          <w:sz w:val="28"/>
          <w:szCs w:val="28"/>
        </w:rPr>
        <w:t xml:space="preserve"> 572-ФЗ </w:t>
      </w:r>
      <w:r w:rsidR="00DE4D54">
        <w:rPr>
          <w:rStyle w:val="a3"/>
          <w:i w:val="0"/>
          <w:iCs w:val="0"/>
          <w:sz w:val="28"/>
          <w:szCs w:val="28"/>
        </w:rPr>
        <w:t xml:space="preserve"> «</w:t>
      </w:r>
      <w:r w:rsidRPr="00DE4D54">
        <w:rPr>
          <w:rStyle w:val="a3"/>
          <w:i w:val="0"/>
          <w:iCs w:val="0"/>
          <w:sz w:val="28"/>
          <w:szCs w:val="28"/>
        </w:rPr>
        <w:t>Об осуществлении</w:t>
      </w:r>
      <w:r w:rsidRPr="00DE4D54">
        <w:rPr>
          <w:sz w:val="28"/>
          <w:szCs w:val="28"/>
        </w:rPr>
        <w:t xml:space="preserve"> идентификации и </w:t>
      </w:r>
      <w:r w:rsidRPr="00DE4D54">
        <w:rPr>
          <w:rStyle w:val="a3"/>
          <w:i w:val="0"/>
          <w:iCs w:val="0"/>
          <w:sz w:val="28"/>
          <w:szCs w:val="28"/>
        </w:rPr>
        <w:t>(или)</w:t>
      </w:r>
      <w:r w:rsidRPr="00DE4D54">
        <w:rPr>
          <w:sz w:val="28"/>
          <w:szCs w:val="28"/>
        </w:rPr>
        <w:t xml:space="preserve"> аутентификации </w:t>
      </w:r>
      <w:r w:rsidRPr="00DE4D54">
        <w:rPr>
          <w:rStyle w:val="a3"/>
          <w:i w:val="0"/>
          <w:iCs w:val="0"/>
          <w:sz w:val="28"/>
          <w:szCs w:val="28"/>
        </w:rPr>
        <w:t>физических лиц с использованием</w:t>
      </w:r>
      <w:r w:rsidRPr="00DE4D54">
        <w:rPr>
          <w:sz w:val="28"/>
          <w:szCs w:val="28"/>
        </w:rPr>
        <w:t xml:space="preserve"> биометрических персональных данных, </w:t>
      </w:r>
      <w:r w:rsidRPr="00DE4D54">
        <w:rPr>
          <w:rStyle w:val="a3"/>
          <w:i w:val="0"/>
          <w:iCs w:val="0"/>
          <w:sz w:val="28"/>
          <w:szCs w:val="28"/>
        </w:rPr>
        <w:t>о внесении изменений в отдельные законодательные акты Российской Федерации</w:t>
      </w:r>
      <w:r w:rsidRPr="00DE4D54">
        <w:rPr>
          <w:sz w:val="28"/>
          <w:szCs w:val="28"/>
        </w:rPr>
        <w:t xml:space="preserve"> и </w:t>
      </w:r>
      <w:r w:rsidRPr="00DE4D54">
        <w:rPr>
          <w:rStyle w:val="a3"/>
          <w:i w:val="0"/>
          <w:iCs w:val="0"/>
          <w:sz w:val="28"/>
          <w:szCs w:val="28"/>
        </w:rPr>
        <w:t>признании утратившими силу отдельных положений законодательных актов Российской Федерации</w:t>
      </w:r>
      <w:r w:rsidR="00DE4D54">
        <w:rPr>
          <w:rStyle w:val="a3"/>
          <w:i w:val="0"/>
          <w:iCs w:val="0"/>
          <w:sz w:val="28"/>
          <w:szCs w:val="28"/>
        </w:rPr>
        <w:t>».</w:t>
      </w:r>
    </w:p>
    <w:p w14:paraId="7B3A4245" w14:textId="77777777" w:rsidR="00DE4D54" w:rsidRPr="00DE4D54" w:rsidRDefault="00C038A3" w:rsidP="001676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</w:t>
      </w:r>
      <w:r w:rsidRPr="00C038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Опубликовать настоящее постановление в сетевом издании «Официальный сайт администрации Кромского района Орловской области» (https:adm-krom.ru). </w:t>
      </w:r>
    </w:p>
    <w:p w14:paraId="050D5CF6" w14:textId="77777777" w:rsidR="00DE4D54" w:rsidRPr="00DE4D54" w:rsidRDefault="00DE4D54" w:rsidP="001676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CB401A3" w14:textId="77777777" w:rsidR="00DE4D54" w:rsidRDefault="00DE4D54" w:rsidP="001676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0AFB3DD" w14:textId="77777777" w:rsidR="00C54161" w:rsidRDefault="00C54161" w:rsidP="001676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F94039E" w14:textId="77777777" w:rsidR="00C54161" w:rsidRPr="00DE4D54" w:rsidRDefault="00C54161" w:rsidP="001676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0AAC336" w14:textId="374D5FB4" w:rsidR="00BA4199" w:rsidRDefault="00DE4D54" w:rsidP="00167691">
      <w:pPr>
        <w:spacing w:after="0" w:line="240" w:lineRule="auto"/>
        <w:contextualSpacing/>
        <w:jc w:val="both"/>
      </w:pPr>
      <w:r w:rsidRPr="00DE4D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сельского поселения                                    </w:t>
      </w:r>
      <w:r w:rsidR="001676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</w:t>
      </w:r>
      <w:r w:rsidRPr="00DE4D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Т.В. Мартынова</w:t>
      </w:r>
    </w:p>
    <w:sectPr w:rsidR="00BA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DAF"/>
    <w:rsid w:val="000B7DCE"/>
    <w:rsid w:val="000C6546"/>
    <w:rsid w:val="00167691"/>
    <w:rsid w:val="00323BA4"/>
    <w:rsid w:val="004134D2"/>
    <w:rsid w:val="00597AC2"/>
    <w:rsid w:val="00636DAF"/>
    <w:rsid w:val="00666E0F"/>
    <w:rsid w:val="00694CE1"/>
    <w:rsid w:val="006B772A"/>
    <w:rsid w:val="00725A7E"/>
    <w:rsid w:val="00942721"/>
    <w:rsid w:val="00961A6D"/>
    <w:rsid w:val="00A92C4C"/>
    <w:rsid w:val="00AC1A39"/>
    <w:rsid w:val="00AF36DD"/>
    <w:rsid w:val="00B9364A"/>
    <w:rsid w:val="00BA4199"/>
    <w:rsid w:val="00C038A3"/>
    <w:rsid w:val="00C54161"/>
    <w:rsid w:val="00C92236"/>
    <w:rsid w:val="00DE4D54"/>
    <w:rsid w:val="00EA027B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1BBF"/>
  <w15:docId w15:val="{E4342808-BF53-4918-BA8D-29D840E9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2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23BA4"/>
    <w:rPr>
      <w:i/>
      <w:iCs/>
    </w:rPr>
  </w:style>
  <w:style w:type="character" w:styleId="a4">
    <w:name w:val="Hyperlink"/>
    <w:basedOn w:val="a0"/>
    <w:uiPriority w:val="99"/>
    <w:semiHidden/>
    <w:unhideWhenUsed/>
    <w:rsid w:val="00323B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15</cp:revision>
  <cp:lastPrinted>2025-07-15T06:31:00Z</cp:lastPrinted>
  <dcterms:created xsi:type="dcterms:W3CDTF">2025-07-07T06:15:00Z</dcterms:created>
  <dcterms:modified xsi:type="dcterms:W3CDTF">2025-07-31T04:03:00Z</dcterms:modified>
</cp:coreProperties>
</file>