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6011CE" w14:textId="77777777" w:rsidR="008A161B" w:rsidRPr="00FD64C6" w:rsidRDefault="008A161B" w:rsidP="00FD64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FD64C6">
        <w:rPr>
          <w:rFonts w:ascii="Times New Roman" w:eastAsia="Calibri" w:hAnsi="Times New Roman" w:cs="Times New Roman"/>
          <w:bCs/>
          <w:sz w:val="28"/>
          <w:szCs w:val="28"/>
        </w:rPr>
        <w:t>РОССИЙСКАЯ ФЕДЕРАЦИЯ</w:t>
      </w:r>
    </w:p>
    <w:p w14:paraId="7997ED64" w14:textId="77777777" w:rsidR="008A161B" w:rsidRPr="00FD64C6" w:rsidRDefault="008A161B" w:rsidP="00FD64C6">
      <w:pPr>
        <w:widowControl w:val="0"/>
        <w:autoSpaceDE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FD64C6">
        <w:rPr>
          <w:rFonts w:ascii="Times New Roman" w:eastAsia="Calibri" w:hAnsi="Times New Roman" w:cs="Times New Roman"/>
          <w:bCs/>
          <w:sz w:val="28"/>
          <w:szCs w:val="28"/>
        </w:rPr>
        <w:t>ОРЛОВСКАЯ ОБЛАСТЬ</w:t>
      </w:r>
    </w:p>
    <w:p w14:paraId="547B0233" w14:textId="77777777" w:rsidR="008A161B" w:rsidRPr="00FD64C6" w:rsidRDefault="008A161B" w:rsidP="00FD64C6">
      <w:pPr>
        <w:widowControl w:val="0"/>
        <w:autoSpaceDE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D64C6">
        <w:rPr>
          <w:rFonts w:ascii="Times New Roman" w:eastAsia="Calibri" w:hAnsi="Times New Roman" w:cs="Times New Roman"/>
          <w:bCs/>
          <w:sz w:val="28"/>
          <w:szCs w:val="28"/>
        </w:rPr>
        <w:t>КРОМСКОЙ РАЙОН</w:t>
      </w:r>
    </w:p>
    <w:p w14:paraId="0E103586" w14:textId="77777777" w:rsidR="008A161B" w:rsidRPr="00FD64C6" w:rsidRDefault="002E4933" w:rsidP="00FD64C6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</w:pPr>
      <w:r w:rsidRPr="00FD64C6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АДМИНИСТРАЦИЯ ГОСТОМЛЬ</w:t>
      </w:r>
      <w:r w:rsidR="008A161B" w:rsidRPr="00FD64C6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СКОГО СЕЛЬСКОГО ПОСЕЛЕНИЯ</w:t>
      </w:r>
    </w:p>
    <w:p w14:paraId="1EE204BD" w14:textId="77777777" w:rsidR="008A161B" w:rsidRPr="00FD64C6" w:rsidRDefault="008A161B" w:rsidP="00FD64C6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</w:p>
    <w:p w14:paraId="5FDC7CD5" w14:textId="77777777" w:rsidR="008A161B" w:rsidRDefault="008A161B" w:rsidP="00FD64C6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  <w:r w:rsidRPr="00FD64C6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ПОСТАНОВЛЕНИЕ</w:t>
      </w:r>
    </w:p>
    <w:p w14:paraId="703B2CBF" w14:textId="77777777" w:rsidR="00FD64C6" w:rsidRPr="00FD64C6" w:rsidRDefault="00FD64C6" w:rsidP="00FD64C6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</w:p>
    <w:p w14:paraId="28ADDDBC" w14:textId="49BAB0D4" w:rsidR="008A161B" w:rsidRPr="00FD64C6" w:rsidRDefault="008A161B" w:rsidP="0016005C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  <w:r w:rsidRPr="00FD64C6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«</w:t>
      </w:r>
      <w:r w:rsidR="000123B4" w:rsidRPr="00FD64C6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0</w:t>
      </w:r>
      <w:r w:rsidRPr="00FD64C6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8»</w:t>
      </w:r>
      <w:r w:rsidR="00FD64C6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 </w:t>
      </w:r>
      <w:r w:rsidRPr="00FD64C6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декабря 2025 г.                                                          </w:t>
      </w:r>
      <w:r w:rsidR="0016005C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           </w:t>
      </w:r>
      <w:r w:rsidRPr="00FD64C6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                    № </w:t>
      </w:r>
      <w:r w:rsidR="002E4933" w:rsidRPr="00FD64C6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36</w:t>
      </w:r>
    </w:p>
    <w:p w14:paraId="31202D6B" w14:textId="77777777" w:rsidR="008A161B" w:rsidRPr="00FD64C6" w:rsidRDefault="002E4933" w:rsidP="00FD64C6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  <w:r w:rsidRPr="00FD64C6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п. Шоссе</w:t>
      </w:r>
    </w:p>
    <w:p w14:paraId="3A7B3D96" w14:textId="77777777" w:rsidR="008A161B" w:rsidRPr="00FD64C6" w:rsidRDefault="008A161B" w:rsidP="00FD64C6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</w:p>
    <w:p w14:paraId="24F6638F" w14:textId="77777777" w:rsidR="008A161B" w:rsidRPr="00FD64C6" w:rsidRDefault="008A161B" w:rsidP="00FD64C6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FD64C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 внесении изменений </w:t>
      </w:r>
      <w:r w:rsidR="006148AF" w:rsidRPr="00FD64C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административный регламент по предоставлению муниципальной услуги «Предоставление пользователям автомобильных дорог местного значения информации о состоянии автомобильных дорог», </w:t>
      </w:r>
      <w:r w:rsidR="006511A7" w:rsidRPr="00FD64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утвержденный пост</w:t>
      </w:r>
      <w:r w:rsidR="002E4933" w:rsidRPr="00FD64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ановлением администрации Гостомль</w:t>
      </w:r>
      <w:r w:rsidR="006511A7" w:rsidRPr="00FD64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ского сельского поселения Кромского района</w:t>
      </w:r>
      <w:r w:rsidRPr="00FD64C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D64C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от </w:t>
      </w:r>
      <w:r w:rsidR="002E4933" w:rsidRPr="00FD64C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31</w:t>
      </w:r>
      <w:r w:rsidR="007D3F35" w:rsidRPr="00FD64C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.05.2012</w:t>
      </w:r>
      <w:r w:rsidRPr="00FD64C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г. № </w:t>
      </w:r>
      <w:r w:rsidR="002E4933" w:rsidRPr="00FD64C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42</w:t>
      </w:r>
    </w:p>
    <w:p w14:paraId="1B56240B" w14:textId="77777777" w:rsidR="00FE363D" w:rsidRPr="00FD64C6" w:rsidRDefault="00FE363D" w:rsidP="00FD64C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8039ACE" w14:textId="77777777" w:rsidR="00FD64C6" w:rsidRDefault="008A161B" w:rsidP="00FD64C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D64C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В соответствии с Федеральным законом от 26.12.2024 № 494-ФЗ «О внесении изменений в отдельные законодательные акты Российской Федерации»</w:t>
      </w:r>
      <w:r w:rsidRPr="00FD64C6">
        <w:rPr>
          <w:rFonts w:ascii="Times New Roman" w:eastAsia="Calibri" w:hAnsi="Times New Roman" w:cs="Times New Roman"/>
          <w:bCs/>
          <w:sz w:val="28"/>
          <w:szCs w:val="28"/>
        </w:rPr>
        <w:t>, вносящий изменения, в том числе, в статьи 12 и 14 Федерального закона от 27 июля 2010 года № 210-ФЗ «Об организации предоставления государственных и муниципальных услуг»</w:t>
      </w:r>
      <w:r w:rsidR="002E4933" w:rsidRPr="00FD64C6">
        <w:rPr>
          <w:rFonts w:ascii="Times New Roman" w:eastAsia="Calibri" w:hAnsi="Times New Roman" w:cs="Times New Roman"/>
          <w:bCs/>
          <w:sz w:val="28"/>
          <w:szCs w:val="28"/>
        </w:rPr>
        <w:t>, руководствуясь Уставом Гостомль</w:t>
      </w:r>
      <w:r w:rsidRPr="00FD64C6">
        <w:rPr>
          <w:rFonts w:ascii="Times New Roman" w:eastAsia="Calibri" w:hAnsi="Times New Roman" w:cs="Times New Roman"/>
          <w:bCs/>
          <w:sz w:val="28"/>
          <w:szCs w:val="28"/>
        </w:rPr>
        <w:t xml:space="preserve">ского сельского </w:t>
      </w:r>
      <w:r w:rsidR="002E4933" w:rsidRPr="00FD64C6">
        <w:rPr>
          <w:rFonts w:ascii="Times New Roman" w:eastAsia="Calibri" w:hAnsi="Times New Roman" w:cs="Times New Roman"/>
          <w:bCs/>
          <w:sz w:val="28"/>
          <w:szCs w:val="28"/>
        </w:rPr>
        <w:t>поселения, администрация Гостомль</w:t>
      </w:r>
      <w:r w:rsidRPr="00FD64C6">
        <w:rPr>
          <w:rFonts w:ascii="Times New Roman" w:eastAsia="Calibri" w:hAnsi="Times New Roman" w:cs="Times New Roman"/>
          <w:bCs/>
          <w:sz w:val="28"/>
          <w:szCs w:val="28"/>
        </w:rPr>
        <w:t xml:space="preserve">ского сельского поселения Кромского района Орловской области </w:t>
      </w:r>
    </w:p>
    <w:p w14:paraId="52B16B39" w14:textId="2DF27862" w:rsidR="008A161B" w:rsidRPr="00FD64C6" w:rsidRDefault="008A161B" w:rsidP="00FD64C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D64C6">
        <w:rPr>
          <w:rFonts w:ascii="Times New Roman" w:eastAsia="Calibri" w:hAnsi="Times New Roman" w:cs="Times New Roman"/>
          <w:bCs/>
          <w:sz w:val="28"/>
          <w:szCs w:val="28"/>
        </w:rPr>
        <w:t>п о с т а н о в л я е т:</w:t>
      </w:r>
    </w:p>
    <w:p w14:paraId="7B6B5081" w14:textId="77777777" w:rsidR="008A161B" w:rsidRPr="00FD64C6" w:rsidRDefault="008A161B" w:rsidP="00FD64C6">
      <w:pPr>
        <w:widowControl w:val="0"/>
        <w:numPr>
          <w:ilvl w:val="0"/>
          <w:numId w:val="1"/>
        </w:numPr>
        <w:autoSpaceDN w:val="0"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D64C6">
        <w:rPr>
          <w:rFonts w:ascii="Times New Roman" w:eastAsia="Calibri" w:hAnsi="Times New Roman" w:cs="Times New Roman"/>
          <w:sz w:val="28"/>
          <w:szCs w:val="28"/>
        </w:rPr>
        <w:t xml:space="preserve">Внести </w:t>
      </w:r>
      <w:r w:rsidR="006148AF" w:rsidRPr="00FD64C6">
        <w:rPr>
          <w:rFonts w:ascii="Times New Roman" w:eastAsia="Calibri" w:hAnsi="Times New Roman" w:cs="Times New Roman"/>
          <w:sz w:val="28"/>
          <w:szCs w:val="28"/>
        </w:rPr>
        <w:t>в административный регламент по предоставлению муниципальной услуги «Предоставление пользователям автомобильных дорог местного значения информации о состоянии автомобильных дорог», утвержденный пост</w:t>
      </w:r>
      <w:r w:rsidR="002E4933" w:rsidRPr="00FD64C6">
        <w:rPr>
          <w:rFonts w:ascii="Times New Roman" w:eastAsia="Calibri" w:hAnsi="Times New Roman" w:cs="Times New Roman"/>
          <w:sz w:val="28"/>
          <w:szCs w:val="28"/>
        </w:rPr>
        <w:t>ановлением администрации Гостомль</w:t>
      </w:r>
      <w:r w:rsidR="006148AF" w:rsidRPr="00FD64C6">
        <w:rPr>
          <w:rFonts w:ascii="Times New Roman" w:eastAsia="Calibri" w:hAnsi="Times New Roman" w:cs="Times New Roman"/>
          <w:sz w:val="28"/>
          <w:szCs w:val="28"/>
        </w:rPr>
        <w:t xml:space="preserve">ского сельского </w:t>
      </w:r>
      <w:r w:rsidR="002E4933" w:rsidRPr="00FD64C6">
        <w:rPr>
          <w:rFonts w:ascii="Times New Roman" w:eastAsia="Calibri" w:hAnsi="Times New Roman" w:cs="Times New Roman"/>
          <w:sz w:val="28"/>
          <w:szCs w:val="28"/>
        </w:rPr>
        <w:t>поселения Кромского района от 31.05.2012 г. № 42</w:t>
      </w:r>
      <w:r w:rsidR="0055329E" w:rsidRPr="00FD64C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D64C6">
        <w:rPr>
          <w:rFonts w:ascii="Times New Roman" w:eastAsia="Times New Roman" w:hAnsi="Times New Roman" w:cs="Times New Roman"/>
          <w:spacing w:val="-1"/>
          <w:sz w:val="28"/>
          <w:szCs w:val="28"/>
        </w:rPr>
        <w:t>(далее-Регламент), следующие изменения:</w:t>
      </w:r>
    </w:p>
    <w:p w14:paraId="5EFC6D28" w14:textId="77777777" w:rsidR="002E7FAD" w:rsidRPr="00FD64C6" w:rsidRDefault="002E7FAD" w:rsidP="00FD64C6">
      <w:pPr>
        <w:widowControl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D64C6">
        <w:rPr>
          <w:rFonts w:ascii="Times New Roman" w:eastAsia="Times New Roman" w:hAnsi="Times New Roman" w:cs="Times New Roman"/>
          <w:spacing w:val="-1"/>
          <w:sz w:val="28"/>
          <w:szCs w:val="28"/>
        </w:rPr>
        <w:t>1.1.пункт 1.3 статьи 1 Регламента признать утратившим силу;</w:t>
      </w:r>
    </w:p>
    <w:p w14:paraId="0304004A" w14:textId="28B1BA9F" w:rsidR="008A161B" w:rsidRPr="00FD64C6" w:rsidRDefault="002E7FAD" w:rsidP="00FD64C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D64C6">
        <w:rPr>
          <w:rFonts w:ascii="Times New Roman" w:eastAsia="Calibri" w:hAnsi="Times New Roman" w:cs="Times New Roman"/>
          <w:sz w:val="28"/>
          <w:szCs w:val="28"/>
        </w:rPr>
        <w:t>1.2</w:t>
      </w:r>
      <w:r w:rsidR="008A161B" w:rsidRPr="00FD64C6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E64FE8" w:rsidRPr="00FD64C6">
        <w:rPr>
          <w:rFonts w:ascii="Times New Roman" w:eastAsia="Calibri" w:hAnsi="Times New Roman" w:cs="Times New Roman"/>
          <w:sz w:val="28"/>
          <w:szCs w:val="28"/>
        </w:rPr>
        <w:t xml:space="preserve">статьи </w:t>
      </w:r>
      <w:r w:rsidR="006148AF" w:rsidRPr="00FD64C6">
        <w:rPr>
          <w:rFonts w:ascii="Times New Roman" w:eastAsia="Calibri" w:hAnsi="Times New Roman" w:cs="Times New Roman"/>
          <w:sz w:val="28"/>
          <w:szCs w:val="28"/>
        </w:rPr>
        <w:t>4,5</w:t>
      </w:r>
      <w:r w:rsidR="006511A7" w:rsidRPr="00FD64C6">
        <w:rPr>
          <w:rFonts w:ascii="Times New Roman" w:eastAsia="Calibri" w:hAnsi="Times New Roman" w:cs="Times New Roman"/>
          <w:sz w:val="28"/>
          <w:szCs w:val="28"/>
        </w:rPr>
        <w:t xml:space="preserve"> Регламента признать утратившими</w:t>
      </w:r>
      <w:r w:rsidR="008A161B" w:rsidRPr="00FD64C6">
        <w:rPr>
          <w:rFonts w:ascii="Times New Roman" w:eastAsia="Calibri" w:hAnsi="Times New Roman" w:cs="Times New Roman"/>
          <w:sz w:val="28"/>
          <w:szCs w:val="28"/>
        </w:rPr>
        <w:t xml:space="preserve"> силу.</w:t>
      </w:r>
    </w:p>
    <w:p w14:paraId="4AD3D4A2" w14:textId="6A5B2C5F" w:rsidR="008A161B" w:rsidRPr="00FD64C6" w:rsidRDefault="002E7FAD" w:rsidP="00FD64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4C6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8A161B" w:rsidRPr="00FD64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Опубликовать настоящее постановление в сетевом издании «Официальный сайт администрации Кромского района Орловской области» (https:</w:t>
      </w:r>
      <w:r w:rsidR="00FD64C6">
        <w:rPr>
          <w:rFonts w:ascii="Times New Roman" w:eastAsia="Times New Roman" w:hAnsi="Times New Roman" w:cs="Times New Roman"/>
          <w:sz w:val="28"/>
          <w:szCs w:val="28"/>
          <w:lang w:eastAsia="ru-RU"/>
        </w:rPr>
        <w:t>//</w:t>
      </w:r>
      <w:r w:rsidR="008A161B" w:rsidRPr="00FD64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adm-krom.ru). </w:t>
      </w:r>
    </w:p>
    <w:p w14:paraId="4B0582CA" w14:textId="455128F9" w:rsidR="008A161B" w:rsidRPr="00FD64C6" w:rsidRDefault="002E7FAD" w:rsidP="00FD64C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4C6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8A161B" w:rsidRPr="00FD64C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выполнением настоящего постановления оставляю за собой.</w:t>
      </w:r>
    </w:p>
    <w:p w14:paraId="2D776716" w14:textId="77777777" w:rsidR="008A161B" w:rsidRPr="00FD64C6" w:rsidRDefault="008A161B" w:rsidP="00FD64C6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4F6AFA4" w14:textId="77777777" w:rsidR="00FD64C6" w:rsidRDefault="00FD64C6" w:rsidP="00FD64C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18C09D56" w14:textId="77777777" w:rsidR="00FD64C6" w:rsidRDefault="00FD64C6" w:rsidP="00FD64C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05328F26" w14:textId="77777777" w:rsidR="00FD64C6" w:rsidRDefault="00FD64C6" w:rsidP="00FD64C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46E99E3B" w14:textId="77777777" w:rsidR="00FD64C6" w:rsidRDefault="00FD64C6" w:rsidP="00FD64C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339C66BD" w14:textId="77777777" w:rsidR="00FD64C6" w:rsidRDefault="00FD64C6" w:rsidP="00FD64C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58BA7974" w14:textId="5DBB7AE4" w:rsidR="00E06E5E" w:rsidRPr="00FD64C6" w:rsidRDefault="008A161B" w:rsidP="00FD64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D64C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Глава сельского поселения                          </w:t>
      </w:r>
      <w:r w:rsidR="00FD64C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</w:t>
      </w:r>
      <w:r w:rsidRPr="00FD64C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</w:t>
      </w:r>
      <w:r w:rsidR="002E4933" w:rsidRPr="00FD64C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Т.Н. </w:t>
      </w:r>
      <w:proofErr w:type="spellStart"/>
      <w:r w:rsidR="002E4933" w:rsidRPr="00FD64C6">
        <w:rPr>
          <w:rFonts w:ascii="Times New Roman" w:eastAsia="Calibri" w:hAnsi="Times New Roman" w:cs="Times New Roman"/>
          <w:sz w:val="28"/>
          <w:szCs w:val="28"/>
          <w:lang w:eastAsia="ru-RU"/>
        </w:rPr>
        <w:t>Клиндухова</w:t>
      </w:r>
      <w:proofErr w:type="spellEnd"/>
    </w:p>
    <w:sectPr w:rsidR="00E06E5E" w:rsidRPr="00FD64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D3979"/>
    <w:multiLevelType w:val="multilevel"/>
    <w:tmpl w:val="BF12AC46"/>
    <w:lvl w:ilvl="0">
      <w:start w:val="1"/>
      <w:numFmt w:val="decimal"/>
      <w:lvlText w:val="%1."/>
      <w:lvlJc w:val="left"/>
      <w:pPr>
        <w:ind w:left="795" w:hanging="360"/>
      </w:pPr>
      <w:rPr>
        <w:color w:val="auto"/>
      </w:rPr>
    </w:lvl>
    <w:lvl w:ilvl="1">
      <w:start w:val="1"/>
      <w:numFmt w:val="decimal"/>
      <w:isLgl/>
      <w:lvlText w:val="%1.%2"/>
      <w:lvlJc w:val="left"/>
      <w:pPr>
        <w:ind w:left="1084" w:hanging="375"/>
      </w:pPr>
    </w:lvl>
    <w:lvl w:ilvl="2">
      <w:start w:val="1"/>
      <w:numFmt w:val="decimal"/>
      <w:isLgl/>
      <w:lvlText w:val="%1.%2.%3"/>
      <w:lvlJc w:val="left"/>
      <w:pPr>
        <w:ind w:left="1703" w:hanging="720"/>
      </w:pPr>
    </w:lvl>
    <w:lvl w:ilvl="3">
      <w:start w:val="1"/>
      <w:numFmt w:val="decimal"/>
      <w:isLgl/>
      <w:lvlText w:val="%1.%2.%3.%4"/>
      <w:lvlJc w:val="left"/>
      <w:pPr>
        <w:ind w:left="2337" w:hanging="1080"/>
      </w:pPr>
    </w:lvl>
    <w:lvl w:ilvl="4">
      <w:start w:val="1"/>
      <w:numFmt w:val="decimal"/>
      <w:isLgl/>
      <w:lvlText w:val="%1.%2.%3.%4.%5"/>
      <w:lvlJc w:val="left"/>
      <w:pPr>
        <w:ind w:left="2611" w:hanging="1080"/>
      </w:pPr>
    </w:lvl>
    <w:lvl w:ilvl="5">
      <w:start w:val="1"/>
      <w:numFmt w:val="decimal"/>
      <w:isLgl/>
      <w:lvlText w:val="%1.%2.%3.%4.%5.%6"/>
      <w:lvlJc w:val="left"/>
      <w:pPr>
        <w:ind w:left="3245" w:hanging="1440"/>
      </w:pPr>
    </w:lvl>
    <w:lvl w:ilvl="6">
      <w:start w:val="1"/>
      <w:numFmt w:val="decimal"/>
      <w:isLgl/>
      <w:lvlText w:val="%1.%2.%3.%4.%5.%6.%7"/>
      <w:lvlJc w:val="left"/>
      <w:pPr>
        <w:ind w:left="3519" w:hanging="1440"/>
      </w:pPr>
    </w:lvl>
    <w:lvl w:ilvl="7">
      <w:start w:val="1"/>
      <w:numFmt w:val="decimal"/>
      <w:isLgl/>
      <w:lvlText w:val="%1.%2.%3.%4.%5.%6.%7.%8"/>
      <w:lvlJc w:val="left"/>
      <w:pPr>
        <w:ind w:left="4153" w:hanging="1800"/>
      </w:pPr>
    </w:lvl>
    <w:lvl w:ilvl="8">
      <w:start w:val="1"/>
      <w:numFmt w:val="decimal"/>
      <w:isLgl/>
      <w:lvlText w:val="%1.%2.%3.%4.%5.%6.%7.%8.%9"/>
      <w:lvlJc w:val="left"/>
      <w:pPr>
        <w:ind w:left="4787" w:hanging="2160"/>
      </w:pPr>
    </w:lvl>
  </w:abstractNum>
  <w:abstractNum w:abstractNumId="1" w15:restartNumberingAfterBreak="0">
    <w:nsid w:val="546C072C"/>
    <w:multiLevelType w:val="hybridMultilevel"/>
    <w:tmpl w:val="C9404134"/>
    <w:lvl w:ilvl="0" w:tplc="AA02794C">
      <w:start w:val="1"/>
      <w:numFmt w:val="decimal"/>
      <w:suff w:val="nothing"/>
      <w:lvlText w:val="%1."/>
      <w:lvlJc w:val="left"/>
      <w:pPr>
        <w:ind w:left="735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55" w:hanging="360"/>
      </w:pPr>
    </w:lvl>
    <w:lvl w:ilvl="2" w:tplc="0419001B">
      <w:start w:val="1"/>
      <w:numFmt w:val="lowerRoman"/>
      <w:lvlText w:val="%3."/>
      <w:lvlJc w:val="right"/>
      <w:pPr>
        <w:ind w:left="2175" w:hanging="180"/>
      </w:pPr>
    </w:lvl>
    <w:lvl w:ilvl="3" w:tplc="0419000F">
      <w:start w:val="1"/>
      <w:numFmt w:val="decimal"/>
      <w:lvlText w:val="%4."/>
      <w:lvlJc w:val="left"/>
      <w:pPr>
        <w:ind w:left="2895" w:hanging="360"/>
      </w:pPr>
    </w:lvl>
    <w:lvl w:ilvl="4" w:tplc="04190019">
      <w:start w:val="1"/>
      <w:numFmt w:val="lowerLetter"/>
      <w:lvlText w:val="%5."/>
      <w:lvlJc w:val="left"/>
      <w:pPr>
        <w:ind w:left="3615" w:hanging="360"/>
      </w:pPr>
    </w:lvl>
    <w:lvl w:ilvl="5" w:tplc="0419001B">
      <w:start w:val="1"/>
      <w:numFmt w:val="lowerRoman"/>
      <w:lvlText w:val="%6."/>
      <w:lvlJc w:val="right"/>
      <w:pPr>
        <w:ind w:left="4335" w:hanging="180"/>
      </w:pPr>
    </w:lvl>
    <w:lvl w:ilvl="6" w:tplc="0419000F">
      <w:start w:val="1"/>
      <w:numFmt w:val="decimal"/>
      <w:lvlText w:val="%7."/>
      <w:lvlJc w:val="left"/>
      <w:pPr>
        <w:ind w:left="5055" w:hanging="360"/>
      </w:pPr>
    </w:lvl>
    <w:lvl w:ilvl="7" w:tplc="04190019">
      <w:start w:val="1"/>
      <w:numFmt w:val="lowerLetter"/>
      <w:lvlText w:val="%8."/>
      <w:lvlJc w:val="left"/>
      <w:pPr>
        <w:ind w:left="5775" w:hanging="360"/>
      </w:pPr>
    </w:lvl>
    <w:lvl w:ilvl="8" w:tplc="0419001B">
      <w:start w:val="1"/>
      <w:numFmt w:val="lowerRoman"/>
      <w:lvlText w:val="%9."/>
      <w:lvlJc w:val="right"/>
      <w:pPr>
        <w:ind w:left="6495" w:hanging="180"/>
      </w:pPr>
    </w:lvl>
  </w:abstractNum>
  <w:num w:numId="1" w16cid:durableId="1012537357">
    <w:abstractNumId w:val="1"/>
  </w:num>
  <w:num w:numId="2" w16cid:durableId="176765610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815800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20A3D"/>
    <w:rsid w:val="000123B4"/>
    <w:rsid w:val="0016005C"/>
    <w:rsid w:val="001A2F8F"/>
    <w:rsid w:val="002E4933"/>
    <w:rsid w:val="002E7FAD"/>
    <w:rsid w:val="0043359A"/>
    <w:rsid w:val="0055329E"/>
    <w:rsid w:val="006148AF"/>
    <w:rsid w:val="006511A7"/>
    <w:rsid w:val="006A68F1"/>
    <w:rsid w:val="00720A3D"/>
    <w:rsid w:val="007D3F35"/>
    <w:rsid w:val="008A161B"/>
    <w:rsid w:val="00A07A23"/>
    <w:rsid w:val="00E06E5E"/>
    <w:rsid w:val="00E64FE8"/>
    <w:rsid w:val="00F4034F"/>
    <w:rsid w:val="00FD64C6"/>
    <w:rsid w:val="00FE3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3C478"/>
  <w15:docId w15:val="{6C82EAAC-DDFB-40D6-A606-93F95AABB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1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E49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E49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753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Иванов Иван</cp:lastModifiedBy>
  <cp:revision>9</cp:revision>
  <cp:lastPrinted>2025-12-10T06:35:00Z</cp:lastPrinted>
  <dcterms:created xsi:type="dcterms:W3CDTF">2025-12-03T09:28:00Z</dcterms:created>
  <dcterms:modified xsi:type="dcterms:W3CDTF">2025-12-10T18:46:00Z</dcterms:modified>
</cp:coreProperties>
</file>