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77D55" w:rsidRPr="001B139A" w14:paraId="6A3F9AC0" w14:textId="77777777" w:rsidTr="00C515AA">
        <w:trPr>
          <w:trHeight w:val="1123"/>
        </w:trPr>
        <w:tc>
          <w:tcPr>
            <w:tcW w:w="9345" w:type="dxa"/>
          </w:tcPr>
          <w:p w14:paraId="4B7BDFA5" w14:textId="77777777" w:rsidR="00E77D55" w:rsidRPr="001B139A" w:rsidRDefault="00F3535C" w:rsidP="001B1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39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D61BA4" wp14:editId="07EF4D81">
                  <wp:extent cx="523875" cy="6286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D55" w:rsidRPr="001B139A" w14:paraId="6FDF841C" w14:textId="77777777" w:rsidTr="00C515AA">
        <w:trPr>
          <w:trHeight w:val="277"/>
        </w:trPr>
        <w:tc>
          <w:tcPr>
            <w:tcW w:w="9345" w:type="dxa"/>
          </w:tcPr>
          <w:p w14:paraId="2520A17A" w14:textId="63A59C3D" w:rsidR="00E77D55" w:rsidRPr="001B139A" w:rsidRDefault="005714DD" w:rsidP="001B1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39A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E77D55" w:rsidRPr="001B139A" w14:paraId="5035769C" w14:textId="77777777" w:rsidTr="00C515AA">
        <w:trPr>
          <w:trHeight w:val="226"/>
        </w:trPr>
        <w:tc>
          <w:tcPr>
            <w:tcW w:w="9345" w:type="dxa"/>
          </w:tcPr>
          <w:p w14:paraId="6CDC0840" w14:textId="1E612C1A" w:rsidR="00E77D55" w:rsidRPr="001B139A" w:rsidRDefault="005714DD" w:rsidP="001B1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39A">
              <w:rPr>
                <w:rFonts w:ascii="Times New Roman" w:hAnsi="Times New Roman"/>
                <w:sz w:val="28"/>
                <w:szCs w:val="28"/>
              </w:rPr>
              <w:t>ОРЛОВСКАЯ ОБЛАСТЬ</w:t>
            </w:r>
          </w:p>
        </w:tc>
      </w:tr>
      <w:tr w:rsidR="00E77D55" w:rsidRPr="001B139A" w14:paraId="560853B9" w14:textId="77777777" w:rsidTr="00C515AA">
        <w:trPr>
          <w:trHeight w:val="457"/>
        </w:trPr>
        <w:tc>
          <w:tcPr>
            <w:tcW w:w="9345" w:type="dxa"/>
          </w:tcPr>
          <w:p w14:paraId="2E142626" w14:textId="0BE05183" w:rsidR="00E77D55" w:rsidRPr="001B139A" w:rsidRDefault="005714DD" w:rsidP="001B1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39A">
              <w:rPr>
                <w:rFonts w:ascii="Times New Roman" w:hAnsi="Times New Roman"/>
                <w:sz w:val="28"/>
                <w:szCs w:val="28"/>
              </w:rPr>
              <w:t>АДМИНИСТРАЦИЯ КРОМСКОГО РАЙОНА</w:t>
            </w:r>
          </w:p>
        </w:tc>
      </w:tr>
      <w:tr w:rsidR="00E77D55" w:rsidRPr="001B139A" w14:paraId="1FF21311" w14:textId="77777777" w:rsidTr="00C515AA">
        <w:trPr>
          <w:trHeight w:val="521"/>
        </w:trPr>
        <w:tc>
          <w:tcPr>
            <w:tcW w:w="9345" w:type="dxa"/>
          </w:tcPr>
          <w:p w14:paraId="1880CAD5" w14:textId="77777777" w:rsidR="00E77D55" w:rsidRPr="001B139A" w:rsidRDefault="00E77D55" w:rsidP="001B139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8"/>
                <w:szCs w:val="28"/>
              </w:rPr>
            </w:pPr>
            <w:r w:rsidRPr="001B139A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ПОСТАНОВЛЕНИЕ</w:t>
            </w:r>
          </w:p>
        </w:tc>
      </w:tr>
      <w:tr w:rsidR="00E77D55" w:rsidRPr="001B139A" w14:paraId="11F31605" w14:textId="77777777" w:rsidTr="00C515AA">
        <w:trPr>
          <w:trHeight w:val="427"/>
        </w:trPr>
        <w:tc>
          <w:tcPr>
            <w:tcW w:w="9345" w:type="dxa"/>
          </w:tcPr>
          <w:p w14:paraId="24D223CE" w14:textId="22AB0055" w:rsidR="00E77D55" w:rsidRPr="001B139A" w:rsidRDefault="00D3610B" w:rsidP="001B139A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139A">
              <w:rPr>
                <w:rFonts w:ascii="Times New Roman" w:hAnsi="Times New Roman" w:cs="Times New Roman"/>
                <w:sz w:val="28"/>
                <w:szCs w:val="28"/>
              </w:rPr>
              <w:t xml:space="preserve">6 мая 20206 года </w:t>
            </w:r>
            <w:r w:rsidR="00E77D55" w:rsidRPr="001B13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1B13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E77D55" w:rsidRPr="001B139A">
              <w:rPr>
                <w:rFonts w:ascii="Times New Roman" w:hAnsi="Times New Roman" w:cs="Times New Roman"/>
                <w:sz w:val="28"/>
                <w:szCs w:val="28"/>
              </w:rPr>
              <w:t xml:space="preserve">          №</w:t>
            </w:r>
            <w:r w:rsidRPr="001B139A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  <w:p w14:paraId="6ECB8D27" w14:textId="0951378A" w:rsidR="00E77D55" w:rsidRPr="001B139A" w:rsidRDefault="00E77D55" w:rsidP="001B139A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139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3AB336B7" w14:textId="77777777" w:rsidR="00A22F48" w:rsidRPr="001B139A" w:rsidRDefault="00A22F48" w:rsidP="001B13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A0733E" w14:textId="0BCC6108" w:rsidR="00E77D55" w:rsidRPr="001B139A" w:rsidRDefault="00E77D55" w:rsidP="001B13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>О</w:t>
      </w:r>
      <w:r w:rsidR="00307DAB" w:rsidRPr="001B139A">
        <w:rPr>
          <w:rFonts w:ascii="Times New Roman" w:hAnsi="Times New Roman"/>
          <w:sz w:val="28"/>
          <w:szCs w:val="28"/>
        </w:rPr>
        <w:t xml:space="preserve">б </w:t>
      </w:r>
      <w:r w:rsidR="00686198" w:rsidRPr="001B139A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</w:t>
      </w:r>
      <w:r w:rsidR="005714DD" w:rsidRPr="001B139A">
        <w:rPr>
          <w:rFonts w:ascii="Times New Roman" w:hAnsi="Times New Roman"/>
          <w:sz w:val="28"/>
          <w:szCs w:val="28"/>
        </w:rPr>
        <w:t>я</w:t>
      </w:r>
      <w:r w:rsidR="00686198" w:rsidRPr="001B139A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5714DD" w:rsidRPr="001B139A">
        <w:rPr>
          <w:rFonts w:ascii="Times New Roman" w:hAnsi="Times New Roman"/>
          <w:sz w:val="28"/>
          <w:szCs w:val="28"/>
        </w:rPr>
        <w:t>Предоставление общедоступного и бесплатного дошкольного, начального общего, основного общего</w:t>
      </w:r>
      <w:r w:rsidR="00690DD1" w:rsidRPr="001B139A">
        <w:rPr>
          <w:rFonts w:ascii="Times New Roman" w:hAnsi="Times New Roman"/>
          <w:sz w:val="28"/>
          <w:szCs w:val="28"/>
        </w:rPr>
        <w:t>, с</w:t>
      </w:r>
      <w:r w:rsidR="005714DD" w:rsidRPr="001B139A">
        <w:rPr>
          <w:rFonts w:ascii="Times New Roman" w:hAnsi="Times New Roman"/>
          <w:sz w:val="28"/>
          <w:szCs w:val="28"/>
        </w:rPr>
        <w:t>реднего общего образования по основным общеобразовательным программам в муниципальных бюджетных образовательных учреждениях</w:t>
      </w:r>
      <w:r w:rsidR="00686198" w:rsidRPr="001B139A">
        <w:rPr>
          <w:rFonts w:ascii="Times New Roman" w:hAnsi="Times New Roman"/>
          <w:sz w:val="28"/>
          <w:szCs w:val="28"/>
        </w:rPr>
        <w:t>»</w:t>
      </w:r>
    </w:p>
    <w:p w14:paraId="158DA0EC" w14:textId="77777777" w:rsidR="00E77D55" w:rsidRPr="001B139A" w:rsidRDefault="00E77D55" w:rsidP="001B13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632F55" w14:textId="691E910B" w:rsidR="00E77D55" w:rsidRPr="001B139A" w:rsidRDefault="00E77D55" w:rsidP="001B13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>В</w:t>
      </w:r>
      <w:r w:rsidR="005714DD" w:rsidRPr="001B139A">
        <w:rPr>
          <w:rFonts w:ascii="Times New Roman" w:hAnsi="Times New Roman"/>
          <w:sz w:val="28"/>
          <w:szCs w:val="28"/>
        </w:rPr>
        <w:t xml:space="preserve"> </w:t>
      </w:r>
      <w:r w:rsidRPr="001B139A">
        <w:rPr>
          <w:rFonts w:ascii="Times New Roman" w:hAnsi="Times New Roman"/>
          <w:sz w:val="28"/>
          <w:szCs w:val="28"/>
        </w:rPr>
        <w:t>целях поддержания в актуальном состоянии нормативной правовой базы Кромского района, п о с т а н о в л я ю:</w:t>
      </w:r>
    </w:p>
    <w:p w14:paraId="61D9AEC7" w14:textId="170241D7" w:rsidR="00686198" w:rsidRPr="001B139A" w:rsidRDefault="00A22F48" w:rsidP="001B139A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 xml:space="preserve"> </w:t>
      </w:r>
      <w:r w:rsidR="00690DD1" w:rsidRPr="001B139A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общедоступного и бесплатного дошкольного, начального общего, основного общего</w:t>
      </w:r>
      <w:r w:rsidR="00B9069C" w:rsidRPr="001B139A">
        <w:rPr>
          <w:rFonts w:ascii="Times New Roman" w:hAnsi="Times New Roman"/>
          <w:sz w:val="28"/>
          <w:szCs w:val="28"/>
        </w:rPr>
        <w:t>, с</w:t>
      </w:r>
      <w:r w:rsidR="00690DD1" w:rsidRPr="001B139A">
        <w:rPr>
          <w:rFonts w:ascii="Times New Roman" w:hAnsi="Times New Roman"/>
          <w:sz w:val="28"/>
          <w:szCs w:val="28"/>
        </w:rPr>
        <w:t>реднего общего образования по основным общеобразовательным программам в муниципальных бюджетных образовательных учреждениях»</w:t>
      </w:r>
      <w:r w:rsidR="00686198" w:rsidRPr="001B139A">
        <w:rPr>
          <w:rFonts w:ascii="Times New Roman" w:hAnsi="Times New Roman"/>
          <w:sz w:val="28"/>
          <w:szCs w:val="28"/>
        </w:rPr>
        <w:t xml:space="preserve"> (приложение)</w:t>
      </w:r>
      <w:r w:rsidR="005225FE" w:rsidRPr="001B139A">
        <w:rPr>
          <w:rFonts w:ascii="Times New Roman" w:hAnsi="Times New Roman"/>
          <w:sz w:val="28"/>
          <w:szCs w:val="28"/>
        </w:rPr>
        <w:t>.</w:t>
      </w:r>
    </w:p>
    <w:p w14:paraId="15BD0BCC" w14:textId="4CA49911" w:rsidR="00507833" w:rsidRPr="001B139A" w:rsidRDefault="00A22F48" w:rsidP="001B139A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 xml:space="preserve"> </w:t>
      </w:r>
      <w:r w:rsidR="00692F52" w:rsidRPr="001B139A">
        <w:rPr>
          <w:rFonts w:ascii="Times New Roman" w:hAnsi="Times New Roman"/>
          <w:sz w:val="28"/>
          <w:szCs w:val="28"/>
        </w:rPr>
        <w:t xml:space="preserve">Признать утратившими </w:t>
      </w:r>
      <w:r w:rsidR="00507833" w:rsidRPr="001B139A">
        <w:rPr>
          <w:rFonts w:ascii="Times New Roman" w:hAnsi="Times New Roman"/>
          <w:sz w:val="28"/>
          <w:szCs w:val="28"/>
        </w:rPr>
        <w:t>силу следующие постановления</w:t>
      </w:r>
      <w:r w:rsidR="00692F52" w:rsidRPr="001B139A">
        <w:rPr>
          <w:rFonts w:ascii="Times New Roman" w:hAnsi="Times New Roman"/>
          <w:sz w:val="28"/>
          <w:szCs w:val="28"/>
        </w:rPr>
        <w:t xml:space="preserve"> администрации Кромского района Орловской области</w:t>
      </w:r>
      <w:r w:rsidR="00507833" w:rsidRPr="001B139A">
        <w:rPr>
          <w:rFonts w:ascii="Times New Roman" w:hAnsi="Times New Roman"/>
          <w:sz w:val="28"/>
          <w:szCs w:val="28"/>
        </w:rPr>
        <w:t>:</w:t>
      </w:r>
    </w:p>
    <w:p w14:paraId="489A0DD9" w14:textId="6190F159" w:rsidR="005225FE" w:rsidRPr="001B139A" w:rsidRDefault="005225FE" w:rsidP="001B139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>- от 27 декабря 2015 года № 572 «Об утверждении примерного административного регламента для дошкольных образовательных организаций Кромского района по предоставлению муниципальной услуги «Предоставление общедоступного и бесплатного дошкольного образования в муниципальных образовательных организациях Кромского района Орловской области»;</w:t>
      </w:r>
    </w:p>
    <w:p w14:paraId="30183B7E" w14:textId="50E899F1" w:rsidR="00507833" w:rsidRPr="001B139A" w:rsidRDefault="00507833" w:rsidP="001B139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 xml:space="preserve">- </w:t>
      </w:r>
      <w:r w:rsidR="00692F52" w:rsidRPr="001B139A">
        <w:rPr>
          <w:rFonts w:ascii="Times New Roman" w:hAnsi="Times New Roman"/>
          <w:sz w:val="28"/>
          <w:szCs w:val="28"/>
        </w:rPr>
        <w:t>от 10 декабря 2016 года № 674 «Об утверждении примерного административного регламента для образовательных организаций Кромского района Орловской области по предоставлению муниципальной услуги 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Кромского района Орловской области»</w:t>
      </w:r>
      <w:r w:rsidR="005225FE" w:rsidRPr="001B139A">
        <w:rPr>
          <w:rFonts w:ascii="Times New Roman" w:hAnsi="Times New Roman"/>
          <w:sz w:val="28"/>
          <w:szCs w:val="28"/>
        </w:rPr>
        <w:t>.</w:t>
      </w:r>
    </w:p>
    <w:p w14:paraId="2859381C" w14:textId="447C3B1E" w:rsidR="00423834" w:rsidRPr="001B139A" w:rsidRDefault="00E77D55" w:rsidP="001B139A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423834" w:rsidRPr="001B139A">
        <w:rPr>
          <w:rFonts w:ascii="Times New Roman" w:hAnsi="Times New Roman"/>
          <w:sz w:val="28"/>
          <w:szCs w:val="28"/>
          <w:lang w:val="en-US"/>
        </w:rPr>
        <w:t>https</w:t>
      </w:r>
      <w:r w:rsidR="00423834" w:rsidRPr="001B139A">
        <w:rPr>
          <w:rFonts w:ascii="Times New Roman" w:hAnsi="Times New Roman"/>
          <w:sz w:val="28"/>
          <w:szCs w:val="28"/>
        </w:rPr>
        <w:t>://</w:t>
      </w:r>
      <w:proofErr w:type="spellStart"/>
      <w:r w:rsidR="00423834" w:rsidRPr="001B139A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423834" w:rsidRPr="001B139A">
        <w:rPr>
          <w:rFonts w:ascii="Times New Roman" w:hAnsi="Times New Roman"/>
          <w:sz w:val="28"/>
          <w:szCs w:val="28"/>
        </w:rPr>
        <w:t>-</w:t>
      </w:r>
      <w:proofErr w:type="spellStart"/>
      <w:r w:rsidR="00423834" w:rsidRPr="001B139A">
        <w:rPr>
          <w:rFonts w:ascii="Times New Roman" w:hAnsi="Times New Roman"/>
          <w:sz w:val="28"/>
          <w:szCs w:val="28"/>
          <w:lang w:val="en-US"/>
        </w:rPr>
        <w:t>krom</w:t>
      </w:r>
      <w:proofErr w:type="spellEnd"/>
      <w:r w:rsidR="00423834" w:rsidRPr="001B139A">
        <w:rPr>
          <w:rFonts w:ascii="Times New Roman" w:hAnsi="Times New Roman"/>
          <w:sz w:val="28"/>
          <w:szCs w:val="28"/>
        </w:rPr>
        <w:t>.</w:t>
      </w:r>
      <w:proofErr w:type="spellStart"/>
      <w:r w:rsidR="00423834" w:rsidRPr="001B13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B139A">
        <w:rPr>
          <w:rFonts w:ascii="Times New Roman" w:hAnsi="Times New Roman"/>
          <w:sz w:val="28"/>
          <w:szCs w:val="28"/>
        </w:rPr>
        <w:t>).</w:t>
      </w:r>
    </w:p>
    <w:p w14:paraId="325D2811" w14:textId="169E28B5" w:rsidR="007879D3" w:rsidRPr="001B139A" w:rsidRDefault="00A22F48" w:rsidP="001B139A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 xml:space="preserve"> </w:t>
      </w:r>
      <w:r w:rsidR="00423834" w:rsidRPr="001B139A">
        <w:rPr>
          <w:rFonts w:ascii="Times New Roman" w:hAnsi="Times New Roman"/>
          <w:sz w:val="28"/>
          <w:szCs w:val="28"/>
        </w:rPr>
        <w:t xml:space="preserve">Контроль за выполнением данного постановления возложить на заместителя Главы администрации района по социальным вопросам </w:t>
      </w:r>
      <w:proofErr w:type="spellStart"/>
      <w:r w:rsidR="00423834" w:rsidRPr="001B139A">
        <w:rPr>
          <w:rFonts w:ascii="Times New Roman" w:hAnsi="Times New Roman"/>
          <w:sz w:val="28"/>
          <w:szCs w:val="28"/>
        </w:rPr>
        <w:t>Теслову</w:t>
      </w:r>
      <w:proofErr w:type="spellEnd"/>
      <w:r w:rsidR="00423834" w:rsidRPr="001B139A">
        <w:rPr>
          <w:rFonts w:ascii="Times New Roman" w:hAnsi="Times New Roman"/>
          <w:sz w:val="28"/>
          <w:szCs w:val="28"/>
        </w:rPr>
        <w:t xml:space="preserve"> М.Н.</w:t>
      </w:r>
    </w:p>
    <w:p w14:paraId="6113F79A" w14:textId="59D66A38" w:rsidR="00686198" w:rsidRPr="001B139A" w:rsidRDefault="00686198" w:rsidP="001B1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B5D6E4" w14:textId="5460C444" w:rsidR="00862CC3" w:rsidRPr="001B139A" w:rsidRDefault="00862CC3" w:rsidP="001B1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5657DF" w14:textId="43BEF237" w:rsidR="00D1728D" w:rsidRPr="001B139A" w:rsidRDefault="00D1728D" w:rsidP="001B1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69A91" w14:textId="16DD39C7" w:rsidR="00D1728D" w:rsidRPr="001B139A" w:rsidRDefault="00E77D55" w:rsidP="001B1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39A">
        <w:rPr>
          <w:rFonts w:ascii="Times New Roman" w:hAnsi="Times New Roman"/>
          <w:sz w:val="28"/>
          <w:szCs w:val="28"/>
        </w:rPr>
        <w:t>Глава Кромского района                                                               А.И. Усиков</w:t>
      </w:r>
    </w:p>
    <w:p w14:paraId="30ED0B69" w14:textId="77777777" w:rsidR="001B139A" w:rsidRPr="001B139A" w:rsidRDefault="001B139A" w:rsidP="001B139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B139A">
        <w:rPr>
          <w:rFonts w:ascii="Times New Roman" w:hAnsi="Times New Roman"/>
          <w:sz w:val="24"/>
          <w:szCs w:val="24"/>
        </w:rPr>
        <w:lastRenderedPageBreak/>
        <w:t xml:space="preserve">                             Приложение</w:t>
      </w:r>
    </w:p>
    <w:p w14:paraId="10DB87E0" w14:textId="77777777" w:rsidR="001B139A" w:rsidRPr="001B139A" w:rsidRDefault="001B139A" w:rsidP="001B13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39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50F84FDA" w14:textId="77777777" w:rsidR="001B139A" w:rsidRPr="001B139A" w:rsidRDefault="001B139A" w:rsidP="001B13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39A">
        <w:rPr>
          <w:rFonts w:ascii="Times New Roman" w:hAnsi="Times New Roman"/>
          <w:sz w:val="24"/>
          <w:szCs w:val="24"/>
        </w:rPr>
        <w:t>Кромского района Орловской области</w:t>
      </w:r>
    </w:p>
    <w:p w14:paraId="611C2FDE" w14:textId="3A595C06" w:rsidR="001B139A" w:rsidRPr="001B139A" w:rsidRDefault="001B139A" w:rsidP="001B13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39A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06.05.</w:t>
      </w:r>
      <w:r w:rsidRPr="001B139A">
        <w:rPr>
          <w:rFonts w:ascii="Times New Roman" w:hAnsi="Times New Roman"/>
          <w:sz w:val="24"/>
          <w:szCs w:val="24"/>
        </w:rPr>
        <w:t>2026 г. №326</w:t>
      </w:r>
    </w:p>
    <w:p w14:paraId="1165310B" w14:textId="77777777" w:rsidR="001B139A" w:rsidRPr="001B139A" w:rsidRDefault="001B139A" w:rsidP="001B139A">
      <w:pPr>
        <w:pStyle w:val="Style16"/>
        <w:widowControl/>
        <w:spacing w:line="240" w:lineRule="auto"/>
        <w:rPr>
          <w:rStyle w:val="FontStyle61"/>
        </w:rPr>
      </w:pPr>
    </w:p>
    <w:p w14:paraId="4E0DF9E6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Типовой административный регламент предоставления муниципальной услуги «Предоставление общедоступного и бесплатного дошкольного, начального общего, основного общего, среднего общего образования </w:t>
      </w:r>
    </w:p>
    <w:p w14:paraId="0938D47C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 основным общеобразовательным программам в муниципальных бюджетных образовательных учреждениях»</w:t>
      </w:r>
    </w:p>
    <w:p w14:paraId="643C4A0C" w14:textId="77777777" w:rsidR="001B139A" w:rsidRPr="001B139A" w:rsidRDefault="001B139A" w:rsidP="001B139A">
      <w:pPr>
        <w:pStyle w:val="Style22"/>
        <w:widowControl/>
        <w:ind w:firstLine="567"/>
        <w:jc w:val="center"/>
        <w:rPr>
          <w:sz w:val="28"/>
          <w:szCs w:val="28"/>
        </w:rPr>
      </w:pPr>
    </w:p>
    <w:p w14:paraId="77F1A69E" w14:textId="77777777" w:rsidR="001B139A" w:rsidRPr="001B139A" w:rsidRDefault="001B139A" w:rsidP="001B139A">
      <w:pPr>
        <w:pStyle w:val="Style22"/>
        <w:widowControl/>
        <w:ind w:firstLine="567"/>
        <w:jc w:val="center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I. Общие положения</w:t>
      </w:r>
    </w:p>
    <w:p w14:paraId="0C91E9B2" w14:textId="77777777" w:rsidR="001B139A" w:rsidRPr="001B139A" w:rsidRDefault="001B139A" w:rsidP="001B139A">
      <w:pPr>
        <w:pStyle w:val="Style26"/>
        <w:widowControl/>
        <w:spacing w:line="240" w:lineRule="auto"/>
        <w:ind w:firstLine="567"/>
        <w:rPr>
          <w:sz w:val="20"/>
          <w:szCs w:val="20"/>
        </w:rPr>
      </w:pPr>
    </w:p>
    <w:p w14:paraId="54BF1386" w14:textId="77777777" w:rsidR="001B139A" w:rsidRPr="001B139A" w:rsidRDefault="001B139A" w:rsidP="001B139A">
      <w:pPr>
        <w:pStyle w:val="Style2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1.1. Предмет регулирования административного регламента Настоящий типовой административный регламент предоставления муниципальной услуги «Предоставление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бюджетных образовательных учреждениях» (далее-административный регламент) регулирует отношения между заявителями и муниципальными бюджетными общеобразовательными учреждениями Кромского района Орловской области, связанные с порядком предоставления указанной муниципальной услуги и устанавливает стандарт предоставления муниципальной услуги на территории Кромского Орловской области (далее-Кромской район), включая состав, последовательность и сроки выполнения административных процедур, требования к порядку их выполнения, формы контроля исполнения административного регламента.</w:t>
      </w:r>
    </w:p>
    <w:p w14:paraId="415CEEEB" w14:textId="77777777" w:rsidR="001B139A" w:rsidRPr="001B139A" w:rsidRDefault="001B139A" w:rsidP="001B139A">
      <w:pPr>
        <w:pStyle w:val="Style22"/>
        <w:widowControl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1.2. Круг заявителей</w:t>
      </w:r>
    </w:p>
    <w:p w14:paraId="25469526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Заявителями на получение муниципальной услуги являются законные представители несовершеннолетних детей (родители, усыновители, опекуны, попечители), а также действующие на основании доверенности представители ребенка, обратившиеся с запросом о предоставлении муниципальной услуги.</w:t>
      </w:r>
    </w:p>
    <w:p w14:paraId="1FD49C3D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Заявителем может быть получатель муниципальной услуги после получения им основного</w:t>
      </w:r>
      <w:r w:rsidRPr="001B139A">
        <w:rPr>
          <w:rStyle w:val="FontStyle65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общего образования или после достижения возраста восемнадцати лет.</w:t>
      </w:r>
    </w:p>
    <w:p w14:paraId="3A7A83F0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Получателями муниципальной услуги являются несовершеннолетние граждане в возрасте от 2 месяцев до восьми лет в части предоставления дошкольного образования, а также в возрасте шести лет шести месяцев, но не позже достижения ими возраста восьми лет - для зачисления в первый класс.</w:t>
      </w:r>
    </w:p>
    <w:p w14:paraId="09245560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sz w:val="28"/>
          <w:szCs w:val="28"/>
        </w:rPr>
      </w:pPr>
      <w:r w:rsidRPr="001B139A">
        <w:rPr>
          <w:rStyle w:val="FontStyle61"/>
          <w:sz w:val="28"/>
          <w:szCs w:val="28"/>
        </w:rPr>
        <w:t>По заявлению родителей (законных представителей) детей отдел образования администрации Кромского района Орловской области (далее - отдел образования) вправе разрешить прием детей в муниципальное бюджетное образовательное учреждение Кромского района на обучение по образовательным программам начального общего образования в более раннем или более позднем возрасте.</w:t>
      </w:r>
    </w:p>
    <w:p w14:paraId="51EBE66B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rPr>
          <w:sz w:val="28"/>
          <w:szCs w:val="28"/>
        </w:rPr>
      </w:pPr>
      <w:r w:rsidRPr="001B139A">
        <w:rPr>
          <w:rStyle w:val="FontStyle61"/>
          <w:sz w:val="28"/>
          <w:szCs w:val="28"/>
        </w:rPr>
        <w:t>П. Стандарт предоставления муниципальной услуги</w:t>
      </w:r>
    </w:p>
    <w:p w14:paraId="61F36698" w14:textId="77777777" w:rsidR="001B139A" w:rsidRPr="001B139A" w:rsidRDefault="001B139A" w:rsidP="001B139A">
      <w:pPr>
        <w:pStyle w:val="Style31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2.1. Наименование муниципальной услуги </w:t>
      </w:r>
    </w:p>
    <w:p w14:paraId="51B3B93F" w14:textId="7A2E7BE6" w:rsidR="001B139A" w:rsidRPr="001B139A" w:rsidRDefault="001B139A" w:rsidP="001B139A">
      <w:pPr>
        <w:pStyle w:val="Style31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Предоставление общедоступного и бесплатного дошкольного, начального общего, основного общего, среднего общего образования по </w:t>
      </w:r>
      <w:r w:rsidRPr="001B139A">
        <w:rPr>
          <w:rStyle w:val="FontStyle61"/>
          <w:sz w:val="28"/>
          <w:szCs w:val="28"/>
        </w:rPr>
        <w:lastRenderedPageBreak/>
        <w:t>основным   общеобразовательным программам в муниципальных бюджетных образовательных учреждениях.</w:t>
      </w:r>
    </w:p>
    <w:p w14:paraId="76D69288" w14:textId="77777777" w:rsidR="001B139A" w:rsidRPr="001B139A" w:rsidRDefault="001B139A" w:rsidP="001B139A">
      <w:pPr>
        <w:pStyle w:val="Style28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2.2. Наименование органа, предоставляющего муниципальную услугу Предоставление муниципальной услуги, осуществляется муниципальными бюджетными образовательными учреждениями Кромского района Орловской области (далее - образовательные учреждения).</w:t>
      </w:r>
    </w:p>
    <w:p w14:paraId="20C053C9" w14:textId="77777777" w:rsidR="001B139A" w:rsidRPr="001B139A" w:rsidRDefault="001B139A" w:rsidP="001B139A">
      <w:pPr>
        <w:pStyle w:val="Style2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Наименование и контактная информация образовательных учреждений, непосредственно оказывающих муниципальную услугу, указаны в приложении 1 настоящего административного регламента.</w:t>
      </w:r>
    </w:p>
    <w:p w14:paraId="0D5AFA8C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2.3. Результат предоставления муниципальной услуги</w:t>
      </w:r>
    </w:p>
    <w:p w14:paraId="764A8CFF" w14:textId="77777777" w:rsidR="001B139A" w:rsidRPr="001B139A" w:rsidRDefault="001B139A" w:rsidP="001B139A">
      <w:pPr>
        <w:pStyle w:val="Style18"/>
        <w:widowControl/>
        <w:tabs>
          <w:tab w:val="left" w:pos="1426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2.3.1.</w:t>
      </w:r>
      <w:r w:rsidRPr="001B139A">
        <w:rPr>
          <w:rStyle w:val="FontStyle61"/>
          <w:sz w:val="28"/>
          <w:szCs w:val="28"/>
        </w:rPr>
        <w:tab/>
        <w:t>Результатом предоставления муниципальной услуги являются:</w:t>
      </w:r>
    </w:p>
    <w:p w14:paraId="250FFF0F" w14:textId="77777777" w:rsidR="001B139A" w:rsidRPr="001B139A" w:rsidRDefault="001B139A" w:rsidP="001B139A">
      <w:pPr>
        <w:pStyle w:val="Style18"/>
        <w:widowControl/>
        <w:numPr>
          <w:ilvl w:val="0"/>
          <w:numId w:val="4"/>
        </w:numPr>
        <w:tabs>
          <w:tab w:val="left" w:pos="123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зачисление несовершеннолетнего ребенка в образовательное учреждение;</w:t>
      </w:r>
    </w:p>
    <w:p w14:paraId="71B8B5FE" w14:textId="77777777" w:rsidR="001B139A" w:rsidRPr="001B139A" w:rsidRDefault="001B139A" w:rsidP="001B139A">
      <w:pPr>
        <w:pStyle w:val="Style18"/>
        <w:widowControl/>
        <w:numPr>
          <w:ilvl w:val="0"/>
          <w:numId w:val="4"/>
        </w:numPr>
        <w:tabs>
          <w:tab w:val="left" w:pos="123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организация присмотра и ухода за детьми в дошкольных учреждениях;</w:t>
      </w:r>
    </w:p>
    <w:p w14:paraId="562ABF6B" w14:textId="77777777" w:rsidR="001B139A" w:rsidRPr="001B139A" w:rsidRDefault="001B139A" w:rsidP="001B139A">
      <w:pPr>
        <w:pStyle w:val="Style18"/>
        <w:widowControl/>
        <w:tabs>
          <w:tab w:val="left" w:pos="1042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3)</w:t>
      </w:r>
      <w:r w:rsidRPr="001B139A">
        <w:rPr>
          <w:rStyle w:val="FontStyle61"/>
          <w:sz w:val="28"/>
          <w:szCs w:val="28"/>
        </w:rPr>
        <w:tab/>
        <w:t>организация получения начального общего образования;</w:t>
      </w:r>
    </w:p>
    <w:p w14:paraId="40FE464F" w14:textId="77777777" w:rsidR="001B139A" w:rsidRPr="001B139A" w:rsidRDefault="001B139A" w:rsidP="001B139A">
      <w:pPr>
        <w:pStyle w:val="Style18"/>
        <w:widowControl/>
        <w:numPr>
          <w:ilvl w:val="0"/>
          <w:numId w:val="5"/>
        </w:numPr>
        <w:tabs>
          <w:tab w:val="left" w:pos="110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организация получения основного общего и среднего общего образования;</w:t>
      </w:r>
    </w:p>
    <w:p w14:paraId="75DC27C0" w14:textId="77777777" w:rsidR="001B139A" w:rsidRPr="001B139A" w:rsidRDefault="001B139A" w:rsidP="001B139A">
      <w:pPr>
        <w:pStyle w:val="Style18"/>
        <w:widowControl/>
        <w:numPr>
          <w:ilvl w:val="0"/>
          <w:numId w:val="5"/>
        </w:numPr>
        <w:tabs>
          <w:tab w:val="left" w:pos="110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выдача аттестата об основном общем образовании или аттестата о среднем общем образовании;</w:t>
      </w:r>
    </w:p>
    <w:p w14:paraId="19EDF5E6" w14:textId="77777777" w:rsidR="001B139A" w:rsidRPr="001B139A" w:rsidRDefault="001B139A" w:rsidP="001B139A">
      <w:pPr>
        <w:pStyle w:val="Style18"/>
        <w:widowControl/>
        <w:numPr>
          <w:ilvl w:val="0"/>
          <w:numId w:val="5"/>
        </w:numPr>
        <w:tabs>
          <w:tab w:val="left" w:pos="110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выдача справки об обучении в общеобразовательном учреждении лицам, не завершившим образование соответствующего уровня, не прошедшим государственную итоговую аттестацию;</w:t>
      </w:r>
    </w:p>
    <w:p w14:paraId="58FF49DA" w14:textId="77777777" w:rsidR="001B139A" w:rsidRPr="001B139A" w:rsidRDefault="001B139A" w:rsidP="001B139A">
      <w:pPr>
        <w:pStyle w:val="Style18"/>
        <w:widowControl/>
        <w:numPr>
          <w:ilvl w:val="0"/>
          <w:numId w:val="5"/>
        </w:numPr>
        <w:tabs>
          <w:tab w:val="left" w:pos="110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выдача свидетельства об обучении лицам с различными формами умственной отсталости;</w:t>
      </w:r>
    </w:p>
    <w:p w14:paraId="54C10D1B" w14:textId="77777777" w:rsidR="001B139A" w:rsidRPr="001B139A" w:rsidRDefault="001B139A" w:rsidP="001B139A">
      <w:pPr>
        <w:pStyle w:val="Style18"/>
        <w:widowControl/>
        <w:numPr>
          <w:ilvl w:val="0"/>
          <w:numId w:val="5"/>
        </w:numPr>
        <w:tabs>
          <w:tab w:val="left" w:pos="110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обоснованный отказ в зачислении несовершеннолетнего ребенка в образовательное учреждение.</w:t>
      </w:r>
    </w:p>
    <w:p w14:paraId="0D20A7A4" w14:textId="36FF8E9B" w:rsidR="001B139A" w:rsidRPr="001B139A" w:rsidRDefault="001B139A" w:rsidP="001B139A">
      <w:pPr>
        <w:pStyle w:val="Style18"/>
        <w:widowControl/>
        <w:tabs>
          <w:tab w:val="left" w:pos="153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2.3.2.</w:t>
      </w:r>
      <w:r w:rsidRPr="001B139A">
        <w:rPr>
          <w:rStyle w:val="FontStyle61"/>
          <w:sz w:val="28"/>
          <w:szCs w:val="28"/>
        </w:rPr>
        <w:tab/>
        <w:t>Способ получения результата предоставления муниципальной</w:t>
      </w:r>
      <w:r w:rsidRPr="001B139A">
        <w:rPr>
          <w:rStyle w:val="FontStyle61"/>
          <w:sz w:val="28"/>
          <w:szCs w:val="28"/>
        </w:rPr>
        <w:br/>
        <w:t xml:space="preserve">услуги выбирается заявителем </w:t>
      </w:r>
      <w:proofErr w:type="gramStart"/>
      <w:r w:rsidRPr="001B139A">
        <w:rPr>
          <w:rStyle w:val="FontStyle61"/>
          <w:sz w:val="28"/>
          <w:szCs w:val="28"/>
        </w:rPr>
        <w:t>самостоятельно  при</w:t>
      </w:r>
      <w:proofErr w:type="gramEnd"/>
      <w:r w:rsidRPr="001B139A">
        <w:rPr>
          <w:rStyle w:val="FontStyle61"/>
          <w:sz w:val="28"/>
          <w:szCs w:val="28"/>
        </w:rPr>
        <w:t xml:space="preserve">  обращении за предоставлением муниципальной услуги.</w:t>
      </w:r>
    </w:p>
    <w:p w14:paraId="38CC0875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Результат предоставления муниципальной услуги может быть:</w:t>
      </w:r>
    </w:p>
    <w:p w14:paraId="066D4E18" w14:textId="77777777" w:rsidR="001B139A" w:rsidRPr="001B139A" w:rsidRDefault="001B139A" w:rsidP="001B139A">
      <w:pPr>
        <w:pStyle w:val="Style18"/>
        <w:widowControl/>
        <w:numPr>
          <w:ilvl w:val="0"/>
          <w:numId w:val="6"/>
        </w:numPr>
        <w:tabs>
          <w:tab w:val="left" w:pos="1046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выдан лично заявителю в форме документа на бумажном носителе;</w:t>
      </w:r>
    </w:p>
    <w:p w14:paraId="2A599D2D" w14:textId="77777777" w:rsidR="001B139A" w:rsidRPr="001B139A" w:rsidRDefault="001B139A" w:rsidP="001B139A">
      <w:pPr>
        <w:pStyle w:val="Style18"/>
        <w:widowControl/>
        <w:numPr>
          <w:ilvl w:val="0"/>
          <w:numId w:val="7"/>
        </w:numPr>
        <w:tabs>
          <w:tab w:val="left" w:pos="104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направлен заявителю в форме документа на бумажном носителе по указанному им почтовому адресу;</w:t>
      </w:r>
    </w:p>
    <w:p w14:paraId="4AEF9280" w14:textId="77777777" w:rsidR="001B139A" w:rsidRPr="001B139A" w:rsidRDefault="001B139A" w:rsidP="001B139A">
      <w:pPr>
        <w:pStyle w:val="Style38"/>
        <w:widowControl/>
        <w:tabs>
          <w:tab w:val="left" w:pos="1046"/>
        </w:tabs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3)</w:t>
      </w:r>
      <w:r w:rsidRPr="001B139A">
        <w:rPr>
          <w:rStyle w:val="FontStyle61"/>
          <w:sz w:val="28"/>
          <w:szCs w:val="28"/>
        </w:rPr>
        <w:tab/>
        <w:t>направлен заявителю на указанный им адрес электронной почты.</w:t>
      </w:r>
      <w:r w:rsidRPr="001B139A">
        <w:rPr>
          <w:rStyle w:val="FontStyle61"/>
          <w:sz w:val="28"/>
          <w:szCs w:val="28"/>
        </w:rPr>
        <w:br/>
        <w:t>Решение о предоставлении муниципальной услуги или об отказе</w:t>
      </w:r>
    </w:p>
    <w:p w14:paraId="63D41975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в предоставлении муниципальной услуги направляется заявителю не позднее рабочего дня, следующего за днем принятия соответствующего решения. </w:t>
      </w:r>
    </w:p>
    <w:p w14:paraId="5AE178FD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2.4. Срок предоставления муниципальной услуги</w:t>
      </w:r>
    </w:p>
    <w:p w14:paraId="16EB79CC" w14:textId="77777777" w:rsidR="001B139A" w:rsidRPr="001B139A" w:rsidRDefault="001B139A" w:rsidP="001B139A">
      <w:pPr>
        <w:pStyle w:val="Style18"/>
        <w:widowControl/>
        <w:tabs>
          <w:tab w:val="left" w:pos="1430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2.4.1.</w:t>
      </w:r>
      <w:r w:rsidRPr="001B139A">
        <w:rPr>
          <w:rStyle w:val="FontStyle61"/>
          <w:sz w:val="28"/>
          <w:szCs w:val="28"/>
        </w:rPr>
        <w:tab/>
        <w:t>Муниципальная услуга предоставляется:</w:t>
      </w:r>
    </w:p>
    <w:p w14:paraId="62AC528F" w14:textId="77777777" w:rsidR="001B139A" w:rsidRPr="001B139A" w:rsidRDefault="001B139A" w:rsidP="001B139A">
      <w:pPr>
        <w:pStyle w:val="Style18"/>
        <w:widowControl/>
        <w:numPr>
          <w:ilvl w:val="0"/>
          <w:numId w:val="8"/>
        </w:numPr>
        <w:tabs>
          <w:tab w:val="left" w:pos="109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срок предоставления муниципальной услуги по обеспечению общедоступного дошкольного образования - от 2 месяцев до 8 лет;</w:t>
      </w:r>
    </w:p>
    <w:p w14:paraId="07E834C9" w14:textId="77777777" w:rsidR="001B139A" w:rsidRPr="001B139A" w:rsidRDefault="001B139A" w:rsidP="001B139A">
      <w:pPr>
        <w:pStyle w:val="Style18"/>
        <w:widowControl/>
        <w:numPr>
          <w:ilvl w:val="0"/>
          <w:numId w:val="8"/>
        </w:numPr>
        <w:tabs>
          <w:tab w:val="left" w:pos="109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срок предоставления муниципальной услуги по обеспечению общедоступного начального общего образования - 4 года, для детей с ОВЗ - до 6 лет;</w:t>
      </w:r>
    </w:p>
    <w:p w14:paraId="723DA7A8" w14:textId="77777777" w:rsidR="001B139A" w:rsidRPr="001B139A" w:rsidRDefault="001B139A" w:rsidP="001B139A">
      <w:pPr>
        <w:pStyle w:val="Style18"/>
        <w:widowControl/>
        <w:numPr>
          <w:ilvl w:val="0"/>
          <w:numId w:val="8"/>
        </w:numPr>
        <w:tabs>
          <w:tab w:val="left" w:pos="109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срок предоставления муниципальной услуги по обеспечению основного общего образования - 5 лет;</w:t>
      </w:r>
    </w:p>
    <w:p w14:paraId="4255D16A" w14:textId="77777777" w:rsidR="001B139A" w:rsidRPr="001B139A" w:rsidRDefault="001B139A" w:rsidP="001B139A">
      <w:pPr>
        <w:pStyle w:val="Style18"/>
        <w:widowControl/>
        <w:numPr>
          <w:ilvl w:val="0"/>
          <w:numId w:val="8"/>
        </w:numPr>
        <w:tabs>
          <w:tab w:val="left" w:pos="109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lastRenderedPageBreak/>
        <w:t>срок предоставления муниципальной услуги по обеспечению среднего общего образования - 2 года.</w:t>
      </w:r>
    </w:p>
    <w:p w14:paraId="714FB33C" w14:textId="77777777" w:rsidR="001B139A" w:rsidRPr="001B139A" w:rsidRDefault="001B139A" w:rsidP="001B139A">
      <w:pPr>
        <w:pStyle w:val="Style18"/>
        <w:widowControl/>
        <w:tabs>
          <w:tab w:val="left" w:pos="1541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2.4.2.</w:t>
      </w:r>
      <w:r w:rsidRPr="001B139A">
        <w:rPr>
          <w:rStyle w:val="FontStyle61"/>
          <w:sz w:val="28"/>
          <w:szCs w:val="28"/>
        </w:rPr>
        <w:tab/>
        <w:t>Срок рассмотрения поступившего запроса на предоставление</w:t>
      </w:r>
      <w:r w:rsidRPr="001B139A">
        <w:rPr>
          <w:rStyle w:val="FontStyle61"/>
          <w:sz w:val="28"/>
          <w:szCs w:val="28"/>
        </w:rPr>
        <w:br/>
        <w:t>муниципальной услуги не может превышать 30 дней.</w:t>
      </w:r>
    </w:p>
    <w:p w14:paraId="199BFBEF" w14:textId="77777777" w:rsidR="001B139A" w:rsidRPr="001B139A" w:rsidRDefault="001B139A" w:rsidP="001B139A">
      <w:pPr>
        <w:pStyle w:val="Style3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2.5. Правовые основания для предоставления муниципальной услуги </w:t>
      </w:r>
    </w:p>
    <w:p w14:paraId="101CD279" w14:textId="77777777" w:rsidR="001B139A" w:rsidRPr="001B139A" w:rsidRDefault="001B139A" w:rsidP="001B139A">
      <w:pPr>
        <w:pStyle w:val="Style3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2.5.1.   Муниципальная услуга   предоставляется в   соответствии   с правовыми нормативными актами:</w:t>
      </w:r>
    </w:p>
    <w:p w14:paraId="3CC32CD8" w14:textId="77777777" w:rsidR="001B139A" w:rsidRPr="001B139A" w:rsidRDefault="001B139A" w:rsidP="001B139A">
      <w:pPr>
        <w:pStyle w:val="Style18"/>
        <w:widowControl/>
        <w:numPr>
          <w:ilvl w:val="0"/>
          <w:numId w:val="9"/>
        </w:numPr>
        <w:tabs>
          <w:tab w:val="left" w:pos="1066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Конституция Российской Федерации;</w:t>
      </w:r>
    </w:p>
    <w:p w14:paraId="269C3FD9" w14:textId="77777777" w:rsidR="001B139A" w:rsidRPr="001B139A" w:rsidRDefault="001B139A" w:rsidP="001B139A">
      <w:pPr>
        <w:pStyle w:val="Style18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534A3874" w14:textId="77777777" w:rsidR="001B139A" w:rsidRPr="001B139A" w:rsidRDefault="001B139A" w:rsidP="001B139A">
      <w:pPr>
        <w:pStyle w:val="Style18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6164A510" w14:textId="77777777" w:rsidR="001B139A" w:rsidRPr="001B139A" w:rsidRDefault="001B139A" w:rsidP="001B139A">
      <w:pPr>
        <w:pStyle w:val="Style18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Федеральный закон от 29.12.2012 № 273-ФЗ «Об образовании в Российской Федерации»;</w:t>
      </w:r>
    </w:p>
    <w:p w14:paraId="6D1D385E" w14:textId="77777777" w:rsidR="001B139A" w:rsidRPr="001B139A" w:rsidRDefault="001B139A" w:rsidP="001B139A">
      <w:pPr>
        <w:pStyle w:val="Style18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Федеральный закон от 27.07.1998 № 124-ФЗ «Об основных гарантиях прав ребенка в Российской Федерации»;</w:t>
      </w:r>
    </w:p>
    <w:p w14:paraId="15085B06" w14:textId="77777777" w:rsidR="001B139A" w:rsidRPr="001B139A" w:rsidRDefault="001B139A" w:rsidP="001B139A">
      <w:pPr>
        <w:pStyle w:val="Style18"/>
        <w:widowControl/>
        <w:tabs>
          <w:tab w:val="left" w:pos="121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6)</w:t>
      </w:r>
      <w:r w:rsidRPr="001B139A">
        <w:rPr>
          <w:rStyle w:val="FontStyle61"/>
          <w:sz w:val="28"/>
          <w:szCs w:val="28"/>
        </w:rPr>
        <w:tab/>
        <w:t>Федеральный закон от 30.12.2012 № 283-ФЗ «О социальных</w:t>
      </w:r>
      <w:r w:rsidRPr="001B139A">
        <w:rPr>
          <w:rStyle w:val="FontStyle61"/>
          <w:sz w:val="28"/>
          <w:szCs w:val="28"/>
        </w:rPr>
        <w:br/>
        <w:t>гарантиях сотрудникам некоторых федеральных органов исполнительной</w:t>
      </w:r>
      <w:r w:rsidRPr="001B139A">
        <w:rPr>
          <w:rStyle w:val="FontStyle61"/>
          <w:sz w:val="28"/>
          <w:szCs w:val="28"/>
        </w:rPr>
        <w:br/>
        <w:t>власти и внесении изменений в отдельные законодательные акты Российской</w:t>
      </w:r>
      <w:r w:rsidRPr="001B139A">
        <w:rPr>
          <w:rStyle w:val="FontStyle61"/>
          <w:sz w:val="28"/>
          <w:szCs w:val="28"/>
        </w:rPr>
        <w:br/>
        <w:t>Федерации»;</w:t>
      </w:r>
    </w:p>
    <w:p w14:paraId="7C98A5CE" w14:textId="77777777" w:rsidR="001B139A" w:rsidRPr="001B139A" w:rsidRDefault="001B139A" w:rsidP="001B139A">
      <w:pPr>
        <w:pStyle w:val="Style18"/>
        <w:widowControl/>
        <w:numPr>
          <w:ilvl w:val="0"/>
          <w:numId w:val="11"/>
        </w:numPr>
        <w:tabs>
          <w:tab w:val="left" w:pos="130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Приказ Министерства просвещения Российской Федерации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071DCB9F" w14:textId="77777777" w:rsidR="001B139A" w:rsidRPr="001B139A" w:rsidRDefault="001B139A" w:rsidP="001B139A">
      <w:pPr>
        <w:pStyle w:val="Style18"/>
        <w:widowControl/>
        <w:numPr>
          <w:ilvl w:val="0"/>
          <w:numId w:val="11"/>
        </w:numPr>
        <w:tabs>
          <w:tab w:val="left" w:pos="130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D1948F0" w14:textId="77777777" w:rsidR="001B139A" w:rsidRPr="001B139A" w:rsidRDefault="001B139A" w:rsidP="001B139A">
      <w:pPr>
        <w:pStyle w:val="Style18"/>
        <w:widowControl/>
        <w:tabs>
          <w:tab w:val="left" w:pos="1085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9)</w:t>
      </w:r>
      <w:r w:rsidRPr="001B139A">
        <w:rPr>
          <w:rStyle w:val="FontStyle61"/>
          <w:sz w:val="28"/>
          <w:szCs w:val="28"/>
        </w:rPr>
        <w:tab/>
        <w:t>Приказ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</w:t>
      </w:r>
    </w:p>
    <w:p w14:paraId="6E0FDF2C" w14:textId="77777777" w:rsidR="001B139A" w:rsidRPr="001B139A" w:rsidRDefault="001B139A" w:rsidP="001B139A">
      <w:pPr>
        <w:pStyle w:val="Style18"/>
        <w:widowControl/>
        <w:tabs>
          <w:tab w:val="left" w:pos="140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10)</w:t>
      </w:r>
      <w:r w:rsidRPr="001B139A">
        <w:rPr>
          <w:rStyle w:val="FontStyle61"/>
          <w:sz w:val="28"/>
          <w:szCs w:val="28"/>
        </w:rPr>
        <w:tab/>
        <w:t>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образования»;</w:t>
      </w:r>
    </w:p>
    <w:p w14:paraId="71F19FD4" w14:textId="77777777" w:rsidR="001B139A" w:rsidRPr="001B139A" w:rsidRDefault="001B139A" w:rsidP="001B139A">
      <w:pPr>
        <w:pStyle w:val="Style18"/>
        <w:widowControl/>
        <w:tabs>
          <w:tab w:val="left" w:pos="121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11)</w:t>
      </w:r>
      <w:r w:rsidRPr="001B139A">
        <w:rPr>
          <w:rStyle w:val="FontStyle61"/>
          <w:sz w:val="28"/>
          <w:szCs w:val="28"/>
        </w:rPr>
        <w:tab/>
        <w:t>Приказ Министерства образования и науки Российской Федерации</w:t>
      </w:r>
      <w:r w:rsidRPr="001B139A">
        <w:rPr>
          <w:rStyle w:val="FontStyle61"/>
          <w:sz w:val="28"/>
          <w:szCs w:val="28"/>
        </w:rPr>
        <w:br/>
        <w:t>от 09.12.2024 № 862 «Об утверждении Порядка и условий осуществления</w:t>
      </w:r>
      <w:r w:rsidRPr="001B139A">
        <w:rPr>
          <w:rStyle w:val="FontStyle61"/>
          <w:sz w:val="28"/>
          <w:szCs w:val="28"/>
        </w:rPr>
        <w:br/>
        <w:t>перевода обучающихся из одной организации, осуществляющей</w:t>
      </w:r>
      <w:r w:rsidRPr="001B139A">
        <w:rPr>
          <w:rStyle w:val="FontStyle61"/>
          <w:sz w:val="28"/>
          <w:szCs w:val="28"/>
        </w:rPr>
        <w:br/>
        <w:t>образовательную деятельность по образовательным программам дошкольного</w:t>
      </w:r>
      <w:r w:rsidRPr="001B139A">
        <w:rPr>
          <w:rStyle w:val="FontStyle61"/>
          <w:sz w:val="28"/>
          <w:szCs w:val="28"/>
        </w:rPr>
        <w:br/>
        <w:t>образования, в другие организации, осуществляющие образовательную</w:t>
      </w:r>
      <w:r w:rsidRPr="001B139A">
        <w:rPr>
          <w:rStyle w:val="FontStyle61"/>
          <w:sz w:val="28"/>
          <w:szCs w:val="28"/>
        </w:rPr>
        <w:br/>
        <w:t>деятельность по образовательным программам соответствующих уровня</w:t>
      </w:r>
      <w:r w:rsidRPr="001B139A">
        <w:rPr>
          <w:rStyle w:val="FontStyle61"/>
          <w:sz w:val="28"/>
          <w:szCs w:val="28"/>
        </w:rPr>
        <w:br/>
        <w:t>и направленности»;</w:t>
      </w:r>
    </w:p>
    <w:p w14:paraId="5D8D8A2A" w14:textId="77777777" w:rsidR="001B139A" w:rsidRPr="001B139A" w:rsidRDefault="001B139A" w:rsidP="001B139A">
      <w:pPr>
        <w:pStyle w:val="Style18"/>
        <w:widowControl/>
        <w:tabs>
          <w:tab w:val="left" w:pos="145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12)</w:t>
      </w:r>
      <w:r w:rsidRPr="001B139A">
        <w:rPr>
          <w:rStyle w:val="FontStyle61"/>
          <w:sz w:val="28"/>
          <w:szCs w:val="28"/>
        </w:rPr>
        <w:tab/>
        <w:t xml:space="preserve">Приказ </w:t>
      </w:r>
      <w:proofErr w:type="spellStart"/>
      <w:r w:rsidRPr="001B139A">
        <w:rPr>
          <w:rStyle w:val="FontStyle61"/>
          <w:sz w:val="28"/>
          <w:szCs w:val="28"/>
        </w:rPr>
        <w:t>Минпросвещения</w:t>
      </w:r>
      <w:proofErr w:type="spellEnd"/>
      <w:r w:rsidRPr="001B139A">
        <w:rPr>
          <w:rStyle w:val="FontStyle61"/>
          <w:sz w:val="28"/>
          <w:szCs w:val="28"/>
        </w:rPr>
        <w:t xml:space="preserve"> России от 05.10.2020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14:paraId="19FA5ABB" w14:textId="77777777" w:rsidR="001B139A" w:rsidRPr="001B139A" w:rsidRDefault="001B139A" w:rsidP="001B139A">
      <w:pPr>
        <w:pStyle w:val="Style18"/>
        <w:widowControl/>
        <w:tabs>
          <w:tab w:val="left" w:pos="149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13)</w:t>
      </w:r>
      <w:r w:rsidRPr="001B139A">
        <w:rPr>
          <w:rStyle w:val="FontStyle61"/>
          <w:sz w:val="28"/>
          <w:szCs w:val="28"/>
        </w:rPr>
        <w:tab/>
        <w:t>Закон Орловской области от 06.09.2013 № 1525-03 «Об образовании в Орловской области»;</w:t>
      </w:r>
    </w:p>
    <w:p w14:paraId="347779DF" w14:textId="77777777" w:rsidR="001B139A" w:rsidRPr="001B139A" w:rsidRDefault="001B139A" w:rsidP="001B139A">
      <w:pPr>
        <w:pStyle w:val="Style18"/>
        <w:widowControl/>
        <w:numPr>
          <w:ilvl w:val="0"/>
          <w:numId w:val="12"/>
        </w:numPr>
        <w:tabs>
          <w:tab w:val="left" w:pos="1195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Устав Кромского района;</w:t>
      </w:r>
    </w:p>
    <w:p w14:paraId="668B33DB" w14:textId="77777777" w:rsidR="001B139A" w:rsidRPr="001B139A" w:rsidRDefault="001B139A" w:rsidP="001B139A">
      <w:pPr>
        <w:pStyle w:val="Style18"/>
        <w:widowControl/>
        <w:numPr>
          <w:ilvl w:val="0"/>
          <w:numId w:val="12"/>
        </w:numPr>
        <w:tabs>
          <w:tab w:val="left" w:pos="1195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Иные нормативные правовые акты, регулирующие представление указанной муниципальной услуги.</w:t>
      </w:r>
    </w:p>
    <w:p w14:paraId="05513C38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lastRenderedPageBreak/>
        <w:t>2.5.2. В части предусмотренного федеральным законодательством и муниципальными правовыми актами Кромского района права преимущественного предоставления муниципальной услуги:</w:t>
      </w:r>
    </w:p>
    <w:p w14:paraId="187FD3CA" w14:textId="77777777" w:rsidR="001B139A" w:rsidRPr="001B139A" w:rsidRDefault="001B139A" w:rsidP="001B139A">
      <w:pPr>
        <w:pStyle w:val="Style18"/>
        <w:widowControl/>
        <w:numPr>
          <w:ilvl w:val="0"/>
          <w:numId w:val="13"/>
        </w:numPr>
        <w:tabs>
          <w:tab w:val="left" w:pos="107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Федеральный Закон Российской Федерации от 17.01.1992 № 2202-1 «О прокуратуре Российской Федерации»;</w:t>
      </w:r>
    </w:p>
    <w:p w14:paraId="7AEC9CA2" w14:textId="77777777" w:rsidR="001B139A" w:rsidRPr="001B139A" w:rsidRDefault="001B139A" w:rsidP="001B139A">
      <w:pPr>
        <w:pStyle w:val="Style18"/>
        <w:widowControl/>
        <w:numPr>
          <w:ilvl w:val="0"/>
          <w:numId w:val="13"/>
        </w:numPr>
        <w:tabs>
          <w:tab w:val="left" w:pos="107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Закон Российской Федерации от 26.06.1992 № 3132-1 «О статусе судей в Российской Федерации»;</w:t>
      </w:r>
    </w:p>
    <w:p w14:paraId="6241F227" w14:textId="77777777" w:rsidR="001B139A" w:rsidRPr="001B139A" w:rsidRDefault="001B139A" w:rsidP="001B139A">
      <w:pPr>
        <w:pStyle w:val="Style18"/>
        <w:widowControl/>
        <w:tabs>
          <w:tab w:val="left" w:pos="118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3)</w:t>
      </w:r>
      <w:r w:rsidRPr="001B139A">
        <w:rPr>
          <w:rStyle w:val="FontStyle61"/>
          <w:sz w:val="28"/>
          <w:szCs w:val="28"/>
        </w:rPr>
        <w:tab/>
        <w:t>Федеральный закон от 28.12.2010 № 403-ФЗ «О Следственном комитете Российской Федерации»;</w:t>
      </w:r>
    </w:p>
    <w:p w14:paraId="16F3B363" w14:textId="77777777" w:rsidR="001B139A" w:rsidRPr="001B139A" w:rsidRDefault="001B139A" w:rsidP="001B139A">
      <w:pPr>
        <w:pStyle w:val="Style18"/>
        <w:widowControl/>
        <w:tabs>
          <w:tab w:val="left" w:pos="131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4)</w:t>
      </w:r>
      <w:r w:rsidRPr="001B139A">
        <w:rPr>
          <w:rStyle w:val="FontStyle61"/>
          <w:sz w:val="28"/>
          <w:szCs w:val="28"/>
        </w:rPr>
        <w:tab/>
        <w:t>Федеральный закон от 27.05.1998 № 76-ФЗ «О статусе военнослужащих»;</w:t>
      </w:r>
    </w:p>
    <w:p w14:paraId="1E35A20D" w14:textId="77777777" w:rsidR="001B139A" w:rsidRPr="001B139A" w:rsidRDefault="001B139A" w:rsidP="001B139A">
      <w:pPr>
        <w:pStyle w:val="Style18"/>
        <w:widowControl/>
        <w:tabs>
          <w:tab w:val="left" w:pos="108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5)</w:t>
      </w:r>
      <w:r w:rsidRPr="001B139A">
        <w:rPr>
          <w:rStyle w:val="FontStyle61"/>
          <w:sz w:val="28"/>
          <w:szCs w:val="28"/>
        </w:rPr>
        <w:tab/>
        <w:t>Федеральный закон от 07.02.2011 № 3-ФЗ «О полиции»;</w:t>
      </w:r>
    </w:p>
    <w:p w14:paraId="0A969256" w14:textId="77777777" w:rsidR="001B139A" w:rsidRPr="001B139A" w:rsidRDefault="001B139A" w:rsidP="001B139A">
      <w:pPr>
        <w:pStyle w:val="Style18"/>
        <w:widowControl/>
        <w:tabs>
          <w:tab w:val="left" w:pos="122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6)</w:t>
      </w:r>
      <w:r w:rsidRPr="001B139A">
        <w:rPr>
          <w:rStyle w:val="FontStyle61"/>
          <w:sz w:val="28"/>
          <w:szCs w:val="28"/>
        </w:rPr>
        <w:tab/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14:paraId="4D7896E7" w14:textId="77777777" w:rsidR="001B139A" w:rsidRPr="001B139A" w:rsidRDefault="001B139A" w:rsidP="001B139A">
      <w:pPr>
        <w:pStyle w:val="Style18"/>
        <w:widowControl/>
        <w:numPr>
          <w:ilvl w:val="0"/>
          <w:numId w:val="14"/>
        </w:numPr>
        <w:tabs>
          <w:tab w:val="left" w:pos="104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14:paraId="2641F576" w14:textId="77777777" w:rsidR="001B139A" w:rsidRPr="001B139A" w:rsidRDefault="001B139A" w:rsidP="001B139A">
      <w:pPr>
        <w:pStyle w:val="Style18"/>
        <w:widowControl/>
        <w:numPr>
          <w:ilvl w:val="0"/>
          <w:numId w:val="14"/>
        </w:numPr>
        <w:tabs>
          <w:tab w:val="left" w:pos="104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Постановление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</w:t>
      </w:r>
    </w:p>
    <w:p w14:paraId="4B7265AA" w14:textId="77777777" w:rsidR="001B139A" w:rsidRPr="001B139A" w:rsidRDefault="001B139A" w:rsidP="001B139A">
      <w:pPr>
        <w:pStyle w:val="Style18"/>
        <w:widowControl/>
        <w:numPr>
          <w:ilvl w:val="0"/>
          <w:numId w:val="14"/>
        </w:numPr>
        <w:tabs>
          <w:tab w:val="left" w:pos="104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Постановление Правительства Российской Федерации от 09.02.2004г.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14:paraId="7EB314A1" w14:textId="77777777" w:rsidR="001B139A" w:rsidRPr="001B139A" w:rsidRDefault="001B139A" w:rsidP="001B139A">
      <w:pPr>
        <w:pStyle w:val="Style18"/>
        <w:widowControl/>
        <w:tabs>
          <w:tab w:val="left" w:pos="163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10)</w:t>
      </w:r>
      <w:r w:rsidRPr="001B139A">
        <w:rPr>
          <w:rStyle w:val="FontStyle61"/>
          <w:sz w:val="28"/>
          <w:szCs w:val="28"/>
        </w:rPr>
        <w:tab/>
        <w:t>Постановление Правительства Российской Федерации</w:t>
      </w:r>
      <w:r w:rsidRPr="001B139A">
        <w:rPr>
          <w:rStyle w:val="FontStyle61"/>
          <w:sz w:val="28"/>
          <w:szCs w:val="28"/>
        </w:rPr>
        <w:br/>
        <w:t>от 12.08.2008г. №587 «О дополнительных мерах по усилению социальной</w:t>
      </w:r>
      <w:r w:rsidRPr="001B139A">
        <w:rPr>
          <w:rStyle w:val="FontStyle61"/>
          <w:sz w:val="28"/>
          <w:szCs w:val="28"/>
        </w:rPr>
        <w:br/>
        <w:t>защиты военнослужащих и сотрудников федеральных органов</w:t>
      </w:r>
      <w:r w:rsidRPr="001B139A">
        <w:rPr>
          <w:rStyle w:val="FontStyle61"/>
          <w:sz w:val="28"/>
          <w:szCs w:val="28"/>
        </w:rPr>
        <w:br/>
        <w:t>исполнительной власти, участвующих в выполнении задач по обеспечению</w:t>
      </w:r>
      <w:r w:rsidRPr="001B139A">
        <w:rPr>
          <w:rStyle w:val="FontStyle61"/>
          <w:sz w:val="28"/>
          <w:szCs w:val="28"/>
        </w:rPr>
        <w:br/>
        <w:t>безопасности и защите граждан Российской Федерации, проживающих</w:t>
      </w:r>
      <w:r w:rsidRPr="001B139A">
        <w:rPr>
          <w:rStyle w:val="FontStyle61"/>
          <w:sz w:val="28"/>
          <w:szCs w:val="28"/>
        </w:rPr>
        <w:br/>
        <w:t>на территориях Южной Осетии и Абхазии»;</w:t>
      </w:r>
    </w:p>
    <w:p w14:paraId="372B5794" w14:textId="050E9B9E" w:rsidR="001B139A" w:rsidRPr="001B139A" w:rsidRDefault="001B139A" w:rsidP="001B139A">
      <w:pPr>
        <w:pStyle w:val="Style18"/>
        <w:widowControl/>
        <w:numPr>
          <w:ilvl w:val="0"/>
          <w:numId w:val="15"/>
        </w:numPr>
        <w:tabs>
          <w:tab w:val="left" w:pos="1277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Указ Президента Российской Федерации от 23.01.2024 № 63 «О мерах по социальной поддержке многодетных семей»;</w:t>
      </w:r>
    </w:p>
    <w:p w14:paraId="14CBA29C" w14:textId="77777777" w:rsidR="001B139A" w:rsidRPr="001B139A" w:rsidRDefault="001B139A" w:rsidP="001B139A">
      <w:pPr>
        <w:pStyle w:val="Style18"/>
        <w:widowControl/>
        <w:numPr>
          <w:ilvl w:val="0"/>
          <w:numId w:val="15"/>
        </w:numPr>
        <w:tabs>
          <w:tab w:val="left" w:pos="1277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Указ Президента Российской Федерации от 02.10.1992 № 1157 «О дополнительных мерах государственной поддержки инвалидов»;</w:t>
      </w:r>
    </w:p>
    <w:p w14:paraId="6329E5FB" w14:textId="77777777" w:rsidR="001B139A" w:rsidRPr="001B139A" w:rsidRDefault="001B139A" w:rsidP="001B139A">
      <w:pPr>
        <w:pStyle w:val="Style18"/>
        <w:widowControl/>
        <w:numPr>
          <w:ilvl w:val="0"/>
          <w:numId w:val="15"/>
        </w:numPr>
        <w:tabs>
          <w:tab w:val="left" w:pos="1277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sz w:val="28"/>
          <w:szCs w:val="28"/>
        </w:rPr>
        <w:t>Постановление Администрации Кромского района от 28.11.2024 г. № 876 «О дополнительных мерах социальной поддержки детям, участников специальной военной операции и членов их семей».</w:t>
      </w:r>
    </w:p>
    <w:p w14:paraId="5968A792" w14:textId="7C84E7FD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2.5.3. Сведения о месте предоставления муниципальной услуги, графике (режиме) работы, контактных телефонах, адресе электронной почты, посредством которой можно направить запрос, информация о предоставлении муниципальной услуги, текст административного регламента, перечень </w:t>
      </w:r>
      <w:r w:rsidRPr="001B139A">
        <w:rPr>
          <w:rStyle w:val="FontStyle61"/>
          <w:sz w:val="28"/>
          <w:szCs w:val="28"/>
        </w:rPr>
        <w:lastRenderedPageBreak/>
        <w:t>документов, необходимых для предоставления муниципальной услуги, а также его работников, размещаются в помещениях по месту предоставления муниципальной услуги, а также на официальных Интернет-сайтах образовательных учреждений и официальном Интернет-сайте администрации Кромского района.</w:t>
      </w:r>
    </w:p>
    <w:p w14:paraId="1EF180A1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14:paraId="31E06C3E" w14:textId="77777777" w:rsidR="001B139A" w:rsidRPr="001B139A" w:rsidRDefault="001B139A" w:rsidP="001B139A">
      <w:pPr>
        <w:pStyle w:val="Style18"/>
        <w:widowControl/>
        <w:numPr>
          <w:ilvl w:val="0"/>
          <w:numId w:val="16"/>
        </w:numPr>
        <w:tabs>
          <w:tab w:val="left" w:pos="172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Предоставление муниципальной услуги осуществляется на основании личного заявления (далее-запрос) по форме, указанной в приложении 2 и 3 к настоящему административному регламенту.</w:t>
      </w:r>
    </w:p>
    <w:p w14:paraId="09A55281" w14:textId="77777777" w:rsidR="001B139A" w:rsidRPr="001B139A" w:rsidRDefault="001B139A" w:rsidP="001B139A">
      <w:pPr>
        <w:pStyle w:val="Style18"/>
        <w:widowControl/>
        <w:numPr>
          <w:ilvl w:val="0"/>
          <w:numId w:val="16"/>
        </w:numPr>
        <w:tabs>
          <w:tab w:val="left" w:pos="172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Перечень документов, необходимых в соответствии с нормативными правовыми актами, для предоставления муниципальной услуги:</w:t>
      </w:r>
    </w:p>
    <w:p w14:paraId="265AD962" w14:textId="77777777" w:rsidR="001B139A" w:rsidRPr="001B139A" w:rsidRDefault="001B139A" w:rsidP="001B139A">
      <w:pPr>
        <w:pStyle w:val="Style42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 запрос родителя (законного представителя) получателя муниципальной услуги;</w:t>
      </w:r>
    </w:p>
    <w:p w14:paraId="06525920" w14:textId="77777777" w:rsidR="001B139A" w:rsidRPr="001B139A" w:rsidRDefault="001B139A" w:rsidP="001B139A">
      <w:pPr>
        <w:pStyle w:val="Style18"/>
        <w:widowControl/>
        <w:tabs>
          <w:tab w:val="left" w:pos="97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>копия документа, удостоверяющего личность родителя (законного представителя) ребенка или поступающего;</w:t>
      </w:r>
    </w:p>
    <w:p w14:paraId="2031CFE8" w14:textId="77777777" w:rsidR="001B139A" w:rsidRPr="001B139A" w:rsidRDefault="001B139A" w:rsidP="001B139A">
      <w:pPr>
        <w:pStyle w:val="Style18"/>
        <w:widowControl/>
        <w:tabs>
          <w:tab w:val="left" w:pos="112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>копия свидетельства о рождении ребенка или документа, подтверждающего родство заявителя;</w:t>
      </w:r>
    </w:p>
    <w:p w14:paraId="3201C25C" w14:textId="77777777" w:rsidR="001B139A" w:rsidRPr="001B139A" w:rsidRDefault="001B139A" w:rsidP="001B139A">
      <w:pPr>
        <w:pStyle w:val="Style42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 копия документа, подтверждающего   установление    опеки или попечительства (при необходимости);</w:t>
      </w:r>
    </w:p>
    <w:p w14:paraId="088A1D6A" w14:textId="77777777" w:rsidR="001B139A" w:rsidRPr="001B139A" w:rsidRDefault="001B139A" w:rsidP="001B139A">
      <w:pPr>
        <w:pStyle w:val="Style18"/>
        <w:widowControl/>
        <w:numPr>
          <w:ilvl w:val="0"/>
          <w:numId w:val="17"/>
        </w:numPr>
        <w:tabs>
          <w:tab w:val="left" w:pos="941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359724C1" w14:textId="77777777" w:rsidR="001B139A" w:rsidRPr="001B139A" w:rsidRDefault="001B139A" w:rsidP="001B139A">
      <w:pPr>
        <w:pStyle w:val="Style18"/>
        <w:widowControl/>
        <w:numPr>
          <w:ilvl w:val="0"/>
          <w:numId w:val="17"/>
        </w:numPr>
        <w:tabs>
          <w:tab w:val="left" w:pos="941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справка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14:paraId="0269D144" w14:textId="77777777" w:rsidR="001B139A" w:rsidRPr="001B139A" w:rsidRDefault="001B139A" w:rsidP="001B139A">
      <w:pPr>
        <w:pStyle w:val="Style18"/>
        <w:widowControl/>
        <w:tabs>
          <w:tab w:val="left" w:pos="111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>копия заключения психолого-медико-педагогической комиссии (при наличии);</w:t>
      </w:r>
    </w:p>
    <w:p w14:paraId="308DC651" w14:textId="77777777" w:rsidR="001B139A" w:rsidRPr="001B139A" w:rsidRDefault="001B139A" w:rsidP="001B139A">
      <w:pPr>
        <w:pStyle w:val="Style18"/>
        <w:widowControl/>
        <w:tabs>
          <w:tab w:val="left" w:pos="92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>разрешение отдела образования, если ребенок не достиг на 1 сентября текущего года возраста 6 лет 6 месяцев или старше 8 лет.</w:t>
      </w:r>
    </w:p>
    <w:p w14:paraId="49FDD623" w14:textId="77777777" w:rsidR="001B139A" w:rsidRPr="001B139A" w:rsidRDefault="001B139A" w:rsidP="001B139A">
      <w:pPr>
        <w:pStyle w:val="Style18"/>
        <w:widowControl/>
        <w:numPr>
          <w:ilvl w:val="0"/>
          <w:numId w:val="18"/>
        </w:numPr>
        <w:tabs>
          <w:tab w:val="left" w:pos="153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 посещении образовательного учреждения и (или) очном взаимодействии с сотрудниками образовательного учреждения родитель (законный представитель) ребенка предъявляет оригиналы документов, указанных в абзацах 3-6 настоящего пункта, а поступающий-оригинал документа, удостоверяющего личность поступающего.</w:t>
      </w:r>
    </w:p>
    <w:p w14:paraId="2A0CDCD9" w14:textId="77777777" w:rsidR="001B139A" w:rsidRPr="001B139A" w:rsidRDefault="001B139A" w:rsidP="001B139A">
      <w:pPr>
        <w:pStyle w:val="Style18"/>
        <w:widowControl/>
        <w:numPr>
          <w:ilvl w:val="0"/>
          <w:numId w:val="18"/>
        </w:numPr>
        <w:tabs>
          <w:tab w:val="left" w:pos="153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14:paraId="4A814C65" w14:textId="77777777" w:rsidR="001B139A" w:rsidRPr="001B139A" w:rsidRDefault="001B139A" w:rsidP="001B139A">
      <w:pPr>
        <w:pStyle w:val="Style18"/>
        <w:widowControl/>
        <w:tabs>
          <w:tab w:val="left" w:pos="1637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2.6.5.</w:t>
      </w:r>
      <w:r w:rsidRPr="001B139A">
        <w:rPr>
          <w:rStyle w:val="FontStyle61"/>
          <w:sz w:val="28"/>
          <w:szCs w:val="28"/>
        </w:rPr>
        <w:tab/>
        <w:t>Родитель (законный представитель) ребенка, являющегося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5D5C972E" w14:textId="77777777" w:rsidR="001B139A" w:rsidRPr="001B139A" w:rsidRDefault="001B139A" w:rsidP="001B139A">
      <w:pPr>
        <w:pStyle w:val="Style18"/>
        <w:widowControl/>
        <w:numPr>
          <w:ilvl w:val="0"/>
          <w:numId w:val="19"/>
        </w:numPr>
        <w:tabs>
          <w:tab w:val="left" w:pos="142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переводом на русский язык.</w:t>
      </w:r>
    </w:p>
    <w:p w14:paraId="4420AD68" w14:textId="77777777" w:rsidR="001B139A" w:rsidRPr="001B139A" w:rsidRDefault="001B139A" w:rsidP="001B139A">
      <w:pPr>
        <w:pStyle w:val="Style18"/>
        <w:widowControl/>
        <w:numPr>
          <w:ilvl w:val="0"/>
          <w:numId w:val="19"/>
        </w:numPr>
        <w:tabs>
          <w:tab w:val="left" w:pos="1426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Право гражданина на предоставление по собственной инициативе дополнительных к заявлению документов и (или) информации не ограничивается.</w:t>
      </w:r>
    </w:p>
    <w:p w14:paraId="34A945A0" w14:textId="77777777" w:rsidR="001B139A" w:rsidRPr="001B139A" w:rsidRDefault="001B139A" w:rsidP="001B139A">
      <w:pPr>
        <w:pStyle w:val="Style18"/>
        <w:widowControl/>
        <w:tabs>
          <w:tab w:val="left" w:pos="1675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2.6.8.</w:t>
      </w:r>
      <w:r w:rsidRPr="001B139A">
        <w:rPr>
          <w:rStyle w:val="FontStyle61"/>
          <w:sz w:val="28"/>
          <w:szCs w:val="28"/>
        </w:rPr>
        <w:tab/>
        <w:t>Требовать от заявителя предоставления документов и информации, не предусмотренных настоящим административным регламентом запрещается.</w:t>
      </w:r>
    </w:p>
    <w:p w14:paraId="5CE0D29B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муниципальной услуги </w:t>
      </w:r>
    </w:p>
    <w:p w14:paraId="37FC6917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2.7.1.  Основаниями для отказа в приеме запроса заявителя на предоставление муниципальной услуги являются:</w:t>
      </w:r>
    </w:p>
    <w:p w14:paraId="69585698" w14:textId="77777777" w:rsidR="001B139A" w:rsidRPr="001B139A" w:rsidRDefault="001B139A" w:rsidP="001B139A">
      <w:pPr>
        <w:pStyle w:val="Style18"/>
        <w:widowControl/>
        <w:numPr>
          <w:ilvl w:val="0"/>
          <w:numId w:val="20"/>
        </w:numPr>
        <w:tabs>
          <w:tab w:val="left" w:pos="104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отсутствие документа, удостоверяющего личность, при личном обращении;</w:t>
      </w:r>
    </w:p>
    <w:p w14:paraId="7CFEEABE" w14:textId="77777777" w:rsidR="001B139A" w:rsidRPr="001B139A" w:rsidRDefault="001B139A" w:rsidP="001B139A">
      <w:pPr>
        <w:pStyle w:val="Style18"/>
        <w:widowControl/>
        <w:numPr>
          <w:ilvl w:val="0"/>
          <w:numId w:val="20"/>
        </w:numPr>
        <w:tabs>
          <w:tab w:val="left" w:pos="104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подача заявления о предоставлении муниципальной услуги лицом, не уполномоченным на осуществление таких действий;</w:t>
      </w:r>
    </w:p>
    <w:p w14:paraId="5A807FF2" w14:textId="77777777" w:rsidR="001B139A" w:rsidRPr="001B139A" w:rsidRDefault="001B139A" w:rsidP="001B139A">
      <w:pPr>
        <w:pStyle w:val="Style18"/>
        <w:widowControl/>
        <w:numPr>
          <w:ilvl w:val="0"/>
          <w:numId w:val="20"/>
        </w:numPr>
        <w:tabs>
          <w:tab w:val="left" w:pos="104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заявление не содержит сведений, указанных в приложении 2 и (или) 3 к настоящему административному регламенту,</w:t>
      </w:r>
    </w:p>
    <w:p w14:paraId="0EB949BF" w14:textId="335C8703" w:rsidR="001B139A" w:rsidRPr="001B139A" w:rsidRDefault="001B139A" w:rsidP="001B139A">
      <w:pPr>
        <w:pStyle w:val="Style18"/>
        <w:widowControl/>
        <w:tabs>
          <w:tab w:val="left" w:pos="1435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4)</w:t>
      </w:r>
      <w:r w:rsidRPr="001B139A">
        <w:rPr>
          <w:rStyle w:val="FontStyle61"/>
          <w:sz w:val="28"/>
          <w:szCs w:val="28"/>
        </w:rPr>
        <w:tab/>
        <w:t>представлен неполный пакет документов, указанных</w:t>
      </w:r>
      <w:r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в п. 2.6 настоящего административного регламента;</w:t>
      </w:r>
    </w:p>
    <w:p w14:paraId="754EEE43" w14:textId="5885E2BB" w:rsidR="001B139A" w:rsidRPr="001B139A" w:rsidRDefault="001B139A" w:rsidP="001B139A">
      <w:pPr>
        <w:pStyle w:val="Style18"/>
        <w:widowControl/>
        <w:tabs>
          <w:tab w:val="left" w:pos="133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5)</w:t>
      </w:r>
      <w:r w:rsidRPr="001B139A">
        <w:rPr>
          <w:rStyle w:val="FontStyle61"/>
          <w:sz w:val="28"/>
          <w:szCs w:val="28"/>
        </w:rPr>
        <w:tab/>
        <w:t>представленные документы имеют приписки, подчистки,</w:t>
      </w:r>
      <w:r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зачеркнутые слова и иные неоговоренные исправления, повреждения</w:t>
      </w:r>
      <w:r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делающие документы не поддающимися прочтению и не позволяющие</w:t>
      </w:r>
      <w:r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однозначно истолковать их содержание;</w:t>
      </w:r>
    </w:p>
    <w:p w14:paraId="70178449" w14:textId="03B69458" w:rsidR="001B139A" w:rsidRPr="001B139A" w:rsidRDefault="001B139A" w:rsidP="001B139A">
      <w:pPr>
        <w:pStyle w:val="Style18"/>
        <w:widowControl/>
        <w:tabs>
          <w:tab w:val="left" w:pos="1085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6)</w:t>
      </w:r>
      <w:r w:rsidRPr="001B139A">
        <w:rPr>
          <w:rStyle w:val="FontStyle61"/>
          <w:sz w:val="28"/>
          <w:szCs w:val="28"/>
        </w:rPr>
        <w:tab/>
        <w:t>представление недостоверных документов и сведений, обязанность</w:t>
      </w:r>
      <w:r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по представлению которых возложена на заявителя.</w:t>
      </w:r>
    </w:p>
    <w:p w14:paraId="513ADFC7" w14:textId="77777777" w:rsidR="001B139A" w:rsidRPr="001B139A" w:rsidRDefault="001B139A" w:rsidP="001B139A">
      <w:pPr>
        <w:pStyle w:val="Style29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2.8. Исчерпывающий перечень оснований для приостановления муниципальной услуги или отказа в предоставлении муниципальной услуги</w:t>
      </w:r>
    </w:p>
    <w:p w14:paraId="5AA7A77D" w14:textId="6BFB1BEA" w:rsidR="001B139A" w:rsidRPr="001B139A" w:rsidRDefault="001B139A" w:rsidP="001B139A">
      <w:pPr>
        <w:pStyle w:val="Style18"/>
        <w:widowControl/>
        <w:tabs>
          <w:tab w:val="left" w:pos="145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2.8.1.</w:t>
      </w:r>
      <w:r w:rsidRPr="001B139A">
        <w:rPr>
          <w:rStyle w:val="FontStyle61"/>
          <w:sz w:val="28"/>
          <w:szCs w:val="28"/>
        </w:rPr>
        <w:tab/>
        <w:t>Основания для приостановления предоставления муниципальной</w:t>
      </w:r>
      <w:r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услуги отсутствуют.</w:t>
      </w:r>
    </w:p>
    <w:p w14:paraId="6CD14A36" w14:textId="6948C17D" w:rsidR="001B139A" w:rsidRPr="001B139A" w:rsidRDefault="001B139A" w:rsidP="001B139A">
      <w:pPr>
        <w:pStyle w:val="Style18"/>
        <w:widowControl/>
        <w:tabs>
          <w:tab w:val="left" w:pos="158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2.8.2.</w:t>
      </w:r>
      <w:r w:rsidRPr="001B139A">
        <w:rPr>
          <w:rStyle w:val="FontStyle61"/>
          <w:sz w:val="28"/>
          <w:szCs w:val="28"/>
        </w:rPr>
        <w:tab/>
        <w:t>Основаниями для отказа в предоставлении муниципальной</w:t>
      </w:r>
      <w:r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услуги являются:</w:t>
      </w:r>
    </w:p>
    <w:p w14:paraId="3418F7B9" w14:textId="77777777" w:rsidR="001B139A" w:rsidRPr="001B139A" w:rsidRDefault="001B139A" w:rsidP="001B139A">
      <w:pPr>
        <w:pStyle w:val="Style18"/>
        <w:widowControl/>
        <w:numPr>
          <w:ilvl w:val="0"/>
          <w:numId w:val="21"/>
        </w:numPr>
        <w:tabs>
          <w:tab w:val="left" w:pos="125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непредставление заявителем полного пакета документов, необходимых для предоставления муниципальной услуги, указанных в настоящем административном регламенте, обязанность по представлению которых возложена на заявителя;</w:t>
      </w:r>
    </w:p>
    <w:p w14:paraId="3CE442A8" w14:textId="77777777" w:rsidR="001B139A" w:rsidRPr="001B139A" w:rsidRDefault="001B139A" w:rsidP="001B139A">
      <w:pPr>
        <w:pStyle w:val="Style18"/>
        <w:widowControl/>
        <w:numPr>
          <w:ilvl w:val="0"/>
          <w:numId w:val="21"/>
        </w:numPr>
        <w:tabs>
          <w:tab w:val="left" w:pos="125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подача заявителем письменного заявления, в том числе в электронной форме, об отказе в получении муниципальной услуги;</w:t>
      </w:r>
    </w:p>
    <w:p w14:paraId="1BDE07B1" w14:textId="77777777" w:rsidR="001B139A" w:rsidRPr="001B139A" w:rsidRDefault="001B139A" w:rsidP="001B139A">
      <w:pPr>
        <w:pStyle w:val="Style18"/>
        <w:widowControl/>
        <w:numPr>
          <w:ilvl w:val="0"/>
          <w:numId w:val="21"/>
        </w:numPr>
        <w:tabs>
          <w:tab w:val="left" w:pos="125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отсутствие в образовательном учреждении свободных мест по причине укомплектованности по проектной мощности образовательного учреждения, предельной наполняемости классов, за исключением случаев, предусмотренных ч. 5 и ч. 6 ст. 67 Федерального закона от 29.12.2012г. №273-ФЗ «Об образовании в Российской Федерации»;</w:t>
      </w:r>
    </w:p>
    <w:p w14:paraId="2FD9D0EB" w14:textId="77777777" w:rsidR="001B139A" w:rsidRPr="001B139A" w:rsidRDefault="001B139A" w:rsidP="001B139A">
      <w:pPr>
        <w:pStyle w:val="Style17"/>
        <w:widowControl/>
        <w:numPr>
          <w:ilvl w:val="0"/>
          <w:numId w:val="21"/>
        </w:numPr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 возраст ребенка менее 6 лет 6 месяцев или старше 8 лет при отсутствии разрешения отдела образования на обучение по образовательным программам начального общего образования в более раннем или более позднем возрасте.</w:t>
      </w:r>
    </w:p>
    <w:p w14:paraId="52308303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lastRenderedPageBreak/>
        <w:t>2.8.3. В случае отсутствия мест в образовательном учреждении родители (законные представители) ребенка для решения вопроса о его устройстве в другое образовательное учреждение обращаются непосредственно в отдел образования;</w:t>
      </w:r>
    </w:p>
    <w:p w14:paraId="2A1EFA69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актами Орловской области, муниципальными правовыми актами Кромского района.</w:t>
      </w:r>
    </w:p>
    <w:p w14:paraId="01794C57" w14:textId="77777777" w:rsidR="001B139A" w:rsidRPr="001B139A" w:rsidRDefault="001B139A" w:rsidP="001B139A">
      <w:pPr>
        <w:pStyle w:val="Style43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 Муниципальная услуга предоставляется бесплатно. </w:t>
      </w:r>
    </w:p>
    <w:p w14:paraId="25724FF1" w14:textId="77777777" w:rsidR="001B139A" w:rsidRPr="001B139A" w:rsidRDefault="001B139A" w:rsidP="001B139A">
      <w:pPr>
        <w:pStyle w:val="Style43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 </w:t>
      </w:r>
    </w:p>
    <w:p w14:paraId="2D719C15" w14:textId="77777777" w:rsidR="001B139A" w:rsidRPr="001B139A" w:rsidRDefault="001B139A" w:rsidP="001B139A">
      <w:pPr>
        <w:pStyle w:val="Style43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A7D9433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 случае направления письменных запросов или по электронной почте ожидание в очереди не требует.</w:t>
      </w:r>
    </w:p>
    <w:p w14:paraId="3EAB646C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Направление результатов предоставления муниципальной услуги по почтовому адресу также не требуют ожидания в очереди.</w:t>
      </w:r>
    </w:p>
    <w:p w14:paraId="50385714" w14:textId="77777777" w:rsidR="001B139A" w:rsidRPr="001B139A" w:rsidRDefault="001B139A" w:rsidP="001B139A">
      <w:pPr>
        <w:pStyle w:val="Style38"/>
        <w:widowControl/>
        <w:tabs>
          <w:tab w:val="left" w:pos="7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2.11.</w:t>
      </w:r>
      <w:r w:rsidRPr="001B139A">
        <w:rPr>
          <w:rStyle w:val="FontStyle61"/>
          <w:sz w:val="28"/>
          <w:szCs w:val="28"/>
        </w:rPr>
        <w:tab/>
        <w:t>Срок регистрации запроса заявителя о предоставлении муниципальной услуги</w:t>
      </w:r>
    </w:p>
    <w:p w14:paraId="1C717DEC" w14:textId="77777777" w:rsidR="001B139A" w:rsidRPr="001B139A" w:rsidRDefault="001B139A" w:rsidP="001B139A">
      <w:pPr>
        <w:pStyle w:val="Style2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Регистрация запроса на предоставление муниципальной услуги производится в день его поступления.</w:t>
      </w:r>
    </w:p>
    <w:p w14:paraId="48F8908A" w14:textId="77777777" w:rsidR="001B139A" w:rsidRPr="001B139A" w:rsidRDefault="001B139A" w:rsidP="001B139A">
      <w:pPr>
        <w:pStyle w:val="Style2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Заявление о предоставлении муниципальной услуги поданное в электронной форме, распечатывается на бумажном носителе регистрируется и рассматривается в общем порядке.</w:t>
      </w:r>
    </w:p>
    <w:p w14:paraId="02CDD4C1" w14:textId="77777777" w:rsidR="001B139A" w:rsidRPr="001B139A" w:rsidRDefault="001B139A" w:rsidP="001B139A">
      <w:pPr>
        <w:pStyle w:val="Style38"/>
        <w:widowControl/>
        <w:tabs>
          <w:tab w:val="left" w:pos="7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2.12.</w:t>
      </w:r>
      <w:r w:rsidRPr="001B139A">
        <w:rPr>
          <w:rStyle w:val="FontStyle61"/>
          <w:sz w:val="28"/>
          <w:szCs w:val="28"/>
        </w:rPr>
        <w:tab/>
        <w:t>Требования к помещениям, в которых предоставляется муниципальная услуга</w:t>
      </w:r>
    </w:p>
    <w:p w14:paraId="2D67A2B1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Вход в здание общеобразовательного учреждения оборудуется информационной табличкой (вывеской), содержащей следующую информацию, в том числе выполненную рельефно-точечным шрифтом Брайля и на контрастном фоне: наименование; место нахождения; режим работы.</w:t>
      </w:r>
    </w:p>
    <w:p w14:paraId="7BD92B14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Территория, прилегающая к зданию общеобразовательного учреждения, оборудуется местами для парковки автотранспортных средств, в том числе одно место для парковки специальных транспортных средств инвалидов. Доступ заявителя к парковочным местам является бесплатным.</w:t>
      </w:r>
    </w:p>
    <w:p w14:paraId="555699BF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jc w:val="center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Прием заявителя и консультирование осуществляется в выделенных для этих целей помещениях (кабинетах). Кабинеты должны соответствовать действующим</w:t>
      </w:r>
    </w:p>
    <w:p w14:paraId="76551B69" w14:textId="77777777" w:rsidR="001B139A" w:rsidRPr="001B139A" w:rsidRDefault="001B139A" w:rsidP="001B139A">
      <w:pPr>
        <w:pStyle w:val="Style17"/>
        <w:widowControl/>
        <w:spacing w:line="240" w:lineRule="auto"/>
        <w:ind w:firstLine="0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санитарно-эпидемиологическим нормативам и требованиям.</w:t>
      </w:r>
    </w:p>
    <w:p w14:paraId="3A0981FB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Помещения, в которых предоставляется муниципальная услуга, обеспечиваются материально-техническими средствами, необходимыми должностным лицам общеобразовательного учреждения для предоставления муниципальной услуги, в том числе офисной мебелью, канцелярскими принадлежностями, телефоном, организационной и компьютерной техникой с возможностью доступа к информационным системам.</w:t>
      </w:r>
    </w:p>
    <w:p w14:paraId="19CC5752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Места ожидания и личного приема должны располагаться не выше первого этажа и иметь свободный и удобный доступ для заявителей.</w:t>
      </w:r>
    </w:p>
    <w:p w14:paraId="4F3EB629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lastRenderedPageBreak/>
        <w:t>Помещение для проведения личного приема граждан оборудуется:</w:t>
      </w:r>
    </w:p>
    <w:p w14:paraId="33DF26C6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системой кондиционирования воздуха (при наличии технической возможности);</w:t>
      </w:r>
    </w:p>
    <w:p w14:paraId="12DF58A4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средствами пожаротушения;</w:t>
      </w:r>
    </w:p>
    <w:p w14:paraId="1D5855D6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системой оповещения о возникновении чрезвычайной ситуации.</w:t>
      </w:r>
    </w:p>
    <w:p w14:paraId="60E1A671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помещение для личного приема граждан должно быть обеспечено стульями (креслами), столами, телефоном, средствами оргтехники;</w:t>
      </w:r>
    </w:p>
    <w:p w14:paraId="4BBB23A1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место ожидания должно быть обеспечено стульями (креслами), столом, канцелярскими принадлежностями для составления письменных заявлений;</w:t>
      </w:r>
    </w:p>
    <w:p w14:paraId="6552A483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места ожидания и личного приема граждан должны обеспечивать возможность доступа к ним лиц с ограниченными физическими возможностями;</w:t>
      </w:r>
    </w:p>
    <w:p w14:paraId="2E7E2B4E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инвалидам обеспечивается создание следующих условий доступности здания общеобразовательного учреждения в соответствии с требованиями, установленными законодательными и иными нормативными правовыми актами:</w:t>
      </w:r>
    </w:p>
    <w:p w14:paraId="39501086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возможность беспрепятственного входа в здание общеобразовательного учреждения и выхода из него;</w:t>
      </w:r>
    </w:p>
    <w:p w14:paraId="4F96BF91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возможность самостоятельного передвижения по зданию общеобразовательного учреждения в целях доступа к месту предоставления муниципальной услуги, в том числе с помощью специалистов общеобразовательного учреждения, предоставляющего услугу;</w:t>
      </w:r>
    </w:p>
    <w:p w14:paraId="6540042D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возможность посадки в транспортное средство и высадки из него перед входом в здание общеобразовательного учреждения, в том числе с использованием кресла-коляски и, при необходимости, с помощью специалистов общеобразовательного учреждения;</w:t>
      </w:r>
    </w:p>
    <w:p w14:paraId="63ED1EC4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в здании общеобразовательного учреждения;</w:t>
      </w:r>
    </w:p>
    <w:p w14:paraId="1AC23F0A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содействие инвалиду при входе в здание общеобразовательного учреждения и выходе из него, информирование инвалида о доступных маршрутах общественного транспорта;</w:t>
      </w:r>
    </w:p>
    <w:p w14:paraId="28F92373" w14:textId="77777777" w:rsidR="001B139A" w:rsidRPr="001B139A" w:rsidRDefault="001B139A" w:rsidP="001B139A">
      <w:pPr>
        <w:pStyle w:val="Style18"/>
        <w:widowControl/>
        <w:numPr>
          <w:ilvl w:val="0"/>
          <w:numId w:val="22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зданию</w:t>
      </w:r>
    </w:p>
    <w:p w14:paraId="78D1AAD2" w14:textId="77777777" w:rsidR="001B139A" w:rsidRPr="001B139A" w:rsidRDefault="001B139A" w:rsidP="001B139A">
      <w:pPr>
        <w:pStyle w:val="Style18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общеобразовательного учреждения и муниципальной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E933566" w14:textId="77777777" w:rsidR="001B139A" w:rsidRPr="001B139A" w:rsidRDefault="001B139A" w:rsidP="001B139A">
      <w:pPr>
        <w:pStyle w:val="Style18"/>
        <w:widowControl/>
        <w:numPr>
          <w:ilvl w:val="0"/>
          <w:numId w:val="23"/>
        </w:numPr>
        <w:tabs>
          <w:tab w:val="left" w:pos="145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обеспечение допуска в здание общеобразовательного учреждения,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утвержденных приказом Минтруда России «Об утверждении формы документа, подтверждающего специальное обучение собаки-проводника, и порядка его выдачи»;</w:t>
      </w:r>
    </w:p>
    <w:p w14:paraId="10744E51" w14:textId="77777777" w:rsidR="001B139A" w:rsidRPr="001B139A" w:rsidRDefault="001B139A" w:rsidP="001B139A">
      <w:pPr>
        <w:pStyle w:val="Style18"/>
        <w:widowControl/>
        <w:numPr>
          <w:ilvl w:val="0"/>
          <w:numId w:val="23"/>
        </w:numPr>
        <w:tabs>
          <w:tab w:val="left" w:pos="145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наличие при входе в здание общеобразовательного учреждения вывески с названием, графиком работы общеобразовательного учреждения, </w:t>
      </w:r>
      <w:r w:rsidRPr="001B139A">
        <w:rPr>
          <w:rStyle w:val="FontStyle61"/>
          <w:sz w:val="28"/>
          <w:szCs w:val="28"/>
        </w:rPr>
        <w:lastRenderedPageBreak/>
        <w:t>плана здания, выполненных рельефно-точечным шрифтом Брайля и на контрастном фоне;</w:t>
      </w:r>
    </w:p>
    <w:p w14:paraId="58ED3F1C" w14:textId="77777777" w:rsidR="001B139A" w:rsidRPr="001B139A" w:rsidRDefault="001B139A" w:rsidP="001B139A">
      <w:pPr>
        <w:pStyle w:val="Style18"/>
        <w:widowControl/>
        <w:numPr>
          <w:ilvl w:val="0"/>
          <w:numId w:val="23"/>
        </w:numPr>
        <w:tabs>
          <w:tab w:val="left" w:pos="145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209AEC2A" w14:textId="77777777" w:rsidR="001B139A" w:rsidRPr="001B139A" w:rsidRDefault="001B139A" w:rsidP="001B139A">
      <w:pPr>
        <w:pStyle w:val="Style18"/>
        <w:widowControl/>
        <w:numPr>
          <w:ilvl w:val="0"/>
          <w:numId w:val="23"/>
        </w:numPr>
        <w:tabs>
          <w:tab w:val="left" w:pos="145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</w:t>
      </w:r>
      <w:proofErr w:type="spellStart"/>
      <w:r w:rsidRPr="001B139A">
        <w:rPr>
          <w:rStyle w:val="FontStyle61"/>
          <w:sz w:val="28"/>
          <w:szCs w:val="28"/>
        </w:rPr>
        <w:t>тифлопереводчика</w:t>
      </w:r>
      <w:proofErr w:type="spellEnd"/>
      <w:r w:rsidRPr="001B139A">
        <w:rPr>
          <w:rStyle w:val="FontStyle61"/>
          <w:sz w:val="28"/>
          <w:szCs w:val="28"/>
        </w:rPr>
        <w:t>;</w:t>
      </w:r>
    </w:p>
    <w:p w14:paraId="7262DCAC" w14:textId="77777777" w:rsidR="001B139A" w:rsidRPr="001B139A" w:rsidRDefault="001B139A" w:rsidP="001B139A">
      <w:pPr>
        <w:pStyle w:val="Style18"/>
        <w:widowControl/>
        <w:numPr>
          <w:ilvl w:val="0"/>
          <w:numId w:val="23"/>
        </w:numPr>
        <w:tabs>
          <w:tab w:val="left" w:pos="145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адаптация официального Интернет-сайта образовательного учреждения для лиц с нарушением зрения (слабовидящих);</w:t>
      </w:r>
    </w:p>
    <w:p w14:paraId="55B8B562" w14:textId="77777777" w:rsidR="001B139A" w:rsidRPr="001B139A" w:rsidRDefault="001B139A" w:rsidP="001B139A">
      <w:pPr>
        <w:pStyle w:val="Style18"/>
        <w:widowControl/>
        <w:numPr>
          <w:ilvl w:val="0"/>
          <w:numId w:val="23"/>
        </w:numPr>
        <w:tabs>
          <w:tab w:val="left" w:pos="145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оказание работниками образовательного учреждения иной необходимой инвалидам помощи в преодолении барьеров, мешающих получению муниципальной услуги.</w:t>
      </w:r>
    </w:p>
    <w:p w14:paraId="2A135708" w14:textId="77777777" w:rsidR="001B139A" w:rsidRPr="001B139A" w:rsidRDefault="001B139A" w:rsidP="001B139A">
      <w:pPr>
        <w:pStyle w:val="Style25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2.13. Показатели доступности и качества муниципальной услуги </w:t>
      </w:r>
    </w:p>
    <w:p w14:paraId="42FE8CFF" w14:textId="77777777" w:rsidR="001B139A" w:rsidRPr="001B139A" w:rsidRDefault="001B139A" w:rsidP="001B139A">
      <w:pPr>
        <w:pStyle w:val="Style25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3A73EA3B" w14:textId="77777777" w:rsidR="001B139A" w:rsidRPr="001B139A" w:rsidRDefault="001B139A" w:rsidP="001B139A">
      <w:pPr>
        <w:pStyle w:val="Style18"/>
        <w:widowControl/>
        <w:numPr>
          <w:ilvl w:val="0"/>
          <w:numId w:val="24"/>
        </w:numPr>
        <w:tabs>
          <w:tab w:val="left" w:pos="1474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соблюдение сроков предоставления муниципальной услуги;</w:t>
      </w:r>
    </w:p>
    <w:p w14:paraId="0BED99E0" w14:textId="77777777" w:rsidR="001B139A" w:rsidRPr="001B139A" w:rsidRDefault="001B139A" w:rsidP="001B139A">
      <w:pPr>
        <w:pStyle w:val="Style18"/>
        <w:widowControl/>
        <w:numPr>
          <w:ilvl w:val="0"/>
          <w:numId w:val="25"/>
        </w:numPr>
        <w:tabs>
          <w:tab w:val="left" w:pos="147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всестороннее информирование заявителей о предоставляемой муниципальной услуге;</w:t>
      </w:r>
    </w:p>
    <w:p w14:paraId="3534E1F2" w14:textId="77777777" w:rsidR="001B139A" w:rsidRPr="001B139A" w:rsidRDefault="001B139A" w:rsidP="001B139A">
      <w:pPr>
        <w:pStyle w:val="Style18"/>
        <w:widowControl/>
        <w:numPr>
          <w:ilvl w:val="0"/>
          <w:numId w:val="25"/>
        </w:numPr>
        <w:tabs>
          <w:tab w:val="left" w:pos="147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возможность выбора способа подачи заявления (лично или по почте).</w:t>
      </w:r>
    </w:p>
    <w:p w14:paraId="48CCC3E6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7284373A" w14:textId="12FF29A3" w:rsidR="001B139A" w:rsidRPr="001B139A" w:rsidRDefault="001B139A" w:rsidP="001B139A">
      <w:pPr>
        <w:pStyle w:val="Style18"/>
        <w:widowControl/>
        <w:tabs>
          <w:tab w:val="left" w:pos="145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1)</w:t>
      </w:r>
      <w:r w:rsidRPr="001B139A">
        <w:rPr>
          <w:rStyle w:val="FontStyle61"/>
          <w:sz w:val="28"/>
          <w:szCs w:val="28"/>
        </w:rPr>
        <w:tab/>
        <w:t>отсутствие фактов нарушения сроков предоставления</w:t>
      </w:r>
      <w:r w:rsidR="00357ABA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муниципальной услуги или положений настоящего административного</w:t>
      </w:r>
      <w:r w:rsidR="00357ABA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регламента;</w:t>
      </w:r>
    </w:p>
    <w:p w14:paraId="5547A2C1" w14:textId="5C675E7D" w:rsidR="001B139A" w:rsidRPr="001B139A" w:rsidRDefault="001B139A" w:rsidP="001B139A">
      <w:pPr>
        <w:pStyle w:val="Style18"/>
        <w:widowControl/>
        <w:tabs>
          <w:tab w:val="left" w:pos="1181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2)</w:t>
      </w:r>
      <w:r w:rsidRPr="001B139A">
        <w:rPr>
          <w:rStyle w:val="FontStyle61"/>
          <w:sz w:val="28"/>
          <w:szCs w:val="28"/>
        </w:rPr>
        <w:tab/>
        <w:t>отсутствие обоснованных жалоб на действия (бездействие) органа,</w:t>
      </w:r>
      <w:r w:rsidR="00357ABA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предоставляющего муниципальную услугу, а также его должностных лиц,</w:t>
      </w:r>
      <w:r w:rsidR="00357ABA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муниципальных служащих, работников;</w:t>
      </w:r>
    </w:p>
    <w:p w14:paraId="383BBB87" w14:textId="77777777" w:rsidR="001B139A" w:rsidRPr="001B139A" w:rsidRDefault="001B139A" w:rsidP="001B139A">
      <w:pPr>
        <w:pStyle w:val="Style18"/>
        <w:widowControl/>
        <w:numPr>
          <w:ilvl w:val="0"/>
          <w:numId w:val="26"/>
        </w:numPr>
        <w:tabs>
          <w:tab w:val="left" w:pos="1090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достоверность и полнота информации, предоставленной заявителю;</w:t>
      </w:r>
    </w:p>
    <w:p w14:paraId="6695F5B8" w14:textId="77777777" w:rsidR="001B139A" w:rsidRPr="001B139A" w:rsidRDefault="001B139A" w:rsidP="001B139A">
      <w:pPr>
        <w:pStyle w:val="Style18"/>
        <w:widowControl/>
        <w:numPr>
          <w:ilvl w:val="0"/>
          <w:numId w:val="27"/>
        </w:numPr>
        <w:tabs>
          <w:tab w:val="left" w:pos="109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соблюдение действующего законодательства Российской Федерации в отношении защиты персональных данных и информации конфиденциального характера.</w:t>
      </w:r>
    </w:p>
    <w:p w14:paraId="22007F38" w14:textId="77777777" w:rsidR="001B139A" w:rsidRPr="001B139A" w:rsidRDefault="001B139A" w:rsidP="001B139A">
      <w:pPr>
        <w:pStyle w:val="Style28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2.14. Иные требования к предоставлению муниципальной услуги </w:t>
      </w:r>
    </w:p>
    <w:p w14:paraId="081D45FD" w14:textId="77777777" w:rsidR="001B139A" w:rsidRPr="001B139A" w:rsidRDefault="001B139A" w:rsidP="001B139A">
      <w:pPr>
        <w:spacing w:after="0" w:line="240" w:lineRule="auto"/>
        <w:ind w:firstLine="567"/>
        <w:jc w:val="both"/>
        <w:rPr>
          <w:rStyle w:val="FontStyle61"/>
          <w:sz w:val="28"/>
        </w:rPr>
      </w:pPr>
      <w:r w:rsidRPr="001B139A">
        <w:rPr>
          <w:rStyle w:val="FontStyle61"/>
          <w:sz w:val="28"/>
          <w:szCs w:val="28"/>
        </w:rPr>
        <w:t>Обращение заявителя, поступившее в электронной форме, в том числе с использованием единого портала государственных и муниципальных услуг (</w:t>
      </w:r>
      <w:r w:rsidRPr="002167BE">
        <w:rPr>
          <w:rStyle w:val="FontStyle61"/>
          <w:sz w:val="28"/>
          <w:szCs w:val="28"/>
        </w:rPr>
        <w:t xml:space="preserve">функций): </w:t>
      </w:r>
      <w:hyperlink r:id="rId8" w:history="1">
        <w:r w:rsidRPr="002167BE">
          <w:rPr>
            <w:rStyle w:val="FontStyle61"/>
            <w:sz w:val="28"/>
            <w:szCs w:val="28"/>
            <w:u w:val="single"/>
            <w:lang w:val="en-US"/>
          </w:rPr>
          <w:t>www</w:t>
        </w:r>
        <w:r w:rsidRPr="002167BE">
          <w:rPr>
            <w:rStyle w:val="FontStyle61"/>
            <w:sz w:val="28"/>
            <w:szCs w:val="28"/>
            <w:u w:val="single"/>
          </w:rPr>
          <w:t>.</w:t>
        </w:r>
        <w:proofErr w:type="spellStart"/>
        <w:r w:rsidRPr="002167BE">
          <w:rPr>
            <w:rStyle w:val="FontStyle61"/>
            <w:sz w:val="28"/>
            <w:szCs w:val="28"/>
            <w:u w:val="single"/>
            <w:lang w:val="en-US"/>
          </w:rPr>
          <w:t>gosuslugi</w:t>
        </w:r>
        <w:proofErr w:type="spellEnd"/>
        <w:r w:rsidRPr="002167BE">
          <w:rPr>
            <w:rStyle w:val="FontStyle61"/>
            <w:sz w:val="28"/>
            <w:szCs w:val="28"/>
            <w:u w:val="single"/>
          </w:rPr>
          <w:t>.</w:t>
        </w:r>
        <w:proofErr w:type="spellStart"/>
        <w:r w:rsidRPr="002167BE">
          <w:rPr>
            <w:rStyle w:val="FontStyle6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167BE">
        <w:rPr>
          <w:rStyle w:val="FontStyle61"/>
          <w:sz w:val="28"/>
          <w:szCs w:val="28"/>
        </w:rPr>
        <w:t xml:space="preserve"> (далее - Единый портал),</w:t>
      </w:r>
      <w:r w:rsidRPr="002167BE">
        <w:rPr>
          <w:rFonts w:ascii="Times New Roman" w:hAnsi="Times New Roman"/>
          <w:sz w:val="28"/>
          <w:szCs w:val="28"/>
        </w:rPr>
        <w:t xml:space="preserve"> региональной государственной системы в сфере образования Орловской области «Образование-57» (далее – РГИС «Образование-57»),</w:t>
      </w:r>
      <w:r w:rsidRPr="002167B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167BE">
        <w:rPr>
          <w:rFonts w:ascii="Times New Roman" w:hAnsi="Times New Roman"/>
          <w:sz w:val="28"/>
          <w:szCs w:val="28"/>
        </w:rPr>
        <w:t>регистрируется в системе, распечатываются на бумажном носителе и в дальнейшем работа с ним ведется в порядке, установленном</w:t>
      </w:r>
      <w:r w:rsidRPr="002167BE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167BE">
        <w:rPr>
          <w:rFonts w:ascii="Times New Roman" w:hAnsi="Times New Roman"/>
          <w:sz w:val="28"/>
          <w:szCs w:val="28"/>
        </w:rPr>
        <w:t xml:space="preserve">данным административным регламентом. </w:t>
      </w:r>
    </w:p>
    <w:p w14:paraId="6612A8B0" w14:textId="77777777" w:rsidR="001B139A" w:rsidRDefault="001B139A" w:rsidP="001B139A">
      <w:pPr>
        <w:pStyle w:val="Style16"/>
        <w:widowControl/>
        <w:spacing w:line="240" w:lineRule="auto"/>
        <w:ind w:firstLine="567"/>
        <w:rPr>
          <w:sz w:val="28"/>
          <w:szCs w:val="28"/>
        </w:rPr>
      </w:pPr>
    </w:p>
    <w:p w14:paraId="703E63EF" w14:textId="77777777" w:rsidR="002167BE" w:rsidRDefault="002167BE" w:rsidP="001B139A">
      <w:pPr>
        <w:pStyle w:val="Style16"/>
        <w:widowControl/>
        <w:spacing w:line="240" w:lineRule="auto"/>
        <w:ind w:firstLine="567"/>
        <w:rPr>
          <w:sz w:val="28"/>
          <w:szCs w:val="28"/>
        </w:rPr>
      </w:pPr>
    </w:p>
    <w:p w14:paraId="458121B5" w14:textId="77777777" w:rsidR="002167BE" w:rsidRDefault="002167BE" w:rsidP="001B139A">
      <w:pPr>
        <w:pStyle w:val="Style16"/>
        <w:widowControl/>
        <w:spacing w:line="240" w:lineRule="auto"/>
        <w:ind w:firstLine="567"/>
        <w:rPr>
          <w:sz w:val="28"/>
          <w:szCs w:val="28"/>
        </w:rPr>
      </w:pPr>
    </w:p>
    <w:p w14:paraId="6E0B9AA3" w14:textId="77777777" w:rsidR="002167BE" w:rsidRPr="001B139A" w:rsidRDefault="002167BE" w:rsidP="001B139A">
      <w:pPr>
        <w:pStyle w:val="Style16"/>
        <w:widowControl/>
        <w:spacing w:line="240" w:lineRule="auto"/>
        <w:ind w:firstLine="567"/>
        <w:rPr>
          <w:sz w:val="28"/>
          <w:szCs w:val="28"/>
        </w:rPr>
      </w:pPr>
    </w:p>
    <w:p w14:paraId="74DE6776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</w:t>
      </w:r>
    </w:p>
    <w:p w14:paraId="13341FEB" w14:textId="77777777" w:rsidR="001B139A" w:rsidRPr="001B139A" w:rsidRDefault="001B139A" w:rsidP="001B139A">
      <w:pPr>
        <w:pStyle w:val="Style28"/>
        <w:widowControl/>
        <w:spacing w:line="240" w:lineRule="auto"/>
        <w:ind w:firstLine="567"/>
        <w:jc w:val="center"/>
        <w:rPr>
          <w:sz w:val="28"/>
          <w:szCs w:val="28"/>
        </w:rPr>
      </w:pPr>
    </w:p>
    <w:p w14:paraId="51B92C33" w14:textId="77777777" w:rsidR="001B139A" w:rsidRPr="001B139A" w:rsidRDefault="001B139A" w:rsidP="001B139A">
      <w:pPr>
        <w:pStyle w:val="Style28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3.1. Перечень административных процедур при предоставлении муниципальной услуги </w:t>
      </w:r>
    </w:p>
    <w:p w14:paraId="47E17259" w14:textId="7613A18D" w:rsidR="001B139A" w:rsidRPr="001B139A" w:rsidRDefault="001B139A" w:rsidP="001B139A">
      <w:pPr>
        <w:pStyle w:val="Style35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14:paraId="2EECA7A9" w14:textId="77777777" w:rsidR="001B139A" w:rsidRPr="001B139A" w:rsidRDefault="001B139A" w:rsidP="001B139A">
      <w:pPr>
        <w:pStyle w:val="Style18"/>
        <w:widowControl/>
        <w:numPr>
          <w:ilvl w:val="0"/>
          <w:numId w:val="28"/>
        </w:numPr>
        <w:tabs>
          <w:tab w:val="left" w:pos="124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прием и регистрация заявления и документов о приеме в образовательное учреждение, установленных настоящим административным регламентом;</w:t>
      </w:r>
    </w:p>
    <w:p w14:paraId="47E8C461" w14:textId="77777777" w:rsidR="001B139A" w:rsidRPr="001B139A" w:rsidRDefault="001B139A" w:rsidP="001B139A">
      <w:pPr>
        <w:pStyle w:val="Style18"/>
        <w:widowControl/>
        <w:numPr>
          <w:ilvl w:val="0"/>
          <w:numId w:val="28"/>
        </w:numPr>
        <w:tabs>
          <w:tab w:val="left" w:pos="1248"/>
        </w:tabs>
        <w:spacing w:line="240" w:lineRule="auto"/>
        <w:ind w:firstLine="567"/>
        <w:rPr>
          <w:sz w:val="28"/>
          <w:szCs w:val="28"/>
        </w:rPr>
      </w:pPr>
      <w:r w:rsidRPr="001B139A">
        <w:rPr>
          <w:rStyle w:val="FontStyle61"/>
          <w:sz w:val="28"/>
          <w:szCs w:val="28"/>
        </w:rPr>
        <w:t>рассмотрение заявления, принятие решения о зачислении в образовательное учреждение или решения об отказе в зачислении ребенка;</w:t>
      </w:r>
    </w:p>
    <w:p w14:paraId="47C289BD" w14:textId="77777777" w:rsidR="001B139A" w:rsidRPr="001B139A" w:rsidRDefault="001B139A" w:rsidP="001B139A">
      <w:pPr>
        <w:pStyle w:val="Style18"/>
        <w:widowControl/>
        <w:numPr>
          <w:ilvl w:val="0"/>
          <w:numId w:val="29"/>
        </w:numPr>
        <w:tabs>
          <w:tab w:val="left" w:pos="1032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организация обучения;</w:t>
      </w:r>
    </w:p>
    <w:p w14:paraId="0D2B02F6" w14:textId="77777777" w:rsidR="001B139A" w:rsidRPr="001B139A" w:rsidRDefault="001B139A" w:rsidP="001B139A">
      <w:pPr>
        <w:pStyle w:val="Style18"/>
        <w:widowControl/>
        <w:numPr>
          <w:ilvl w:val="0"/>
          <w:numId w:val="29"/>
        </w:numPr>
        <w:tabs>
          <w:tab w:val="left" w:pos="1032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выдача документа об образовании.</w:t>
      </w:r>
    </w:p>
    <w:p w14:paraId="461D4F0A" w14:textId="77777777" w:rsidR="001B139A" w:rsidRPr="001B139A" w:rsidRDefault="001B139A" w:rsidP="001B139A">
      <w:pPr>
        <w:pStyle w:val="Style32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3.2. Прием и регистрация заявления и документов о приеме образовательное учреждение</w:t>
      </w:r>
    </w:p>
    <w:p w14:paraId="6D6E0AE5" w14:textId="7C01C392" w:rsidR="001B139A" w:rsidRPr="001B139A" w:rsidRDefault="001B139A" w:rsidP="001B139A">
      <w:pPr>
        <w:pStyle w:val="Style18"/>
        <w:widowControl/>
        <w:tabs>
          <w:tab w:val="left" w:pos="1445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3.2.1.</w:t>
      </w:r>
      <w:r w:rsidRPr="001B139A">
        <w:rPr>
          <w:rStyle w:val="FontStyle61"/>
          <w:sz w:val="28"/>
          <w:szCs w:val="28"/>
        </w:rPr>
        <w:tab/>
        <w:t>Основанием для начала административной процедуры по приему</w:t>
      </w:r>
      <w:r w:rsidR="002167BE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документов является поступивший запрос заявителя и предоставление</w:t>
      </w:r>
      <w:r w:rsidR="002167BE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им полного пакета документов, предусмотренным настоящим регламентом.</w:t>
      </w:r>
    </w:p>
    <w:p w14:paraId="31A4F259" w14:textId="58735B92" w:rsidR="001B139A" w:rsidRPr="001B139A" w:rsidRDefault="001B139A" w:rsidP="001B139A">
      <w:pPr>
        <w:pStyle w:val="Style18"/>
        <w:widowControl/>
        <w:tabs>
          <w:tab w:val="left" w:pos="171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3.2.2.</w:t>
      </w:r>
      <w:r w:rsidRPr="001B139A">
        <w:rPr>
          <w:rStyle w:val="FontStyle61"/>
          <w:sz w:val="28"/>
          <w:szCs w:val="28"/>
        </w:rPr>
        <w:tab/>
        <w:t>В ходе приема документов работник образовательного</w:t>
      </w:r>
      <w:r w:rsidR="002167BE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учреждения:</w:t>
      </w:r>
    </w:p>
    <w:p w14:paraId="1FF1FD40" w14:textId="77777777" w:rsidR="001B139A" w:rsidRPr="001B139A" w:rsidRDefault="001B139A" w:rsidP="001B139A">
      <w:pPr>
        <w:pStyle w:val="Style18"/>
        <w:widowControl/>
        <w:numPr>
          <w:ilvl w:val="0"/>
          <w:numId w:val="30"/>
        </w:numPr>
        <w:tabs>
          <w:tab w:val="left" w:pos="89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устанавливает личность заявителя путем проверки документа, удостоверяющего его личность;</w:t>
      </w:r>
    </w:p>
    <w:p w14:paraId="218D4D94" w14:textId="77777777" w:rsidR="001B139A" w:rsidRPr="001B139A" w:rsidRDefault="001B139A" w:rsidP="001B139A">
      <w:pPr>
        <w:pStyle w:val="Style18"/>
        <w:widowControl/>
        <w:numPr>
          <w:ilvl w:val="0"/>
          <w:numId w:val="30"/>
        </w:numPr>
        <w:tabs>
          <w:tab w:val="left" w:pos="89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проверяет правильность заполнения заявления, наличие документов, указанных в п. 2.6. настоящего административного регламента и отсутствие оснований для отказа в приеме запроса заявителя, предусмотренных п. 2.7 настоящего административного регламента;</w:t>
      </w:r>
    </w:p>
    <w:p w14:paraId="44E5EBA0" w14:textId="77777777" w:rsidR="001B139A" w:rsidRPr="001B139A" w:rsidRDefault="001B139A" w:rsidP="001B139A">
      <w:pPr>
        <w:pStyle w:val="Style18"/>
        <w:widowControl/>
        <w:numPr>
          <w:ilvl w:val="0"/>
          <w:numId w:val="30"/>
        </w:numPr>
        <w:tabs>
          <w:tab w:val="left" w:pos="89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информирует заявителя о порядке и сроках предоставления муниципальной услуги;</w:t>
      </w:r>
    </w:p>
    <w:p w14:paraId="438D3031" w14:textId="77777777" w:rsidR="001B139A" w:rsidRPr="001B139A" w:rsidRDefault="001B139A" w:rsidP="001B139A">
      <w:pPr>
        <w:pStyle w:val="Style18"/>
        <w:widowControl/>
        <w:numPr>
          <w:ilvl w:val="0"/>
          <w:numId w:val="31"/>
        </w:numPr>
        <w:tabs>
          <w:tab w:val="left" w:pos="893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регистрирует заявление в журнале приема заявлений.</w:t>
      </w:r>
    </w:p>
    <w:p w14:paraId="1A7EA431" w14:textId="77777777" w:rsidR="001B139A" w:rsidRPr="001B139A" w:rsidRDefault="001B139A" w:rsidP="001B139A">
      <w:pPr>
        <w:pStyle w:val="Style28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Общее время административной процедуры по приему документов не может превышать 15 минут.</w:t>
      </w:r>
    </w:p>
    <w:p w14:paraId="076D9DDB" w14:textId="416E2B7F" w:rsidR="001B139A" w:rsidRPr="001B139A" w:rsidRDefault="001B139A" w:rsidP="001B139A">
      <w:pPr>
        <w:pStyle w:val="Style18"/>
        <w:widowControl/>
        <w:tabs>
          <w:tab w:val="left" w:pos="1536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3.2.3.</w:t>
      </w:r>
      <w:r w:rsidRPr="001B139A">
        <w:rPr>
          <w:rStyle w:val="FontStyle61"/>
          <w:sz w:val="28"/>
          <w:szCs w:val="28"/>
        </w:rPr>
        <w:tab/>
        <w:t>Сроки подачи заявления для предоставления муниципальной</w:t>
      </w:r>
      <w:r w:rsidR="002167BE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услуги:</w:t>
      </w:r>
    </w:p>
    <w:p w14:paraId="134D9AED" w14:textId="77777777" w:rsidR="001B139A" w:rsidRPr="001B139A" w:rsidRDefault="001B139A" w:rsidP="001B139A">
      <w:pPr>
        <w:pStyle w:val="Style42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 заявление в образовательные учреждения, реализующие образовательную программу дошкольного образования, принимается с 1 апреля до 1 сентября текущего учебного года при формировании групп на новый учебный год, с 1апреля по 1 июня текущего учебного года-на свободные места;</w:t>
      </w:r>
    </w:p>
    <w:p w14:paraId="233D2AB3" w14:textId="77777777" w:rsidR="001B139A" w:rsidRPr="001B139A" w:rsidRDefault="001B139A" w:rsidP="001B139A">
      <w:pPr>
        <w:pStyle w:val="Style18"/>
        <w:widowControl/>
        <w:numPr>
          <w:ilvl w:val="0"/>
          <w:numId w:val="31"/>
        </w:numPr>
        <w:tabs>
          <w:tab w:val="left" w:pos="88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прием заявлений в первый класс образовательного- учреждения для детей, проживающих на закрепленной территории, имеющих право внеочередного, первоочередного или преимущественного приема, начинается 1 апреля текущего года и завершается 30 июня текущего года;</w:t>
      </w:r>
    </w:p>
    <w:p w14:paraId="7C9BDC22" w14:textId="77777777" w:rsidR="001B139A" w:rsidRPr="001B139A" w:rsidRDefault="001B139A" w:rsidP="001B139A">
      <w:pPr>
        <w:pStyle w:val="Style18"/>
        <w:widowControl/>
        <w:numPr>
          <w:ilvl w:val="0"/>
          <w:numId w:val="31"/>
        </w:numPr>
        <w:tabs>
          <w:tab w:val="left" w:pos="88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для детей, не проживающих на закрепленной территории, прием заявлений в первый класс начинается 6 июля текущего года до момента заполнения свободных мест, но не позднее 5 сентября текущего года;</w:t>
      </w:r>
    </w:p>
    <w:p w14:paraId="0258ECA8" w14:textId="77777777" w:rsidR="001B139A" w:rsidRPr="001B139A" w:rsidRDefault="001B139A" w:rsidP="001B139A">
      <w:pPr>
        <w:pStyle w:val="Style18"/>
        <w:widowControl/>
        <w:numPr>
          <w:ilvl w:val="0"/>
          <w:numId w:val="31"/>
        </w:numPr>
        <w:tabs>
          <w:tab w:val="left" w:pos="88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учреждения, закончившие прием в первый класс всех детей, проживающих на закрепленной территории, имеющих право внеочередного, </w:t>
      </w:r>
      <w:r w:rsidRPr="001B139A">
        <w:rPr>
          <w:rStyle w:val="FontStyle61"/>
          <w:sz w:val="28"/>
          <w:szCs w:val="28"/>
        </w:rPr>
        <w:lastRenderedPageBreak/>
        <w:t>первоочередного или преимущественного приема, осуществляют прием детей, не проживающих на закрепленной территории, ранее 6 июля текущего года;</w:t>
      </w:r>
    </w:p>
    <w:p w14:paraId="287B9684" w14:textId="77777777" w:rsidR="001B139A" w:rsidRPr="001B139A" w:rsidRDefault="001B139A" w:rsidP="001B139A">
      <w:pPr>
        <w:pStyle w:val="Style18"/>
        <w:widowControl/>
        <w:numPr>
          <w:ilvl w:val="0"/>
          <w:numId w:val="31"/>
        </w:numPr>
        <w:tabs>
          <w:tab w:val="left" w:pos="888"/>
        </w:tabs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 срок до 1 сентября текущего года в остальных случаях;</w:t>
      </w:r>
    </w:p>
    <w:p w14:paraId="284A0340" w14:textId="77777777" w:rsidR="001B139A" w:rsidRPr="001B139A" w:rsidRDefault="001B139A" w:rsidP="001B139A">
      <w:pPr>
        <w:pStyle w:val="Style18"/>
        <w:widowControl/>
        <w:numPr>
          <w:ilvl w:val="0"/>
          <w:numId w:val="31"/>
        </w:numPr>
        <w:tabs>
          <w:tab w:val="left" w:pos="88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 случае перевода из других образовательных учреждений и (или) переезда из другого города - в течение всего года.</w:t>
      </w:r>
    </w:p>
    <w:p w14:paraId="3A6B68B2" w14:textId="5BB99D5C" w:rsidR="001B139A" w:rsidRPr="001B139A" w:rsidRDefault="001B139A" w:rsidP="001B139A">
      <w:pPr>
        <w:pStyle w:val="Style18"/>
        <w:widowControl/>
        <w:tabs>
          <w:tab w:val="left" w:pos="1723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3.2.4.</w:t>
      </w:r>
      <w:r w:rsidRPr="001B139A">
        <w:rPr>
          <w:rStyle w:val="FontStyle61"/>
          <w:sz w:val="28"/>
          <w:szCs w:val="28"/>
        </w:rPr>
        <w:tab/>
        <w:t>В случае, предусмотренном пунктом 2.7 настоящего</w:t>
      </w:r>
      <w:r w:rsidR="00093B35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административного регламента, работник ответственный за прием</w:t>
      </w:r>
      <w:r w:rsidR="00093B35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документов, сообщает заявителю об отказе в приеме документов</w:t>
      </w:r>
      <w:r w:rsidR="00093B35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и разъясняет право на повторное обращение после устранения недостатков.</w:t>
      </w:r>
    </w:p>
    <w:p w14:paraId="459C4237" w14:textId="4B215425" w:rsidR="001B139A" w:rsidRPr="001B139A" w:rsidRDefault="001B139A" w:rsidP="001B139A">
      <w:pPr>
        <w:pStyle w:val="Style18"/>
        <w:widowControl/>
        <w:tabs>
          <w:tab w:val="left" w:pos="151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3.2.5.</w:t>
      </w:r>
      <w:r w:rsidRPr="001B139A">
        <w:rPr>
          <w:rStyle w:val="FontStyle61"/>
          <w:sz w:val="28"/>
          <w:szCs w:val="28"/>
        </w:rPr>
        <w:tab/>
        <w:t>Результатом выполнения данной административной процедуры</w:t>
      </w:r>
      <w:r w:rsidR="00093B35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является прием и регистрация запроса и документов в журнале приема</w:t>
      </w:r>
      <w:r w:rsidR="00093B35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заявлений и передача их руководителю отдела образования на рассмотрение.</w:t>
      </w:r>
    </w:p>
    <w:p w14:paraId="16A511BF" w14:textId="77777777" w:rsidR="001B139A" w:rsidRPr="001B139A" w:rsidRDefault="001B139A" w:rsidP="001B139A">
      <w:pPr>
        <w:pStyle w:val="Style39"/>
        <w:widowControl/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3.3. Рассмотрение заявления, принятие решения о зачислении в образовательное учреждение или решения об отказе в зачислении ребенка</w:t>
      </w:r>
    </w:p>
    <w:p w14:paraId="55A69717" w14:textId="43B07A90" w:rsidR="001B139A" w:rsidRPr="001B139A" w:rsidRDefault="001B139A" w:rsidP="001B139A">
      <w:pPr>
        <w:pStyle w:val="Style18"/>
        <w:widowControl/>
        <w:tabs>
          <w:tab w:val="left" w:pos="146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3.3.1.</w:t>
      </w:r>
      <w:r w:rsidRPr="001B139A">
        <w:rPr>
          <w:rStyle w:val="FontStyle61"/>
          <w:sz w:val="28"/>
          <w:szCs w:val="28"/>
        </w:rPr>
        <w:tab/>
        <w:t>Основанием для начала исполнения данной административной</w:t>
      </w:r>
      <w:r w:rsidR="00093B35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процедуры является сформированный пакет документов, необходимый для</w:t>
      </w:r>
      <w:r w:rsidR="00093B35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предоставления муниципальной услуги.</w:t>
      </w:r>
    </w:p>
    <w:p w14:paraId="72FF2ADD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Рассмотрение принятого заявления и представленных документов производится не позднее дня, следующего за днем подачи документов.</w:t>
      </w:r>
    </w:p>
    <w:p w14:paraId="421C5480" w14:textId="77777777" w:rsidR="001B139A" w:rsidRPr="001B139A" w:rsidRDefault="001B139A" w:rsidP="001B139A">
      <w:pPr>
        <w:pStyle w:val="Style18"/>
        <w:widowControl/>
        <w:tabs>
          <w:tab w:val="left" w:pos="146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3.3.2.</w:t>
      </w:r>
      <w:r w:rsidRPr="001B139A">
        <w:rPr>
          <w:rStyle w:val="FontStyle61"/>
          <w:sz w:val="28"/>
          <w:szCs w:val="28"/>
        </w:rPr>
        <w:tab/>
        <w:t xml:space="preserve">Работник общеобразовательного учреждения, которому поручено рассмотрение запроса, осуществляет сопоставление содержания запроса и приложенных </w:t>
      </w:r>
    </w:p>
    <w:p w14:paraId="53E281D9" w14:textId="219A546A" w:rsidR="001B139A" w:rsidRPr="001B139A" w:rsidRDefault="001B139A" w:rsidP="001B139A">
      <w:pPr>
        <w:pStyle w:val="Style18"/>
        <w:widowControl/>
        <w:tabs>
          <w:tab w:val="left" w:pos="1469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к нему документов на предмет возможности оказания</w:t>
      </w:r>
      <w:r w:rsidR="006B1E28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муниципальной услуги. В случае необходимости исполнитель истребует</w:t>
      </w:r>
      <w:r w:rsidR="006B1E28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дополнительные сведения от родителей (законных представителей)</w:t>
      </w:r>
      <w:r w:rsidR="006B1E28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получателя муниципальной услуги.</w:t>
      </w:r>
    </w:p>
    <w:p w14:paraId="339C4962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Критерием полноты комплекта документов является предоставление всех документов, соответствующих требованиям настоящего административного регламента.</w:t>
      </w:r>
    </w:p>
    <w:p w14:paraId="0DB80F7E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 предусмотренных пунктом 2.8.2. настоящего административного регламента.</w:t>
      </w:r>
    </w:p>
    <w:p w14:paraId="693714E9" w14:textId="27890306" w:rsidR="001B139A" w:rsidRPr="001B139A" w:rsidRDefault="001B139A" w:rsidP="001B139A">
      <w:pPr>
        <w:pStyle w:val="Style18"/>
        <w:widowControl/>
        <w:tabs>
          <w:tab w:val="left" w:pos="1747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3.3.3.</w:t>
      </w:r>
      <w:r w:rsidRPr="001B139A">
        <w:rPr>
          <w:rStyle w:val="FontStyle61"/>
          <w:sz w:val="28"/>
          <w:szCs w:val="28"/>
        </w:rPr>
        <w:tab/>
        <w:t>Критерии принятия решения о зачислении ребенка</w:t>
      </w:r>
      <w:r w:rsidR="006B1E28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в образовательное учреждение или об отказе в зачислении ребенка</w:t>
      </w:r>
      <w:r w:rsidR="00B113A2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в образовательное учреждение:</w:t>
      </w:r>
    </w:p>
    <w:p w14:paraId="012A1B12" w14:textId="77777777" w:rsidR="001B139A" w:rsidRPr="001B139A" w:rsidRDefault="001B139A" w:rsidP="001B139A">
      <w:pPr>
        <w:pStyle w:val="Style18"/>
        <w:widowControl/>
        <w:numPr>
          <w:ilvl w:val="0"/>
          <w:numId w:val="32"/>
        </w:numPr>
        <w:tabs>
          <w:tab w:val="left" w:pos="89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предоставление заявителем полного пакета документов, предусмотренных настоящим административным регламентом;</w:t>
      </w:r>
    </w:p>
    <w:p w14:paraId="475D2EA5" w14:textId="77777777" w:rsidR="001B139A" w:rsidRPr="001B139A" w:rsidRDefault="001B139A" w:rsidP="001B139A">
      <w:pPr>
        <w:pStyle w:val="Style18"/>
        <w:widowControl/>
        <w:numPr>
          <w:ilvl w:val="0"/>
          <w:numId w:val="32"/>
        </w:numPr>
        <w:tabs>
          <w:tab w:val="left" w:pos="898"/>
        </w:tabs>
        <w:spacing w:line="240" w:lineRule="auto"/>
        <w:ind w:firstLine="567"/>
        <w:rPr>
          <w:sz w:val="28"/>
          <w:szCs w:val="28"/>
        </w:rPr>
      </w:pPr>
      <w:r w:rsidRPr="001B139A">
        <w:rPr>
          <w:rStyle w:val="FontStyle61"/>
          <w:sz w:val="28"/>
          <w:szCs w:val="28"/>
        </w:rPr>
        <w:t>отсутствие оснований для отказа в предоставлении муниципальной услуги.</w:t>
      </w:r>
    </w:p>
    <w:p w14:paraId="5CD3571E" w14:textId="77777777" w:rsidR="001B139A" w:rsidRPr="001B139A" w:rsidRDefault="001B139A" w:rsidP="001B139A">
      <w:pPr>
        <w:pStyle w:val="Style18"/>
        <w:widowControl/>
        <w:numPr>
          <w:ilvl w:val="0"/>
          <w:numId w:val="33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Принятие решения о зачислении в образовательное учреждение, реализующее образовательную программу дошкольного образования, принимается его руководителем (лицом, его заменяющим) в течение 3-х рабочих дней (заключается договор об образовании и издается приказ о приеме ребенка в образовательное учреждение).</w:t>
      </w:r>
    </w:p>
    <w:p w14:paraId="32C203C6" w14:textId="77777777" w:rsidR="001B139A" w:rsidRPr="001B139A" w:rsidRDefault="001B139A" w:rsidP="001B139A">
      <w:pPr>
        <w:pStyle w:val="Style18"/>
        <w:widowControl/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3.4.5. Зачисление в образовательное учреждение оформляется приказом образовательного учреждения: в первый класс для детей, проживающих на закрепленной территории, а также имеющих право на первоочередной и преимущественный прием в течение 3 рабочих дней после завершения приема </w:t>
      </w:r>
      <w:r w:rsidRPr="001B139A">
        <w:rPr>
          <w:rStyle w:val="FontStyle61"/>
          <w:sz w:val="28"/>
          <w:szCs w:val="28"/>
        </w:rPr>
        <w:lastRenderedPageBreak/>
        <w:t>заявлений о приеме на обучение в первый класс; в других случаях в течение 5 рабочих дней после приема заявления о приеме на обучение и представленных документов.</w:t>
      </w:r>
    </w:p>
    <w:p w14:paraId="58178FA8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О принятом решении сообщается заявителю путем направления уведомления по указанному в заявлении адресу.</w:t>
      </w:r>
    </w:p>
    <w:p w14:paraId="1AEEF9DF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Результатом административной процедуры является зачисление либо отказ в зачислении ребенка в образовательное учреждение и уведомление об этом заявителя.</w:t>
      </w:r>
    </w:p>
    <w:p w14:paraId="5CF4B1AF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3.4. Организация обучения</w:t>
      </w:r>
    </w:p>
    <w:p w14:paraId="32515FF7" w14:textId="77777777" w:rsidR="001B139A" w:rsidRPr="001B139A" w:rsidRDefault="001B139A" w:rsidP="001B139A">
      <w:pPr>
        <w:pStyle w:val="Style18"/>
        <w:widowControl/>
        <w:tabs>
          <w:tab w:val="left" w:pos="161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3.4.1.</w:t>
      </w:r>
      <w:r w:rsidRPr="001B139A">
        <w:rPr>
          <w:rStyle w:val="FontStyle61"/>
          <w:sz w:val="28"/>
          <w:szCs w:val="28"/>
        </w:rPr>
        <w:tab/>
        <w:t>Обучение обучающихся осуществляется в образовательных учреждениях по образовательным программам дошкольного образования,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 общего образования.</w:t>
      </w:r>
    </w:p>
    <w:p w14:paraId="76DB54F4" w14:textId="77777777" w:rsidR="001B139A" w:rsidRPr="001B139A" w:rsidRDefault="001B139A" w:rsidP="001B139A">
      <w:pPr>
        <w:pStyle w:val="Style18"/>
        <w:widowControl/>
        <w:tabs>
          <w:tab w:val="left" w:pos="1728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3.4.2.</w:t>
      </w:r>
      <w:r w:rsidRPr="001B139A">
        <w:rPr>
          <w:rStyle w:val="FontStyle61"/>
          <w:sz w:val="28"/>
          <w:szCs w:val="28"/>
        </w:rPr>
        <w:tab/>
        <w:t>Образовательные учреждения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14:paraId="575706C1" w14:textId="34F391C5" w:rsidR="001B139A" w:rsidRPr="001B139A" w:rsidRDefault="001B139A" w:rsidP="001B139A">
      <w:pPr>
        <w:pStyle w:val="Style18"/>
        <w:widowControl/>
        <w:tabs>
          <w:tab w:val="left" w:pos="1555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3.4.3.</w:t>
      </w:r>
      <w:r w:rsidRPr="001B139A">
        <w:rPr>
          <w:rStyle w:val="FontStyle61"/>
          <w:sz w:val="28"/>
          <w:szCs w:val="28"/>
        </w:rPr>
        <w:tab/>
        <w:t>Общее образование может быть получено в образовательных</w:t>
      </w:r>
      <w:r w:rsidR="00B113A2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учреждениях, а также вне образовательных учреждений, осуществляющих</w:t>
      </w:r>
      <w:r w:rsidR="00B113A2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образовательную деятельность, в форме семейного образования. Среднее</w:t>
      </w:r>
      <w:r w:rsidR="00B113A2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общее образование может быть получено в форме самообразования.</w:t>
      </w:r>
    </w:p>
    <w:p w14:paraId="40AB0C87" w14:textId="77777777" w:rsidR="001B139A" w:rsidRPr="001B139A" w:rsidRDefault="001B139A" w:rsidP="001B139A">
      <w:pPr>
        <w:pStyle w:val="Style16"/>
        <w:widowControl/>
        <w:spacing w:line="240" w:lineRule="auto"/>
        <w:ind w:firstLine="567"/>
        <w:jc w:val="left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3.5. Выдача документа об образовании</w:t>
      </w:r>
    </w:p>
    <w:p w14:paraId="7D0C7EE4" w14:textId="77777777" w:rsidR="001B139A" w:rsidRPr="001B139A" w:rsidRDefault="001B139A" w:rsidP="001B139A">
      <w:pPr>
        <w:pStyle w:val="Style18"/>
        <w:widowControl/>
        <w:numPr>
          <w:ilvl w:val="0"/>
          <w:numId w:val="35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Основанием для начала административной процедуры по выдаче документа об образовании является получение несовершеннолетним ребенком - получателем </w:t>
      </w:r>
    </w:p>
    <w:p w14:paraId="636CE796" w14:textId="77777777" w:rsidR="001B139A" w:rsidRPr="001B139A" w:rsidRDefault="001B139A" w:rsidP="001B139A">
      <w:pPr>
        <w:pStyle w:val="Style18"/>
        <w:widowControl/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муниципальной услуги основного общего образования и среднего общего образования.</w:t>
      </w:r>
    </w:p>
    <w:p w14:paraId="63FD61F2" w14:textId="77777777" w:rsidR="001B139A" w:rsidRPr="001B139A" w:rsidRDefault="001B139A" w:rsidP="001B139A">
      <w:pPr>
        <w:pStyle w:val="Style18"/>
        <w:widowControl/>
        <w:numPr>
          <w:ilvl w:val="0"/>
          <w:numId w:val="35"/>
        </w:numPr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Результатом выполнения административной процедуры является выдача аттестата.</w:t>
      </w:r>
    </w:p>
    <w:p w14:paraId="0AA375CE" w14:textId="77777777" w:rsidR="001B139A" w:rsidRPr="001B139A" w:rsidRDefault="001B139A" w:rsidP="001B139A">
      <w:pPr>
        <w:pStyle w:val="Style18"/>
        <w:widowControl/>
        <w:numPr>
          <w:ilvl w:val="0"/>
          <w:numId w:val="35"/>
        </w:numPr>
        <w:tabs>
          <w:tab w:val="left" w:pos="1454"/>
        </w:tabs>
        <w:spacing w:line="240" w:lineRule="auto"/>
        <w:ind w:firstLine="567"/>
        <w:rPr>
          <w:sz w:val="28"/>
          <w:szCs w:val="28"/>
        </w:rPr>
      </w:pPr>
      <w:r w:rsidRPr="001B139A">
        <w:rPr>
          <w:rStyle w:val="FontStyle61"/>
          <w:sz w:val="28"/>
          <w:szCs w:val="28"/>
        </w:rPr>
        <w:t>Критерием полноты выполнения административной процедуры по выдаче документа об образовании является:</w:t>
      </w:r>
    </w:p>
    <w:p w14:paraId="3BEB2119" w14:textId="77777777" w:rsidR="001B139A" w:rsidRPr="001B139A" w:rsidRDefault="001B139A" w:rsidP="001B139A">
      <w:pPr>
        <w:pStyle w:val="Style18"/>
        <w:widowControl/>
        <w:numPr>
          <w:ilvl w:val="0"/>
          <w:numId w:val="36"/>
        </w:numPr>
        <w:tabs>
          <w:tab w:val="left" w:pos="91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выдача аттестата об основном общем образовании и приложение к нему лицам, завершившим обучение по образовательным программам основного общего образования и успешно прошедшим государственную итоговую аттестацию;</w:t>
      </w:r>
    </w:p>
    <w:p w14:paraId="46619DF0" w14:textId="77777777" w:rsidR="001B139A" w:rsidRPr="001B139A" w:rsidRDefault="001B139A" w:rsidP="001B139A">
      <w:pPr>
        <w:pStyle w:val="Style18"/>
        <w:widowControl/>
        <w:numPr>
          <w:ilvl w:val="0"/>
          <w:numId w:val="36"/>
        </w:numPr>
        <w:tabs>
          <w:tab w:val="left" w:pos="91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выдача аттестата об основном общем образовании с отличием и приложение к нему выпускникам 9 класса, завершившим обучение по образовательным программам основного общего образования;</w:t>
      </w:r>
    </w:p>
    <w:p w14:paraId="29F4E292" w14:textId="77777777" w:rsidR="001B139A" w:rsidRPr="001B139A" w:rsidRDefault="001B139A" w:rsidP="001B139A">
      <w:pPr>
        <w:pStyle w:val="Style18"/>
        <w:widowControl/>
        <w:numPr>
          <w:ilvl w:val="0"/>
          <w:numId w:val="36"/>
        </w:numPr>
        <w:tabs>
          <w:tab w:val="left" w:pos="912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выдача аттестата о среднем общем образовании и приложение к нему лицам, завершившим обучение по образовательным программам среднего общего образования и успешно прошедшим государственную итоговую аттестацию;</w:t>
      </w:r>
    </w:p>
    <w:p w14:paraId="32A4C179" w14:textId="77777777" w:rsidR="001B139A" w:rsidRPr="001B139A" w:rsidRDefault="001B139A" w:rsidP="001B139A">
      <w:pPr>
        <w:pStyle w:val="Style18"/>
        <w:widowControl/>
        <w:tabs>
          <w:tab w:val="left" w:pos="1070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>выдача аттестата о среднем общем образовании с отличием и приложение к нему выпускникам 11 класса, завершившим обучение по образовательным программам среднего общего образования.</w:t>
      </w:r>
    </w:p>
    <w:p w14:paraId="759F0EE7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Аттестаты и приложения к ним выдаются выпускникам 9 и 11 классов теми Учреждениями, в которых они проходили государственную итоговую аттестацию.</w:t>
      </w:r>
    </w:p>
    <w:p w14:paraId="720BACD9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lastRenderedPageBreak/>
        <w:t>Аттестаты и приложения к ним выдаются не позднее 10 дней после даты издания распорядительного акта об отчислении выпускников.</w:t>
      </w:r>
    </w:p>
    <w:p w14:paraId="44F307A1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Аттестаты выдаются в порядке, предусмотренном приказом </w:t>
      </w:r>
      <w:proofErr w:type="spellStart"/>
      <w:r w:rsidRPr="001B139A">
        <w:rPr>
          <w:rStyle w:val="FontStyle61"/>
          <w:sz w:val="28"/>
          <w:szCs w:val="28"/>
        </w:rPr>
        <w:t>Минпросвещения</w:t>
      </w:r>
      <w:proofErr w:type="spellEnd"/>
      <w:r w:rsidRPr="001B139A">
        <w:rPr>
          <w:rStyle w:val="FontStyle61"/>
          <w:sz w:val="28"/>
          <w:szCs w:val="28"/>
        </w:rPr>
        <w:t xml:space="preserve"> России от 05.10.2020 № 546 «Об утверждении Порядка заполнения, учета и выдачи аттестатов об основном общем и среднем общем образовании и их дубликатов».</w:t>
      </w:r>
    </w:p>
    <w:p w14:paraId="3A787CA3" w14:textId="64878209" w:rsidR="001B139A" w:rsidRPr="001B139A" w:rsidRDefault="001B139A" w:rsidP="001B139A">
      <w:pPr>
        <w:pStyle w:val="Style18"/>
        <w:widowControl/>
        <w:tabs>
          <w:tab w:val="left" w:pos="1454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3.5.4.</w:t>
      </w:r>
      <w:r w:rsidRPr="001B139A">
        <w:rPr>
          <w:rStyle w:val="FontStyle61"/>
          <w:sz w:val="28"/>
          <w:szCs w:val="28"/>
        </w:rPr>
        <w:tab/>
        <w:t>Лицам, не завершившим образование соответствующего уровня</w:t>
      </w:r>
      <w:r w:rsidR="00B113A2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(среднее общее) и не прошедшим государственную итоговую аттестацию</w:t>
      </w:r>
      <w:r w:rsidR="00B113A2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выдается справка об обучении в общеобразовательном учреждении.</w:t>
      </w:r>
    </w:p>
    <w:p w14:paraId="3B524831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Лицам с различными формами умственной отсталости выдается свидетельство об обучении.</w:t>
      </w:r>
    </w:p>
    <w:p w14:paraId="5EA84482" w14:textId="0491C12C" w:rsidR="001B139A" w:rsidRPr="001B139A" w:rsidRDefault="001B139A" w:rsidP="001B139A">
      <w:pPr>
        <w:pStyle w:val="Style18"/>
        <w:widowControl/>
        <w:tabs>
          <w:tab w:val="left" w:pos="1627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3.5.5.</w:t>
      </w:r>
      <w:r w:rsidRPr="001B139A">
        <w:rPr>
          <w:rStyle w:val="FontStyle61"/>
          <w:sz w:val="28"/>
          <w:szCs w:val="28"/>
        </w:rPr>
        <w:tab/>
        <w:t>Заявитель обращается за получением дубликата аттестата</w:t>
      </w:r>
      <w:r w:rsidR="00B113A2">
        <w:rPr>
          <w:rStyle w:val="FontStyle61"/>
          <w:sz w:val="28"/>
          <w:szCs w:val="28"/>
        </w:rPr>
        <w:t xml:space="preserve"> </w:t>
      </w:r>
      <w:r w:rsidRPr="001B139A">
        <w:rPr>
          <w:rStyle w:val="FontStyle61"/>
          <w:sz w:val="28"/>
          <w:szCs w:val="28"/>
        </w:rPr>
        <w:t>и дубликата приложения к аттестату в случаях:</w:t>
      </w:r>
    </w:p>
    <w:p w14:paraId="78591EB7" w14:textId="7A5BAF85" w:rsidR="001B139A" w:rsidRPr="001B139A" w:rsidRDefault="001B139A" w:rsidP="00B113A2">
      <w:pPr>
        <w:pStyle w:val="Style45"/>
        <w:widowControl/>
        <w:tabs>
          <w:tab w:val="left" w:pos="1277"/>
        </w:tabs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 xml:space="preserve">взамен   утраченного   или   </w:t>
      </w:r>
      <w:proofErr w:type="gramStart"/>
      <w:r w:rsidRPr="001B139A">
        <w:rPr>
          <w:rStyle w:val="FontStyle61"/>
          <w:sz w:val="28"/>
          <w:szCs w:val="28"/>
        </w:rPr>
        <w:t>поврежденного  аттестата</w:t>
      </w:r>
      <w:proofErr w:type="gramEnd"/>
      <w:r w:rsidRPr="001B139A">
        <w:rPr>
          <w:rStyle w:val="FontStyle61"/>
          <w:sz w:val="28"/>
          <w:szCs w:val="28"/>
        </w:rPr>
        <w:t xml:space="preserve"> и (или) приложения к аттестату;</w:t>
      </w:r>
    </w:p>
    <w:p w14:paraId="0DFC5D7A" w14:textId="77777777" w:rsidR="001B139A" w:rsidRPr="001B139A" w:rsidRDefault="001B139A" w:rsidP="001B139A">
      <w:pPr>
        <w:pStyle w:val="Style45"/>
        <w:widowControl/>
        <w:tabs>
          <w:tab w:val="left" w:pos="1166"/>
        </w:tabs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>взамен аттестата и (или) приложения к аттестату, содержащего ошибки, обнаруженные выпускником после его получения;</w:t>
      </w:r>
    </w:p>
    <w:p w14:paraId="259AC2B3" w14:textId="77777777" w:rsidR="001B139A" w:rsidRPr="001B139A" w:rsidRDefault="001B139A" w:rsidP="001B139A">
      <w:pPr>
        <w:pStyle w:val="Style45"/>
        <w:widowControl/>
        <w:tabs>
          <w:tab w:val="left" w:pos="1075"/>
        </w:tabs>
        <w:spacing w:line="240" w:lineRule="auto"/>
        <w:ind w:firstLine="567"/>
        <w:jc w:val="both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>-</w:t>
      </w:r>
      <w:r w:rsidRPr="001B139A">
        <w:rPr>
          <w:rStyle w:val="FontStyle61"/>
          <w:sz w:val="28"/>
          <w:szCs w:val="28"/>
        </w:rPr>
        <w:tab/>
        <w:t>изменения своей фамилии (имени, отчества), пола.</w:t>
      </w:r>
    </w:p>
    <w:p w14:paraId="3D2C1B67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1B139A">
        <w:rPr>
          <w:rStyle w:val="FontStyle61"/>
          <w:sz w:val="28"/>
          <w:szCs w:val="28"/>
        </w:rPr>
        <w:t xml:space="preserve">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 в порядке, предусмотренном приказом </w:t>
      </w:r>
      <w:proofErr w:type="spellStart"/>
      <w:r w:rsidRPr="001B139A">
        <w:rPr>
          <w:rStyle w:val="FontStyle61"/>
          <w:sz w:val="28"/>
          <w:szCs w:val="28"/>
        </w:rPr>
        <w:t>Минпросвещения</w:t>
      </w:r>
      <w:proofErr w:type="spellEnd"/>
      <w:r w:rsidRPr="001B139A">
        <w:rPr>
          <w:rStyle w:val="FontStyle61"/>
          <w:sz w:val="28"/>
          <w:szCs w:val="28"/>
        </w:rPr>
        <w:t xml:space="preserve"> России от 05.10.2020 № 546 «Об утверждении Порядка заполнения, учета и выдачи аттестатов об основном общем и среднем общем образовании и их дубликатов».</w:t>
      </w:r>
    </w:p>
    <w:p w14:paraId="6024181B" w14:textId="77777777" w:rsidR="001B139A" w:rsidRPr="001B139A" w:rsidRDefault="001B139A" w:rsidP="001B139A">
      <w:pPr>
        <w:pStyle w:val="Style17"/>
        <w:widowControl/>
        <w:spacing w:line="240" w:lineRule="auto"/>
        <w:ind w:firstLine="567"/>
        <w:rPr>
          <w:sz w:val="28"/>
          <w:szCs w:val="28"/>
        </w:rPr>
      </w:pPr>
    </w:p>
    <w:p w14:paraId="63BDADE8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EC57EE9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9A2A47B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6F8CFBFD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0EAC1C1D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BBF3A1B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2251923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14425352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4F833127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7018021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0F9D5F76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2363F3E2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4C8FD98D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4599D5C2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39AA3DA8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530C2920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14929B53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575D8BCE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3AC930B5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535E658C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676A84DF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C78571E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2FB3209F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05F73E05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912F984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67FB2387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288EE582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0D07828C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7427F1EC" w14:textId="77777777" w:rsidR="001B139A" w:rsidRPr="001B139A" w:rsidRDefault="001B139A" w:rsidP="001B139A">
      <w:pPr>
        <w:spacing w:after="0" w:line="240" w:lineRule="auto"/>
        <w:ind w:firstLine="567"/>
        <w:rPr>
          <w:rFonts w:ascii="Times New Roman" w:hAnsi="Times New Roman"/>
        </w:rPr>
      </w:pPr>
    </w:p>
    <w:p w14:paraId="29D50C32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</w:rPr>
      </w:pPr>
    </w:p>
    <w:p w14:paraId="6D419308" w14:textId="77777777" w:rsidR="001B139A" w:rsidRPr="001B139A" w:rsidRDefault="001B139A" w:rsidP="001B139A">
      <w:pPr>
        <w:pStyle w:val="Style23"/>
        <w:widowControl/>
        <w:spacing w:line="240" w:lineRule="auto"/>
        <w:ind w:hanging="567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                              Приложение 1 </w:t>
      </w:r>
    </w:p>
    <w:p w14:paraId="07B294F1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к административному регламенту предоставления </w:t>
      </w:r>
    </w:p>
    <w:p w14:paraId="69089EEA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муниципальной услуги «Предоставление </w:t>
      </w:r>
    </w:p>
    <w:p w14:paraId="0AC56E26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общедоступного и бесплатного дошкольного, </w:t>
      </w:r>
    </w:p>
    <w:p w14:paraId="531F53F0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начального общего, основного общего, среднего</w:t>
      </w:r>
    </w:p>
    <w:p w14:paraId="73E3F780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     общего образования по основным </w:t>
      </w:r>
    </w:p>
    <w:p w14:paraId="0B9AD720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общеобразовательным программам в муниципальных</w:t>
      </w:r>
    </w:p>
    <w:p w14:paraId="4E3B9036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бюджетных образовательных учреждениях»</w:t>
      </w:r>
    </w:p>
    <w:p w14:paraId="5E183A30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627D23B8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75D03357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jc w:val="center"/>
        <w:rPr>
          <w:rStyle w:val="FontStyle66"/>
          <w:sz w:val="28"/>
          <w:szCs w:val="28"/>
        </w:rPr>
      </w:pPr>
      <w:r w:rsidRPr="001B139A">
        <w:rPr>
          <w:rStyle w:val="FontStyle66"/>
          <w:sz w:val="28"/>
          <w:szCs w:val="28"/>
        </w:rPr>
        <w:t>Наименование и контактная информация образовательных учреждений</w:t>
      </w:r>
    </w:p>
    <w:p w14:paraId="4F4E8737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  <w:sz w:val="28"/>
          <w:szCs w:val="28"/>
        </w:rPr>
      </w:pP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835"/>
        <w:gridCol w:w="2693"/>
      </w:tblGrid>
      <w:tr w:rsidR="001B139A" w:rsidRPr="001B139A" w14:paraId="2DB88B99" w14:textId="77777777" w:rsidTr="00B113A2">
        <w:tc>
          <w:tcPr>
            <w:tcW w:w="709" w:type="dxa"/>
          </w:tcPr>
          <w:p w14:paraId="12A63781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№</w:t>
            </w:r>
          </w:p>
          <w:p w14:paraId="0DAC004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14:paraId="1A93179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835" w:type="dxa"/>
          </w:tcPr>
          <w:p w14:paraId="17FC71AB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Адрес образовательного учреждения</w:t>
            </w:r>
          </w:p>
        </w:tc>
        <w:tc>
          <w:tcPr>
            <w:tcW w:w="2693" w:type="dxa"/>
          </w:tcPr>
          <w:p w14:paraId="4AA16BFC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Электронная почта, телефон образовательного учреждения</w:t>
            </w:r>
          </w:p>
        </w:tc>
      </w:tr>
      <w:tr w:rsidR="001B139A" w:rsidRPr="001B139A" w14:paraId="53602989" w14:textId="77777777" w:rsidTr="00B113A2">
        <w:tc>
          <w:tcPr>
            <w:tcW w:w="709" w:type="dxa"/>
          </w:tcPr>
          <w:p w14:paraId="1BD03963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E364569" w14:textId="148538DC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jc w:val="both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дошкольное образовательное учреждение Кромского района Орловской области "Детский сад №1"</w:t>
            </w:r>
          </w:p>
        </w:tc>
        <w:tc>
          <w:tcPr>
            <w:tcW w:w="2835" w:type="dxa"/>
          </w:tcPr>
          <w:p w14:paraId="23119AB3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303200, Орловская область, п. Кромы, ул. Ленина, д.54</w:t>
            </w:r>
          </w:p>
        </w:tc>
        <w:tc>
          <w:tcPr>
            <w:tcW w:w="2693" w:type="dxa"/>
          </w:tcPr>
          <w:p w14:paraId="7568786D" w14:textId="303BE4CA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oo_krom_ds1@orel-region.ru</w:t>
            </w:r>
            <w:r w:rsidRPr="001B139A">
              <w:rPr>
                <w:sz w:val="28"/>
                <w:szCs w:val="28"/>
              </w:rPr>
              <w:t xml:space="preserve"> </w:t>
            </w:r>
          </w:p>
          <w:p w14:paraId="43E0DEA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24CAFD58" w14:textId="77777777" w:rsidR="001B139A" w:rsidRPr="001B139A" w:rsidRDefault="001B139A" w:rsidP="001B139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1B139A">
              <w:rPr>
                <w:rFonts w:ascii="Times New Roman" w:hAnsi="Times New Roman"/>
                <w:szCs w:val="28"/>
              </w:rPr>
              <w:t>8(48643)2-01-34-сад</w:t>
            </w:r>
          </w:p>
          <w:p w14:paraId="1A65EDC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8(48643)2-02-84-ясли</w:t>
            </w:r>
          </w:p>
        </w:tc>
      </w:tr>
      <w:tr w:rsidR="001B139A" w:rsidRPr="001B139A" w14:paraId="27ADFC3B" w14:textId="77777777" w:rsidTr="00B113A2">
        <w:tc>
          <w:tcPr>
            <w:tcW w:w="709" w:type="dxa"/>
          </w:tcPr>
          <w:p w14:paraId="2B264DB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7780B40E" w14:textId="0361D692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jc w:val="both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дошкольное образовательное учреждение Кромского района Орловской области "Детский сад №2"</w:t>
            </w:r>
          </w:p>
        </w:tc>
        <w:tc>
          <w:tcPr>
            <w:tcW w:w="2835" w:type="dxa"/>
          </w:tcPr>
          <w:p w14:paraId="1F8874F9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 xml:space="preserve">303200, Орловская область, п. Кромы, пер </w:t>
            </w:r>
            <w:proofErr w:type="spellStart"/>
            <w:r w:rsidRPr="001B139A">
              <w:rPr>
                <w:sz w:val="28"/>
                <w:szCs w:val="28"/>
              </w:rPr>
              <w:t>Газопроводский</w:t>
            </w:r>
            <w:proofErr w:type="spellEnd"/>
            <w:r w:rsidRPr="001B139A">
              <w:rPr>
                <w:sz w:val="28"/>
                <w:szCs w:val="28"/>
              </w:rPr>
              <w:t>, д.5</w:t>
            </w:r>
          </w:p>
        </w:tc>
        <w:tc>
          <w:tcPr>
            <w:tcW w:w="2693" w:type="dxa"/>
          </w:tcPr>
          <w:p w14:paraId="50FC3FE9" w14:textId="0F77C8A1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oo_krom_ds2@orel-region.ru</w:t>
            </w:r>
            <w:r w:rsidRPr="001B139A">
              <w:rPr>
                <w:sz w:val="28"/>
                <w:szCs w:val="28"/>
              </w:rPr>
              <w:t xml:space="preserve"> </w:t>
            </w:r>
          </w:p>
          <w:p w14:paraId="782CA41C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63A0B789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8(48643)2-01-44</w:t>
            </w:r>
          </w:p>
        </w:tc>
      </w:tr>
      <w:tr w:rsidR="001B139A" w:rsidRPr="001B139A" w14:paraId="481E77C1" w14:textId="77777777" w:rsidTr="00B113A2">
        <w:tc>
          <w:tcPr>
            <w:tcW w:w="709" w:type="dxa"/>
          </w:tcPr>
          <w:p w14:paraId="58B227C4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45AC7D38" w14:textId="27EFC72D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jc w:val="both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дошкольное образовательное учреждение Кромского района Орловской области "Детский сад №3"</w:t>
            </w:r>
          </w:p>
        </w:tc>
        <w:tc>
          <w:tcPr>
            <w:tcW w:w="2835" w:type="dxa"/>
          </w:tcPr>
          <w:p w14:paraId="054CA038" w14:textId="3985118D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303200,</w:t>
            </w:r>
            <w:r w:rsidR="00B113A2" w:rsidRPr="001B139A">
              <w:rPr>
                <w:sz w:val="28"/>
                <w:szCs w:val="28"/>
              </w:rPr>
              <w:t xml:space="preserve"> </w:t>
            </w:r>
            <w:r w:rsidRPr="001B139A">
              <w:rPr>
                <w:sz w:val="28"/>
                <w:szCs w:val="28"/>
              </w:rPr>
              <w:t>Орловская область, п. Кромы, ул.К.Маркса,97</w:t>
            </w:r>
          </w:p>
        </w:tc>
        <w:tc>
          <w:tcPr>
            <w:tcW w:w="2693" w:type="dxa"/>
          </w:tcPr>
          <w:p w14:paraId="67AB33C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1B139A">
              <w:rPr>
                <w:sz w:val="28"/>
                <w:szCs w:val="28"/>
                <w:lang w:val="en-US"/>
              </w:rPr>
              <w:t xml:space="preserve">oo_krom_ds3 @orel-region.ru </w:t>
            </w:r>
          </w:p>
          <w:p w14:paraId="2DEE0BF2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204D14A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  <w:lang w:val="en-US"/>
              </w:rPr>
            </w:pPr>
            <w:r w:rsidRPr="001B139A">
              <w:rPr>
                <w:sz w:val="28"/>
                <w:szCs w:val="28"/>
              </w:rPr>
              <w:t>8(48643)2-01-82</w:t>
            </w:r>
          </w:p>
        </w:tc>
      </w:tr>
      <w:tr w:rsidR="001B139A" w:rsidRPr="001B139A" w14:paraId="65B4BFA3" w14:textId="77777777" w:rsidTr="00B113A2">
        <w:tc>
          <w:tcPr>
            <w:tcW w:w="709" w:type="dxa"/>
          </w:tcPr>
          <w:p w14:paraId="53E4F137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1106BD79" w14:textId="3A2B4951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«Гостомльская основная общеобразовательная школа имени Н.С. Лескова»</w:t>
            </w:r>
          </w:p>
        </w:tc>
        <w:tc>
          <w:tcPr>
            <w:tcW w:w="2835" w:type="dxa"/>
          </w:tcPr>
          <w:p w14:paraId="4A9F936A" w14:textId="054FC448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303225,</w:t>
            </w:r>
            <w:r w:rsidR="00B113A2" w:rsidRPr="001B139A">
              <w:rPr>
                <w:sz w:val="28"/>
                <w:szCs w:val="28"/>
              </w:rPr>
              <w:t xml:space="preserve"> </w:t>
            </w:r>
            <w:r w:rsidRPr="001B139A">
              <w:rPr>
                <w:sz w:val="28"/>
                <w:szCs w:val="28"/>
              </w:rPr>
              <w:t>Орловская область, Кромской район, п. Шоссе, здание 53</w:t>
            </w:r>
          </w:p>
        </w:tc>
        <w:tc>
          <w:tcPr>
            <w:tcW w:w="2693" w:type="dxa"/>
          </w:tcPr>
          <w:p w14:paraId="66E715C8" w14:textId="7BA9B88A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oo_krom_gosoosh@orel-region.ru</w:t>
            </w:r>
          </w:p>
          <w:p w14:paraId="4A3B9669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6B06248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8(48643)2-52-11</w:t>
            </w:r>
          </w:p>
        </w:tc>
      </w:tr>
      <w:tr w:rsidR="001B139A" w:rsidRPr="001B139A" w14:paraId="579FF741" w14:textId="77777777" w:rsidTr="00B113A2">
        <w:tc>
          <w:tcPr>
            <w:tcW w:w="709" w:type="dxa"/>
          </w:tcPr>
          <w:p w14:paraId="6228B3A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4E809C34" w14:textId="06C26D0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</w:t>
            </w:r>
            <w:proofErr w:type="spellStart"/>
            <w:r w:rsidRPr="003F02B5">
              <w:rPr>
                <w:sz w:val="28"/>
                <w:szCs w:val="28"/>
              </w:rPr>
              <w:t>Закромско</w:t>
            </w:r>
            <w:proofErr w:type="spellEnd"/>
            <w:r w:rsidRPr="003F02B5">
              <w:rPr>
                <w:sz w:val="28"/>
                <w:szCs w:val="28"/>
              </w:rPr>
              <w:t xml:space="preserve">-Хуторская основная </w:t>
            </w:r>
            <w:r w:rsidRPr="003F02B5">
              <w:rPr>
                <w:sz w:val="28"/>
                <w:szCs w:val="28"/>
              </w:rPr>
              <w:lastRenderedPageBreak/>
              <w:t>общеобразовательная школа»</w:t>
            </w:r>
          </w:p>
        </w:tc>
        <w:tc>
          <w:tcPr>
            <w:tcW w:w="2835" w:type="dxa"/>
          </w:tcPr>
          <w:p w14:paraId="36F559DF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38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lastRenderedPageBreak/>
              <w:t>303226, Орловская область, Кромской район, п. Кромской, д.23 В</w:t>
            </w:r>
          </w:p>
        </w:tc>
        <w:tc>
          <w:tcPr>
            <w:tcW w:w="2693" w:type="dxa"/>
          </w:tcPr>
          <w:p w14:paraId="7D8597D3" w14:textId="210A3C99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oo_kromzhoosh@orel-region.ru</w:t>
            </w:r>
          </w:p>
          <w:p w14:paraId="091E755D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70892010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8(48643)-2-51-46</w:t>
            </w:r>
          </w:p>
        </w:tc>
      </w:tr>
      <w:tr w:rsidR="001B139A" w:rsidRPr="001B139A" w14:paraId="4851A678" w14:textId="77777777" w:rsidTr="00B113A2">
        <w:tc>
          <w:tcPr>
            <w:tcW w:w="709" w:type="dxa"/>
          </w:tcPr>
          <w:p w14:paraId="2EDD52C1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7BBC7D4B" w14:textId="47749DB6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</w:t>
            </w:r>
            <w:proofErr w:type="spellStart"/>
            <w:r w:rsidRPr="003F02B5">
              <w:rPr>
                <w:sz w:val="28"/>
                <w:szCs w:val="28"/>
              </w:rPr>
              <w:t>Вожовская</w:t>
            </w:r>
            <w:proofErr w:type="spellEnd"/>
            <w:r w:rsidRPr="003F02B5">
              <w:rPr>
                <w:sz w:val="28"/>
                <w:szCs w:val="28"/>
              </w:rPr>
              <w:t xml:space="preserve"> средняя общеобразовательная школа им. С.М. Пузырева»</w:t>
            </w:r>
          </w:p>
        </w:tc>
        <w:tc>
          <w:tcPr>
            <w:tcW w:w="2835" w:type="dxa"/>
          </w:tcPr>
          <w:p w14:paraId="091F958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  <w:lang w:val="en-US"/>
              </w:rPr>
            </w:pPr>
            <w:r w:rsidRPr="001B139A">
              <w:rPr>
                <w:sz w:val="28"/>
                <w:szCs w:val="28"/>
              </w:rPr>
              <w:t xml:space="preserve">303211, Орловская область, Кромской р-н, с. </w:t>
            </w:r>
            <w:proofErr w:type="spellStart"/>
            <w:r w:rsidRPr="001B139A">
              <w:rPr>
                <w:sz w:val="28"/>
                <w:szCs w:val="28"/>
              </w:rPr>
              <w:t>Вожово</w:t>
            </w:r>
            <w:proofErr w:type="spellEnd"/>
            <w:r w:rsidRPr="001B139A">
              <w:rPr>
                <w:sz w:val="28"/>
                <w:szCs w:val="28"/>
              </w:rPr>
              <w:t>, ул. Школьная, здание 18А, 18Б</w:t>
            </w:r>
          </w:p>
        </w:tc>
        <w:tc>
          <w:tcPr>
            <w:tcW w:w="2693" w:type="dxa"/>
          </w:tcPr>
          <w:p w14:paraId="1BB7B8C1" w14:textId="24A19284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3F02B5">
              <w:rPr>
                <w:sz w:val="28"/>
                <w:szCs w:val="28"/>
                <w:lang w:val="en-US"/>
              </w:rPr>
              <w:t>oo_krom_vsoosh@orel-region.ru</w:t>
            </w:r>
          </w:p>
          <w:p w14:paraId="723788BF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</w:t>
            </w:r>
          </w:p>
          <w:p w14:paraId="5785EFE9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  <w:lang w:val="en-US"/>
              </w:rPr>
            </w:pPr>
            <w:r w:rsidRPr="001B139A">
              <w:rPr>
                <w:sz w:val="28"/>
                <w:szCs w:val="28"/>
              </w:rPr>
              <w:t>8(48643)2-00-62</w:t>
            </w:r>
          </w:p>
        </w:tc>
      </w:tr>
      <w:tr w:rsidR="001B139A" w:rsidRPr="001B139A" w14:paraId="3E8D1EC5" w14:textId="77777777" w:rsidTr="00B113A2">
        <w:tc>
          <w:tcPr>
            <w:tcW w:w="709" w:type="dxa"/>
          </w:tcPr>
          <w:p w14:paraId="7F6C27D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7341C35D" w14:textId="54C576DF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«Глинская средняя общеобразовательная школа»</w:t>
            </w:r>
          </w:p>
        </w:tc>
        <w:tc>
          <w:tcPr>
            <w:tcW w:w="2835" w:type="dxa"/>
          </w:tcPr>
          <w:p w14:paraId="3CF0B9A7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303227, Орловская область, Кромской р-н, д. Глинки</w:t>
            </w:r>
          </w:p>
        </w:tc>
        <w:tc>
          <w:tcPr>
            <w:tcW w:w="2693" w:type="dxa"/>
          </w:tcPr>
          <w:p w14:paraId="7A0F00AC" w14:textId="43330C8A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oo_krom_glsoosh@orel-region.ru</w:t>
            </w:r>
          </w:p>
          <w:p w14:paraId="2C99D1D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24146C58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8(48643)2-53-48</w:t>
            </w:r>
          </w:p>
        </w:tc>
      </w:tr>
      <w:tr w:rsidR="001B139A" w:rsidRPr="001B139A" w14:paraId="513D958B" w14:textId="77777777" w:rsidTr="00B113A2">
        <w:tc>
          <w:tcPr>
            <w:tcW w:w="709" w:type="dxa"/>
          </w:tcPr>
          <w:p w14:paraId="46E24B40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726DAE5D" w14:textId="74CD31CD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</w:t>
            </w:r>
            <w:proofErr w:type="spellStart"/>
            <w:r w:rsidRPr="003F02B5">
              <w:rPr>
                <w:sz w:val="28"/>
                <w:szCs w:val="28"/>
              </w:rPr>
              <w:t>Гуторовская</w:t>
            </w:r>
            <w:proofErr w:type="spellEnd"/>
            <w:r w:rsidRPr="003F02B5">
              <w:rPr>
                <w:sz w:val="28"/>
                <w:szCs w:val="28"/>
              </w:rPr>
              <w:t xml:space="preserve"> средняя общеобразовательная школа имени </w:t>
            </w:r>
            <w:proofErr w:type="spellStart"/>
            <w:r w:rsidRPr="003F02B5">
              <w:rPr>
                <w:sz w:val="28"/>
                <w:szCs w:val="28"/>
              </w:rPr>
              <w:t>Куренцова</w:t>
            </w:r>
            <w:proofErr w:type="spellEnd"/>
            <w:r w:rsidRPr="003F02B5">
              <w:rPr>
                <w:sz w:val="28"/>
                <w:szCs w:val="28"/>
              </w:rPr>
              <w:t xml:space="preserve"> А.И.»</w:t>
            </w:r>
          </w:p>
        </w:tc>
        <w:tc>
          <w:tcPr>
            <w:tcW w:w="2835" w:type="dxa"/>
          </w:tcPr>
          <w:p w14:paraId="74C71700" w14:textId="5B4B5B9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303213,</w:t>
            </w:r>
            <w:r w:rsidR="003F02B5">
              <w:rPr>
                <w:sz w:val="28"/>
                <w:szCs w:val="28"/>
              </w:rPr>
              <w:t xml:space="preserve"> </w:t>
            </w:r>
            <w:r w:rsidRPr="001B139A">
              <w:rPr>
                <w:sz w:val="28"/>
                <w:szCs w:val="28"/>
              </w:rPr>
              <w:t>Орловская область,</w:t>
            </w:r>
            <w:r w:rsidR="003F02B5">
              <w:rPr>
                <w:sz w:val="28"/>
                <w:szCs w:val="28"/>
              </w:rPr>
              <w:t xml:space="preserve"> </w:t>
            </w:r>
            <w:r w:rsidRPr="001B139A">
              <w:rPr>
                <w:sz w:val="28"/>
                <w:szCs w:val="28"/>
              </w:rPr>
              <w:t xml:space="preserve">Кромской р-н, д. </w:t>
            </w:r>
            <w:proofErr w:type="spellStart"/>
            <w:r w:rsidRPr="001B139A">
              <w:rPr>
                <w:sz w:val="28"/>
                <w:szCs w:val="28"/>
              </w:rPr>
              <w:t>Арбузово</w:t>
            </w:r>
            <w:proofErr w:type="spellEnd"/>
          </w:p>
        </w:tc>
        <w:tc>
          <w:tcPr>
            <w:tcW w:w="2693" w:type="dxa"/>
          </w:tcPr>
          <w:p w14:paraId="14CA4686" w14:textId="3E3B28D4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oo_krom_gusoosh@orel-region.ru</w:t>
            </w:r>
          </w:p>
          <w:p w14:paraId="2F004F5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39F042C0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8(48643)2-44-02</w:t>
            </w:r>
          </w:p>
        </w:tc>
      </w:tr>
      <w:tr w:rsidR="001B139A" w:rsidRPr="001B139A" w14:paraId="45C3D9BC" w14:textId="77777777" w:rsidTr="00B113A2">
        <w:tc>
          <w:tcPr>
            <w:tcW w:w="709" w:type="dxa"/>
          </w:tcPr>
          <w:p w14:paraId="429ECE83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61654956" w14:textId="37C0D9AF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«Коровье-Болотовская средняя общеобразовательная школа»</w:t>
            </w:r>
          </w:p>
        </w:tc>
        <w:tc>
          <w:tcPr>
            <w:tcW w:w="2835" w:type="dxa"/>
          </w:tcPr>
          <w:p w14:paraId="05BB489B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303221, Орловская область, Кромской р-н, с. Коровье Болото, здание № 172</w:t>
            </w:r>
          </w:p>
        </w:tc>
        <w:tc>
          <w:tcPr>
            <w:tcW w:w="2693" w:type="dxa"/>
          </w:tcPr>
          <w:p w14:paraId="7CDD060C" w14:textId="502AD9ED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oo_krom_kbsoosh@orel-region.ru</w:t>
            </w:r>
          </w:p>
          <w:p w14:paraId="463DECD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50B42FA6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8(48643)2-45-31</w:t>
            </w:r>
          </w:p>
          <w:p w14:paraId="2B94E5F2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</w:pPr>
          </w:p>
          <w:p w14:paraId="0A464B4F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</w:p>
        </w:tc>
      </w:tr>
      <w:tr w:rsidR="001B139A" w:rsidRPr="001B139A" w14:paraId="161CD91B" w14:textId="77777777" w:rsidTr="00B113A2">
        <w:tc>
          <w:tcPr>
            <w:tcW w:w="709" w:type="dxa"/>
          </w:tcPr>
          <w:p w14:paraId="0584D871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5470240B" w14:textId="1A6D97CA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Филиал</w:t>
            </w:r>
            <w:r w:rsidRPr="001B139A">
              <w:rPr>
                <w:sz w:val="28"/>
                <w:szCs w:val="28"/>
              </w:rPr>
              <w:t xml:space="preserve"> </w:t>
            </w:r>
            <w:r w:rsidRPr="003F02B5">
              <w:rPr>
                <w:sz w:val="28"/>
                <w:szCs w:val="28"/>
              </w:rPr>
              <w:t>муниципального бюджетного общеобразовательного учреждения Кромского района Орловской области «Коровье-Болотовская средняя общеобразовательная школа»</w:t>
            </w:r>
            <w:r w:rsidRPr="001B139A">
              <w:rPr>
                <w:rStyle w:val="ab"/>
              </w:rPr>
              <w:t xml:space="preserve"> </w:t>
            </w:r>
            <w:r w:rsidRPr="003F02B5">
              <w:rPr>
                <w:rStyle w:val="ab"/>
                <w:color w:val="auto"/>
                <w:sz w:val="28"/>
                <w:szCs w:val="28"/>
                <w:u w:val="none"/>
              </w:rPr>
              <w:t xml:space="preserve">в д. </w:t>
            </w:r>
            <w:proofErr w:type="spellStart"/>
            <w:r w:rsidRPr="003F02B5">
              <w:rPr>
                <w:rStyle w:val="ab"/>
                <w:color w:val="auto"/>
                <w:sz w:val="28"/>
                <w:szCs w:val="28"/>
                <w:u w:val="none"/>
              </w:rPr>
              <w:t>Федотово</w:t>
            </w:r>
            <w:proofErr w:type="spellEnd"/>
          </w:p>
        </w:tc>
        <w:tc>
          <w:tcPr>
            <w:tcW w:w="2835" w:type="dxa"/>
          </w:tcPr>
          <w:p w14:paraId="6D238E4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 xml:space="preserve">303203, Орловская область, Кромской р-н, д. </w:t>
            </w:r>
            <w:proofErr w:type="spellStart"/>
            <w:r w:rsidRPr="001B139A">
              <w:rPr>
                <w:sz w:val="28"/>
                <w:szCs w:val="28"/>
              </w:rPr>
              <w:t>Федотово</w:t>
            </w:r>
            <w:proofErr w:type="spellEnd"/>
            <w:r w:rsidRPr="001B139A">
              <w:rPr>
                <w:sz w:val="28"/>
                <w:szCs w:val="28"/>
              </w:rPr>
              <w:t>, здание 88</w:t>
            </w:r>
          </w:p>
        </w:tc>
        <w:tc>
          <w:tcPr>
            <w:tcW w:w="2693" w:type="dxa"/>
          </w:tcPr>
          <w:p w14:paraId="081693FD" w14:textId="221BDAA9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oo_krom_kbsoosh@orel-region.ru</w:t>
            </w:r>
          </w:p>
          <w:p w14:paraId="653801FC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30B11FC7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8(48643)2-35-25</w:t>
            </w:r>
          </w:p>
        </w:tc>
      </w:tr>
      <w:tr w:rsidR="001B139A" w:rsidRPr="001B139A" w14:paraId="7107D95F" w14:textId="77777777" w:rsidTr="00B113A2">
        <w:tc>
          <w:tcPr>
            <w:tcW w:w="709" w:type="dxa"/>
          </w:tcPr>
          <w:p w14:paraId="6BC1A30B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7E98CCB6" w14:textId="7062CD2B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3F02B5">
              <w:rPr>
                <w:sz w:val="28"/>
                <w:szCs w:val="28"/>
              </w:rPr>
              <w:lastRenderedPageBreak/>
              <w:t>учреждение Кромского района Орловской области «</w:t>
            </w:r>
            <w:proofErr w:type="spellStart"/>
            <w:r w:rsidRPr="003F02B5">
              <w:rPr>
                <w:sz w:val="28"/>
                <w:szCs w:val="28"/>
              </w:rPr>
              <w:t>Короськовская</w:t>
            </w:r>
            <w:proofErr w:type="spellEnd"/>
            <w:r w:rsidRPr="003F02B5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35" w:type="dxa"/>
          </w:tcPr>
          <w:p w14:paraId="46F25BB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lastRenderedPageBreak/>
              <w:t xml:space="preserve">303215, Орловская область, Кромской р-н, с. </w:t>
            </w:r>
            <w:proofErr w:type="spellStart"/>
            <w:r w:rsidRPr="001B139A">
              <w:rPr>
                <w:sz w:val="28"/>
                <w:szCs w:val="28"/>
              </w:rPr>
              <w:t>Короськово</w:t>
            </w:r>
            <w:proofErr w:type="spellEnd"/>
          </w:p>
        </w:tc>
        <w:tc>
          <w:tcPr>
            <w:tcW w:w="2693" w:type="dxa"/>
          </w:tcPr>
          <w:p w14:paraId="5AB5C0EA" w14:textId="5781E7CE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oo_krom_korsoosh@orel-region.ru</w:t>
            </w:r>
          </w:p>
          <w:p w14:paraId="09B6C2C1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435A0F40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lastRenderedPageBreak/>
              <w:t>8(48643)2-37-25</w:t>
            </w:r>
          </w:p>
        </w:tc>
      </w:tr>
      <w:tr w:rsidR="001B139A" w:rsidRPr="001B139A" w14:paraId="18FCB17E" w14:textId="77777777" w:rsidTr="00B113A2">
        <w:tc>
          <w:tcPr>
            <w:tcW w:w="709" w:type="dxa"/>
          </w:tcPr>
          <w:p w14:paraId="552B0A8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</w:tcPr>
          <w:p w14:paraId="6F3F77A4" w14:textId="125994FA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</w:t>
            </w:r>
            <w:proofErr w:type="spellStart"/>
            <w:r w:rsidRPr="003F02B5">
              <w:rPr>
                <w:sz w:val="28"/>
                <w:szCs w:val="28"/>
              </w:rPr>
              <w:t>Кривчиковская</w:t>
            </w:r>
            <w:proofErr w:type="spellEnd"/>
            <w:r w:rsidRPr="003F02B5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35" w:type="dxa"/>
          </w:tcPr>
          <w:p w14:paraId="70DDBAEC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 xml:space="preserve">303212, Орловская область, Кромской р-н, с. </w:t>
            </w:r>
            <w:proofErr w:type="spellStart"/>
            <w:r w:rsidRPr="001B139A">
              <w:rPr>
                <w:sz w:val="28"/>
                <w:szCs w:val="28"/>
              </w:rPr>
              <w:t>Кривчиково</w:t>
            </w:r>
            <w:proofErr w:type="spellEnd"/>
            <w:r w:rsidRPr="001B139A">
              <w:rPr>
                <w:sz w:val="28"/>
                <w:szCs w:val="28"/>
              </w:rPr>
              <w:t>, здание 179</w:t>
            </w:r>
          </w:p>
        </w:tc>
        <w:tc>
          <w:tcPr>
            <w:tcW w:w="2693" w:type="dxa"/>
          </w:tcPr>
          <w:p w14:paraId="0558E2C1" w14:textId="72E65550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oo_krom_krvsoosh@orel-region.ru</w:t>
            </w:r>
          </w:p>
          <w:p w14:paraId="3DFFB2B2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1577336E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8(48643)2-33-42</w:t>
            </w:r>
          </w:p>
        </w:tc>
      </w:tr>
      <w:tr w:rsidR="001B139A" w:rsidRPr="001B139A" w14:paraId="30ED1FAB" w14:textId="77777777" w:rsidTr="00B113A2">
        <w:tc>
          <w:tcPr>
            <w:tcW w:w="709" w:type="dxa"/>
          </w:tcPr>
          <w:p w14:paraId="313200E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66592E07" w14:textId="67D2CC80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«Кромская средняя общеобразовательная школа»</w:t>
            </w:r>
          </w:p>
        </w:tc>
        <w:tc>
          <w:tcPr>
            <w:tcW w:w="2835" w:type="dxa"/>
          </w:tcPr>
          <w:p w14:paraId="06479E69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303200, Орловская область, п. Кромы. ул. 30 лет Победы, 39</w:t>
            </w:r>
          </w:p>
        </w:tc>
        <w:tc>
          <w:tcPr>
            <w:tcW w:w="2693" w:type="dxa"/>
          </w:tcPr>
          <w:p w14:paraId="0494C9C9" w14:textId="58527CDD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oo_krom_krsoosh@orel-region.ru</w:t>
            </w:r>
          </w:p>
          <w:p w14:paraId="5B0DDADE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 xml:space="preserve">Телефон: </w:t>
            </w:r>
          </w:p>
          <w:p w14:paraId="3D924EFD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8(48643)2-11-87</w:t>
            </w:r>
          </w:p>
        </w:tc>
      </w:tr>
      <w:tr w:rsidR="001B139A" w:rsidRPr="001B139A" w14:paraId="740DD832" w14:textId="77777777" w:rsidTr="00B113A2">
        <w:tc>
          <w:tcPr>
            <w:tcW w:w="709" w:type="dxa"/>
          </w:tcPr>
          <w:p w14:paraId="13E4C23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49FB31FC" w14:textId="3DE3F15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</w:t>
            </w:r>
            <w:r w:rsidR="003F02B5" w:rsidRPr="003F02B5">
              <w:rPr>
                <w:sz w:val="28"/>
                <w:szCs w:val="28"/>
              </w:rPr>
              <w:t xml:space="preserve"> </w:t>
            </w:r>
            <w:r w:rsidRPr="003F02B5">
              <w:rPr>
                <w:sz w:val="28"/>
                <w:szCs w:val="28"/>
              </w:rPr>
              <w:t>общеобразовательное учреждение Кромского района Орловской области «Кромская начальная общеобразовательная школа»</w:t>
            </w:r>
          </w:p>
        </w:tc>
        <w:tc>
          <w:tcPr>
            <w:tcW w:w="2835" w:type="dxa"/>
          </w:tcPr>
          <w:p w14:paraId="44B97C5E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303200, Орловская область, п. Кромы. ул. 30 лет Победы, 41</w:t>
            </w:r>
          </w:p>
        </w:tc>
        <w:tc>
          <w:tcPr>
            <w:tcW w:w="2693" w:type="dxa"/>
          </w:tcPr>
          <w:p w14:paraId="1AE50A9A" w14:textId="1277D359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oo_krom_kmoosh@orel-region.ru</w:t>
            </w:r>
          </w:p>
          <w:p w14:paraId="5FD4715D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8(48643)2-21-60</w:t>
            </w:r>
          </w:p>
        </w:tc>
      </w:tr>
      <w:tr w:rsidR="001B139A" w:rsidRPr="001B139A" w14:paraId="3C906C44" w14:textId="77777777" w:rsidTr="00B113A2">
        <w:tc>
          <w:tcPr>
            <w:tcW w:w="709" w:type="dxa"/>
          </w:tcPr>
          <w:p w14:paraId="522BE715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794CE046" w14:textId="798FE8EE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</w:t>
            </w:r>
            <w:proofErr w:type="spellStart"/>
            <w:r w:rsidRPr="003F02B5">
              <w:rPr>
                <w:sz w:val="28"/>
                <w:szCs w:val="28"/>
              </w:rPr>
              <w:t>Кутафинская</w:t>
            </w:r>
            <w:proofErr w:type="spellEnd"/>
            <w:r w:rsidRPr="003F02B5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35" w:type="dxa"/>
          </w:tcPr>
          <w:p w14:paraId="1544E0DB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 xml:space="preserve">303206, Орловская область, Кромской район, с. </w:t>
            </w:r>
            <w:proofErr w:type="spellStart"/>
            <w:r w:rsidRPr="001B139A">
              <w:rPr>
                <w:sz w:val="28"/>
                <w:szCs w:val="28"/>
              </w:rPr>
              <w:t>Кутафино</w:t>
            </w:r>
            <w:proofErr w:type="spellEnd"/>
          </w:p>
        </w:tc>
        <w:tc>
          <w:tcPr>
            <w:tcW w:w="2693" w:type="dxa"/>
          </w:tcPr>
          <w:p w14:paraId="0E72FC1E" w14:textId="7C4141EB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oo_krom_kusoosh@orel-region.ru</w:t>
            </w:r>
          </w:p>
          <w:p w14:paraId="6C3EB41B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8(48643)2-54-25</w:t>
            </w:r>
          </w:p>
        </w:tc>
      </w:tr>
      <w:tr w:rsidR="001B139A" w:rsidRPr="001B139A" w14:paraId="32DF44A7" w14:textId="77777777" w:rsidTr="00B113A2">
        <w:tc>
          <w:tcPr>
            <w:tcW w:w="709" w:type="dxa"/>
          </w:tcPr>
          <w:p w14:paraId="0B963B4E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14:paraId="1D6DE792" w14:textId="00AFE865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</w:t>
            </w:r>
            <w:proofErr w:type="spellStart"/>
            <w:r w:rsidRPr="003F02B5">
              <w:rPr>
                <w:sz w:val="28"/>
                <w:szCs w:val="28"/>
              </w:rPr>
              <w:t>Семенковская</w:t>
            </w:r>
            <w:proofErr w:type="spellEnd"/>
            <w:r w:rsidRPr="003F02B5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35" w:type="dxa"/>
          </w:tcPr>
          <w:p w14:paraId="1C59836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303214, Орловская область, Кромской р-н, д. Семенково, д.74а</w:t>
            </w:r>
          </w:p>
        </w:tc>
        <w:tc>
          <w:tcPr>
            <w:tcW w:w="2693" w:type="dxa"/>
          </w:tcPr>
          <w:p w14:paraId="311335E7" w14:textId="5C101F7E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oo_krom_smsoosh@orel-region.ru</w:t>
            </w:r>
          </w:p>
          <w:p w14:paraId="4907A1D4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Телефон:</w:t>
            </w:r>
          </w:p>
          <w:p w14:paraId="44D823B9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8(48643)2-46-23</w:t>
            </w:r>
          </w:p>
        </w:tc>
      </w:tr>
      <w:tr w:rsidR="001B139A" w:rsidRPr="001B139A" w14:paraId="31F8BBF8" w14:textId="77777777" w:rsidTr="00B113A2">
        <w:tc>
          <w:tcPr>
            <w:tcW w:w="709" w:type="dxa"/>
          </w:tcPr>
          <w:p w14:paraId="3A598958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14:paraId="17F6C42C" w14:textId="4BA7FC0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3F02B5">
              <w:rPr>
                <w:sz w:val="28"/>
                <w:szCs w:val="28"/>
              </w:rPr>
              <w:lastRenderedPageBreak/>
              <w:t>учреждение Кромского района Орловской области «Черкасская средняя общеобразовательная школа»</w:t>
            </w:r>
          </w:p>
        </w:tc>
        <w:tc>
          <w:tcPr>
            <w:tcW w:w="2835" w:type="dxa"/>
          </w:tcPr>
          <w:p w14:paraId="70D07F3C" w14:textId="15A13193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lastRenderedPageBreak/>
              <w:t>303210,</w:t>
            </w:r>
            <w:r w:rsidR="003F02B5">
              <w:rPr>
                <w:sz w:val="28"/>
                <w:szCs w:val="28"/>
              </w:rPr>
              <w:t xml:space="preserve"> </w:t>
            </w:r>
            <w:r w:rsidRPr="001B139A">
              <w:rPr>
                <w:sz w:val="28"/>
                <w:szCs w:val="28"/>
              </w:rPr>
              <w:t>Орловская область, Кромской р-н, д. Черкасская, 98</w:t>
            </w:r>
          </w:p>
        </w:tc>
        <w:tc>
          <w:tcPr>
            <w:tcW w:w="2693" w:type="dxa"/>
          </w:tcPr>
          <w:p w14:paraId="09AE03EE" w14:textId="2B16098C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proofErr w:type="spellStart"/>
            <w:r w:rsidRPr="001B139A">
              <w:rPr>
                <w:sz w:val="28"/>
                <w:szCs w:val="28"/>
                <w:lang w:val="en-US"/>
              </w:rPr>
              <w:t>oo_krom</w:t>
            </w:r>
            <w:proofErr w:type="spellEnd"/>
            <w:r w:rsidRPr="001B139A">
              <w:rPr>
                <w:sz w:val="28"/>
                <w:szCs w:val="28"/>
                <w:lang w:val="en-US"/>
              </w:rPr>
              <w:t xml:space="preserve"> </w:t>
            </w:r>
            <w:r w:rsidRPr="003F02B5">
              <w:rPr>
                <w:sz w:val="28"/>
                <w:szCs w:val="28"/>
                <w:lang w:val="en-US"/>
              </w:rPr>
              <w:t>chsoosh@orel-region.ru</w:t>
            </w:r>
          </w:p>
          <w:p w14:paraId="73D980EC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lastRenderedPageBreak/>
              <w:t>Телефон:</w:t>
            </w:r>
          </w:p>
          <w:p w14:paraId="7A33D82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  <w:lang w:val="en-US"/>
              </w:rPr>
            </w:pPr>
            <w:r w:rsidRPr="001B139A">
              <w:rPr>
                <w:sz w:val="28"/>
                <w:szCs w:val="28"/>
              </w:rPr>
              <w:t>8(48643)2-20-39</w:t>
            </w:r>
          </w:p>
        </w:tc>
      </w:tr>
      <w:tr w:rsidR="001B139A" w:rsidRPr="001B139A" w14:paraId="019ED3EF" w14:textId="77777777" w:rsidTr="00B113A2">
        <w:tc>
          <w:tcPr>
            <w:tcW w:w="709" w:type="dxa"/>
          </w:tcPr>
          <w:p w14:paraId="2E4FE48C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44" w:type="dxa"/>
          </w:tcPr>
          <w:p w14:paraId="49FFA554" w14:textId="0AD17F7B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«Шаховская средняя общеобразовательная школа»</w:t>
            </w:r>
          </w:p>
        </w:tc>
        <w:tc>
          <w:tcPr>
            <w:tcW w:w="2835" w:type="dxa"/>
          </w:tcPr>
          <w:p w14:paraId="6F765284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303208, Орловская область, Кромской р-н, д. Ульяновка, здание 97</w:t>
            </w:r>
          </w:p>
        </w:tc>
        <w:tc>
          <w:tcPr>
            <w:tcW w:w="2693" w:type="dxa"/>
          </w:tcPr>
          <w:p w14:paraId="29488B57" w14:textId="6EC9F072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3F02B5">
              <w:rPr>
                <w:sz w:val="28"/>
                <w:szCs w:val="28"/>
              </w:rPr>
              <w:t>oo_krom_shsoosh@orel-region.ru</w:t>
            </w:r>
          </w:p>
          <w:p w14:paraId="5F1645F8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7487323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8(48643)2-31-25</w:t>
            </w:r>
          </w:p>
        </w:tc>
      </w:tr>
      <w:tr w:rsidR="001B139A" w:rsidRPr="001B139A" w14:paraId="0FDDC90A" w14:textId="77777777" w:rsidTr="00B113A2">
        <w:tc>
          <w:tcPr>
            <w:tcW w:w="709" w:type="dxa"/>
          </w:tcPr>
          <w:p w14:paraId="45352ADA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23B9BB6C" w14:textId="179120E9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</w:pPr>
            <w:r w:rsidRPr="001B139A">
              <w:rPr>
                <w:sz w:val="28"/>
                <w:szCs w:val="28"/>
              </w:rPr>
              <w:t xml:space="preserve">Филиал муниципального бюджетного общеобразовательного учреждения Кромского района Орловской области «Шаховская средняя общеобразовательная школа» в с. </w:t>
            </w:r>
            <w:proofErr w:type="spellStart"/>
            <w:r w:rsidRPr="001B139A">
              <w:rPr>
                <w:sz w:val="28"/>
                <w:szCs w:val="28"/>
              </w:rPr>
              <w:t>Шахово</w:t>
            </w:r>
            <w:proofErr w:type="spellEnd"/>
          </w:p>
        </w:tc>
        <w:tc>
          <w:tcPr>
            <w:tcW w:w="2835" w:type="dxa"/>
          </w:tcPr>
          <w:p w14:paraId="2757F574" w14:textId="34BC9B43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303222, Орловская область,</w:t>
            </w:r>
            <w:r w:rsidR="00B113A2">
              <w:rPr>
                <w:sz w:val="28"/>
                <w:szCs w:val="28"/>
              </w:rPr>
              <w:t xml:space="preserve"> </w:t>
            </w:r>
            <w:r w:rsidRPr="001B139A">
              <w:rPr>
                <w:sz w:val="28"/>
                <w:szCs w:val="28"/>
              </w:rPr>
              <w:t xml:space="preserve">Кромской р-н, п. </w:t>
            </w:r>
            <w:proofErr w:type="spellStart"/>
            <w:r w:rsidRPr="001B139A">
              <w:rPr>
                <w:sz w:val="28"/>
                <w:szCs w:val="28"/>
              </w:rPr>
              <w:t>Шахово</w:t>
            </w:r>
            <w:proofErr w:type="spellEnd"/>
            <w:r w:rsidRPr="001B139A">
              <w:rPr>
                <w:sz w:val="28"/>
                <w:szCs w:val="28"/>
              </w:rPr>
              <w:t>, ул. Победы, д.32</w:t>
            </w:r>
          </w:p>
        </w:tc>
        <w:tc>
          <w:tcPr>
            <w:tcW w:w="2693" w:type="dxa"/>
          </w:tcPr>
          <w:p w14:paraId="74702719" w14:textId="4A8EF890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B113A2">
              <w:rPr>
                <w:sz w:val="28"/>
                <w:szCs w:val="28"/>
              </w:rPr>
              <w:t>oo_krom_shsoosh@orel-region.ru</w:t>
            </w:r>
          </w:p>
          <w:p w14:paraId="0D98E09F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3CEDF506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8(48643)2-31-25</w:t>
            </w:r>
          </w:p>
        </w:tc>
      </w:tr>
      <w:tr w:rsidR="001B139A" w:rsidRPr="001B139A" w14:paraId="44BED497" w14:textId="77777777" w:rsidTr="00B113A2">
        <w:tc>
          <w:tcPr>
            <w:tcW w:w="709" w:type="dxa"/>
          </w:tcPr>
          <w:p w14:paraId="4A7640A6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rStyle w:val="FontStyle66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359B0D1A" w14:textId="135E11AF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B113A2"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Орловской области «Кромской Центр дополнительного образования»</w:t>
            </w:r>
          </w:p>
        </w:tc>
        <w:tc>
          <w:tcPr>
            <w:tcW w:w="2835" w:type="dxa"/>
          </w:tcPr>
          <w:p w14:paraId="18526E66" w14:textId="1F6E8F2D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303200,</w:t>
            </w:r>
            <w:r w:rsidR="00B113A2">
              <w:rPr>
                <w:sz w:val="28"/>
                <w:szCs w:val="28"/>
              </w:rPr>
              <w:t xml:space="preserve"> </w:t>
            </w:r>
            <w:r w:rsidRPr="001B139A">
              <w:rPr>
                <w:sz w:val="28"/>
                <w:szCs w:val="28"/>
              </w:rPr>
              <w:t>Орловская область, п. Кромы, ул. Советская, 32</w:t>
            </w:r>
          </w:p>
        </w:tc>
        <w:tc>
          <w:tcPr>
            <w:tcW w:w="2693" w:type="dxa"/>
          </w:tcPr>
          <w:p w14:paraId="2D61EB44" w14:textId="197AEBD9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B113A2">
              <w:rPr>
                <w:sz w:val="28"/>
                <w:szCs w:val="28"/>
              </w:rPr>
              <w:t>oo_krom_cdo@orel-region.ru</w:t>
            </w:r>
          </w:p>
          <w:p w14:paraId="208B49A0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Телефон:</w:t>
            </w:r>
          </w:p>
          <w:p w14:paraId="1A944243" w14:textId="77777777" w:rsidR="001B139A" w:rsidRPr="001B139A" w:rsidRDefault="001B139A" w:rsidP="001B139A">
            <w:pPr>
              <w:pStyle w:val="Style41"/>
              <w:widowControl/>
              <w:spacing w:line="240" w:lineRule="auto"/>
              <w:ind w:firstLine="0"/>
              <w:rPr>
                <w:rStyle w:val="FontStyle66"/>
                <w:sz w:val="28"/>
                <w:szCs w:val="28"/>
              </w:rPr>
            </w:pPr>
            <w:r w:rsidRPr="001B139A">
              <w:rPr>
                <w:sz w:val="28"/>
                <w:szCs w:val="28"/>
              </w:rPr>
              <w:t>8(48643)2-07-78</w:t>
            </w:r>
          </w:p>
        </w:tc>
      </w:tr>
    </w:tbl>
    <w:p w14:paraId="4DE5BBAD" w14:textId="77777777" w:rsid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0179C75E" w14:textId="77777777" w:rsidR="003F02B5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789F9FE3" w14:textId="77777777" w:rsidR="003F02B5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24F6F7F5" w14:textId="77777777" w:rsidR="003F02B5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75930B88" w14:textId="77777777" w:rsidR="003F02B5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00202848" w14:textId="77777777" w:rsidR="003F02B5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1D3C9273" w14:textId="77777777" w:rsidR="003F02B5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054110D1" w14:textId="77777777" w:rsidR="003F02B5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1D169293" w14:textId="77777777" w:rsidR="003F02B5" w:rsidRPr="001B139A" w:rsidRDefault="003F02B5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015DB218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0285F8D2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68A7494F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74B449CD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438036DB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28C5534A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35190EA8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1D541588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3DCAB55C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249C51AE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1BF65016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rPr>
          <w:rStyle w:val="FontStyle66"/>
        </w:rPr>
      </w:pPr>
    </w:p>
    <w:p w14:paraId="536B2798" w14:textId="77777777" w:rsidR="001B139A" w:rsidRPr="001B139A" w:rsidRDefault="001B139A" w:rsidP="001B139A">
      <w:pPr>
        <w:pStyle w:val="Style41"/>
        <w:widowControl/>
        <w:spacing w:line="240" w:lineRule="auto"/>
        <w:ind w:firstLine="0"/>
        <w:jc w:val="right"/>
        <w:rPr>
          <w:rStyle w:val="FontStyle66"/>
        </w:rPr>
      </w:pPr>
    </w:p>
    <w:p w14:paraId="50DAD69F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76687AE2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213F2A3D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0F441CA3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lastRenderedPageBreak/>
        <w:t xml:space="preserve">                                                                                                                     Приложение 2</w:t>
      </w:r>
    </w:p>
    <w:p w14:paraId="430B4EB7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к административному регламенту предоставления </w:t>
      </w:r>
    </w:p>
    <w:p w14:paraId="23D7907C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       муниципальной услуги «Предоставление </w:t>
      </w:r>
    </w:p>
    <w:p w14:paraId="1FCE9BE6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    общедоступного и бесплатного дошкольного, </w:t>
      </w:r>
    </w:p>
    <w:p w14:paraId="543F7888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начального общего, основного общего, среднего</w:t>
      </w:r>
    </w:p>
    <w:p w14:paraId="21FFD92B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              общего образования по основным </w:t>
      </w:r>
    </w:p>
    <w:p w14:paraId="6F3AFF57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общеобразовательным программам в муниципальных</w:t>
      </w:r>
    </w:p>
    <w:p w14:paraId="456299B3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                         бюджетных образовательных учреждениях»</w:t>
      </w:r>
    </w:p>
    <w:p w14:paraId="72AF53D9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</w:p>
    <w:p w14:paraId="4B309448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21B57017" w14:textId="77777777" w:rsidR="001B139A" w:rsidRPr="001B139A" w:rsidRDefault="001B139A" w:rsidP="001B139A">
      <w:pPr>
        <w:pStyle w:val="ad"/>
        <w:ind w:left="0"/>
        <w:jc w:val="center"/>
      </w:pPr>
      <w:r w:rsidRPr="001B139A">
        <w:t>Руководителю</w:t>
      </w:r>
    </w:p>
    <w:p w14:paraId="4899E557" w14:textId="77777777" w:rsidR="001B139A" w:rsidRPr="001B139A" w:rsidRDefault="001B139A" w:rsidP="001B139A">
      <w:pPr>
        <w:pStyle w:val="ad"/>
        <w:ind w:left="0"/>
        <w:jc w:val="left"/>
        <w:rPr>
          <w:sz w:val="20"/>
        </w:rPr>
      </w:pPr>
      <w:r w:rsidRPr="001B139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E4F22E" wp14:editId="572BC120">
                <wp:simplePos x="0" y="0"/>
                <wp:positionH relativeFrom="page">
                  <wp:posOffset>3607942</wp:posOffset>
                </wp:positionH>
                <wp:positionV relativeFrom="paragraph">
                  <wp:posOffset>285361</wp:posOffset>
                </wp:positionV>
                <wp:extent cx="350520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27992" id="Graphic 207" o:spid="_x0000_s1026" style="position:absolute;margin-left:284.1pt;margin-top:22.45pt;width:2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KpDw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fzG5ZGCs2+xfJT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3002348" w14:textId="77777777" w:rsidR="001B139A" w:rsidRPr="001B139A" w:rsidRDefault="001B139A" w:rsidP="001B139A">
      <w:pPr>
        <w:pStyle w:val="ad"/>
        <w:ind w:left="0"/>
        <w:jc w:val="left"/>
      </w:pPr>
      <w:r w:rsidRPr="001B139A">
        <w:t xml:space="preserve">                                                                                        (</w:t>
      </w:r>
      <w:r w:rsidRPr="001B139A">
        <w:rPr>
          <w:sz w:val="20"/>
          <w:szCs w:val="20"/>
        </w:rPr>
        <w:t>наименование</w:t>
      </w:r>
      <w:r w:rsidRPr="001B139A">
        <w:rPr>
          <w:spacing w:val="-4"/>
          <w:sz w:val="20"/>
          <w:szCs w:val="20"/>
        </w:rPr>
        <w:t xml:space="preserve"> </w:t>
      </w:r>
      <w:r w:rsidRPr="001B139A">
        <w:rPr>
          <w:spacing w:val="-2"/>
          <w:sz w:val="20"/>
          <w:szCs w:val="20"/>
        </w:rPr>
        <w:t>образовательной организации)</w:t>
      </w:r>
    </w:p>
    <w:p w14:paraId="4756517B" w14:textId="77777777" w:rsidR="001B139A" w:rsidRPr="001B139A" w:rsidRDefault="001B139A" w:rsidP="001B139A">
      <w:pPr>
        <w:tabs>
          <w:tab w:val="left" w:pos="5521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1B139A">
        <w:rPr>
          <w:rFonts w:ascii="Times New Roman" w:hAnsi="Times New Roman"/>
          <w:sz w:val="24"/>
          <w:u w:val="single"/>
        </w:rPr>
        <w:tab/>
      </w:r>
      <w:r w:rsidRPr="001B139A">
        <w:rPr>
          <w:rFonts w:ascii="Times New Roman" w:hAnsi="Times New Roman"/>
          <w:spacing w:val="-10"/>
          <w:sz w:val="24"/>
        </w:rPr>
        <w:t>,</w:t>
      </w:r>
    </w:p>
    <w:p w14:paraId="5580AABB" w14:textId="77777777" w:rsidR="001B139A" w:rsidRPr="001B139A" w:rsidRDefault="001B139A" w:rsidP="001B139A">
      <w:pPr>
        <w:pStyle w:val="ad"/>
        <w:ind w:left="0"/>
        <w:jc w:val="center"/>
        <w:rPr>
          <w:sz w:val="20"/>
          <w:szCs w:val="20"/>
        </w:rPr>
      </w:pPr>
      <w:r w:rsidRPr="001B139A">
        <w:rPr>
          <w:sz w:val="20"/>
          <w:szCs w:val="20"/>
        </w:rPr>
        <w:t xml:space="preserve">                                                                                                 (фамилия, инициалы руководителя ОУ</w:t>
      </w:r>
      <w:r w:rsidRPr="001B139A">
        <w:rPr>
          <w:spacing w:val="-2"/>
          <w:sz w:val="20"/>
          <w:szCs w:val="20"/>
        </w:rPr>
        <w:t>)</w:t>
      </w:r>
    </w:p>
    <w:p w14:paraId="4422B9F9" w14:textId="77777777" w:rsidR="001B139A" w:rsidRPr="001B139A" w:rsidRDefault="001B139A" w:rsidP="001B139A">
      <w:pPr>
        <w:tabs>
          <w:tab w:val="left" w:pos="5521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1B139A">
        <w:rPr>
          <w:rFonts w:ascii="Times New Roman" w:hAnsi="Times New Roman"/>
          <w:sz w:val="20"/>
          <w:szCs w:val="20"/>
          <w:u w:val="single"/>
        </w:rPr>
        <w:tab/>
      </w:r>
      <w:r w:rsidRPr="001B139A">
        <w:rPr>
          <w:rFonts w:ascii="Times New Roman" w:hAnsi="Times New Roman"/>
          <w:spacing w:val="-10"/>
          <w:sz w:val="24"/>
        </w:rPr>
        <w:t>,</w:t>
      </w:r>
    </w:p>
    <w:p w14:paraId="034570D5" w14:textId="77777777" w:rsidR="001B139A" w:rsidRPr="001B139A" w:rsidRDefault="001B139A" w:rsidP="001B139A">
      <w:pPr>
        <w:pStyle w:val="ad"/>
        <w:ind w:left="0"/>
        <w:jc w:val="center"/>
        <w:rPr>
          <w:sz w:val="20"/>
          <w:szCs w:val="20"/>
        </w:rPr>
      </w:pPr>
      <w:r w:rsidRPr="001B139A">
        <w:rPr>
          <w:spacing w:val="-2"/>
          <w:sz w:val="20"/>
          <w:szCs w:val="20"/>
        </w:rPr>
        <w:t xml:space="preserve">                                                                                                      </w:t>
      </w:r>
      <w:r w:rsidRPr="001B139A">
        <w:rPr>
          <w:sz w:val="20"/>
          <w:szCs w:val="20"/>
        </w:rPr>
        <w:t>(Ф.И.О. заявителя</w:t>
      </w:r>
      <w:r w:rsidRPr="001B139A">
        <w:rPr>
          <w:spacing w:val="-2"/>
          <w:sz w:val="20"/>
          <w:szCs w:val="20"/>
        </w:rPr>
        <w:t>)</w:t>
      </w:r>
    </w:p>
    <w:p w14:paraId="1A065A06" w14:textId="77777777" w:rsidR="001B139A" w:rsidRPr="001B139A" w:rsidRDefault="001B139A" w:rsidP="001B139A">
      <w:pPr>
        <w:tabs>
          <w:tab w:val="left" w:pos="10435"/>
        </w:tabs>
        <w:spacing w:after="0" w:line="240" w:lineRule="auto"/>
        <w:rPr>
          <w:rFonts w:ascii="Times New Roman" w:hAnsi="Times New Roman"/>
          <w:sz w:val="24"/>
        </w:rPr>
      </w:pPr>
      <w:r w:rsidRPr="001B139A">
        <w:rPr>
          <w:rFonts w:ascii="Times New Roman" w:hAnsi="Times New Roman"/>
          <w:spacing w:val="-10"/>
          <w:sz w:val="24"/>
        </w:rPr>
        <w:t xml:space="preserve">Проживающего по адресу: </w:t>
      </w:r>
      <w:r w:rsidRPr="001B139A">
        <w:rPr>
          <w:rFonts w:ascii="Times New Roman" w:hAnsi="Times New Roman"/>
          <w:sz w:val="24"/>
          <w:u w:val="single"/>
        </w:rPr>
        <w:tab/>
      </w:r>
      <w:r w:rsidRPr="001B139A">
        <w:rPr>
          <w:rFonts w:ascii="Times New Roman" w:hAnsi="Times New Roman"/>
          <w:spacing w:val="-10"/>
          <w:sz w:val="24"/>
        </w:rPr>
        <w:t>,</w:t>
      </w:r>
    </w:p>
    <w:p w14:paraId="00B845F8" w14:textId="77777777" w:rsidR="001B139A" w:rsidRPr="001B139A" w:rsidRDefault="001B139A" w:rsidP="001B139A">
      <w:pPr>
        <w:pStyle w:val="ad"/>
        <w:ind w:left="0"/>
        <w:jc w:val="left"/>
        <w:rPr>
          <w:sz w:val="20"/>
        </w:rPr>
      </w:pPr>
      <w:r w:rsidRPr="001B139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9CD07A" wp14:editId="4EF6A8B8">
                <wp:simplePos x="0" y="0"/>
                <wp:positionH relativeFrom="page">
                  <wp:posOffset>3303142</wp:posOffset>
                </wp:positionH>
                <wp:positionV relativeFrom="paragraph">
                  <wp:posOffset>172061</wp:posOffset>
                </wp:positionV>
                <wp:extent cx="3810000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FC494" id="Graphic 208" o:spid="_x0000_s1026" style="position:absolute;margin-left:260.1pt;margin-top:13.55pt;width:30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B139A">
        <w:rPr>
          <w:sz w:val="20"/>
        </w:rPr>
        <w:t xml:space="preserve">                                                                                       </w:t>
      </w:r>
    </w:p>
    <w:p w14:paraId="3860DE89" w14:textId="77777777" w:rsidR="001B139A" w:rsidRPr="001B139A" w:rsidRDefault="001B139A" w:rsidP="001B139A">
      <w:pPr>
        <w:pStyle w:val="ad"/>
        <w:ind w:left="0"/>
        <w:jc w:val="left"/>
        <w:rPr>
          <w:sz w:val="20"/>
        </w:rPr>
      </w:pPr>
      <w:r w:rsidRPr="001B139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B370DC" wp14:editId="69FD95D7">
                <wp:simplePos x="0" y="0"/>
                <wp:positionH relativeFrom="page">
                  <wp:posOffset>3303142</wp:posOffset>
                </wp:positionH>
                <wp:positionV relativeFrom="paragraph">
                  <wp:posOffset>172181</wp:posOffset>
                </wp:positionV>
                <wp:extent cx="381000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93772" id="Graphic 209" o:spid="_x0000_s1026" style="position:absolute;margin-left:260.1pt;margin-top:13.55pt;width:30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7460462" w14:textId="77777777" w:rsidR="001B139A" w:rsidRPr="001B139A" w:rsidRDefault="001B139A" w:rsidP="001B139A">
      <w:pPr>
        <w:pStyle w:val="ad"/>
        <w:ind w:left="0"/>
        <w:jc w:val="left"/>
      </w:pPr>
    </w:p>
    <w:p w14:paraId="54232E5E" w14:textId="77777777" w:rsidR="001B139A" w:rsidRPr="001B139A" w:rsidRDefault="001B139A" w:rsidP="001B139A">
      <w:pPr>
        <w:pStyle w:val="ad"/>
        <w:ind w:left="0"/>
        <w:jc w:val="left"/>
      </w:pPr>
    </w:p>
    <w:p w14:paraId="64B6B545" w14:textId="77777777" w:rsidR="001B139A" w:rsidRPr="001B139A" w:rsidRDefault="001B139A" w:rsidP="001B139A">
      <w:pPr>
        <w:pStyle w:val="ad"/>
        <w:ind w:left="0"/>
        <w:jc w:val="left"/>
      </w:pPr>
    </w:p>
    <w:p w14:paraId="50551233" w14:textId="77777777" w:rsidR="001B139A" w:rsidRPr="001B139A" w:rsidRDefault="001B139A" w:rsidP="001B139A">
      <w:pPr>
        <w:pStyle w:val="1"/>
        <w:ind w:left="0"/>
        <w:jc w:val="center"/>
      </w:pPr>
      <w:r w:rsidRPr="001B139A">
        <w:t>Заявление</w:t>
      </w:r>
    </w:p>
    <w:p w14:paraId="6AA80B36" w14:textId="77777777" w:rsidR="001B139A" w:rsidRPr="001B139A" w:rsidRDefault="001B139A" w:rsidP="001B139A">
      <w:pPr>
        <w:pStyle w:val="1"/>
        <w:ind w:left="0"/>
        <w:jc w:val="center"/>
      </w:pPr>
      <w:r w:rsidRPr="001B139A">
        <w:rPr>
          <w:spacing w:val="-3"/>
        </w:rPr>
        <w:t xml:space="preserve"> </w:t>
      </w:r>
      <w:r w:rsidRPr="001B139A">
        <w:t>о</w:t>
      </w:r>
      <w:r w:rsidRPr="001B139A">
        <w:rPr>
          <w:spacing w:val="-2"/>
        </w:rPr>
        <w:t xml:space="preserve"> </w:t>
      </w:r>
      <w:r w:rsidRPr="001B139A">
        <w:t>приеме в дошкольное образовательное учреждение</w:t>
      </w:r>
    </w:p>
    <w:p w14:paraId="4BC30AE8" w14:textId="77777777" w:rsidR="001B139A" w:rsidRPr="001B139A" w:rsidRDefault="001B139A" w:rsidP="001B139A">
      <w:pPr>
        <w:pStyle w:val="ad"/>
        <w:ind w:left="0"/>
        <w:jc w:val="left"/>
        <w:rPr>
          <w:b/>
          <w:sz w:val="22"/>
          <w:szCs w:val="22"/>
        </w:rPr>
      </w:pPr>
    </w:p>
    <w:p w14:paraId="14863C87" w14:textId="77777777" w:rsidR="001B139A" w:rsidRPr="001B139A" w:rsidRDefault="001B139A" w:rsidP="001B139A">
      <w:pPr>
        <w:pStyle w:val="ad"/>
        <w:ind w:left="0"/>
        <w:jc w:val="left"/>
      </w:pPr>
      <w:r w:rsidRPr="001B139A">
        <w:rPr>
          <w:sz w:val="22"/>
          <w:szCs w:val="22"/>
        </w:rPr>
        <w:t>Прошу</w:t>
      </w:r>
      <w:r w:rsidRPr="001B139A">
        <w:rPr>
          <w:spacing w:val="40"/>
          <w:sz w:val="22"/>
          <w:szCs w:val="22"/>
        </w:rPr>
        <w:t xml:space="preserve"> </w:t>
      </w:r>
      <w:r w:rsidRPr="001B139A">
        <w:rPr>
          <w:sz w:val="22"/>
          <w:szCs w:val="22"/>
        </w:rPr>
        <w:t>принять моего ребенка</w:t>
      </w:r>
    </w:p>
    <w:p w14:paraId="7CCCBD23" w14:textId="77777777" w:rsidR="001B139A" w:rsidRPr="001B139A" w:rsidRDefault="001B139A" w:rsidP="001B139A">
      <w:pPr>
        <w:pStyle w:val="ad"/>
        <w:tabs>
          <w:tab w:val="right" w:pos="10632"/>
        </w:tabs>
        <w:ind w:left="0"/>
        <w:jc w:val="left"/>
        <w:rPr>
          <w:sz w:val="20"/>
        </w:rPr>
      </w:pPr>
      <w:r w:rsidRPr="001B139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A44DA" wp14:editId="47E040AD">
                <wp:simplePos x="0" y="0"/>
                <wp:positionH relativeFrom="page">
                  <wp:posOffset>630936</wp:posOffset>
                </wp:positionH>
                <wp:positionV relativeFrom="paragraph">
                  <wp:posOffset>172599</wp:posOffset>
                </wp:positionV>
                <wp:extent cx="6477000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95423" id="Graphic 210" o:spid="_x0000_s1026" style="position:absolute;margin-left:49.7pt;margin-top:13.6pt;width:51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580ED76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B139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(фамилия,</w:t>
      </w:r>
      <w:r w:rsidRPr="001B139A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1B139A">
        <w:rPr>
          <w:rFonts w:ascii="Times New Roman" w:hAnsi="Times New Roman"/>
          <w:sz w:val="18"/>
          <w:szCs w:val="18"/>
        </w:rPr>
        <w:t>имя,</w:t>
      </w:r>
      <w:r w:rsidRPr="001B139A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B139A">
        <w:rPr>
          <w:rFonts w:ascii="Times New Roman" w:hAnsi="Times New Roman"/>
          <w:sz w:val="18"/>
          <w:szCs w:val="18"/>
        </w:rPr>
        <w:t>отчество</w:t>
      </w:r>
      <w:r w:rsidRPr="001B139A">
        <w:rPr>
          <w:rFonts w:ascii="Times New Roman" w:hAnsi="Times New Roman"/>
          <w:spacing w:val="-2"/>
          <w:sz w:val="18"/>
          <w:szCs w:val="18"/>
        </w:rPr>
        <w:t>, дата рождения</w:t>
      </w:r>
      <w:r w:rsidRPr="001B139A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B139A">
        <w:rPr>
          <w:rFonts w:ascii="Times New Roman" w:hAnsi="Times New Roman"/>
          <w:sz w:val="18"/>
          <w:szCs w:val="18"/>
        </w:rPr>
        <w:t xml:space="preserve">ребенка) </w:t>
      </w:r>
    </w:p>
    <w:p w14:paraId="4E22AA8C" w14:textId="77777777" w:rsidR="001B139A" w:rsidRPr="001B139A" w:rsidRDefault="001B139A" w:rsidP="001B139A">
      <w:pPr>
        <w:pStyle w:val="ad"/>
        <w:tabs>
          <w:tab w:val="left" w:pos="10250"/>
        </w:tabs>
        <w:ind w:left="0"/>
        <w:jc w:val="left"/>
      </w:pPr>
      <w:r w:rsidRPr="001B139A">
        <w:rPr>
          <w:spacing w:val="-5"/>
          <w:sz w:val="22"/>
          <w:szCs w:val="22"/>
        </w:rPr>
        <w:t xml:space="preserve">       Проживающего по адресу</w:t>
      </w:r>
      <w:r w:rsidRPr="001B139A">
        <w:rPr>
          <w:spacing w:val="-5"/>
        </w:rPr>
        <w:t>:</w:t>
      </w:r>
      <w:r w:rsidRPr="001B139A">
        <w:rPr>
          <w:u w:val="single"/>
        </w:rPr>
        <w:tab/>
        <w:t>_</w:t>
      </w:r>
    </w:p>
    <w:p w14:paraId="22F59F2B" w14:textId="77777777" w:rsidR="001B139A" w:rsidRPr="001B139A" w:rsidRDefault="001B139A" w:rsidP="001B139A">
      <w:pPr>
        <w:pStyle w:val="ad"/>
        <w:ind w:left="0"/>
        <w:jc w:val="left"/>
        <w:rPr>
          <w:i/>
        </w:rPr>
      </w:pPr>
      <w:r w:rsidRPr="001B139A">
        <w:rPr>
          <w:i/>
        </w:rPr>
        <w:t>___________________________________________________________________________________</w:t>
      </w:r>
    </w:p>
    <w:p w14:paraId="43E7F416" w14:textId="77777777" w:rsidR="001B139A" w:rsidRPr="001B139A" w:rsidRDefault="001B139A" w:rsidP="001B139A">
      <w:pPr>
        <w:pStyle w:val="ad"/>
        <w:tabs>
          <w:tab w:val="left" w:pos="9896"/>
        </w:tabs>
        <w:ind w:left="0"/>
        <w:rPr>
          <w:iCs/>
        </w:rPr>
      </w:pPr>
      <w:r w:rsidRPr="001B139A">
        <w:rPr>
          <w:iCs/>
          <w:sz w:val="22"/>
          <w:szCs w:val="22"/>
        </w:rPr>
        <w:t>в</w:t>
      </w:r>
      <w:r w:rsidRPr="001B139A">
        <w:rPr>
          <w:iCs/>
        </w:rPr>
        <w:t>_________________________________________________________________________________________________________________________________________________________________</w:t>
      </w:r>
    </w:p>
    <w:p w14:paraId="348BC410" w14:textId="77777777" w:rsidR="001B139A" w:rsidRPr="001B139A" w:rsidRDefault="001B139A" w:rsidP="001B139A">
      <w:pPr>
        <w:pStyle w:val="ad"/>
        <w:ind w:left="0"/>
        <w:jc w:val="left"/>
        <w:rPr>
          <w:iCs/>
          <w:sz w:val="18"/>
          <w:szCs w:val="18"/>
        </w:rPr>
      </w:pPr>
      <w:r w:rsidRPr="001B139A">
        <w:rPr>
          <w:iCs/>
          <w:sz w:val="18"/>
          <w:szCs w:val="18"/>
        </w:rPr>
        <w:t xml:space="preserve">                                      (наименование муниципального бюджетного образовательного учреждения)</w:t>
      </w:r>
    </w:p>
    <w:p w14:paraId="70ED6C02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>с____________________________________.</w:t>
      </w:r>
    </w:p>
    <w:p w14:paraId="5F556C88" w14:textId="77777777" w:rsidR="001B139A" w:rsidRPr="001B139A" w:rsidRDefault="001B139A" w:rsidP="001B139A">
      <w:pPr>
        <w:pStyle w:val="ad"/>
        <w:ind w:left="0"/>
        <w:jc w:val="left"/>
        <w:rPr>
          <w:iCs/>
          <w:sz w:val="18"/>
          <w:szCs w:val="18"/>
        </w:rPr>
      </w:pPr>
      <w:r w:rsidRPr="001B139A">
        <w:rPr>
          <w:iCs/>
          <w:sz w:val="18"/>
          <w:szCs w:val="18"/>
        </w:rPr>
        <w:t>(желаемая дата приема на обучение)</w:t>
      </w:r>
    </w:p>
    <w:p w14:paraId="6B317525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>Сведения о родителях (законных представителях)</w:t>
      </w:r>
    </w:p>
    <w:p w14:paraId="6368012E" w14:textId="77777777" w:rsidR="001B139A" w:rsidRPr="001B139A" w:rsidRDefault="001B139A" w:rsidP="001B139A">
      <w:pPr>
        <w:pStyle w:val="ad"/>
        <w:pBdr>
          <w:bottom w:val="single" w:sz="12" w:space="1" w:color="auto"/>
        </w:pBdr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>Мать: (Фамилия, имя, отчество)</w:t>
      </w:r>
    </w:p>
    <w:p w14:paraId="28021B8D" w14:textId="77777777" w:rsidR="001B139A" w:rsidRPr="001B139A" w:rsidRDefault="001B139A" w:rsidP="001B139A">
      <w:pPr>
        <w:pStyle w:val="ad"/>
        <w:pBdr>
          <w:bottom w:val="single" w:sz="12" w:space="1" w:color="auto"/>
        </w:pBdr>
        <w:ind w:left="0"/>
        <w:jc w:val="left"/>
        <w:rPr>
          <w:iCs/>
          <w:sz w:val="22"/>
          <w:szCs w:val="22"/>
        </w:rPr>
      </w:pPr>
    </w:p>
    <w:p w14:paraId="73E7C1E4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 xml:space="preserve">Реквизиты документа, удостоверяющего </w:t>
      </w:r>
      <w:proofErr w:type="gramStart"/>
      <w:r w:rsidRPr="001B139A">
        <w:rPr>
          <w:iCs/>
          <w:sz w:val="22"/>
          <w:szCs w:val="22"/>
        </w:rPr>
        <w:t>личность:_</w:t>
      </w:r>
      <w:proofErr w:type="gramEnd"/>
      <w:r w:rsidRPr="001B139A">
        <w:rPr>
          <w:iCs/>
          <w:sz w:val="22"/>
          <w:szCs w:val="22"/>
        </w:rPr>
        <w:t>___________________________________________</w:t>
      </w:r>
    </w:p>
    <w:p w14:paraId="1D064795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 xml:space="preserve">Номер </w:t>
      </w:r>
      <w:proofErr w:type="gramStart"/>
      <w:r w:rsidRPr="001B139A">
        <w:rPr>
          <w:iCs/>
          <w:sz w:val="22"/>
          <w:szCs w:val="22"/>
        </w:rPr>
        <w:t>телефона:_</w:t>
      </w:r>
      <w:proofErr w:type="gramEnd"/>
      <w:r w:rsidRPr="001B139A">
        <w:rPr>
          <w:iCs/>
          <w:sz w:val="22"/>
          <w:szCs w:val="22"/>
        </w:rPr>
        <w:t>________________________________________________________________________</w:t>
      </w:r>
    </w:p>
    <w:p w14:paraId="14F4ED6F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>Адрес электронной почты ______________________________________________________________________________________</w:t>
      </w:r>
    </w:p>
    <w:p w14:paraId="134567AF" w14:textId="77777777" w:rsidR="001B139A" w:rsidRPr="001B139A" w:rsidRDefault="001B139A" w:rsidP="001B139A">
      <w:pPr>
        <w:pStyle w:val="ad"/>
        <w:pBdr>
          <w:bottom w:val="single" w:sz="12" w:space="1" w:color="auto"/>
        </w:pBdr>
        <w:ind w:left="0"/>
        <w:jc w:val="left"/>
        <w:rPr>
          <w:iCs/>
          <w:sz w:val="22"/>
          <w:szCs w:val="22"/>
        </w:rPr>
      </w:pPr>
    </w:p>
    <w:p w14:paraId="68A76C6E" w14:textId="77777777" w:rsidR="001B139A" w:rsidRPr="001B139A" w:rsidRDefault="001B139A" w:rsidP="001B139A">
      <w:pPr>
        <w:pStyle w:val="ad"/>
        <w:pBdr>
          <w:bottom w:val="single" w:sz="12" w:space="1" w:color="auto"/>
        </w:pBdr>
        <w:tabs>
          <w:tab w:val="right" w:pos="10037"/>
        </w:tabs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>Отец: (Фамилия, имя, отчество)</w:t>
      </w:r>
      <w:r w:rsidRPr="001B139A">
        <w:rPr>
          <w:iCs/>
          <w:sz w:val="22"/>
          <w:szCs w:val="22"/>
        </w:rPr>
        <w:tab/>
      </w:r>
    </w:p>
    <w:p w14:paraId="79F79937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>Реквизиты документа, удостоверяющего личность___________________________________________</w:t>
      </w:r>
    </w:p>
    <w:p w14:paraId="2ABDCA58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 xml:space="preserve">Номер </w:t>
      </w:r>
      <w:proofErr w:type="gramStart"/>
      <w:r w:rsidRPr="001B139A">
        <w:rPr>
          <w:iCs/>
          <w:sz w:val="22"/>
          <w:szCs w:val="22"/>
        </w:rPr>
        <w:t>телефона:_</w:t>
      </w:r>
      <w:proofErr w:type="gramEnd"/>
      <w:r w:rsidRPr="001B139A">
        <w:rPr>
          <w:iCs/>
          <w:sz w:val="22"/>
          <w:szCs w:val="22"/>
        </w:rPr>
        <w:t>______________________________________________________________________</w:t>
      </w:r>
    </w:p>
    <w:p w14:paraId="4E085315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 xml:space="preserve">Адрес электронной почты </w:t>
      </w:r>
      <w:r w:rsidRPr="001B139A">
        <w:rPr>
          <w:iCs/>
          <w:sz w:val="22"/>
          <w:szCs w:val="22"/>
        </w:rPr>
        <w:lastRenderedPageBreak/>
        <w:t>_____________________________________________________________________________________</w:t>
      </w:r>
    </w:p>
    <w:p w14:paraId="3068208D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>Сведения о наличии права на льготу_______________________________________________________________________________</w:t>
      </w:r>
    </w:p>
    <w:p w14:paraId="25B5857C" w14:textId="77777777" w:rsidR="001B139A" w:rsidRPr="001B139A" w:rsidRDefault="001B139A" w:rsidP="001B139A">
      <w:pPr>
        <w:pStyle w:val="ad"/>
        <w:ind w:left="0"/>
        <w:jc w:val="center"/>
        <w:rPr>
          <w:iCs/>
          <w:sz w:val="18"/>
          <w:szCs w:val="18"/>
        </w:rPr>
      </w:pPr>
      <w:r w:rsidRPr="001B139A">
        <w:rPr>
          <w:iCs/>
          <w:sz w:val="18"/>
          <w:szCs w:val="18"/>
        </w:rPr>
        <w:t>(реквизиты документа на льготу)</w:t>
      </w:r>
    </w:p>
    <w:p w14:paraId="3FCEABBB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 xml:space="preserve">     </w:t>
      </w:r>
    </w:p>
    <w:p w14:paraId="769EFBEC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</w:p>
    <w:p w14:paraId="4C338884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 xml:space="preserve">    Выбираю для своего ребенка язык образования: родной</w:t>
      </w:r>
    </w:p>
    <w:p w14:paraId="70090C7D" w14:textId="77777777" w:rsidR="001B139A" w:rsidRPr="001B139A" w:rsidRDefault="001B139A" w:rsidP="001B139A">
      <w:pPr>
        <w:pStyle w:val="ad"/>
        <w:ind w:left="0"/>
        <w:jc w:val="left"/>
        <w:rPr>
          <w:iCs/>
        </w:rPr>
      </w:pPr>
      <w:r w:rsidRPr="001B139A">
        <w:rPr>
          <w:iCs/>
        </w:rPr>
        <w:t xml:space="preserve">    __________________________________</w:t>
      </w:r>
    </w:p>
    <w:p w14:paraId="2630FDC4" w14:textId="77777777" w:rsidR="001B139A" w:rsidRPr="001B139A" w:rsidRDefault="001B139A" w:rsidP="001B139A">
      <w:pPr>
        <w:pStyle w:val="ad"/>
        <w:ind w:left="0"/>
        <w:jc w:val="left"/>
        <w:rPr>
          <w:iCs/>
          <w:sz w:val="18"/>
          <w:szCs w:val="18"/>
        </w:rPr>
      </w:pPr>
      <w:r w:rsidRPr="001B139A">
        <w:rPr>
          <w:iCs/>
          <w:sz w:val="18"/>
          <w:szCs w:val="18"/>
        </w:rPr>
        <w:t xml:space="preserve">                  Указать какой</w:t>
      </w:r>
    </w:p>
    <w:p w14:paraId="40840079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</w:p>
    <w:p w14:paraId="23130B9C" w14:textId="77777777" w:rsidR="001B139A" w:rsidRPr="001B139A" w:rsidRDefault="001B139A" w:rsidP="001B139A">
      <w:pPr>
        <w:pStyle w:val="Style34"/>
        <w:widowControl/>
        <w:tabs>
          <w:tab w:val="left" w:leader="underscore" w:pos="6701"/>
        </w:tabs>
        <w:rPr>
          <w:rStyle w:val="FontStyle66"/>
        </w:rPr>
      </w:pPr>
      <w:r w:rsidRPr="001B139A">
        <w:rPr>
          <w:rStyle w:val="FontStyle66"/>
        </w:rPr>
        <w:t>Потребность в обучении ребенка по адаптированной образовательной программе дошкольного образования и</w:t>
      </w:r>
    </w:p>
    <w:p w14:paraId="2CB1177F" w14:textId="77777777" w:rsidR="001B139A" w:rsidRPr="001B139A" w:rsidRDefault="001B139A" w:rsidP="001B139A">
      <w:pPr>
        <w:pStyle w:val="Style34"/>
        <w:widowControl/>
        <w:tabs>
          <w:tab w:val="left" w:leader="underscore" w:pos="6701"/>
        </w:tabs>
        <w:rPr>
          <w:rStyle w:val="FontStyle66"/>
        </w:rPr>
      </w:pPr>
      <w:r w:rsidRPr="001B139A">
        <w:rPr>
          <w:rStyle w:val="FontStyle66"/>
        </w:rPr>
        <w:t xml:space="preserve"> (или) в создании специальных условий для организации обучения и воспитания ребенка-инвалида в соответствии </w:t>
      </w:r>
    </w:p>
    <w:p w14:paraId="20DF22FA" w14:textId="77777777" w:rsidR="001B139A" w:rsidRPr="001B139A" w:rsidRDefault="001B139A" w:rsidP="001B139A">
      <w:pPr>
        <w:pStyle w:val="Style34"/>
        <w:widowControl/>
        <w:tabs>
          <w:tab w:val="left" w:leader="underscore" w:pos="6701"/>
        </w:tabs>
        <w:rPr>
          <w:rStyle w:val="FontStyle66"/>
        </w:rPr>
      </w:pPr>
      <w:r w:rsidRPr="001B139A">
        <w:rPr>
          <w:rStyle w:val="FontStyle66"/>
        </w:rPr>
        <w:t>с индивидуальной программой реабилитации инвалида</w:t>
      </w:r>
      <w:r w:rsidRPr="001B139A">
        <w:rPr>
          <w:rStyle w:val="FontStyle66"/>
        </w:rPr>
        <w:tab/>
      </w:r>
    </w:p>
    <w:p w14:paraId="2B4DA15F" w14:textId="77777777" w:rsidR="001B139A" w:rsidRPr="001B139A" w:rsidRDefault="001B139A" w:rsidP="001B139A">
      <w:pPr>
        <w:pStyle w:val="Style15"/>
        <w:widowControl/>
        <w:rPr>
          <w:sz w:val="16"/>
          <w:szCs w:val="16"/>
        </w:rPr>
      </w:pPr>
      <w:r w:rsidRPr="001B139A">
        <w:rPr>
          <w:rStyle w:val="FontStyle67"/>
        </w:rPr>
        <w:t xml:space="preserve">                                 Имеется/ не имеется</w:t>
      </w:r>
    </w:p>
    <w:p w14:paraId="5C34771A" w14:textId="77777777" w:rsidR="001B139A" w:rsidRPr="001B139A" w:rsidRDefault="001B139A" w:rsidP="001B139A">
      <w:pPr>
        <w:pStyle w:val="Style34"/>
        <w:widowControl/>
        <w:tabs>
          <w:tab w:val="left" w:leader="underscore" w:pos="7848"/>
          <w:tab w:val="left" w:leader="underscore" w:pos="8962"/>
        </w:tabs>
        <w:rPr>
          <w:rStyle w:val="FontStyle66"/>
        </w:rPr>
      </w:pPr>
      <w:r w:rsidRPr="001B139A">
        <w:rPr>
          <w:rStyle w:val="FontStyle66"/>
        </w:rPr>
        <w:t>Направленность дошкольной группы ___________________________________________________________</w:t>
      </w:r>
    </w:p>
    <w:p w14:paraId="63CA061F" w14:textId="77777777" w:rsidR="001B139A" w:rsidRPr="001B139A" w:rsidRDefault="001B139A" w:rsidP="001B139A">
      <w:pPr>
        <w:pStyle w:val="Style34"/>
        <w:widowControl/>
        <w:tabs>
          <w:tab w:val="left" w:leader="underscore" w:pos="4565"/>
          <w:tab w:val="left" w:leader="underscore" w:pos="8918"/>
        </w:tabs>
        <w:rPr>
          <w:rStyle w:val="FontStyle66"/>
        </w:rPr>
      </w:pPr>
      <w:r w:rsidRPr="001B139A">
        <w:rPr>
          <w:rStyle w:val="FontStyle66"/>
        </w:rPr>
        <w:t>Необходимый режим пребывания ______________________________________________________________</w:t>
      </w:r>
    </w:p>
    <w:p w14:paraId="5859BFC2" w14:textId="77777777" w:rsidR="001B139A" w:rsidRPr="001B139A" w:rsidRDefault="001B139A" w:rsidP="001B139A">
      <w:pPr>
        <w:pStyle w:val="Style34"/>
        <w:widowControl/>
        <w:tabs>
          <w:tab w:val="left" w:leader="underscore" w:pos="5410"/>
          <w:tab w:val="left" w:leader="underscore" w:pos="9034"/>
        </w:tabs>
        <w:rPr>
          <w:rStyle w:val="FontStyle66"/>
        </w:rPr>
      </w:pPr>
      <w:r w:rsidRPr="001B139A">
        <w:rPr>
          <w:rStyle w:val="FontStyle66"/>
        </w:rPr>
        <w:t xml:space="preserve">Наличие у ребенка братьев и (или) сестер, проживающих в одной с ним семье и имеющих общее с ним место жительства, обучающихся в вышеуказанной </w:t>
      </w:r>
      <w:proofErr w:type="gramStart"/>
      <w:r w:rsidRPr="001B139A">
        <w:rPr>
          <w:rStyle w:val="FontStyle66"/>
        </w:rPr>
        <w:t>образовательной  организации</w:t>
      </w:r>
      <w:proofErr w:type="gramEnd"/>
      <w:r w:rsidRPr="001B139A">
        <w:rPr>
          <w:rStyle w:val="FontStyle66"/>
        </w:rPr>
        <w:t xml:space="preserve"> _________________________</w:t>
      </w:r>
    </w:p>
    <w:p w14:paraId="061E4FEB" w14:textId="77777777" w:rsidR="001B139A" w:rsidRPr="001B139A" w:rsidRDefault="001B139A" w:rsidP="001B139A">
      <w:pPr>
        <w:pStyle w:val="Style15"/>
        <w:widowControl/>
        <w:jc w:val="left"/>
        <w:rPr>
          <w:rStyle w:val="FontStyle67"/>
        </w:rPr>
      </w:pPr>
      <w:r w:rsidRPr="001B139A">
        <w:rPr>
          <w:rStyle w:val="FontStyle67"/>
        </w:rPr>
        <w:t xml:space="preserve">                                                                  ФИО братьев, сестер при наличии</w:t>
      </w:r>
    </w:p>
    <w:p w14:paraId="53ECA710" w14:textId="77777777" w:rsidR="001B139A" w:rsidRPr="001B139A" w:rsidRDefault="001B139A" w:rsidP="001B139A">
      <w:pPr>
        <w:pStyle w:val="Style44"/>
        <w:widowControl/>
        <w:spacing w:line="240" w:lineRule="auto"/>
        <w:rPr>
          <w:sz w:val="20"/>
          <w:szCs w:val="20"/>
        </w:rPr>
      </w:pPr>
      <w:r w:rsidRPr="001B139A">
        <w:rPr>
          <w:sz w:val="20"/>
          <w:szCs w:val="20"/>
        </w:rPr>
        <w:t>___________________________________________________________________________________________________</w:t>
      </w:r>
    </w:p>
    <w:p w14:paraId="38D1EF99" w14:textId="77777777" w:rsidR="001B139A" w:rsidRPr="001B139A" w:rsidRDefault="001B139A" w:rsidP="001B139A">
      <w:pPr>
        <w:pStyle w:val="Style44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>Согласен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своем несовершеннолетнем (их) ребенке (детях) с момента внесения в базу данных и до выпуска из МБДОУ: фамилия, имя, отчество, регистрация по месту проживания, серия, номер, дата и место выдачи свидетельства о рождении. Не возражаю против проверки предоставленных мною данных. К заявлению прилагаю следующие документы:</w:t>
      </w:r>
    </w:p>
    <w:p w14:paraId="68E191CD" w14:textId="77777777" w:rsidR="001B139A" w:rsidRPr="001B139A" w:rsidRDefault="001B139A" w:rsidP="001B139A">
      <w:pPr>
        <w:pStyle w:val="Style16"/>
        <w:widowControl/>
        <w:tabs>
          <w:tab w:val="left" w:leader="underscore" w:pos="3029"/>
          <w:tab w:val="left" w:leader="underscore" w:pos="9211"/>
        </w:tabs>
        <w:spacing w:line="240" w:lineRule="auto"/>
        <w:jc w:val="left"/>
        <w:rPr>
          <w:rStyle w:val="FontStyle61"/>
        </w:rPr>
      </w:pPr>
      <w:r w:rsidRPr="001B139A">
        <w:rPr>
          <w:rStyle w:val="FontStyle61"/>
        </w:rPr>
        <w:t>1.</w:t>
      </w:r>
      <w:r w:rsidRPr="001B139A">
        <w:rPr>
          <w:rStyle w:val="FontStyle61"/>
        </w:rPr>
        <w:tab/>
        <w:t>_______________________________________________</w:t>
      </w:r>
    </w:p>
    <w:p w14:paraId="30A361C8" w14:textId="77777777" w:rsidR="001B139A" w:rsidRPr="001B139A" w:rsidRDefault="001B139A" w:rsidP="001B139A">
      <w:pPr>
        <w:pStyle w:val="Style16"/>
        <w:widowControl/>
        <w:tabs>
          <w:tab w:val="left" w:leader="underscore" w:pos="8976"/>
          <w:tab w:val="left" w:leader="dot" w:pos="9206"/>
        </w:tabs>
        <w:spacing w:line="240" w:lineRule="auto"/>
        <w:jc w:val="left"/>
        <w:rPr>
          <w:rStyle w:val="FontStyle61"/>
        </w:rPr>
      </w:pPr>
      <w:r w:rsidRPr="001B139A">
        <w:rPr>
          <w:rStyle w:val="FontStyle61"/>
        </w:rPr>
        <w:t>2. ____________________________________________________________________</w:t>
      </w:r>
    </w:p>
    <w:p w14:paraId="06EAF640" w14:textId="77777777" w:rsidR="001B139A" w:rsidRPr="001B139A" w:rsidRDefault="001B139A" w:rsidP="001B139A">
      <w:pPr>
        <w:pStyle w:val="Style16"/>
        <w:widowControl/>
        <w:spacing w:line="240" w:lineRule="auto"/>
        <w:jc w:val="left"/>
        <w:rPr>
          <w:rStyle w:val="FontStyle61"/>
        </w:rPr>
      </w:pPr>
      <w:r w:rsidRPr="001B139A">
        <w:rPr>
          <w:rStyle w:val="FontStyle61"/>
        </w:rPr>
        <w:t>3.</w:t>
      </w:r>
    </w:p>
    <w:p w14:paraId="7EF59863" w14:textId="77777777" w:rsidR="001B139A" w:rsidRPr="001B139A" w:rsidRDefault="001B139A" w:rsidP="001B139A">
      <w:pPr>
        <w:pStyle w:val="Style16"/>
        <w:widowControl/>
        <w:spacing w:line="240" w:lineRule="auto"/>
        <w:jc w:val="left"/>
        <w:rPr>
          <w:rStyle w:val="FontStyle61"/>
        </w:rPr>
      </w:pPr>
      <w:r w:rsidRPr="001B139A">
        <w:rPr>
          <w:rStyle w:val="FontStyle61"/>
        </w:rPr>
        <w:t xml:space="preserve">    ____________        _______________       ________________________________</w:t>
      </w:r>
    </w:p>
    <w:p w14:paraId="2EE41570" w14:textId="77777777" w:rsidR="001B139A" w:rsidRPr="001B139A" w:rsidRDefault="001B139A" w:rsidP="001B139A">
      <w:pPr>
        <w:pStyle w:val="Style15"/>
        <w:widowControl/>
        <w:tabs>
          <w:tab w:val="left" w:pos="2506"/>
          <w:tab w:val="left" w:pos="5429"/>
        </w:tabs>
        <w:jc w:val="left"/>
        <w:rPr>
          <w:rStyle w:val="FontStyle67"/>
        </w:rPr>
      </w:pPr>
      <w:r w:rsidRPr="001B139A">
        <w:rPr>
          <w:rStyle w:val="FontStyle67"/>
        </w:rPr>
        <w:t>Дата</w:t>
      </w:r>
      <w:r w:rsidRPr="001B139A">
        <w:rPr>
          <w:rStyle w:val="FontStyle67"/>
          <w:sz w:val="20"/>
          <w:szCs w:val="20"/>
        </w:rPr>
        <w:tab/>
      </w:r>
      <w:r w:rsidRPr="001B139A">
        <w:rPr>
          <w:rStyle w:val="FontStyle67"/>
        </w:rPr>
        <w:t>подпись</w:t>
      </w:r>
      <w:r w:rsidRPr="001B139A">
        <w:rPr>
          <w:rStyle w:val="FontStyle67"/>
          <w:sz w:val="20"/>
          <w:szCs w:val="20"/>
        </w:rPr>
        <w:tab/>
      </w:r>
      <w:r w:rsidRPr="001B139A">
        <w:rPr>
          <w:rStyle w:val="FontStyle67"/>
        </w:rPr>
        <w:t>Ф.И.О.</w:t>
      </w:r>
    </w:p>
    <w:p w14:paraId="7F172CBF" w14:textId="77777777" w:rsidR="001B139A" w:rsidRPr="001B139A" w:rsidRDefault="001B139A" w:rsidP="001B139A">
      <w:pPr>
        <w:pStyle w:val="Style34"/>
        <w:widowControl/>
        <w:rPr>
          <w:sz w:val="20"/>
          <w:szCs w:val="20"/>
        </w:rPr>
      </w:pPr>
    </w:p>
    <w:p w14:paraId="371C8B08" w14:textId="77777777" w:rsidR="001B139A" w:rsidRPr="001B139A" w:rsidRDefault="001B139A" w:rsidP="001B139A">
      <w:pPr>
        <w:pStyle w:val="Style34"/>
        <w:widowControl/>
        <w:rPr>
          <w:rStyle w:val="FontStyle66"/>
        </w:rPr>
      </w:pPr>
      <w:r w:rsidRPr="001B139A">
        <w:rPr>
          <w:rStyle w:val="FontStyle66"/>
        </w:rPr>
        <w:t>С уставом, с лицензией на осуществление образовательной деятельности, с образовательными программами, с локальными актами дошкольной организации ознакомлен(а).</w:t>
      </w:r>
    </w:p>
    <w:p w14:paraId="5D0E7E42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</w:p>
    <w:p w14:paraId="100E8757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</w:p>
    <w:p w14:paraId="186AD486" w14:textId="77777777" w:rsidR="001B139A" w:rsidRPr="001B139A" w:rsidRDefault="001B139A" w:rsidP="001B139A">
      <w:pPr>
        <w:pStyle w:val="ad"/>
        <w:ind w:left="0"/>
        <w:jc w:val="left"/>
        <w:rPr>
          <w:iCs/>
          <w:sz w:val="22"/>
          <w:szCs w:val="22"/>
        </w:rPr>
      </w:pPr>
      <w:r w:rsidRPr="001B139A">
        <w:rPr>
          <w:iCs/>
          <w:sz w:val="22"/>
          <w:szCs w:val="22"/>
        </w:rPr>
        <w:t xml:space="preserve"> _______________           __________________         _____________________________________</w:t>
      </w:r>
    </w:p>
    <w:p w14:paraId="4BCD738A" w14:textId="77777777" w:rsidR="001B139A" w:rsidRPr="001B139A" w:rsidRDefault="001B139A" w:rsidP="001B139A">
      <w:pPr>
        <w:pStyle w:val="Style15"/>
        <w:widowControl/>
        <w:tabs>
          <w:tab w:val="left" w:pos="2506"/>
          <w:tab w:val="left" w:pos="5429"/>
        </w:tabs>
        <w:jc w:val="left"/>
        <w:rPr>
          <w:rStyle w:val="FontStyle67"/>
          <w:sz w:val="20"/>
          <w:szCs w:val="20"/>
        </w:rPr>
      </w:pPr>
      <w:r w:rsidRPr="001B139A">
        <w:rPr>
          <w:rStyle w:val="FontStyle67"/>
        </w:rPr>
        <w:t>Дата</w:t>
      </w:r>
      <w:r w:rsidRPr="001B139A">
        <w:rPr>
          <w:rStyle w:val="FontStyle67"/>
          <w:sz w:val="20"/>
          <w:szCs w:val="20"/>
        </w:rPr>
        <w:tab/>
      </w:r>
      <w:r w:rsidRPr="001B139A">
        <w:rPr>
          <w:rStyle w:val="FontStyle67"/>
        </w:rPr>
        <w:t>подпись</w:t>
      </w:r>
      <w:r w:rsidRPr="001B139A">
        <w:rPr>
          <w:rStyle w:val="FontStyle67"/>
          <w:sz w:val="20"/>
          <w:szCs w:val="20"/>
        </w:rPr>
        <w:tab/>
      </w:r>
      <w:r w:rsidRPr="001B139A">
        <w:rPr>
          <w:rStyle w:val="FontStyle67"/>
        </w:rPr>
        <w:t>Ф.И.О.</w:t>
      </w:r>
    </w:p>
    <w:p w14:paraId="6D8F8FEC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5B70A93A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37C640A1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5DC00C59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323384F0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289F9BC3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147708F1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27A576C4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</w:pPr>
    </w:p>
    <w:p w14:paraId="52D1E3E7" w14:textId="77777777" w:rsidR="001B139A" w:rsidRPr="001B139A" w:rsidRDefault="001B139A" w:rsidP="001B139A">
      <w:pPr>
        <w:spacing w:after="0" w:line="240" w:lineRule="auto"/>
        <w:jc w:val="center"/>
        <w:rPr>
          <w:rStyle w:val="FontStyle67"/>
          <w:rFonts w:eastAsiaTheme="minorEastAsia"/>
          <w:sz w:val="20"/>
          <w:szCs w:val="20"/>
          <w:lang w:eastAsia="ru-RU"/>
        </w:rPr>
      </w:pPr>
    </w:p>
    <w:p w14:paraId="32EB8DAF" w14:textId="77777777" w:rsidR="001B139A" w:rsidRPr="001B139A" w:rsidRDefault="001B139A" w:rsidP="001B139A">
      <w:pPr>
        <w:spacing w:after="0" w:line="240" w:lineRule="auto"/>
        <w:rPr>
          <w:rStyle w:val="FontStyle67"/>
          <w:rFonts w:eastAsiaTheme="minorEastAsia"/>
          <w:sz w:val="20"/>
          <w:szCs w:val="20"/>
          <w:lang w:eastAsia="ru-RU"/>
        </w:rPr>
      </w:pPr>
    </w:p>
    <w:p w14:paraId="5567C9D5" w14:textId="77777777" w:rsidR="001B139A" w:rsidRPr="001B139A" w:rsidRDefault="001B139A" w:rsidP="001B139A">
      <w:pPr>
        <w:spacing w:after="0" w:line="240" w:lineRule="auto"/>
        <w:rPr>
          <w:rFonts w:ascii="Times New Roman" w:hAnsi="Times New Roman"/>
          <w:lang w:eastAsia="ru-RU"/>
        </w:rPr>
        <w:sectPr w:rsidR="001B139A" w:rsidRPr="001B139A" w:rsidSect="001B139A">
          <w:pgSz w:w="11910" w:h="16840"/>
          <w:pgMar w:top="284" w:right="851" w:bottom="709" w:left="1701" w:header="782" w:footer="289" w:gutter="0"/>
          <w:cols w:space="720"/>
        </w:sectPr>
      </w:pPr>
    </w:p>
    <w:p w14:paraId="09B6D037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bookmarkStart w:id="0" w:name="43"/>
      <w:bookmarkEnd w:id="0"/>
      <w:r w:rsidRPr="001B139A">
        <w:rPr>
          <w:rStyle w:val="FontStyle66"/>
        </w:rPr>
        <w:lastRenderedPageBreak/>
        <w:t xml:space="preserve">                                                                   Приложение 3</w:t>
      </w:r>
    </w:p>
    <w:p w14:paraId="455E8DAB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к административному регламенту предоставления</w:t>
      </w:r>
    </w:p>
    <w:p w14:paraId="576DC218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муниципальной услуги «Предоставление</w:t>
      </w:r>
    </w:p>
    <w:p w14:paraId="28BBFEEB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общедоступного и бесплатного дошкольного,</w:t>
      </w:r>
    </w:p>
    <w:p w14:paraId="4F2F3BF0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начального общего, основного общего, среднего</w:t>
      </w:r>
    </w:p>
    <w:p w14:paraId="621B335D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        общего образования по основным</w:t>
      </w:r>
    </w:p>
    <w:p w14:paraId="488E5412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общеобразовательным программам в муниципальных</w:t>
      </w:r>
    </w:p>
    <w:p w14:paraId="173C15DA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                                                     бюджетных образовательных учреждениях»</w:t>
      </w:r>
    </w:p>
    <w:p w14:paraId="771F0177" w14:textId="77777777" w:rsidR="001B139A" w:rsidRPr="001B139A" w:rsidRDefault="001B139A" w:rsidP="001B139A">
      <w:pPr>
        <w:pStyle w:val="Style23"/>
        <w:widowControl/>
        <w:spacing w:line="240" w:lineRule="auto"/>
        <w:jc w:val="left"/>
        <w:rPr>
          <w:rStyle w:val="FontStyle66"/>
        </w:rPr>
      </w:pPr>
    </w:p>
    <w:p w14:paraId="7B88380D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33DB3473" w14:textId="77777777" w:rsidR="001B139A" w:rsidRPr="001B139A" w:rsidRDefault="001B139A" w:rsidP="001B139A">
      <w:pPr>
        <w:pStyle w:val="ad"/>
        <w:ind w:left="0"/>
        <w:jc w:val="center"/>
        <w:rPr>
          <w:sz w:val="22"/>
          <w:szCs w:val="22"/>
        </w:rPr>
      </w:pPr>
      <w:r w:rsidRPr="001B139A">
        <w:rPr>
          <w:sz w:val="22"/>
          <w:szCs w:val="22"/>
        </w:rPr>
        <w:t xml:space="preserve">                                Директору муниципального бюджетного</w:t>
      </w:r>
    </w:p>
    <w:p w14:paraId="7B77DEA4" w14:textId="77777777" w:rsidR="001B139A" w:rsidRPr="001B139A" w:rsidRDefault="001B139A" w:rsidP="001B139A">
      <w:pPr>
        <w:pStyle w:val="ad"/>
        <w:ind w:left="0"/>
        <w:jc w:val="center"/>
        <w:rPr>
          <w:sz w:val="22"/>
          <w:szCs w:val="22"/>
        </w:rPr>
      </w:pPr>
      <w:r w:rsidRPr="001B139A">
        <w:rPr>
          <w:sz w:val="22"/>
          <w:szCs w:val="22"/>
        </w:rPr>
        <w:t xml:space="preserve">                       общеобразовательного учреждения</w:t>
      </w:r>
    </w:p>
    <w:p w14:paraId="40A522A1" w14:textId="77777777" w:rsidR="001B139A" w:rsidRPr="001B139A" w:rsidRDefault="001B139A" w:rsidP="001B139A">
      <w:pPr>
        <w:pStyle w:val="ad"/>
        <w:ind w:left="0"/>
        <w:jc w:val="right"/>
        <w:rPr>
          <w:sz w:val="22"/>
          <w:szCs w:val="22"/>
        </w:rPr>
      </w:pPr>
      <w:r w:rsidRPr="001B139A">
        <w:rPr>
          <w:sz w:val="22"/>
          <w:szCs w:val="22"/>
        </w:rPr>
        <w:t>____________________________________________________</w:t>
      </w:r>
    </w:p>
    <w:p w14:paraId="1A2E4771" w14:textId="77777777" w:rsidR="001B139A" w:rsidRPr="001B139A" w:rsidRDefault="001B139A" w:rsidP="001B139A">
      <w:pPr>
        <w:pStyle w:val="ad"/>
        <w:ind w:left="0"/>
        <w:rPr>
          <w:sz w:val="18"/>
          <w:szCs w:val="18"/>
        </w:rPr>
      </w:pPr>
      <w:r w:rsidRPr="001B139A">
        <w:rPr>
          <w:sz w:val="18"/>
          <w:szCs w:val="18"/>
        </w:rPr>
        <w:t xml:space="preserve">                                                                                          (наименование общеобразовательного учреждения)</w:t>
      </w:r>
    </w:p>
    <w:p w14:paraId="7C77826E" w14:textId="77777777" w:rsidR="001B139A" w:rsidRPr="001B139A" w:rsidRDefault="001B139A" w:rsidP="001B139A">
      <w:pPr>
        <w:pStyle w:val="ad"/>
        <w:ind w:left="0"/>
        <w:jc w:val="right"/>
        <w:rPr>
          <w:sz w:val="18"/>
          <w:szCs w:val="18"/>
        </w:rPr>
      </w:pPr>
      <w:r w:rsidRPr="001B139A">
        <w:rPr>
          <w:sz w:val="18"/>
          <w:szCs w:val="18"/>
        </w:rPr>
        <w:t>_______________________________________________________________</w:t>
      </w:r>
    </w:p>
    <w:p w14:paraId="0FD3A1A3" w14:textId="77777777" w:rsidR="001B139A" w:rsidRPr="001B139A" w:rsidRDefault="001B139A" w:rsidP="001B139A">
      <w:pPr>
        <w:pStyle w:val="ad"/>
        <w:ind w:left="0"/>
        <w:jc w:val="center"/>
        <w:rPr>
          <w:sz w:val="18"/>
          <w:szCs w:val="18"/>
        </w:rPr>
      </w:pPr>
      <w:r w:rsidRPr="001B139A">
        <w:rPr>
          <w:sz w:val="18"/>
          <w:szCs w:val="18"/>
        </w:rPr>
        <w:t xml:space="preserve">                                                           (Ф.И.О. директора)</w:t>
      </w:r>
    </w:p>
    <w:p w14:paraId="44EC9E71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  <w:r w:rsidRPr="001B139A">
        <w:rPr>
          <w:sz w:val="22"/>
          <w:szCs w:val="22"/>
        </w:rPr>
        <w:t xml:space="preserve">                                                            родителя (законного представителя или поступающего</w:t>
      </w:r>
    </w:p>
    <w:p w14:paraId="44871FAE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  <w:r w:rsidRPr="001B139A">
        <w:rPr>
          <w:sz w:val="22"/>
          <w:szCs w:val="22"/>
        </w:rPr>
        <w:t xml:space="preserve">                                                            Фамилия __________________________________________</w:t>
      </w:r>
    </w:p>
    <w:p w14:paraId="0ED72CC2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  <w:r w:rsidRPr="001B139A">
        <w:rPr>
          <w:sz w:val="22"/>
          <w:szCs w:val="22"/>
        </w:rPr>
        <w:t xml:space="preserve">                                                             Имя _____________________________________________</w:t>
      </w:r>
    </w:p>
    <w:p w14:paraId="6FDCBA15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  <w:r w:rsidRPr="001B139A">
        <w:rPr>
          <w:sz w:val="22"/>
          <w:szCs w:val="22"/>
        </w:rPr>
        <w:t xml:space="preserve">                                                             Отчество _________________________________________</w:t>
      </w:r>
    </w:p>
    <w:p w14:paraId="01DBACE5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</w:p>
    <w:p w14:paraId="63848B01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</w:p>
    <w:p w14:paraId="6ED59FF2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</w:p>
    <w:p w14:paraId="1465FE0E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</w:p>
    <w:p w14:paraId="27D00B5F" w14:textId="77777777" w:rsidR="001B139A" w:rsidRPr="001B139A" w:rsidRDefault="001B139A" w:rsidP="001B139A">
      <w:pPr>
        <w:pStyle w:val="ad"/>
        <w:ind w:left="0"/>
        <w:rPr>
          <w:sz w:val="22"/>
          <w:szCs w:val="22"/>
        </w:rPr>
      </w:pPr>
    </w:p>
    <w:p w14:paraId="7350FC66" w14:textId="77777777" w:rsidR="001B139A" w:rsidRPr="001B139A" w:rsidRDefault="001B139A" w:rsidP="001B139A">
      <w:pPr>
        <w:pStyle w:val="ad"/>
        <w:ind w:left="0"/>
        <w:jc w:val="center"/>
        <w:rPr>
          <w:sz w:val="22"/>
          <w:szCs w:val="22"/>
        </w:rPr>
      </w:pPr>
      <w:r w:rsidRPr="001B139A">
        <w:rPr>
          <w:sz w:val="22"/>
          <w:szCs w:val="22"/>
        </w:rPr>
        <w:t>ЗАЯВЛЕНИЕ</w:t>
      </w:r>
    </w:p>
    <w:p w14:paraId="04EFBA70" w14:textId="77777777" w:rsidR="001B139A" w:rsidRPr="001B139A" w:rsidRDefault="001B139A" w:rsidP="001B139A">
      <w:pPr>
        <w:pStyle w:val="ad"/>
        <w:ind w:left="0"/>
        <w:jc w:val="center"/>
        <w:rPr>
          <w:sz w:val="22"/>
          <w:szCs w:val="22"/>
        </w:rPr>
      </w:pPr>
      <w:r w:rsidRPr="001B139A">
        <w:rPr>
          <w:sz w:val="22"/>
          <w:szCs w:val="22"/>
        </w:rPr>
        <w:t>о приеме в общеобразовательное учреждение</w:t>
      </w:r>
    </w:p>
    <w:p w14:paraId="7BD00505" w14:textId="77777777" w:rsidR="001B139A" w:rsidRPr="001B139A" w:rsidRDefault="001B139A" w:rsidP="001B139A">
      <w:pPr>
        <w:pStyle w:val="ad"/>
        <w:ind w:left="0"/>
        <w:jc w:val="center"/>
        <w:rPr>
          <w:sz w:val="22"/>
          <w:szCs w:val="22"/>
        </w:rPr>
      </w:pPr>
    </w:p>
    <w:p w14:paraId="765D82B4" w14:textId="77777777" w:rsidR="001B139A" w:rsidRPr="001B139A" w:rsidRDefault="001B139A" w:rsidP="001B139A">
      <w:pPr>
        <w:pStyle w:val="ad"/>
        <w:pBdr>
          <w:bottom w:val="single" w:sz="12" w:space="0" w:color="auto"/>
        </w:pBdr>
        <w:ind w:left="0"/>
        <w:jc w:val="left"/>
        <w:rPr>
          <w:sz w:val="22"/>
          <w:szCs w:val="22"/>
        </w:rPr>
      </w:pPr>
      <w:r w:rsidRPr="001B139A">
        <w:rPr>
          <w:sz w:val="22"/>
          <w:szCs w:val="22"/>
        </w:rPr>
        <w:t>Прошу принять моего ребенка</w:t>
      </w:r>
    </w:p>
    <w:p w14:paraId="7C6C3730" w14:textId="77777777" w:rsidR="001B139A" w:rsidRPr="001B139A" w:rsidRDefault="001B139A" w:rsidP="001B139A">
      <w:pPr>
        <w:pStyle w:val="ad"/>
        <w:ind w:left="0"/>
        <w:jc w:val="left"/>
        <w:rPr>
          <w:sz w:val="22"/>
          <w:szCs w:val="22"/>
        </w:rPr>
      </w:pPr>
    </w:p>
    <w:p w14:paraId="5E8E19C2" w14:textId="77777777" w:rsidR="001B139A" w:rsidRPr="001B139A" w:rsidRDefault="001B139A" w:rsidP="001B139A">
      <w:pPr>
        <w:pStyle w:val="ad"/>
        <w:pBdr>
          <w:top w:val="single" w:sz="12" w:space="1" w:color="auto"/>
          <w:bottom w:val="single" w:sz="12" w:space="1" w:color="auto"/>
        </w:pBdr>
        <w:ind w:left="0"/>
        <w:jc w:val="center"/>
        <w:rPr>
          <w:sz w:val="18"/>
          <w:szCs w:val="18"/>
        </w:rPr>
      </w:pPr>
      <w:r w:rsidRPr="001B139A">
        <w:rPr>
          <w:sz w:val="18"/>
          <w:szCs w:val="18"/>
        </w:rPr>
        <w:t>(фамилия, имя, отчество)</w:t>
      </w:r>
    </w:p>
    <w:p w14:paraId="0C7F01EB" w14:textId="77777777" w:rsidR="001B139A" w:rsidRPr="001B139A" w:rsidRDefault="001B139A" w:rsidP="001B139A">
      <w:pPr>
        <w:pStyle w:val="ad"/>
        <w:pBdr>
          <w:top w:val="single" w:sz="12" w:space="1" w:color="auto"/>
          <w:bottom w:val="single" w:sz="12" w:space="1" w:color="auto"/>
        </w:pBdr>
        <w:ind w:left="0"/>
        <w:jc w:val="left"/>
        <w:rPr>
          <w:sz w:val="22"/>
          <w:szCs w:val="22"/>
        </w:rPr>
      </w:pPr>
    </w:p>
    <w:p w14:paraId="7F79510F" w14:textId="77777777" w:rsidR="001B139A" w:rsidRPr="001B139A" w:rsidRDefault="001B139A" w:rsidP="001B139A">
      <w:pPr>
        <w:pStyle w:val="ad"/>
        <w:pBdr>
          <w:bottom w:val="single" w:sz="12" w:space="1" w:color="auto"/>
          <w:between w:val="single" w:sz="12" w:space="1" w:color="auto"/>
        </w:pBdr>
        <w:ind w:left="0"/>
        <w:jc w:val="center"/>
        <w:rPr>
          <w:sz w:val="18"/>
          <w:szCs w:val="18"/>
        </w:rPr>
      </w:pPr>
      <w:r w:rsidRPr="001B139A">
        <w:rPr>
          <w:sz w:val="18"/>
          <w:szCs w:val="18"/>
        </w:rPr>
        <w:t xml:space="preserve">(дата рождения) </w:t>
      </w:r>
    </w:p>
    <w:p w14:paraId="6C27B198" w14:textId="77777777" w:rsidR="001B139A" w:rsidRPr="001B139A" w:rsidRDefault="001B139A" w:rsidP="001B139A">
      <w:pPr>
        <w:pStyle w:val="ad"/>
        <w:pBdr>
          <w:bottom w:val="single" w:sz="12" w:space="1" w:color="auto"/>
          <w:between w:val="single" w:sz="12" w:space="1" w:color="auto"/>
        </w:pBdr>
        <w:ind w:left="0"/>
        <w:jc w:val="center"/>
        <w:rPr>
          <w:sz w:val="18"/>
          <w:szCs w:val="18"/>
        </w:rPr>
      </w:pPr>
    </w:p>
    <w:p w14:paraId="49D50BE1" w14:textId="77777777" w:rsidR="001B139A" w:rsidRPr="001B139A" w:rsidRDefault="001B139A" w:rsidP="001B139A">
      <w:pPr>
        <w:pStyle w:val="ad"/>
        <w:pBdr>
          <w:bottom w:val="single" w:sz="12" w:space="1" w:color="auto"/>
          <w:between w:val="single" w:sz="12" w:space="1" w:color="auto"/>
        </w:pBdr>
        <w:ind w:left="0"/>
        <w:jc w:val="center"/>
        <w:rPr>
          <w:sz w:val="18"/>
          <w:szCs w:val="18"/>
        </w:rPr>
      </w:pPr>
      <w:r w:rsidRPr="001B139A">
        <w:rPr>
          <w:sz w:val="18"/>
          <w:szCs w:val="18"/>
        </w:rPr>
        <w:t>(адрес места жительства ребенка и (или) адрес места пребывания ребенка)</w:t>
      </w:r>
    </w:p>
    <w:p w14:paraId="0D3593BA" w14:textId="77777777" w:rsidR="001B139A" w:rsidRPr="001B139A" w:rsidRDefault="001B139A" w:rsidP="001B139A">
      <w:pPr>
        <w:pStyle w:val="ad"/>
        <w:ind w:left="0"/>
        <w:jc w:val="left"/>
        <w:rPr>
          <w:sz w:val="22"/>
          <w:szCs w:val="22"/>
        </w:rPr>
      </w:pPr>
      <w:r w:rsidRPr="001B139A">
        <w:rPr>
          <w:sz w:val="22"/>
          <w:szCs w:val="22"/>
        </w:rPr>
        <w:t>в ________________________________ «__*__» ____ класс Вашей школы в форме обучения: очной, очно-заочной, семейного образования, самообразования.</w:t>
      </w:r>
    </w:p>
    <w:p w14:paraId="5B710A01" w14:textId="77777777" w:rsidR="001B139A" w:rsidRPr="001B139A" w:rsidRDefault="001B139A" w:rsidP="001B139A">
      <w:pPr>
        <w:pStyle w:val="ad"/>
        <w:ind w:left="0"/>
        <w:jc w:val="left"/>
        <w:rPr>
          <w:sz w:val="18"/>
          <w:szCs w:val="18"/>
        </w:rPr>
      </w:pPr>
      <w:r w:rsidRPr="001B139A">
        <w:rPr>
          <w:sz w:val="18"/>
          <w:szCs w:val="18"/>
        </w:rPr>
        <w:t xml:space="preserve">                                  (нужное подчеркнуть)</w:t>
      </w:r>
    </w:p>
    <w:p w14:paraId="1A99B47D" w14:textId="77777777" w:rsidR="001B139A" w:rsidRPr="001B139A" w:rsidRDefault="001B139A" w:rsidP="001B139A">
      <w:pPr>
        <w:pStyle w:val="ad"/>
        <w:ind w:left="0"/>
        <w:jc w:val="left"/>
        <w:rPr>
          <w:sz w:val="22"/>
          <w:szCs w:val="22"/>
        </w:rPr>
      </w:pPr>
      <w:r w:rsidRPr="001B139A">
        <w:rPr>
          <w:sz w:val="22"/>
          <w:szCs w:val="22"/>
        </w:rPr>
        <w:t>«**» Окончил(а) ___________ классов МБОУ ________________________________________</w:t>
      </w:r>
    </w:p>
    <w:p w14:paraId="15ADD703" w14:textId="77777777" w:rsidR="001B139A" w:rsidRPr="001B139A" w:rsidRDefault="001B139A" w:rsidP="001B139A">
      <w:pPr>
        <w:pStyle w:val="ad"/>
        <w:ind w:left="0"/>
        <w:jc w:val="left"/>
        <w:rPr>
          <w:sz w:val="22"/>
          <w:szCs w:val="22"/>
        </w:rPr>
      </w:pPr>
      <w:r w:rsidRPr="001B139A">
        <w:rPr>
          <w:sz w:val="22"/>
          <w:szCs w:val="22"/>
        </w:rPr>
        <w:t>«***» Изучал(а)___________________________________________________ язык.</w:t>
      </w:r>
    </w:p>
    <w:p w14:paraId="491E3906" w14:textId="77777777" w:rsidR="001B139A" w:rsidRPr="001B139A" w:rsidRDefault="001B139A" w:rsidP="001B139A">
      <w:pPr>
        <w:pStyle w:val="ad"/>
        <w:ind w:left="0"/>
        <w:jc w:val="left"/>
        <w:rPr>
          <w:sz w:val="22"/>
          <w:szCs w:val="22"/>
        </w:rPr>
      </w:pPr>
    </w:p>
    <w:p w14:paraId="277E7818" w14:textId="77777777" w:rsidR="001B139A" w:rsidRPr="001B139A" w:rsidRDefault="001B139A" w:rsidP="001B139A">
      <w:pPr>
        <w:pStyle w:val="Style44"/>
        <w:widowControl/>
        <w:tabs>
          <w:tab w:val="left" w:leader="underscore" w:pos="9538"/>
        </w:tabs>
        <w:spacing w:line="240" w:lineRule="auto"/>
        <w:rPr>
          <w:sz w:val="22"/>
          <w:szCs w:val="22"/>
        </w:rPr>
      </w:pPr>
      <w:r w:rsidRPr="001B139A">
        <w:rPr>
          <w:rStyle w:val="FontStyle66"/>
        </w:rPr>
        <w:t>Право первоочередного или преимущественного приема (льгота, подтверждается</w:t>
      </w:r>
      <w:r w:rsidRPr="001B139A">
        <w:rPr>
          <w:rStyle w:val="FontStyle66"/>
        </w:rPr>
        <w:br/>
        <w:t>документом)</w:t>
      </w:r>
      <w:r w:rsidRPr="001B139A">
        <w:rPr>
          <w:rStyle w:val="FontStyle66"/>
        </w:rPr>
        <w:tab/>
      </w:r>
    </w:p>
    <w:p w14:paraId="39D1ED30" w14:textId="77777777" w:rsidR="001B139A" w:rsidRPr="001B139A" w:rsidRDefault="001B139A" w:rsidP="001B139A">
      <w:pPr>
        <w:pStyle w:val="Style44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>Потребность ребенка или поступающего в обучении по адаптированной основной общеобразовательной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</w:t>
      </w:r>
      <w:proofErr w:type="gramStart"/>
      <w:r w:rsidRPr="001B139A">
        <w:rPr>
          <w:rStyle w:val="FontStyle66"/>
        </w:rPr>
        <w:t xml:space="preserve">инвалида)   </w:t>
      </w:r>
      <w:proofErr w:type="gramEnd"/>
      <w:r w:rsidRPr="001B139A">
        <w:rPr>
          <w:rStyle w:val="FontStyle66"/>
        </w:rPr>
        <w:t>в   соответствии   с   индивидуальной   программой   реабилитации</w:t>
      </w:r>
    </w:p>
    <w:p w14:paraId="45851451" w14:textId="77777777" w:rsidR="001B139A" w:rsidRPr="001B139A" w:rsidRDefault="001B139A" w:rsidP="001B139A">
      <w:pPr>
        <w:pStyle w:val="Style44"/>
        <w:widowControl/>
        <w:tabs>
          <w:tab w:val="left" w:leader="underscore" w:pos="3115"/>
          <w:tab w:val="left" w:leader="underscore" w:pos="9547"/>
        </w:tabs>
        <w:spacing w:line="240" w:lineRule="auto"/>
        <w:rPr>
          <w:rStyle w:val="FontStyle66"/>
        </w:rPr>
      </w:pPr>
      <w:r w:rsidRPr="001B139A">
        <w:rPr>
          <w:rStyle w:val="FontStyle66"/>
        </w:rPr>
        <w:t>(указать) ____________________________________________________________________________</w:t>
      </w:r>
    </w:p>
    <w:p w14:paraId="1D694503" w14:textId="77777777" w:rsidR="001B139A" w:rsidRPr="001B139A" w:rsidRDefault="001B139A" w:rsidP="001B139A">
      <w:pPr>
        <w:pStyle w:val="Style44"/>
        <w:widowControl/>
        <w:tabs>
          <w:tab w:val="left" w:leader="underscore" w:pos="9432"/>
        </w:tabs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>Я, руководствуясь ч. 3 ст. 55 Федерального закона «Об образовании в Российской Федерации» и на основании рекомендаций</w:t>
      </w:r>
      <w:r w:rsidRPr="001B139A">
        <w:rPr>
          <w:rStyle w:val="FontStyle66"/>
        </w:rPr>
        <w:tab/>
      </w:r>
    </w:p>
    <w:p w14:paraId="6A8958E8" w14:textId="77777777" w:rsidR="001B139A" w:rsidRPr="001B139A" w:rsidRDefault="001B139A" w:rsidP="001B139A">
      <w:pPr>
        <w:pStyle w:val="Style15"/>
        <w:widowControl/>
        <w:rPr>
          <w:rStyle w:val="FontStyle67"/>
        </w:rPr>
      </w:pPr>
      <w:r w:rsidRPr="001B139A">
        <w:rPr>
          <w:rStyle w:val="FontStyle67"/>
        </w:rPr>
        <w:t>(наименование психолого-медико-педагогической комиссии)</w:t>
      </w:r>
    </w:p>
    <w:p w14:paraId="3224ADCC" w14:textId="77777777" w:rsidR="001B139A" w:rsidRPr="001B139A" w:rsidRDefault="001B139A" w:rsidP="001B139A">
      <w:pPr>
        <w:pStyle w:val="Style23"/>
        <w:widowControl/>
        <w:tabs>
          <w:tab w:val="left" w:leader="underscore" w:pos="600"/>
          <w:tab w:val="left" w:leader="underscore" w:pos="3144"/>
        </w:tabs>
        <w:spacing w:line="240" w:lineRule="auto"/>
        <w:jc w:val="both"/>
        <w:rPr>
          <w:rStyle w:val="FontStyle66"/>
        </w:rPr>
      </w:pPr>
      <w:r w:rsidRPr="001B139A">
        <w:rPr>
          <w:rStyle w:val="FontStyle66"/>
        </w:rPr>
        <w:t>от «___» ____________20</w:t>
      </w:r>
      <w:r w:rsidRPr="001B139A">
        <w:rPr>
          <w:rStyle w:val="FontStyle66"/>
        </w:rPr>
        <w:tab/>
        <w:t>г. №________, даю свое согласие на обучение моего</w:t>
      </w:r>
    </w:p>
    <w:p w14:paraId="442C4C11" w14:textId="77777777" w:rsidR="001B139A" w:rsidRPr="001B139A" w:rsidRDefault="001B139A" w:rsidP="001B139A">
      <w:pPr>
        <w:pStyle w:val="Style44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>ребенка по адаптированной основной общеобразовательной программе.</w:t>
      </w:r>
    </w:p>
    <w:p w14:paraId="726F03A9" w14:textId="77777777" w:rsidR="001B139A" w:rsidRPr="001B139A" w:rsidRDefault="001B139A" w:rsidP="001B139A">
      <w:pPr>
        <w:pStyle w:val="Style44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>Язык образования (в случае получения образования на родном языке из числа языков народов РФ или на иностранном языке)</w:t>
      </w:r>
      <w:r w:rsidRPr="001B139A">
        <w:rPr>
          <w:rStyle w:val="FontStyle66"/>
        </w:rPr>
        <w:tab/>
        <w:t>_________________________________________________________</w:t>
      </w:r>
    </w:p>
    <w:p w14:paraId="27EC6248" w14:textId="77777777" w:rsidR="001B139A" w:rsidRPr="001B139A" w:rsidRDefault="001B139A" w:rsidP="001B139A">
      <w:pPr>
        <w:pStyle w:val="Style44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>Родной язык из числа языков народов РФ (в случае реализации права на изучение родного языка из числа языков народов РФ, в том числе русского языка как родного языка)</w:t>
      </w:r>
      <w:r w:rsidRPr="001B139A">
        <w:rPr>
          <w:rStyle w:val="FontStyle66"/>
        </w:rPr>
        <w:tab/>
      </w:r>
    </w:p>
    <w:p w14:paraId="32832F9C" w14:textId="77777777" w:rsidR="001B139A" w:rsidRPr="001B139A" w:rsidRDefault="001B139A" w:rsidP="001B139A">
      <w:pPr>
        <w:pStyle w:val="Style44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>Государственный язык республики РФ (в случае предоставления общеобразовательной организацией     возможности     изучения     государственного     языка     республики</w:t>
      </w:r>
    </w:p>
    <w:p w14:paraId="6DC64A23" w14:textId="77777777" w:rsidR="001B139A" w:rsidRPr="001B139A" w:rsidRDefault="001B139A" w:rsidP="001B139A">
      <w:pPr>
        <w:pStyle w:val="Style44"/>
        <w:widowControl/>
        <w:tabs>
          <w:tab w:val="left" w:leader="underscore" w:pos="2222"/>
          <w:tab w:val="left" w:leader="underscore" w:pos="6792"/>
          <w:tab w:val="left" w:leader="underscore" w:pos="9581"/>
        </w:tabs>
        <w:spacing w:line="240" w:lineRule="auto"/>
        <w:rPr>
          <w:rStyle w:val="FontStyle66"/>
        </w:rPr>
      </w:pPr>
      <w:r w:rsidRPr="001B139A">
        <w:rPr>
          <w:rStyle w:val="FontStyle66"/>
        </w:rPr>
        <w:t>РФ) ______________________________________________________________________________</w:t>
      </w:r>
    </w:p>
    <w:p w14:paraId="6B171214" w14:textId="77777777" w:rsidR="001B139A" w:rsidRPr="001B139A" w:rsidRDefault="001B139A" w:rsidP="001B139A">
      <w:pPr>
        <w:pStyle w:val="Style44"/>
        <w:widowControl/>
        <w:tabs>
          <w:tab w:val="left" w:leader="underscore" w:pos="7426"/>
        </w:tabs>
        <w:spacing w:line="240" w:lineRule="auto"/>
        <w:rPr>
          <w:rStyle w:val="FontStyle66"/>
        </w:rPr>
      </w:pPr>
      <w:r w:rsidRPr="001B139A">
        <w:rPr>
          <w:rStyle w:val="FontStyle66"/>
        </w:rPr>
        <w:lastRenderedPageBreak/>
        <w:t>С уставом Учреждения, лицензией на осуществление образовательной деятельности, со</w:t>
      </w:r>
      <w:r w:rsidRPr="001B139A">
        <w:rPr>
          <w:rStyle w:val="FontStyle66"/>
        </w:rPr>
        <w:br/>
        <w:t>свидетельством о государственной аккредитации, с общеобразовательными программами и</w:t>
      </w:r>
      <w:r w:rsidRPr="001B139A">
        <w:rPr>
          <w:rStyle w:val="FontStyle66"/>
        </w:rPr>
        <w:br/>
        <w:t>другими документами, регламентирующими организацию и осуществление</w:t>
      </w:r>
      <w:r w:rsidRPr="001B139A">
        <w:rPr>
          <w:rStyle w:val="FontStyle66"/>
        </w:rPr>
        <w:br/>
        <w:t>образовательной деятельности, правами и обязанностями обучающихся, режимом</w:t>
      </w:r>
      <w:r w:rsidRPr="001B139A">
        <w:rPr>
          <w:rStyle w:val="FontStyle66"/>
        </w:rPr>
        <w:br/>
        <w:t xml:space="preserve">работы        </w:t>
      </w:r>
      <w:r w:rsidRPr="001B139A">
        <w:rPr>
          <w:rStyle w:val="FontStyle66"/>
        </w:rPr>
        <w:tab/>
        <w:t>ознакомлен(а).</w:t>
      </w:r>
    </w:p>
    <w:p w14:paraId="6F1D82B9" w14:textId="77777777" w:rsidR="001B139A" w:rsidRPr="001B139A" w:rsidRDefault="001B139A" w:rsidP="001B139A">
      <w:pPr>
        <w:pStyle w:val="Style15"/>
        <w:widowControl/>
        <w:rPr>
          <w:rStyle w:val="FontStyle67"/>
        </w:rPr>
      </w:pPr>
      <w:r w:rsidRPr="001B139A">
        <w:rPr>
          <w:rStyle w:val="FontStyle67"/>
        </w:rPr>
        <w:t>(наименование учреждения)</w:t>
      </w:r>
    </w:p>
    <w:p w14:paraId="5A2CDDFB" w14:textId="77777777" w:rsidR="001B139A" w:rsidRPr="001B139A" w:rsidRDefault="001B139A" w:rsidP="001B139A">
      <w:pPr>
        <w:pStyle w:val="Style23"/>
        <w:widowControl/>
        <w:spacing w:line="240" w:lineRule="auto"/>
        <w:rPr>
          <w:sz w:val="20"/>
          <w:szCs w:val="20"/>
        </w:rPr>
      </w:pPr>
    </w:p>
    <w:p w14:paraId="064CB9E2" w14:textId="77777777" w:rsidR="001B139A" w:rsidRPr="001B139A" w:rsidRDefault="001B139A" w:rsidP="001B139A">
      <w:pPr>
        <w:pStyle w:val="Style23"/>
        <w:widowControl/>
        <w:spacing w:line="240" w:lineRule="auto"/>
        <w:rPr>
          <w:rStyle w:val="FontStyle66"/>
        </w:rPr>
      </w:pPr>
      <w:r w:rsidRPr="001B139A">
        <w:rPr>
          <w:rStyle w:val="FontStyle66"/>
        </w:rPr>
        <w:t>Сведения о родителях</w:t>
      </w:r>
    </w:p>
    <w:p w14:paraId="4883C275" w14:textId="77777777" w:rsidR="001B139A" w:rsidRPr="001B139A" w:rsidRDefault="001B139A" w:rsidP="001B139A">
      <w:pPr>
        <w:pStyle w:val="Style23"/>
        <w:widowControl/>
        <w:spacing w:line="240" w:lineRule="auto"/>
        <w:rPr>
          <w:sz w:val="20"/>
          <w:szCs w:val="20"/>
        </w:rPr>
      </w:pPr>
    </w:p>
    <w:p w14:paraId="01C7D48E" w14:textId="77777777" w:rsidR="001B139A" w:rsidRPr="001B139A" w:rsidRDefault="001B139A" w:rsidP="001B139A">
      <w:pPr>
        <w:pStyle w:val="Style23"/>
        <w:widowControl/>
        <w:tabs>
          <w:tab w:val="left" w:pos="4834"/>
        </w:tabs>
        <w:spacing w:line="240" w:lineRule="auto"/>
        <w:rPr>
          <w:rStyle w:val="FontStyle66"/>
        </w:rPr>
      </w:pPr>
      <w:r w:rsidRPr="001B139A">
        <w:rPr>
          <w:rStyle w:val="FontStyle66"/>
        </w:rPr>
        <w:t>Мать</w:t>
      </w:r>
      <w:r w:rsidRPr="001B139A">
        <w:rPr>
          <w:rStyle w:val="FontStyle66"/>
          <w:sz w:val="20"/>
          <w:szCs w:val="20"/>
        </w:rPr>
        <w:tab/>
      </w:r>
      <w:r w:rsidRPr="001B139A">
        <w:rPr>
          <w:rStyle w:val="FontStyle66"/>
        </w:rPr>
        <w:t>Отец</w:t>
      </w:r>
    </w:p>
    <w:p w14:paraId="6A31FB17" w14:textId="77777777" w:rsidR="001B139A" w:rsidRPr="001B139A" w:rsidRDefault="001B139A" w:rsidP="001B139A">
      <w:pPr>
        <w:pStyle w:val="Style44"/>
        <w:widowControl/>
        <w:tabs>
          <w:tab w:val="left" w:leader="underscore" w:pos="4622"/>
          <w:tab w:val="left" w:pos="4925"/>
          <w:tab w:val="left" w:leader="underscore" w:pos="9413"/>
        </w:tabs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>Фамилия</w:t>
      </w:r>
      <w:r w:rsidRPr="001B139A">
        <w:rPr>
          <w:rStyle w:val="FontStyle66"/>
        </w:rPr>
        <w:tab/>
      </w:r>
      <w:r w:rsidRPr="001B139A">
        <w:rPr>
          <w:rStyle w:val="FontStyle66"/>
          <w:sz w:val="20"/>
          <w:szCs w:val="20"/>
        </w:rPr>
        <w:tab/>
      </w:r>
      <w:proofErr w:type="spellStart"/>
      <w:r w:rsidRPr="001B139A">
        <w:rPr>
          <w:rStyle w:val="FontStyle66"/>
        </w:rPr>
        <w:t>Фамилия</w:t>
      </w:r>
      <w:proofErr w:type="spellEnd"/>
      <w:r w:rsidRPr="001B139A">
        <w:rPr>
          <w:rStyle w:val="FontStyle66"/>
        </w:rPr>
        <w:t xml:space="preserve"> _______________________________</w:t>
      </w:r>
    </w:p>
    <w:p w14:paraId="1A7A8158" w14:textId="77777777" w:rsidR="001B139A" w:rsidRPr="001B139A" w:rsidRDefault="001B139A" w:rsidP="001B139A">
      <w:pPr>
        <w:pStyle w:val="Style44"/>
        <w:widowControl/>
        <w:tabs>
          <w:tab w:val="left" w:leader="underscore" w:pos="4608"/>
          <w:tab w:val="left" w:pos="4925"/>
          <w:tab w:val="left" w:leader="underscore" w:pos="9389"/>
        </w:tabs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>Имя</w:t>
      </w:r>
      <w:r w:rsidRPr="001B139A">
        <w:rPr>
          <w:rStyle w:val="FontStyle66"/>
        </w:rPr>
        <w:tab/>
      </w:r>
      <w:r w:rsidRPr="001B139A">
        <w:rPr>
          <w:rStyle w:val="FontStyle66"/>
          <w:sz w:val="20"/>
          <w:szCs w:val="20"/>
        </w:rPr>
        <w:tab/>
      </w:r>
      <w:proofErr w:type="spellStart"/>
      <w:r w:rsidRPr="001B139A">
        <w:rPr>
          <w:rStyle w:val="FontStyle66"/>
        </w:rPr>
        <w:t>Имя</w:t>
      </w:r>
      <w:proofErr w:type="spellEnd"/>
      <w:r w:rsidRPr="001B139A">
        <w:rPr>
          <w:rStyle w:val="FontStyle66"/>
        </w:rPr>
        <w:t xml:space="preserve"> ___________________________________</w:t>
      </w:r>
    </w:p>
    <w:p w14:paraId="68C0CB3B" w14:textId="77777777" w:rsidR="001B139A" w:rsidRPr="001B139A" w:rsidRDefault="001B139A" w:rsidP="001B139A">
      <w:pPr>
        <w:pStyle w:val="Style44"/>
        <w:widowControl/>
        <w:tabs>
          <w:tab w:val="left" w:pos="4925"/>
        </w:tabs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>Отчество ________________________________</w:t>
      </w:r>
      <w:r w:rsidRPr="001B139A">
        <w:rPr>
          <w:rStyle w:val="FontStyle66"/>
          <w:sz w:val="20"/>
          <w:szCs w:val="20"/>
        </w:rPr>
        <w:tab/>
      </w:r>
      <w:proofErr w:type="spellStart"/>
      <w:r w:rsidRPr="001B139A">
        <w:rPr>
          <w:rStyle w:val="FontStyle66"/>
        </w:rPr>
        <w:t>Отчество</w:t>
      </w:r>
      <w:proofErr w:type="spellEnd"/>
      <w:r w:rsidRPr="001B139A">
        <w:rPr>
          <w:rStyle w:val="FontStyle66"/>
        </w:rPr>
        <w:t xml:space="preserve"> _______________________________</w:t>
      </w:r>
    </w:p>
    <w:p w14:paraId="47419476" w14:textId="77777777" w:rsidR="001B139A" w:rsidRPr="001B139A" w:rsidRDefault="001B139A" w:rsidP="001B139A">
      <w:pPr>
        <w:pStyle w:val="Style44"/>
        <w:widowControl/>
        <w:tabs>
          <w:tab w:val="left" w:pos="4819"/>
        </w:tabs>
        <w:spacing w:line="240" w:lineRule="auto"/>
        <w:rPr>
          <w:rStyle w:val="FontStyle66"/>
        </w:rPr>
      </w:pPr>
      <w:r w:rsidRPr="001B139A">
        <w:rPr>
          <w:rStyle w:val="FontStyle66"/>
        </w:rPr>
        <w:t xml:space="preserve">  Адрес места жительства и (или) Адрес места жительства и (или)</w:t>
      </w:r>
      <w:r w:rsidRPr="001B139A">
        <w:rPr>
          <w:rStyle w:val="FontStyle66"/>
        </w:rPr>
        <w:br/>
        <w:t xml:space="preserve">  пребывания:                                                                  пребывания:</w:t>
      </w:r>
    </w:p>
    <w:p w14:paraId="39E960A3" w14:textId="77777777" w:rsidR="001B139A" w:rsidRPr="001B139A" w:rsidRDefault="001B139A" w:rsidP="001B139A">
      <w:pPr>
        <w:pStyle w:val="Style44"/>
        <w:widowControl/>
        <w:tabs>
          <w:tab w:val="left" w:pos="4819"/>
        </w:tabs>
        <w:spacing w:line="240" w:lineRule="auto"/>
        <w:rPr>
          <w:rStyle w:val="FontStyle66"/>
        </w:rPr>
      </w:pPr>
      <w:r w:rsidRPr="001B139A">
        <w:rPr>
          <w:rStyle w:val="FontStyle66"/>
        </w:rPr>
        <w:t>_________________________________________</w:t>
      </w:r>
      <w:r w:rsidRPr="001B139A">
        <w:rPr>
          <w:rStyle w:val="FontStyle66"/>
          <w:sz w:val="20"/>
          <w:szCs w:val="20"/>
        </w:rPr>
        <w:tab/>
      </w:r>
      <w:r w:rsidRPr="001B139A">
        <w:rPr>
          <w:rStyle w:val="FontStyle66"/>
        </w:rPr>
        <w:t xml:space="preserve"> _______________________________________</w:t>
      </w:r>
    </w:p>
    <w:p w14:paraId="492D2B06" w14:textId="77777777" w:rsidR="001B139A" w:rsidRPr="001B139A" w:rsidRDefault="001B139A" w:rsidP="001B139A">
      <w:pPr>
        <w:pStyle w:val="Style44"/>
        <w:widowControl/>
        <w:tabs>
          <w:tab w:val="left" w:pos="4930"/>
        </w:tabs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 xml:space="preserve">Адрес электронной </w:t>
      </w:r>
      <w:proofErr w:type="gramStart"/>
      <w:r w:rsidRPr="001B139A">
        <w:rPr>
          <w:rStyle w:val="FontStyle66"/>
        </w:rPr>
        <w:t xml:space="preserve">почты:   </w:t>
      </w:r>
      <w:proofErr w:type="gramEnd"/>
      <w:r w:rsidRPr="001B139A">
        <w:rPr>
          <w:rStyle w:val="FontStyle66"/>
        </w:rPr>
        <w:t xml:space="preserve">                                       Адрес электронной почты:</w:t>
      </w:r>
    </w:p>
    <w:p w14:paraId="64D86EE7" w14:textId="77777777" w:rsidR="001B139A" w:rsidRPr="001B139A" w:rsidRDefault="001B139A" w:rsidP="001B139A">
      <w:pPr>
        <w:pStyle w:val="Style44"/>
        <w:widowControl/>
        <w:tabs>
          <w:tab w:val="left" w:leader="underscore" w:pos="4637"/>
          <w:tab w:val="left" w:leader="underscore" w:pos="8419"/>
        </w:tabs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>Номер телефона:</w:t>
      </w:r>
      <w:r w:rsidRPr="001B139A">
        <w:rPr>
          <w:rStyle w:val="FontStyle66"/>
        </w:rPr>
        <w:tab/>
        <w:t>.   Номер телефона:</w:t>
      </w:r>
      <w:r w:rsidRPr="001B139A">
        <w:rPr>
          <w:rStyle w:val="FontStyle66"/>
        </w:rPr>
        <w:tab/>
        <w:t>______</w:t>
      </w:r>
    </w:p>
    <w:p w14:paraId="5E237912" w14:textId="77777777" w:rsidR="001B139A" w:rsidRPr="001B139A" w:rsidRDefault="001B139A" w:rsidP="001B139A">
      <w:pPr>
        <w:pStyle w:val="Style44"/>
        <w:widowControl/>
        <w:spacing w:line="240" w:lineRule="auto"/>
        <w:jc w:val="left"/>
        <w:rPr>
          <w:rStyle w:val="FontStyle66"/>
        </w:rPr>
      </w:pPr>
      <w:r w:rsidRPr="001B139A">
        <w:rPr>
          <w:rStyle w:val="FontStyle66"/>
        </w:rPr>
        <w:t>Даю согласие на обработку персональных данных моих и моего ребенка</w:t>
      </w:r>
    </w:p>
    <w:p w14:paraId="11E889A0" w14:textId="77777777" w:rsidR="001B139A" w:rsidRPr="001B139A" w:rsidRDefault="001B139A" w:rsidP="001B139A">
      <w:pPr>
        <w:pStyle w:val="Style44"/>
        <w:widowControl/>
        <w:spacing w:line="240" w:lineRule="auto"/>
        <w:rPr>
          <w:sz w:val="20"/>
          <w:szCs w:val="20"/>
        </w:rPr>
      </w:pPr>
    </w:p>
    <w:p w14:paraId="20F469B0" w14:textId="77777777" w:rsidR="001B139A" w:rsidRPr="001B139A" w:rsidRDefault="001B139A" w:rsidP="001B139A">
      <w:pPr>
        <w:pStyle w:val="Style44"/>
        <w:widowControl/>
        <w:tabs>
          <w:tab w:val="left" w:leader="underscore" w:pos="610"/>
          <w:tab w:val="left" w:leader="underscore" w:pos="1526"/>
          <w:tab w:val="left" w:leader="underscore" w:pos="2064"/>
          <w:tab w:val="left" w:leader="underscore" w:pos="5942"/>
          <w:tab w:val="left" w:leader="underscore" w:pos="8419"/>
        </w:tabs>
        <w:spacing w:line="240" w:lineRule="auto"/>
        <w:rPr>
          <w:rStyle w:val="FontStyle66"/>
        </w:rPr>
      </w:pPr>
      <w:r w:rsidRPr="001B139A">
        <w:rPr>
          <w:rStyle w:val="FontStyle66"/>
        </w:rPr>
        <w:t>«</w:t>
      </w:r>
      <w:r w:rsidRPr="001B139A">
        <w:rPr>
          <w:rStyle w:val="FontStyle66"/>
        </w:rPr>
        <w:tab/>
        <w:t xml:space="preserve">» </w:t>
      </w:r>
      <w:r w:rsidRPr="001B139A">
        <w:rPr>
          <w:rStyle w:val="FontStyle66"/>
        </w:rPr>
        <w:tab/>
        <w:t>20</w:t>
      </w:r>
      <w:r w:rsidRPr="001B139A">
        <w:rPr>
          <w:rStyle w:val="FontStyle66"/>
        </w:rPr>
        <w:tab/>
        <w:t>года</w:t>
      </w:r>
      <w:r w:rsidRPr="001B139A">
        <w:rPr>
          <w:rStyle w:val="FontStyle66"/>
        </w:rPr>
        <w:tab/>
        <w:t xml:space="preserve">   </w:t>
      </w:r>
      <w:r w:rsidRPr="001B139A">
        <w:rPr>
          <w:rStyle w:val="FontStyle66"/>
        </w:rPr>
        <w:tab/>
      </w:r>
    </w:p>
    <w:p w14:paraId="5B873F01" w14:textId="77777777" w:rsidR="001B139A" w:rsidRPr="001B139A" w:rsidRDefault="001B139A" w:rsidP="001B139A">
      <w:pPr>
        <w:pStyle w:val="Style15"/>
        <w:widowControl/>
        <w:tabs>
          <w:tab w:val="left" w:pos="2237"/>
        </w:tabs>
        <w:rPr>
          <w:rStyle w:val="FontStyle67"/>
        </w:rPr>
      </w:pPr>
      <w:r w:rsidRPr="001B139A">
        <w:rPr>
          <w:rStyle w:val="FontStyle67"/>
        </w:rPr>
        <w:t xml:space="preserve">                                                                    (подпись)</w:t>
      </w:r>
      <w:r w:rsidRPr="001B139A">
        <w:rPr>
          <w:rStyle w:val="FontStyle67"/>
          <w:sz w:val="20"/>
          <w:szCs w:val="20"/>
        </w:rPr>
        <w:tab/>
        <w:t xml:space="preserve">                         </w:t>
      </w:r>
      <w:proofErr w:type="gramStart"/>
      <w:r w:rsidRPr="001B139A">
        <w:rPr>
          <w:rStyle w:val="FontStyle67"/>
          <w:sz w:val="20"/>
          <w:szCs w:val="20"/>
        </w:rPr>
        <w:t xml:space="preserve">   </w:t>
      </w:r>
      <w:r w:rsidRPr="001B139A">
        <w:rPr>
          <w:rStyle w:val="FontStyle67"/>
        </w:rPr>
        <w:t>(</w:t>
      </w:r>
      <w:proofErr w:type="gramEnd"/>
      <w:r w:rsidRPr="001B139A">
        <w:rPr>
          <w:rStyle w:val="FontStyle67"/>
        </w:rPr>
        <w:t>расшифровка подписи)</w:t>
      </w:r>
    </w:p>
    <w:p w14:paraId="6E8900CC" w14:textId="77777777" w:rsidR="001B139A" w:rsidRPr="001B139A" w:rsidRDefault="001B139A" w:rsidP="001B139A">
      <w:pPr>
        <w:pStyle w:val="Style46"/>
        <w:widowControl/>
        <w:spacing w:line="240" w:lineRule="auto"/>
        <w:ind w:firstLine="0"/>
        <w:rPr>
          <w:rStyle w:val="FontStyle67"/>
        </w:rPr>
      </w:pPr>
    </w:p>
    <w:p w14:paraId="18F0807B" w14:textId="77777777" w:rsidR="001B139A" w:rsidRPr="001B139A" w:rsidRDefault="001B139A" w:rsidP="001B139A">
      <w:pPr>
        <w:pStyle w:val="Style46"/>
        <w:widowControl/>
        <w:spacing w:line="240" w:lineRule="auto"/>
        <w:ind w:firstLine="0"/>
        <w:rPr>
          <w:rStyle w:val="FontStyle67"/>
        </w:rPr>
      </w:pPr>
    </w:p>
    <w:p w14:paraId="5D7DB796" w14:textId="77777777" w:rsidR="001B139A" w:rsidRPr="001B139A" w:rsidRDefault="001B139A" w:rsidP="001B139A">
      <w:pPr>
        <w:pStyle w:val="Style46"/>
        <w:widowControl/>
        <w:spacing w:line="240" w:lineRule="auto"/>
        <w:ind w:firstLine="0"/>
        <w:rPr>
          <w:rStyle w:val="FontStyle67"/>
        </w:rPr>
      </w:pPr>
      <w:r w:rsidRPr="001B139A">
        <w:rPr>
          <w:rStyle w:val="FontStyle67"/>
        </w:rPr>
        <w:t xml:space="preserve">«*»- указывается класс, при поступлении в профильные классы указывается профиль, также указывается при поступлении в класс для детей с ограниченными возможностями здоровья; </w:t>
      </w:r>
    </w:p>
    <w:p w14:paraId="3AF8EB94" w14:textId="77777777" w:rsidR="001B139A" w:rsidRPr="001B139A" w:rsidRDefault="001B139A" w:rsidP="001B139A">
      <w:pPr>
        <w:pStyle w:val="Style46"/>
        <w:widowControl/>
        <w:spacing w:line="240" w:lineRule="auto"/>
        <w:ind w:firstLine="0"/>
        <w:rPr>
          <w:rStyle w:val="FontStyle67"/>
        </w:rPr>
      </w:pPr>
      <w:r w:rsidRPr="001B139A">
        <w:rPr>
          <w:rStyle w:val="FontStyle67"/>
        </w:rPr>
        <w:t xml:space="preserve">«**» - заполняется при поступлении в </w:t>
      </w:r>
      <w:r w:rsidRPr="001B139A">
        <w:rPr>
          <w:rStyle w:val="FontStyle68"/>
        </w:rPr>
        <w:t xml:space="preserve">10 </w:t>
      </w:r>
      <w:r w:rsidRPr="001B139A">
        <w:rPr>
          <w:rStyle w:val="FontStyle67"/>
        </w:rPr>
        <w:t xml:space="preserve">класс; </w:t>
      </w:r>
    </w:p>
    <w:p w14:paraId="7A7270CB" w14:textId="77777777" w:rsidR="001B139A" w:rsidRPr="001B139A" w:rsidRDefault="001B139A" w:rsidP="001B139A">
      <w:pPr>
        <w:pStyle w:val="Style46"/>
        <w:widowControl/>
        <w:spacing w:line="240" w:lineRule="auto"/>
        <w:ind w:firstLine="0"/>
        <w:rPr>
          <w:rStyle w:val="FontStyle67"/>
        </w:rPr>
      </w:pPr>
      <w:r w:rsidRPr="001B139A">
        <w:rPr>
          <w:rStyle w:val="FontStyle67"/>
        </w:rPr>
        <w:t xml:space="preserve">«***» -. не заполняется при приеме в </w:t>
      </w:r>
      <w:r w:rsidRPr="001B139A">
        <w:rPr>
          <w:rStyle w:val="FontStyle68"/>
        </w:rPr>
        <w:t>1</w:t>
      </w:r>
      <w:r w:rsidRPr="001B139A">
        <w:rPr>
          <w:rStyle w:val="FontStyle67"/>
        </w:rPr>
        <w:t>-й класс.</w:t>
      </w:r>
    </w:p>
    <w:p w14:paraId="135E0865" w14:textId="77777777" w:rsidR="001B139A" w:rsidRPr="001B139A" w:rsidRDefault="001B139A" w:rsidP="001B139A">
      <w:pPr>
        <w:pStyle w:val="ad"/>
        <w:ind w:left="0"/>
        <w:jc w:val="left"/>
        <w:rPr>
          <w:sz w:val="22"/>
          <w:szCs w:val="22"/>
        </w:rPr>
      </w:pPr>
    </w:p>
    <w:p w14:paraId="1974CCDB" w14:textId="77777777" w:rsidR="001B139A" w:rsidRPr="001B139A" w:rsidRDefault="001B139A" w:rsidP="001B139A">
      <w:pPr>
        <w:pStyle w:val="ad"/>
        <w:ind w:left="0"/>
        <w:jc w:val="center"/>
        <w:rPr>
          <w:sz w:val="22"/>
          <w:szCs w:val="22"/>
        </w:rPr>
      </w:pPr>
    </w:p>
    <w:p w14:paraId="30E3AFF2" w14:textId="77777777" w:rsidR="001B139A" w:rsidRPr="001B139A" w:rsidRDefault="001B139A" w:rsidP="001B139A">
      <w:pPr>
        <w:pStyle w:val="Style41"/>
        <w:widowControl/>
        <w:spacing w:line="240" w:lineRule="auto"/>
        <w:rPr>
          <w:rStyle w:val="FontStyle66"/>
        </w:rPr>
      </w:pPr>
    </w:p>
    <w:p w14:paraId="29E1AE35" w14:textId="77777777" w:rsidR="001B139A" w:rsidRPr="001B139A" w:rsidRDefault="001B139A" w:rsidP="001B139A">
      <w:pPr>
        <w:spacing w:after="0" w:line="240" w:lineRule="auto"/>
        <w:jc w:val="right"/>
        <w:rPr>
          <w:rFonts w:ascii="Times New Roman" w:hAnsi="Times New Roman"/>
        </w:rPr>
      </w:pPr>
    </w:p>
    <w:p w14:paraId="5CCD1CC8" w14:textId="77777777" w:rsidR="00E77D55" w:rsidRPr="001B139A" w:rsidRDefault="00E77D55" w:rsidP="001B13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77D55" w:rsidRPr="001B139A" w:rsidSect="007879D3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A964D" w14:textId="77777777" w:rsidR="00047BA6" w:rsidRDefault="00047BA6" w:rsidP="00DC3F47">
      <w:pPr>
        <w:spacing w:after="0" w:line="240" w:lineRule="auto"/>
      </w:pPr>
      <w:r>
        <w:separator/>
      </w:r>
    </w:p>
  </w:endnote>
  <w:endnote w:type="continuationSeparator" w:id="0">
    <w:p w14:paraId="03810E0B" w14:textId="77777777" w:rsidR="00047BA6" w:rsidRDefault="00047BA6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EEE8E" w14:textId="77777777" w:rsidR="00047BA6" w:rsidRDefault="00047BA6" w:rsidP="00DC3F47">
      <w:pPr>
        <w:spacing w:after="0" w:line="240" w:lineRule="auto"/>
      </w:pPr>
      <w:r>
        <w:separator/>
      </w:r>
    </w:p>
  </w:footnote>
  <w:footnote w:type="continuationSeparator" w:id="0">
    <w:p w14:paraId="529583D2" w14:textId="77777777" w:rsidR="00047BA6" w:rsidRDefault="00047BA6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F7AD93E"/>
    <w:lvl w:ilvl="0">
      <w:numFmt w:val="bullet"/>
      <w:lvlText w:val="*"/>
      <w:lvlJc w:val="left"/>
    </w:lvl>
  </w:abstractNum>
  <w:abstractNum w:abstractNumId="1" w15:restartNumberingAfterBreak="0">
    <w:nsid w:val="02FF0FE0"/>
    <w:multiLevelType w:val="singleLevel"/>
    <w:tmpl w:val="57027826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043336"/>
    <w:multiLevelType w:val="singleLevel"/>
    <w:tmpl w:val="B06EF0E6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D1DE1"/>
    <w:multiLevelType w:val="singleLevel"/>
    <w:tmpl w:val="0CBA9B3E"/>
    <w:lvl w:ilvl="0">
      <w:start w:val="8"/>
      <w:numFmt w:val="decimal"/>
      <w:lvlText w:val="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374341"/>
    <w:multiLevelType w:val="singleLevel"/>
    <w:tmpl w:val="C32299F4"/>
    <w:lvl w:ilvl="0">
      <w:start w:val="1"/>
      <w:numFmt w:val="decimal"/>
      <w:lvlText w:val="2.6.%1."/>
      <w:legacy w:legacy="1" w:legacySpace="0" w:legacyIndent="100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7220E1"/>
    <w:multiLevelType w:val="singleLevel"/>
    <w:tmpl w:val="0BD2F658"/>
    <w:lvl w:ilvl="0">
      <w:start w:val="11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9A213C"/>
    <w:multiLevelType w:val="singleLevel"/>
    <w:tmpl w:val="8402C636"/>
    <w:lvl w:ilvl="0">
      <w:start w:val="5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BD4496"/>
    <w:multiLevelType w:val="singleLevel"/>
    <w:tmpl w:val="C35068C4"/>
    <w:lvl w:ilvl="0">
      <w:start w:val="7"/>
      <w:numFmt w:val="decimal"/>
      <w:lvlText w:val="%1)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6922EB"/>
    <w:multiLevelType w:val="singleLevel"/>
    <w:tmpl w:val="91222F88"/>
    <w:lvl w:ilvl="0">
      <w:start w:val="5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7BA6FB0"/>
    <w:multiLevelType w:val="singleLevel"/>
    <w:tmpl w:val="0BDE8F28"/>
    <w:lvl w:ilvl="0">
      <w:start w:val="1"/>
      <w:numFmt w:val="decimal"/>
      <w:lvlText w:val="3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F10CEC"/>
    <w:multiLevelType w:val="singleLevel"/>
    <w:tmpl w:val="C50262CE"/>
    <w:lvl w:ilvl="0">
      <w:start w:val="12"/>
      <w:numFmt w:val="decimal"/>
      <w:lvlText w:val="5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C2144C6"/>
    <w:multiLevelType w:val="singleLevel"/>
    <w:tmpl w:val="49C09AC8"/>
    <w:lvl w:ilvl="0">
      <w:start w:val="15"/>
      <w:numFmt w:val="decimal"/>
      <w:lvlText w:val="5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6F2493"/>
    <w:multiLevelType w:val="singleLevel"/>
    <w:tmpl w:val="B7EEC528"/>
    <w:lvl w:ilvl="0">
      <w:start w:val="4"/>
      <w:numFmt w:val="decimal"/>
      <w:lvlText w:val="3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2862AA9"/>
    <w:multiLevelType w:val="singleLevel"/>
    <w:tmpl w:val="88022D34"/>
    <w:lvl w:ilvl="0">
      <w:start w:val="1"/>
      <w:numFmt w:val="decimal"/>
      <w:lvlText w:val="%1)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2B77BDD"/>
    <w:multiLevelType w:val="hybridMultilevel"/>
    <w:tmpl w:val="F6A6E8FA"/>
    <w:lvl w:ilvl="0" w:tplc="D7CC3224">
      <w:start w:val="3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5" w15:restartNumberingAfterBreak="0">
    <w:nsid w:val="24650259"/>
    <w:multiLevelType w:val="singleLevel"/>
    <w:tmpl w:val="86281B2C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676425E"/>
    <w:multiLevelType w:val="singleLevel"/>
    <w:tmpl w:val="C2A6DFEC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3A6F53"/>
    <w:multiLevelType w:val="singleLevel"/>
    <w:tmpl w:val="30F242FE"/>
    <w:lvl w:ilvl="0">
      <w:start w:val="4"/>
      <w:numFmt w:val="decimal"/>
      <w:lvlText w:val="%1)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E610E5D"/>
    <w:multiLevelType w:val="hybridMultilevel"/>
    <w:tmpl w:val="086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2A525A"/>
    <w:multiLevelType w:val="singleLevel"/>
    <w:tmpl w:val="C86A1FC0"/>
    <w:lvl w:ilvl="0">
      <w:start w:val="1"/>
      <w:numFmt w:val="decimal"/>
      <w:lvlText w:val="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28E1FEB"/>
    <w:multiLevelType w:val="singleLevel"/>
    <w:tmpl w:val="7892DD4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5D97EB5"/>
    <w:multiLevelType w:val="singleLevel"/>
    <w:tmpl w:val="88022D3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7C0011A"/>
    <w:multiLevelType w:val="singleLevel"/>
    <w:tmpl w:val="C2A6DFEC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8AB38DF"/>
    <w:multiLevelType w:val="singleLevel"/>
    <w:tmpl w:val="1722CEA2"/>
    <w:lvl w:ilvl="0">
      <w:start w:val="4"/>
      <w:numFmt w:val="decimal"/>
      <w:lvlText w:val="4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E980C74"/>
    <w:multiLevelType w:val="singleLevel"/>
    <w:tmpl w:val="08C49916"/>
    <w:lvl w:ilvl="0">
      <w:start w:val="14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5D20A3"/>
    <w:multiLevelType w:val="singleLevel"/>
    <w:tmpl w:val="A5A2D0E4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C801711"/>
    <w:multiLevelType w:val="singleLevel"/>
    <w:tmpl w:val="319A476C"/>
    <w:lvl w:ilvl="0">
      <w:start w:val="1"/>
      <w:numFmt w:val="decimal"/>
      <w:lvlText w:val="%1)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C324C8"/>
    <w:multiLevelType w:val="singleLevel"/>
    <w:tmpl w:val="79D20A66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7034A4B"/>
    <w:multiLevelType w:val="singleLevel"/>
    <w:tmpl w:val="ABDCC78E"/>
    <w:lvl w:ilvl="0">
      <w:start w:val="4"/>
      <w:numFmt w:val="decimal"/>
      <w:lvlText w:val="3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3DD5DAC"/>
    <w:multiLevelType w:val="hybridMultilevel"/>
    <w:tmpl w:val="1A90667E"/>
    <w:lvl w:ilvl="0" w:tplc="4DA6554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682456"/>
    <w:multiLevelType w:val="singleLevel"/>
    <w:tmpl w:val="4F84E09A"/>
    <w:lvl w:ilvl="0">
      <w:start w:val="9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705937"/>
    <w:multiLevelType w:val="singleLevel"/>
    <w:tmpl w:val="D6566354"/>
    <w:lvl w:ilvl="0">
      <w:start w:val="3"/>
      <w:numFmt w:val="decimal"/>
      <w:lvlText w:val="2.6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A5469F"/>
    <w:multiLevelType w:val="singleLevel"/>
    <w:tmpl w:val="0F72EE78"/>
    <w:lvl w:ilvl="0">
      <w:start w:val="7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530A6A"/>
    <w:multiLevelType w:val="singleLevel"/>
    <w:tmpl w:val="5D146048"/>
    <w:lvl w:ilvl="0">
      <w:start w:val="4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D7D2D43"/>
    <w:multiLevelType w:val="singleLevel"/>
    <w:tmpl w:val="5852CAE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D316D4"/>
    <w:multiLevelType w:val="singleLevel"/>
    <w:tmpl w:val="F08233EA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E50510E"/>
    <w:multiLevelType w:val="singleLevel"/>
    <w:tmpl w:val="8208FCE6"/>
    <w:lvl w:ilvl="0">
      <w:start w:val="14"/>
      <w:numFmt w:val="decimal"/>
      <w:lvlText w:val="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55C150C"/>
    <w:multiLevelType w:val="hybridMultilevel"/>
    <w:tmpl w:val="87D8FB06"/>
    <w:lvl w:ilvl="0" w:tplc="4E1038D4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  <w:rPr>
        <w:rFonts w:cs="Times New Roman"/>
      </w:rPr>
    </w:lvl>
  </w:abstractNum>
  <w:abstractNum w:abstractNumId="38" w15:restartNumberingAfterBreak="0">
    <w:nsid w:val="756500F8"/>
    <w:multiLevelType w:val="singleLevel"/>
    <w:tmpl w:val="BD669688"/>
    <w:lvl w:ilvl="0">
      <w:start w:val="1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65F5DFC"/>
    <w:multiLevelType w:val="singleLevel"/>
    <w:tmpl w:val="BAF615C8"/>
    <w:lvl w:ilvl="0">
      <w:start w:val="6"/>
      <w:numFmt w:val="decimal"/>
      <w:lvlText w:val="2.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D962BA0"/>
    <w:multiLevelType w:val="singleLevel"/>
    <w:tmpl w:val="C86A1FC0"/>
    <w:lvl w:ilvl="0">
      <w:start w:val="1"/>
      <w:numFmt w:val="decimal"/>
      <w:lvlText w:val="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 w16cid:durableId="1439253131">
    <w:abstractNumId w:val="18"/>
  </w:num>
  <w:num w:numId="2" w16cid:durableId="844590860">
    <w:abstractNumId w:val="37"/>
  </w:num>
  <w:num w:numId="3" w16cid:durableId="1861426915">
    <w:abstractNumId w:val="29"/>
  </w:num>
  <w:num w:numId="4" w16cid:durableId="1483737164">
    <w:abstractNumId w:val="25"/>
  </w:num>
  <w:num w:numId="5" w16cid:durableId="2105372836">
    <w:abstractNumId w:val="17"/>
  </w:num>
  <w:num w:numId="6" w16cid:durableId="40907926">
    <w:abstractNumId w:val="21"/>
  </w:num>
  <w:num w:numId="7" w16cid:durableId="1866597751">
    <w:abstractNumId w:val="21"/>
    <w:lvlOverride w:ilvl="0">
      <w:lvl w:ilvl="0">
        <w:start w:val="1"/>
        <w:numFmt w:val="decimal"/>
        <w:lvlText w:val="%1)"/>
        <w:legacy w:legacy="1" w:legacySpace="0" w:legacyIndent="306"/>
        <w:lvlJc w:val="left"/>
        <w:rPr>
          <w:rFonts w:ascii="Times New Roman" w:hAnsi="Times New Roman" w:cs="Times New Roman" w:hint="default"/>
        </w:rPr>
      </w:lvl>
    </w:lvlOverride>
  </w:num>
  <w:num w:numId="8" w16cid:durableId="1546789396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9" w16cid:durableId="1920669439">
    <w:abstractNumId w:val="34"/>
  </w:num>
  <w:num w:numId="10" w16cid:durableId="1160466217">
    <w:abstractNumId w:val="34"/>
    <w:lvlOverride w:ilvl="0">
      <w:lvl w:ilvl="0">
        <w:start w:val="1"/>
        <w:numFmt w:val="decimal"/>
        <w:lvlText w:val="%1)"/>
        <w:legacy w:legacy="1" w:legacySpace="0" w:legacyIndent="313"/>
        <w:lvlJc w:val="left"/>
        <w:rPr>
          <w:rFonts w:ascii="Times New Roman" w:hAnsi="Times New Roman" w:cs="Times New Roman" w:hint="default"/>
        </w:rPr>
      </w:lvl>
    </w:lvlOverride>
  </w:num>
  <w:num w:numId="11" w16cid:durableId="330450673">
    <w:abstractNumId w:val="7"/>
  </w:num>
  <w:num w:numId="12" w16cid:durableId="1203714592">
    <w:abstractNumId w:val="24"/>
  </w:num>
  <w:num w:numId="13" w16cid:durableId="631404771">
    <w:abstractNumId w:val="13"/>
  </w:num>
  <w:num w:numId="14" w16cid:durableId="1686711271">
    <w:abstractNumId w:val="32"/>
  </w:num>
  <w:num w:numId="15" w16cid:durableId="1880580835">
    <w:abstractNumId w:val="5"/>
  </w:num>
  <w:num w:numId="16" w16cid:durableId="1949778422">
    <w:abstractNumId w:val="4"/>
  </w:num>
  <w:num w:numId="17" w16cid:durableId="203071200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8" w16cid:durableId="1921982217">
    <w:abstractNumId w:val="31"/>
  </w:num>
  <w:num w:numId="19" w16cid:durableId="1593204487">
    <w:abstractNumId w:val="39"/>
  </w:num>
  <w:num w:numId="20" w16cid:durableId="1232933017">
    <w:abstractNumId w:val="1"/>
  </w:num>
  <w:num w:numId="21" w16cid:durableId="1857117099">
    <w:abstractNumId w:val="38"/>
  </w:num>
  <w:num w:numId="22" w16cid:durableId="1787305748">
    <w:abstractNumId w:val="15"/>
  </w:num>
  <w:num w:numId="23" w16cid:durableId="1887327888">
    <w:abstractNumId w:val="36"/>
  </w:num>
  <w:num w:numId="24" w16cid:durableId="378475869">
    <w:abstractNumId w:val="26"/>
  </w:num>
  <w:num w:numId="25" w16cid:durableId="1323965357">
    <w:abstractNumId w:val="26"/>
    <w:lvlOverride w:ilvl="0">
      <w:lvl w:ilvl="0">
        <w:start w:val="1"/>
        <w:numFmt w:val="decimal"/>
        <w:lvlText w:val="%1)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26" w16cid:durableId="1892617502">
    <w:abstractNumId w:val="16"/>
  </w:num>
  <w:num w:numId="27" w16cid:durableId="1472669825">
    <w:abstractNumId w:val="16"/>
    <w:lvlOverride w:ilvl="0">
      <w:lvl w:ilvl="0">
        <w:start w:val="3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8" w16cid:durableId="684865370">
    <w:abstractNumId w:val="40"/>
  </w:num>
  <w:num w:numId="29" w16cid:durableId="960693815">
    <w:abstractNumId w:val="22"/>
  </w:num>
  <w:num w:numId="30" w16cid:durableId="110850220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1" w16cid:durableId="88487189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2" w16cid:durableId="119106377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3" w16cid:durableId="1904293633">
    <w:abstractNumId w:val="28"/>
  </w:num>
  <w:num w:numId="34" w16cid:durableId="1465778408">
    <w:abstractNumId w:val="12"/>
  </w:num>
  <w:num w:numId="35" w16cid:durableId="2000839309">
    <w:abstractNumId w:val="9"/>
  </w:num>
  <w:num w:numId="36" w16cid:durableId="1508665600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7" w16cid:durableId="436490471">
    <w:abstractNumId w:val="20"/>
  </w:num>
  <w:num w:numId="38" w16cid:durableId="1858152133">
    <w:abstractNumId w:val="23"/>
  </w:num>
  <w:num w:numId="39" w16cid:durableId="2137866232">
    <w:abstractNumId w:val="35"/>
  </w:num>
  <w:num w:numId="40" w16cid:durableId="1098867920">
    <w:abstractNumId w:val="8"/>
  </w:num>
  <w:num w:numId="41" w16cid:durableId="1576158654">
    <w:abstractNumId w:val="30"/>
  </w:num>
  <w:num w:numId="42" w16cid:durableId="1614171825">
    <w:abstractNumId w:val="6"/>
  </w:num>
  <w:num w:numId="43" w16cid:durableId="542984077">
    <w:abstractNumId w:val="27"/>
  </w:num>
  <w:num w:numId="44" w16cid:durableId="666517979">
    <w:abstractNumId w:val="10"/>
  </w:num>
  <w:num w:numId="45" w16cid:durableId="980694865">
    <w:abstractNumId w:val="2"/>
  </w:num>
  <w:num w:numId="46" w16cid:durableId="1350256779">
    <w:abstractNumId w:val="2"/>
    <w:lvlOverride w:ilvl="0">
      <w:lvl w:ilvl="0">
        <w:start w:val="1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7" w16cid:durableId="780877831">
    <w:abstractNumId w:val="11"/>
  </w:num>
  <w:num w:numId="48" w16cid:durableId="388462460">
    <w:abstractNumId w:val="19"/>
  </w:num>
  <w:num w:numId="49" w16cid:durableId="301422651">
    <w:abstractNumId w:val="33"/>
  </w:num>
  <w:num w:numId="50" w16cid:durableId="539709729">
    <w:abstractNumId w:val="3"/>
  </w:num>
  <w:num w:numId="51" w16cid:durableId="378749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2964"/>
    <w:rsid w:val="000135DF"/>
    <w:rsid w:val="00017D09"/>
    <w:rsid w:val="000336B5"/>
    <w:rsid w:val="00042850"/>
    <w:rsid w:val="00047BA6"/>
    <w:rsid w:val="00050E5D"/>
    <w:rsid w:val="00064F7A"/>
    <w:rsid w:val="00067020"/>
    <w:rsid w:val="0006772E"/>
    <w:rsid w:val="000827B0"/>
    <w:rsid w:val="00091609"/>
    <w:rsid w:val="00093B35"/>
    <w:rsid w:val="00093C46"/>
    <w:rsid w:val="000A116C"/>
    <w:rsid w:val="000A7F57"/>
    <w:rsid w:val="000C2E8B"/>
    <w:rsid w:val="000D28F2"/>
    <w:rsid w:val="000F6527"/>
    <w:rsid w:val="00112902"/>
    <w:rsid w:val="00115300"/>
    <w:rsid w:val="00150DA3"/>
    <w:rsid w:val="00167623"/>
    <w:rsid w:val="00171149"/>
    <w:rsid w:val="0017573A"/>
    <w:rsid w:val="00181263"/>
    <w:rsid w:val="001854F2"/>
    <w:rsid w:val="00185B12"/>
    <w:rsid w:val="001A06CE"/>
    <w:rsid w:val="001A22F4"/>
    <w:rsid w:val="001A77A9"/>
    <w:rsid w:val="001A7962"/>
    <w:rsid w:val="001B139A"/>
    <w:rsid w:val="001B3E3E"/>
    <w:rsid w:val="001D0176"/>
    <w:rsid w:val="001D708D"/>
    <w:rsid w:val="001F1A22"/>
    <w:rsid w:val="001F7CDA"/>
    <w:rsid w:val="00213BA4"/>
    <w:rsid w:val="002167BE"/>
    <w:rsid w:val="00221CC0"/>
    <w:rsid w:val="0022679F"/>
    <w:rsid w:val="002402D3"/>
    <w:rsid w:val="002407AC"/>
    <w:rsid w:val="002436DC"/>
    <w:rsid w:val="00244547"/>
    <w:rsid w:val="002534CC"/>
    <w:rsid w:val="00270AD2"/>
    <w:rsid w:val="002B7854"/>
    <w:rsid w:val="002C360E"/>
    <w:rsid w:val="002E355D"/>
    <w:rsid w:val="002F035F"/>
    <w:rsid w:val="002F1FFC"/>
    <w:rsid w:val="002F5EC7"/>
    <w:rsid w:val="00307DAB"/>
    <w:rsid w:val="00311374"/>
    <w:rsid w:val="0032540C"/>
    <w:rsid w:val="00343768"/>
    <w:rsid w:val="00343BED"/>
    <w:rsid w:val="00357ABA"/>
    <w:rsid w:val="00357E48"/>
    <w:rsid w:val="00374778"/>
    <w:rsid w:val="003757B1"/>
    <w:rsid w:val="003C4963"/>
    <w:rsid w:val="003F02B5"/>
    <w:rsid w:val="00400368"/>
    <w:rsid w:val="00405A8A"/>
    <w:rsid w:val="004149A6"/>
    <w:rsid w:val="00423834"/>
    <w:rsid w:val="00441E1B"/>
    <w:rsid w:val="00442087"/>
    <w:rsid w:val="00456DB6"/>
    <w:rsid w:val="00465A6B"/>
    <w:rsid w:val="004777F6"/>
    <w:rsid w:val="004856A5"/>
    <w:rsid w:val="00491B1B"/>
    <w:rsid w:val="00491F28"/>
    <w:rsid w:val="00495112"/>
    <w:rsid w:val="004C5569"/>
    <w:rsid w:val="004D4BF3"/>
    <w:rsid w:val="004F22A5"/>
    <w:rsid w:val="004F4B85"/>
    <w:rsid w:val="00502CBA"/>
    <w:rsid w:val="00507833"/>
    <w:rsid w:val="00516459"/>
    <w:rsid w:val="005225FE"/>
    <w:rsid w:val="0052602F"/>
    <w:rsid w:val="005339EF"/>
    <w:rsid w:val="00545177"/>
    <w:rsid w:val="005714DD"/>
    <w:rsid w:val="00584C7B"/>
    <w:rsid w:val="005B277D"/>
    <w:rsid w:val="005B2CC0"/>
    <w:rsid w:val="005B44FA"/>
    <w:rsid w:val="005B735E"/>
    <w:rsid w:val="00603CD2"/>
    <w:rsid w:val="006053F8"/>
    <w:rsid w:val="006251B1"/>
    <w:rsid w:val="006323A7"/>
    <w:rsid w:val="00635339"/>
    <w:rsid w:val="00642D44"/>
    <w:rsid w:val="0065739E"/>
    <w:rsid w:val="00664415"/>
    <w:rsid w:val="00670106"/>
    <w:rsid w:val="00686198"/>
    <w:rsid w:val="00690DD1"/>
    <w:rsid w:val="00692F52"/>
    <w:rsid w:val="006B0437"/>
    <w:rsid w:val="006B1E28"/>
    <w:rsid w:val="006C365C"/>
    <w:rsid w:val="006D3A2B"/>
    <w:rsid w:val="006E41F1"/>
    <w:rsid w:val="00720755"/>
    <w:rsid w:val="00723B7D"/>
    <w:rsid w:val="00737F24"/>
    <w:rsid w:val="00740EE8"/>
    <w:rsid w:val="0074787B"/>
    <w:rsid w:val="00757AEF"/>
    <w:rsid w:val="007646FA"/>
    <w:rsid w:val="0076471B"/>
    <w:rsid w:val="00775268"/>
    <w:rsid w:val="007879D3"/>
    <w:rsid w:val="00795F1C"/>
    <w:rsid w:val="007A042F"/>
    <w:rsid w:val="007A584A"/>
    <w:rsid w:val="007A6788"/>
    <w:rsid w:val="007C0CC0"/>
    <w:rsid w:val="007C7D19"/>
    <w:rsid w:val="007D5A85"/>
    <w:rsid w:val="007E3AD9"/>
    <w:rsid w:val="00801F7A"/>
    <w:rsid w:val="00802F3B"/>
    <w:rsid w:val="008132B1"/>
    <w:rsid w:val="008153B3"/>
    <w:rsid w:val="008324B2"/>
    <w:rsid w:val="00847028"/>
    <w:rsid w:val="00852EA4"/>
    <w:rsid w:val="00862CC3"/>
    <w:rsid w:val="00872628"/>
    <w:rsid w:val="00877C30"/>
    <w:rsid w:val="00884620"/>
    <w:rsid w:val="008A5141"/>
    <w:rsid w:val="008C0D24"/>
    <w:rsid w:val="008D33D2"/>
    <w:rsid w:val="008D5F00"/>
    <w:rsid w:val="00920E37"/>
    <w:rsid w:val="00976AD3"/>
    <w:rsid w:val="00981540"/>
    <w:rsid w:val="00982D13"/>
    <w:rsid w:val="009A1448"/>
    <w:rsid w:val="00A000DA"/>
    <w:rsid w:val="00A049F0"/>
    <w:rsid w:val="00A0579D"/>
    <w:rsid w:val="00A05D7E"/>
    <w:rsid w:val="00A22F48"/>
    <w:rsid w:val="00A24A79"/>
    <w:rsid w:val="00A31175"/>
    <w:rsid w:val="00A37785"/>
    <w:rsid w:val="00A40A32"/>
    <w:rsid w:val="00A760A2"/>
    <w:rsid w:val="00AB1BEA"/>
    <w:rsid w:val="00AD3344"/>
    <w:rsid w:val="00AE16A0"/>
    <w:rsid w:val="00AF185B"/>
    <w:rsid w:val="00AF5BB5"/>
    <w:rsid w:val="00AF6A89"/>
    <w:rsid w:val="00B01765"/>
    <w:rsid w:val="00B113A2"/>
    <w:rsid w:val="00B172E3"/>
    <w:rsid w:val="00B26E5E"/>
    <w:rsid w:val="00B50795"/>
    <w:rsid w:val="00B73209"/>
    <w:rsid w:val="00B9069C"/>
    <w:rsid w:val="00B91669"/>
    <w:rsid w:val="00B9694B"/>
    <w:rsid w:val="00BD52A0"/>
    <w:rsid w:val="00BE3ACE"/>
    <w:rsid w:val="00BF42E3"/>
    <w:rsid w:val="00BF5E19"/>
    <w:rsid w:val="00C00555"/>
    <w:rsid w:val="00C00822"/>
    <w:rsid w:val="00C02877"/>
    <w:rsid w:val="00C25B26"/>
    <w:rsid w:val="00C50A39"/>
    <w:rsid w:val="00C515AA"/>
    <w:rsid w:val="00C573F7"/>
    <w:rsid w:val="00C6389A"/>
    <w:rsid w:val="00C756E4"/>
    <w:rsid w:val="00CA2653"/>
    <w:rsid w:val="00CA3DCD"/>
    <w:rsid w:val="00CB052C"/>
    <w:rsid w:val="00CC6487"/>
    <w:rsid w:val="00D016B8"/>
    <w:rsid w:val="00D10625"/>
    <w:rsid w:val="00D1728D"/>
    <w:rsid w:val="00D17898"/>
    <w:rsid w:val="00D3261F"/>
    <w:rsid w:val="00D35B83"/>
    <w:rsid w:val="00D3610B"/>
    <w:rsid w:val="00D40EAF"/>
    <w:rsid w:val="00D55E97"/>
    <w:rsid w:val="00D63E20"/>
    <w:rsid w:val="00D64491"/>
    <w:rsid w:val="00DA3502"/>
    <w:rsid w:val="00DA6B94"/>
    <w:rsid w:val="00DC3F47"/>
    <w:rsid w:val="00DD42EE"/>
    <w:rsid w:val="00DD4CEF"/>
    <w:rsid w:val="00DD5DC6"/>
    <w:rsid w:val="00DD63B0"/>
    <w:rsid w:val="00DE5BD3"/>
    <w:rsid w:val="00E068F2"/>
    <w:rsid w:val="00E12A10"/>
    <w:rsid w:val="00E15F41"/>
    <w:rsid w:val="00E17CD4"/>
    <w:rsid w:val="00E31AB8"/>
    <w:rsid w:val="00E3515F"/>
    <w:rsid w:val="00E35F6A"/>
    <w:rsid w:val="00E509EB"/>
    <w:rsid w:val="00E51E29"/>
    <w:rsid w:val="00E54E5E"/>
    <w:rsid w:val="00E77D55"/>
    <w:rsid w:val="00E85469"/>
    <w:rsid w:val="00EA144D"/>
    <w:rsid w:val="00EB4A20"/>
    <w:rsid w:val="00EB5D86"/>
    <w:rsid w:val="00EF2E17"/>
    <w:rsid w:val="00EF601C"/>
    <w:rsid w:val="00F049CF"/>
    <w:rsid w:val="00F2651A"/>
    <w:rsid w:val="00F33A08"/>
    <w:rsid w:val="00F3535C"/>
    <w:rsid w:val="00F3536A"/>
    <w:rsid w:val="00F36283"/>
    <w:rsid w:val="00F449F2"/>
    <w:rsid w:val="00F5110E"/>
    <w:rsid w:val="00F53E59"/>
    <w:rsid w:val="00F77914"/>
    <w:rsid w:val="00FA076C"/>
    <w:rsid w:val="00FB5281"/>
    <w:rsid w:val="00FC1183"/>
    <w:rsid w:val="00FC218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3B5F2"/>
  <w15:docId w15:val="{20524B14-379A-4EF5-BA48-19E30C34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1B139A"/>
    <w:pPr>
      <w:widowControl w:val="0"/>
      <w:autoSpaceDE w:val="0"/>
      <w:autoSpaceDN w:val="0"/>
      <w:spacing w:after="0" w:line="240" w:lineRule="auto"/>
      <w:ind w:left="186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723B7D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styleId="aa">
    <w:name w:val="List Paragraph"/>
    <w:basedOn w:val="a"/>
    <w:uiPriority w:val="1"/>
    <w:qFormat/>
    <w:rsid w:val="007A6788"/>
    <w:pPr>
      <w:ind w:left="720"/>
      <w:contextualSpacing/>
    </w:pPr>
  </w:style>
  <w:style w:type="character" w:customStyle="1" w:styleId="FontStyle27">
    <w:name w:val="Font Style27"/>
    <w:uiPriority w:val="99"/>
    <w:rsid w:val="00CA3DCD"/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4238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383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39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Style16">
    <w:name w:val="Style16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B1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1" w:lineRule="exact"/>
      <w:ind w:firstLine="57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1B139A"/>
    <w:rPr>
      <w:rFonts w:ascii="Times New Roman" w:hAnsi="Times New Roman" w:cs="Times New Roman"/>
      <w:sz w:val="26"/>
      <w:szCs w:val="26"/>
    </w:rPr>
  </w:style>
  <w:style w:type="character" w:customStyle="1" w:styleId="FontStyle65">
    <w:name w:val="Font Style65"/>
    <w:basedOn w:val="a0"/>
    <w:uiPriority w:val="99"/>
    <w:rsid w:val="001B139A"/>
    <w:rPr>
      <w:rFonts w:ascii="Times New Roman" w:hAnsi="Times New Roman" w:cs="Times New Roman"/>
      <w:smallCaps/>
      <w:sz w:val="22"/>
      <w:szCs w:val="22"/>
    </w:rPr>
  </w:style>
  <w:style w:type="paragraph" w:customStyle="1" w:styleId="Style18">
    <w:name w:val="Style18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B139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B139A"/>
    <w:pPr>
      <w:widowControl w:val="0"/>
      <w:autoSpaceDE w:val="0"/>
      <w:autoSpaceDN w:val="0"/>
      <w:adjustRightInd w:val="0"/>
      <w:spacing w:after="0" w:line="319" w:lineRule="exact"/>
      <w:ind w:firstLine="1603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2" w:lineRule="exact"/>
      <w:ind w:firstLine="187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B139A"/>
    <w:pPr>
      <w:widowControl w:val="0"/>
      <w:autoSpaceDE w:val="0"/>
      <w:autoSpaceDN w:val="0"/>
      <w:adjustRightInd w:val="0"/>
      <w:spacing w:after="0" w:line="317" w:lineRule="exact"/>
      <w:ind w:firstLine="124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2" w:lineRule="exact"/>
      <w:ind w:firstLine="11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2" w:lineRule="exact"/>
      <w:ind w:firstLine="922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5" w:lineRule="exact"/>
      <w:ind w:firstLine="2107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2" w:lineRule="exact"/>
      <w:ind w:firstLine="46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B139A"/>
    <w:pPr>
      <w:widowControl w:val="0"/>
      <w:autoSpaceDE w:val="0"/>
      <w:autoSpaceDN w:val="0"/>
      <w:adjustRightInd w:val="0"/>
      <w:spacing w:after="0" w:line="317" w:lineRule="exact"/>
      <w:ind w:hanging="158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B139A"/>
    <w:pPr>
      <w:widowControl w:val="0"/>
      <w:autoSpaceDE w:val="0"/>
      <w:autoSpaceDN w:val="0"/>
      <w:adjustRightInd w:val="0"/>
      <w:spacing w:after="0" w:line="319" w:lineRule="exact"/>
      <w:ind w:firstLine="257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B139A"/>
    <w:pPr>
      <w:widowControl w:val="0"/>
      <w:autoSpaceDE w:val="0"/>
      <w:autoSpaceDN w:val="0"/>
      <w:adjustRightInd w:val="0"/>
      <w:spacing w:after="0" w:line="322" w:lineRule="exact"/>
      <w:ind w:firstLine="86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B139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1B139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1B13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B139A"/>
    <w:pPr>
      <w:widowControl w:val="0"/>
      <w:autoSpaceDE w:val="0"/>
      <w:autoSpaceDN w:val="0"/>
      <w:adjustRightInd w:val="0"/>
      <w:spacing w:after="0" w:line="274" w:lineRule="exact"/>
      <w:ind w:firstLine="203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1B139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1B139A"/>
    <w:rPr>
      <w:rFonts w:ascii="Times New Roman" w:hAnsi="Times New Roman" w:cs="Times New Roman"/>
      <w:sz w:val="16"/>
      <w:szCs w:val="16"/>
    </w:rPr>
  </w:style>
  <w:style w:type="paragraph" w:customStyle="1" w:styleId="Style24">
    <w:name w:val="Style24"/>
    <w:basedOn w:val="a"/>
    <w:uiPriority w:val="99"/>
    <w:rsid w:val="001B1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B1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B139A"/>
    <w:pPr>
      <w:widowControl w:val="0"/>
      <w:autoSpaceDE w:val="0"/>
      <w:autoSpaceDN w:val="0"/>
      <w:adjustRightInd w:val="0"/>
      <w:spacing w:after="0" w:line="461" w:lineRule="exact"/>
      <w:ind w:hanging="11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139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B13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B139A"/>
    <w:pPr>
      <w:widowControl w:val="0"/>
      <w:autoSpaceDE w:val="0"/>
      <w:autoSpaceDN w:val="0"/>
      <w:spacing w:after="0" w:line="240" w:lineRule="auto"/>
      <w:ind w:left="425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1B139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B1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tyle46">
    <w:name w:val="Style46"/>
    <w:basedOn w:val="a"/>
    <w:uiPriority w:val="99"/>
    <w:rsid w:val="001B139A"/>
    <w:pPr>
      <w:widowControl w:val="0"/>
      <w:autoSpaceDE w:val="0"/>
      <w:autoSpaceDN w:val="0"/>
      <w:adjustRightInd w:val="0"/>
      <w:spacing w:after="0" w:line="206" w:lineRule="exact"/>
      <w:ind w:firstLine="178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1B13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22</Pages>
  <Words>7731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zhilin</dc:creator>
  <cp:keywords/>
  <dc:description/>
  <cp:lastModifiedBy>Иванов Иван</cp:lastModifiedBy>
  <cp:revision>31</cp:revision>
  <cp:lastPrinted>2026-05-05T06:21:00Z</cp:lastPrinted>
  <dcterms:created xsi:type="dcterms:W3CDTF">2025-09-17T08:00:00Z</dcterms:created>
  <dcterms:modified xsi:type="dcterms:W3CDTF">2026-05-13T11:01:00Z</dcterms:modified>
</cp:coreProperties>
</file>