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15DF" w14:textId="77777777" w:rsidR="00447B48" w:rsidRPr="00DB0053" w:rsidRDefault="00447B48" w:rsidP="00A4665B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r w:rsidRPr="00DB0053">
        <w:rPr>
          <w:rFonts w:eastAsiaTheme="minorEastAsia"/>
          <w:bCs/>
          <w:sz w:val="28"/>
          <w:szCs w:val="28"/>
        </w:rPr>
        <w:t>РОССИЙСКАЯ ФЕДЕРАЦИЯ</w:t>
      </w:r>
    </w:p>
    <w:p w14:paraId="007DCF4D" w14:textId="77777777" w:rsidR="00447B48" w:rsidRPr="00DB0053" w:rsidRDefault="00447B48" w:rsidP="00A4665B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r w:rsidRPr="00DB0053">
        <w:rPr>
          <w:rFonts w:eastAsiaTheme="minorEastAsia"/>
          <w:bCs/>
          <w:sz w:val="28"/>
          <w:szCs w:val="28"/>
        </w:rPr>
        <w:t>ОРЛОВСКАЯ ОБЛАСТЬ</w:t>
      </w:r>
    </w:p>
    <w:p w14:paraId="758674CB" w14:textId="77777777" w:rsidR="00447B48" w:rsidRPr="00DB0053" w:rsidRDefault="00447B48" w:rsidP="00A4665B">
      <w:pPr>
        <w:widowControl w:val="0"/>
        <w:autoSpaceDE w:val="0"/>
        <w:contextualSpacing/>
        <w:jc w:val="center"/>
        <w:rPr>
          <w:rFonts w:eastAsiaTheme="minorEastAsia"/>
          <w:sz w:val="28"/>
          <w:szCs w:val="28"/>
        </w:rPr>
      </w:pPr>
      <w:r w:rsidRPr="00DB0053">
        <w:rPr>
          <w:rFonts w:eastAsiaTheme="minorEastAsia"/>
          <w:bCs/>
          <w:sz w:val="28"/>
          <w:szCs w:val="28"/>
        </w:rPr>
        <w:t>КРОМСКОЙ РАЙОН</w:t>
      </w:r>
    </w:p>
    <w:p w14:paraId="423B75F3" w14:textId="77777777" w:rsidR="00447B48" w:rsidRPr="00DB0053" w:rsidRDefault="00447B48" w:rsidP="00A4665B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  <w:r w:rsidRPr="00DB0053">
        <w:rPr>
          <w:rFonts w:eastAsia="Arial"/>
          <w:bCs/>
          <w:sz w:val="28"/>
          <w:szCs w:val="28"/>
          <w:lang w:eastAsia="ar-SA"/>
        </w:rPr>
        <w:t>ГОРОДСКОЕ ПОСЕЛЕНИЕ КРОМЫ</w:t>
      </w:r>
    </w:p>
    <w:p w14:paraId="7E28C75C" w14:textId="77777777" w:rsidR="00447B48" w:rsidRPr="00D269AB" w:rsidRDefault="00447B48" w:rsidP="00A4665B">
      <w:pPr>
        <w:widowControl w:val="0"/>
        <w:suppressAutoHyphens/>
        <w:autoSpaceDE w:val="0"/>
        <w:contextualSpacing/>
        <w:jc w:val="center"/>
        <w:rPr>
          <w:rFonts w:eastAsia="Arial"/>
          <w:b/>
          <w:bCs/>
          <w:sz w:val="28"/>
          <w:szCs w:val="28"/>
          <w:lang w:eastAsia="ar-SA"/>
        </w:rPr>
      </w:pPr>
    </w:p>
    <w:p w14:paraId="7D751DB0" w14:textId="77777777" w:rsidR="00447B48" w:rsidRDefault="00447B48" w:rsidP="00A4665B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  <w:r w:rsidRPr="00380F2B">
        <w:rPr>
          <w:rFonts w:eastAsia="Arial"/>
          <w:bCs/>
          <w:sz w:val="28"/>
          <w:szCs w:val="28"/>
          <w:lang w:eastAsia="ar-SA"/>
        </w:rPr>
        <w:t>ПОСТАНОВЛЕНИЕ</w:t>
      </w:r>
    </w:p>
    <w:p w14:paraId="1100E027" w14:textId="77777777" w:rsidR="00447B48" w:rsidRPr="00380F2B" w:rsidRDefault="00447B48" w:rsidP="00A4665B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</w:p>
    <w:p w14:paraId="69A3EB57" w14:textId="1E99EAC5" w:rsidR="00447B48" w:rsidRPr="00D269AB" w:rsidRDefault="00447B48" w:rsidP="00A466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 мая</w:t>
      </w:r>
      <w:r w:rsidRPr="00B66BAA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B66BAA">
        <w:rPr>
          <w:sz w:val="28"/>
          <w:szCs w:val="28"/>
        </w:rPr>
        <w:t xml:space="preserve"> года          </w:t>
      </w:r>
      <w:r>
        <w:rPr>
          <w:sz w:val="28"/>
          <w:szCs w:val="28"/>
        </w:rPr>
        <w:t xml:space="preserve">   </w:t>
      </w:r>
      <w:r w:rsidR="00A4665B">
        <w:rPr>
          <w:sz w:val="28"/>
          <w:szCs w:val="28"/>
          <w:lang w:val="en-US"/>
        </w:rPr>
        <w:t xml:space="preserve">                           </w:t>
      </w:r>
      <w:r>
        <w:rPr>
          <w:sz w:val="28"/>
          <w:szCs w:val="28"/>
        </w:rPr>
        <w:t xml:space="preserve">             </w:t>
      </w:r>
      <w:r w:rsidR="00A4665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Pr="00B66BAA">
        <w:rPr>
          <w:sz w:val="28"/>
          <w:szCs w:val="28"/>
        </w:rPr>
        <w:t xml:space="preserve"> </w:t>
      </w:r>
      <w:r w:rsidRPr="00D269AB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14:paraId="0104F22A" w14:textId="77777777" w:rsidR="00A4665B" w:rsidRDefault="00A4665B" w:rsidP="00A4665B">
      <w:pPr>
        <w:jc w:val="center"/>
        <w:rPr>
          <w:rFonts w:eastAsia="Times New Roman"/>
          <w:sz w:val="28"/>
          <w:szCs w:val="28"/>
        </w:rPr>
      </w:pPr>
    </w:p>
    <w:p w14:paraId="7793B5ED" w14:textId="650B8AF4" w:rsidR="00447B48" w:rsidRPr="00B66BAA" w:rsidRDefault="00447B48" w:rsidP="00A4665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назначении публичных слушаний по </w:t>
      </w:r>
      <w:r w:rsidRPr="00B66BAA">
        <w:rPr>
          <w:rFonts w:eastAsia="Times New Roman"/>
          <w:sz w:val="28"/>
          <w:szCs w:val="28"/>
        </w:rPr>
        <w:t>проект</w:t>
      </w:r>
      <w:r>
        <w:rPr>
          <w:rFonts w:eastAsia="Times New Roman"/>
          <w:sz w:val="28"/>
          <w:szCs w:val="28"/>
        </w:rPr>
        <w:t>у решения Кромского поселкового Совета народных депутатов «О внесении изменений в Устав поселка Кромы Кромского района Орловской области»</w:t>
      </w:r>
    </w:p>
    <w:p w14:paraId="78B73D21" w14:textId="77777777" w:rsidR="00447B48" w:rsidRPr="00B66BAA" w:rsidRDefault="00447B48" w:rsidP="00A4665B">
      <w:pPr>
        <w:jc w:val="center"/>
        <w:rPr>
          <w:rFonts w:eastAsia="Times New Roman"/>
          <w:b/>
          <w:sz w:val="28"/>
          <w:szCs w:val="28"/>
        </w:rPr>
      </w:pPr>
    </w:p>
    <w:p w14:paraId="28B11AE5" w14:textId="470B6F5A" w:rsidR="00447B48" w:rsidRDefault="00447B48" w:rsidP="00A4665B">
      <w:pPr>
        <w:ind w:firstLine="709"/>
        <w:jc w:val="both"/>
        <w:rPr>
          <w:rFonts w:eastAsia="Times New Roman"/>
          <w:color w:val="FF0000"/>
          <w:sz w:val="28"/>
          <w:szCs w:val="28"/>
        </w:rPr>
      </w:pPr>
      <w:r w:rsidRPr="00326699">
        <w:rPr>
          <w:rFonts w:eastAsia="Times New Roman"/>
          <w:sz w:val="28"/>
          <w:szCs w:val="28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</w:t>
      </w:r>
      <w:r>
        <w:rPr>
          <w:rFonts w:eastAsia="Times New Roman"/>
          <w:sz w:val="28"/>
          <w:szCs w:val="28"/>
        </w:rPr>
        <w:t>У</w:t>
      </w:r>
      <w:r w:rsidRPr="00326699">
        <w:rPr>
          <w:rFonts w:eastAsia="Times New Roman"/>
          <w:sz w:val="28"/>
          <w:szCs w:val="28"/>
        </w:rPr>
        <w:t xml:space="preserve">ставом </w:t>
      </w:r>
      <w:r>
        <w:rPr>
          <w:rFonts w:eastAsia="Times New Roman"/>
          <w:sz w:val="28"/>
          <w:szCs w:val="28"/>
        </w:rPr>
        <w:t>поселка Кромы Кромского района Орловской области</w:t>
      </w:r>
      <w:r w:rsidRPr="00326699">
        <w:rPr>
          <w:rFonts w:eastAsia="Times New Roman"/>
          <w:sz w:val="28"/>
          <w:szCs w:val="28"/>
        </w:rPr>
        <w:t>,</w:t>
      </w:r>
    </w:p>
    <w:p w14:paraId="2D617911" w14:textId="77777777" w:rsidR="00447B48" w:rsidRPr="00D269AB" w:rsidRDefault="00447B48" w:rsidP="00A4665B">
      <w:pPr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п </w:t>
      </w:r>
      <w:r w:rsidRPr="005F7472">
        <w:rPr>
          <w:rFonts w:eastAsia="Times New Roman"/>
          <w:bCs/>
          <w:color w:val="000000"/>
          <w:sz w:val="28"/>
          <w:szCs w:val="28"/>
        </w:rPr>
        <w:t>о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с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т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а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н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о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в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л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я</w:t>
      </w:r>
      <w:r>
        <w:rPr>
          <w:rFonts w:eastAsia="Times New Roman"/>
          <w:bCs/>
          <w:color w:val="000000"/>
          <w:sz w:val="28"/>
          <w:szCs w:val="28"/>
        </w:rPr>
        <w:t xml:space="preserve"> ю</w:t>
      </w:r>
      <w:r w:rsidRPr="005F7472">
        <w:rPr>
          <w:rFonts w:eastAsia="Times New Roman"/>
          <w:bCs/>
          <w:color w:val="000000"/>
          <w:sz w:val="28"/>
          <w:szCs w:val="28"/>
        </w:rPr>
        <w:t>:</w:t>
      </w:r>
    </w:p>
    <w:p w14:paraId="155934A4" w14:textId="77777777" w:rsidR="00447B48" w:rsidRPr="00B66BAA" w:rsidRDefault="00447B48" w:rsidP="00A4665B">
      <w:pPr>
        <w:jc w:val="both"/>
        <w:rPr>
          <w:rFonts w:eastAsia="Times New Roman"/>
          <w:sz w:val="28"/>
          <w:szCs w:val="28"/>
        </w:rPr>
      </w:pPr>
      <w:r w:rsidRPr="00B66BAA"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>публичные слушания</w:t>
      </w:r>
      <w:r w:rsidRPr="00B66BAA">
        <w:rPr>
          <w:sz w:val="28"/>
          <w:szCs w:val="28"/>
        </w:rPr>
        <w:t xml:space="preserve"> по обсуждению проекта </w:t>
      </w:r>
      <w:r>
        <w:rPr>
          <w:rFonts w:eastAsia="Times New Roman"/>
          <w:sz w:val="28"/>
          <w:szCs w:val="28"/>
        </w:rPr>
        <w:t>решения Кромского поселкового Совета народных депутатов «О внесении изменений в Устав поселка Кромы Кромского района Орловской области».</w:t>
      </w:r>
    </w:p>
    <w:p w14:paraId="1A452B6E" w14:textId="77777777" w:rsidR="00447B48" w:rsidRDefault="00447B48" w:rsidP="00A4665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Публичные слушания провести 23 мая 2023 года в 17 час. 00 мин. в здании городского поселения Кромы по адресу: Орловская область, Кромской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Кромы, ул. Советская, д.4.</w:t>
      </w:r>
    </w:p>
    <w:p w14:paraId="6A9FE91C" w14:textId="75CDBC0B" w:rsidR="00447B48" w:rsidRDefault="00447B48" w:rsidP="00A4665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обсуждении рассматриваемого вопроса вправе участвовать жители поселка Кромы и иные заинтересованные лица.</w:t>
      </w:r>
    </w:p>
    <w:p w14:paraId="13BEC253" w14:textId="14A0CFB9" w:rsidR="00447B48" w:rsidRPr="00C0192C" w:rsidRDefault="00447B48" w:rsidP="00A4665B">
      <w:pPr>
        <w:jc w:val="both"/>
        <w:rPr>
          <w:rFonts w:eastAsia="Times New Roman"/>
          <w:sz w:val="28"/>
          <w:szCs w:val="28"/>
        </w:rPr>
      </w:pPr>
      <w:r w:rsidRPr="00930E5C">
        <w:rPr>
          <w:sz w:val="28"/>
          <w:szCs w:val="28"/>
        </w:rPr>
        <w:t xml:space="preserve">3. </w:t>
      </w:r>
      <w:r>
        <w:rPr>
          <w:sz w:val="28"/>
          <w:szCs w:val="28"/>
        </w:rPr>
        <w:t>Председателю Кромского поселкового Совета народных депутатов</w:t>
      </w:r>
      <w:r w:rsidRPr="00930E5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обеспечить размещение </w:t>
      </w:r>
      <w:r w:rsidRPr="00930E5C">
        <w:rPr>
          <w:sz w:val="28"/>
          <w:szCs w:val="28"/>
        </w:rPr>
        <w:t xml:space="preserve">проекта </w:t>
      </w:r>
      <w:r>
        <w:rPr>
          <w:rFonts w:eastAsia="Times New Roman"/>
          <w:sz w:val="28"/>
          <w:szCs w:val="28"/>
        </w:rPr>
        <w:t xml:space="preserve">решения «О внесении изменений в Устав поселка Кромы Кромского района Орловской области» </w:t>
      </w:r>
      <w:r>
        <w:rPr>
          <w:color w:val="000000"/>
          <w:sz w:val="28"/>
          <w:szCs w:val="28"/>
          <w:shd w:val="clear" w:color="auto" w:fill="FFFFFF"/>
        </w:rPr>
        <w:t>на информационном стенде,</w:t>
      </w:r>
      <w:r w:rsidRPr="00930E5C">
        <w:rPr>
          <w:color w:val="000000"/>
          <w:sz w:val="28"/>
          <w:szCs w:val="28"/>
          <w:shd w:val="clear" w:color="auto" w:fill="FFFFFF"/>
        </w:rPr>
        <w:t xml:space="preserve"> официальном сайте </w:t>
      </w:r>
      <w:r>
        <w:rPr>
          <w:color w:val="000000"/>
          <w:sz w:val="28"/>
          <w:szCs w:val="28"/>
          <w:shd w:val="clear" w:color="auto" w:fill="FFFFFF"/>
        </w:rPr>
        <w:t>Кромского района на</w:t>
      </w:r>
      <w:r w:rsidR="00F84A78">
        <w:rPr>
          <w:color w:val="000000"/>
          <w:sz w:val="28"/>
          <w:szCs w:val="28"/>
          <w:shd w:val="clear" w:color="auto" w:fill="FFFFFF"/>
        </w:rPr>
        <w:t xml:space="preserve"> странице </w:t>
      </w:r>
      <w:r>
        <w:rPr>
          <w:color w:val="000000"/>
          <w:sz w:val="28"/>
          <w:szCs w:val="28"/>
          <w:shd w:val="clear" w:color="auto" w:fill="FFFFFF"/>
        </w:rPr>
        <w:t xml:space="preserve">Совета народных депутатов </w:t>
      </w:r>
      <w:r w:rsidR="00F84A78">
        <w:rPr>
          <w:color w:val="000000"/>
          <w:sz w:val="28"/>
          <w:szCs w:val="28"/>
          <w:shd w:val="clear" w:color="auto" w:fill="FFFFFF"/>
        </w:rPr>
        <w:t xml:space="preserve">п. Кромы </w:t>
      </w:r>
      <w:r>
        <w:rPr>
          <w:color w:val="000000"/>
          <w:sz w:val="28"/>
          <w:szCs w:val="28"/>
          <w:shd w:val="clear" w:color="auto" w:fill="FFFFFF"/>
        </w:rPr>
        <w:t>в сети «Интернет» и на Платформе обратной связи.</w:t>
      </w:r>
    </w:p>
    <w:p w14:paraId="183193E4" w14:textId="0CBEF3EF" w:rsidR="00447B48" w:rsidRDefault="00447B48" w:rsidP="00A4665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Заинтересованные лица могут представить предложения и замечания для включения их в протокол публичных слушаний в рабочие дни с 9.00 до 17.00 с 10 мая 2023 г. до 22 мая  2023 года по адресу: Орловская область, Кромской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Кромы</w:t>
      </w:r>
      <w:r>
        <w:rPr>
          <w:color w:val="000000"/>
          <w:sz w:val="28"/>
          <w:szCs w:val="28"/>
          <w:shd w:val="clear" w:color="auto" w:fill="FFFFFF"/>
        </w:rPr>
        <w:t>, ул. Советская, д.4, здание городского поселения Кромы:</w:t>
      </w:r>
    </w:p>
    <w:p w14:paraId="41034BF9" w14:textId="77777777" w:rsidR="00447B48" w:rsidRDefault="00447B48" w:rsidP="00A4665B">
      <w:pPr>
        <w:shd w:val="clear" w:color="auto" w:fill="FFFFFF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1) в письменной или устной форме в ходе проведения собрания или собраний участников публичных слушаний;</w:t>
      </w:r>
    </w:p>
    <w:p w14:paraId="36866780" w14:textId="77777777" w:rsidR="00447B48" w:rsidRDefault="00447B48" w:rsidP="00A4665B">
      <w:pPr>
        <w:shd w:val="clear" w:color="auto" w:fill="FFFFFF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2) в письменной форме в адрес организатора (Глава поселка Кромы Кромского района Орловской области) публичных слушаний.</w:t>
      </w:r>
    </w:p>
    <w:p w14:paraId="5D3D5D62" w14:textId="77777777" w:rsidR="00447B48" w:rsidRDefault="00447B48" w:rsidP="00A4665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Предложения и замечания должны содержать конкретные рекомендации по обсуждаемому вопросу.</w:t>
      </w:r>
    </w:p>
    <w:p w14:paraId="1634682C" w14:textId="77777777" w:rsidR="00447B48" w:rsidRDefault="00447B48" w:rsidP="00A4665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Представленные предложения, замечания, рекомендации и иные информационные материалы подлежат обязательному рассмотрению на публичных слушаниях.</w:t>
      </w:r>
    </w:p>
    <w:p w14:paraId="738D2537" w14:textId="77777777" w:rsidR="00447B48" w:rsidRDefault="00447B48" w:rsidP="00A4665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6. </w:t>
      </w:r>
      <w:r w:rsidRPr="00037AB1">
        <w:rPr>
          <w:rFonts w:eastAsia="Times New Roman"/>
          <w:sz w:val="28"/>
          <w:szCs w:val="28"/>
        </w:rPr>
        <w:t xml:space="preserve">Настоящее </w:t>
      </w:r>
      <w:r>
        <w:rPr>
          <w:rFonts w:eastAsia="Times New Roman"/>
          <w:sz w:val="28"/>
          <w:szCs w:val="28"/>
        </w:rPr>
        <w:t>постановление</w:t>
      </w:r>
      <w:r w:rsidRPr="00037AB1">
        <w:rPr>
          <w:rFonts w:eastAsia="Times New Roman"/>
          <w:sz w:val="28"/>
          <w:szCs w:val="28"/>
        </w:rPr>
        <w:t xml:space="preserve"> опубликовать (обнародовать), разместить на официальном сайте администрации Кромского района на страни</w:t>
      </w:r>
      <w:r w:rsidR="00F84A78">
        <w:rPr>
          <w:rFonts w:eastAsia="Times New Roman"/>
          <w:sz w:val="28"/>
          <w:szCs w:val="28"/>
        </w:rPr>
        <w:t>це С</w:t>
      </w:r>
      <w:r>
        <w:rPr>
          <w:rFonts w:eastAsia="Times New Roman"/>
          <w:sz w:val="28"/>
          <w:szCs w:val="28"/>
        </w:rPr>
        <w:t>овета народных депутатов в сети «Интернет» и на Платформе обратной связи</w:t>
      </w:r>
      <w:r w:rsidRPr="00037AB1">
        <w:rPr>
          <w:rFonts w:eastAsia="Times New Roman"/>
          <w:sz w:val="28"/>
          <w:szCs w:val="28"/>
        </w:rPr>
        <w:t>.</w:t>
      </w:r>
    </w:p>
    <w:p w14:paraId="08D9A8E4" w14:textId="77777777" w:rsidR="00447B48" w:rsidRDefault="00447B48" w:rsidP="00A4665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7. Контроль за исполнением постановления оставляю за собой.</w:t>
      </w:r>
    </w:p>
    <w:p w14:paraId="2130FAB0" w14:textId="77777777" w:rsidR="00447B48" w:rsidRDefault="00447B48" w:rsidP="00A4665B">
      <w:pPr>
        <w:framePr w:wrap="none" w:vAnchor="page" w:hAnchor="page" w:x="1700" w:y="802"/>
        <w:rPr>
          <w:sz w:val="2"/>
          <w:szCs w:val="2"/>
        </w:rPr>
      </w:pPr>
    </w:p>
    <w:p w14:paraId="6F0DECD4" w14:textId="77777777" w:rsidR="00447B48" w:rsidRPr="00A4665B" w:rsidRDefault="00447B48" w:rsidP="00A4665B">
      <w:pPr>
        <w:pStyle w:val="a3"/>
        <w:rPr>
          <w:sz w:val="28"/>
          <w:szCs w:val="28"/>
        </w:rPr>
      </w:pPr>
    </w:p>
    <w:p w14:paraId="04437861" w14:textId="77777777" w:rsidR="00F84A78" w:rsidRPr="00A4665B" w:rsidRDefault="00F84A78" w:rsidP="00A4665B">
      <w:pPr>
        <w:pStyle w:val="a3"/>
        <w:rPr>
          <w:sz w:val="28"/>
          <w:szCs w:val="28"/>
        </w:rPr>
      </w:pPr>
    </w:p>
    <w:p w14:paraId="2B6DE25A" w14:textId="6A9EBEA9" w:rsidR="00447B48" w:rsidRDefault="00447B48" w:rsidP="00A4665B">
      <w:pPr>
        <w:pStyle w:val="a3"/>
        <w:rPr>
          <w:sz w:val="28"/>
          <w:szCs w:val="28"/>
        </w:rPr>
      </w:pPr>
    </w:p>
    <w:p w14:paraId="67055373" w14:textId="77777777" w:rsidR="00A4665B" w:rsidRPr="00A4665B" w:rsidRDefault="00A4665B" w:rsidP="00A4665B">
      <w:pPr>
        <w:pStyle w:val="a3"/>
        <w:rPr>
          <w:sz w:val="28"/>
          <w:szCs w:val="28"/>
        </w:rPr>
      </w:pPr>
    </w:p>
    <w:p w14:paraId="3C976014" w14:textId="58980326" w:rsidR="004E4A0B" w:rsidRPr="00A4665B" w:rsidRDefault="00F84A78" w:rsidP="00A4665B">
      <w:pPr>
        <w:pStyle w:val="a3"/>
        <w:rPr>
          <w:sz w:val="28"/>
          <w:szCs w:val="28"/>
        </w:rPr>
      </w:pPr>
      <w:r w:rsidRPr="00A4665B">
        <w:rPr>
          <w:sz w:val="28"/>
          <w:szCs w:val="28"/>
        </w:rPr>
        <w:t>Глава поселка К</w:t>
      </w:r>
      <w:r w:rsidR="00447B48" w:rsidRPr="00A4665B">
        <w:rPr>
          <w:sz w:val="28"/>
          <w:szCs w:val="28"/>
        </w:rPr>
        <w:t xml:space="preserve">ромы                  </w:t>
      </w:r>
      <w:r w:rsidR="00A4665B">
        <w:rPr>
          <w:sz w:val="28"/>
          <w:szCs w:val="28"/>
        </w:rPr>
        <w:t xml:space="preserve">                            </w:t>
      </w:r>
      <w:r w:rsidR="00447B48" w:rsidRPr="00A4665B">
        <w:rPr>
          <w:sz w:val="28"/>
          <w:szCs w:val="28"/>
        </w:rPr>
        <w:t xml:space="preserve">                                  Е.В. Губина</w:t>
      </w:r>
    </w:p>
    <w:sectPr w:rsidR="004E4A0B" w:rsidRPr="00A4665B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48"/>
    <w:rsid w:val="00447B48"/>
    <w:rsid w:val="004E4A0B"/>
    <w:rsid w:val="00A4665B"/>
    <w:rsid w:val="00F8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D765"/>
  <w15:chartTrackingRefBased/>
  <w15:docId w15:val="{7064E31B-F632-4E04-9FA4-BE6B645F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B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6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Иванов Иван</cp:lastModifiedBy>
  <cp:revision>5</cp:revision>
  <dcterms:created xsi:type="dcterms:W3CDTF">2023-05-04T11:55:00Z</dcterms:created>
  <dcterms:modified xsi:type="dcterms:W3CDTF">2023-05-10T06:07:00Z</dcterms:modified>
</cp:coreProperties>
</file>