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5FF1" w14:textId="77777777" w:rsidR="000D2789" w:rsidRPr="008F4305" w:rsidRDefault="000D2789" w:rsidP="000D2789">
      <w:pPr>
        <w:spacing w:line="276" w:lineRule="auto"/>
        <w:jc w:val="center"/>
        <w:rPr>
          <w:b/>
          <w:szCs w:val="28"/>
        </w:rPr>
      </w:pPr>
      <w:r w:rsidRPr="008F4305">
        <w:rPr>
          <w:b/>
          <w:szCs w:val="28"/>
        </w:rPr>
        <w:t>РОССИЙСКАЯ ФЕДЕРАЦИЯ</w:t>
      </w:r>
    </w:p>
    <w:p w14:paraId="4FA45719" w14:textId="77777777" w:rsidR="000D2789" w:rsidRPr="008F4305" w:rsidRDefault="000D2789" w:rsidP="000D2789">
      <w:pPr>
        <w:spacing w:line="276" w:lineRule="auto"/>
        <w:jc w:val="center"/>
        <w:rPr>
          <w:b/>
          <w:szCs w:val="28"/>
        </w:rPr>
      </w:pPr>
      <w:r w:rsidRPr="008F4305">
        <w:rPr>
          <w:b/>
          <w:szCs w:val="28"/>
        </w:rPr>
        <w:t>ОРЛОВСКАЯ ОБЛАСТЬ</w:t>
      </w:r>
    </w:p>
    <w:p w14:paraId="6EAE3CE9" w14:textId="77777777" w:rsidR="000D2789" w:rsidRPr="008F4305" w:rsidRDefault="000D2789" w:rsidP="000D2789">
      <w:pPr>
        <w:spacing w:line="276" w:lineRule="auto"/>
        <w:jc w:val="center"/>
        <w:rPr>
          <w:b/>
          <w:szCs w:val="28"/>
        </w:rPr>
      </w:pPr>
      <w:r w:rsidRPr="008F4305">
        <w:rPr>
          <w:b/>
          <w:szCs w:val="28"/>
        </w:rPr>
        <w:t>КРОМСКОЙ РАЙОН</w:t>
      </w:r>
    </w:p>
    <w:p w14:paraId="2D63A6E3" w14:textId="77777777" w:rsidR="000D2789" w:rsidRPr="008F4305" w:rsidRDefault="000D2789" w:rsidP="000D2789">
      <w:pPr>
        <w:spacing w:line="276" w:lineRule="auto"/>
        <w:jc w:val="center"/>
        <w:rPr>
          <w:b/>
          <w:szCs w:val="28"/>
        </w:rPr>
      </w:pPr>
      <w:r w:rsidRPr="008F4305">
        <w:rPr>
          <w:b/>
          <w:szCs w:val="28"/>
        </w:rPr>
        <w:t>АДМИНИСТРАЦИЯ РЕТЯЖСКОГО СЕЛЬСКОГО ПОСЕЛЕНИЯ</w:t>
      </w:r>
    </w:p>
    <w:p w14:paraId="011AE8E5" w14:textId="77777777" w:rsidR="008F4305" w:rsidRPr="008F4305" w:rsidRDefault="008F4305" w:rsidP="006D1702">
      <w:pPr>
        <w:pStyle w:val="a3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szCs w:val="28"/>
        </w:rPr>
      </w:pPr>
    </w:p>
    <w:p w14:paraId="63063033" w14:textId="41234500" w:rsidR="00263C5D" w:rsidRPr="008F4305" w:rsidRDefault="00263C5D" w:rsidP="006D1702">
      <w:pPr>
        <w:pStyle w:val="a3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szCs w:val="28"/>
        </w:rPr>
      </w:pPr>
      <w:r w:rsidRPr="008F4305">
        <w:rPr>
          <w:b/>
          <w:szCs w:val="28"/>
        </w:rPr>
        <w:t>ПОСТАНОВЛЕНИЕ</w:t>
      </w:r>
    </w:p>
    <w:p w14:paraId="7F73F747" w14:textId="77777777" w:rsidR="009E7818" w:rsidRPr="008F4305" w:rsidRDefault="009E7818" w:rsidP="006D1702">
      <w:pPr>
        <w:pStyle w:val="a3"/>
        <w:tabs>
          <w:tab w:val="clear" w:pos="4153"/>
          <w:tab w:val="clear" w:pos="8306"/>
          <w:tab w:val="center" w:pos="0"/>
        </w:tabs>
        <w:ind w:right="-58"/>
        <w:jc w:val="center"/>
        <w:rPr>
          <w:szCs w:val="28"/>
        </w:rPr>
      </w:pPr>
    </w:p>
    <w:p w14:paraId="1EE26E6F" w14:textId="27860903" w:rsidR="00263C5D" w:rsidRPr="008F4305" w:rsidRDefault="009E7818" w:rsidP="008F4305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 w:rsidRPr="008F4305">
        <w:rPr>
          <w:szCs w:val="28"/>
        </w:rPr>
        <w:t xml:space="preserve">1 марта 2022 года                                                            </w:t>
      </w:r>
      <w:r w:rsidR="008F4305" w:rsidRPr="008F4305">
        <w:rPr>
          <w:szCs w:val="28"/>
          <w:lang w:val="en-US"/>
        </w:rPr>
        <w:t xml:space="preserve">                               </w:t>
      </w:r>
      <w:r w:rsidRPr="008F4305">
        <w:rPr>
          <w:szCs w:val="28"/>
        </w:rPr>
        <w:t xml:space="preserve">         №</w:t>
      </w:r>
      <w:r w:rsidR="00197338" w:rsidRPr="008F4305">
        <w:rPr>
          <w:szCs w:val="28"/>
        </w:rPr>
        <w:t xml:space="preserve"> 11</w:t>
      </w:r>
    </w:p>
    <w:p w14:paraId="6FB353BD" w14:textId="77777777" w:rsidR="009E7818" w:rsidRPr="008F4305" w:rsidRDefault="009E7818" w:rsidP="0002274F">
      <w:pPr>
        <w:pStyle w:val="a3"/>
        <w:tabs>
          <w:tab w:val="clear" w:pos="4153"/>
          <w:tab w:val="clear" w:pos="8306"/>
        </w:tabs>
        <w:rPr>
          <w:szCs w:val="28"/>
        </w:rPr>
      </w:pPr>
      <w:r w:rsidRPr="008F4305">
        <w:rPr>
          <w:szCs w:val="28"/>
        </w:rPr>
        <w:t xml:space="preserve">с. </w:t>
      </w:r>
      <w:proofErr w:type="spellStart"/>
      <w:r w:rsidRPr="008F4305">
        <w:rPr>
          <w:szCs w:val="28"/>
        </w:rPr>
        <w:t>Ретяжи</w:t>
      </w:r>
      <w:proofErr w:type="spellEnd"/>
    </w:p>
    <w:p w14:paraId="4DA07B6F" w14:textId="77777777" w:rsidR="009E7818" w:rsidRPr="008F4305" w:rsidRDefault="009E7818" w:rsidP="0002274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4BEDD92D" w14:textId="204D7878" w:rsidR="00263C5D" w:rsidRPr="008F4305" w:rsidRDefault="00263C5D" w:rsidP="005C1F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4305">
        <w:rPr>
          <w:rFonts w:ascii="Times New Roman" w:hAnsi="Times New Roman" w:cs="Times New Roman"/>
          <w:b w:val="0"/>
          <w:sz w:val="28"/>
          <w:szCs w:val="28"/>
        </w:rPr>
        <w:t>Об определении мест и способов разведения костров, сжигания</w:t>
      </w:r>
      <w:r w:rsidR="008F4305" w:rsidRPr="008F4305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8F4305">
        <w:rPr>
          <w:rFonts w:ascii="Times New Roman" w:hAnsi="Times New Roman" w:cs="Times New Roman"/>
          <w:b w:val="0"/>
          <w:sz w:val="28"/>
          <w:szCs w:val="28"/>
        </w:rPr>
        <w:t xml:space="preserve">мусора, травы, листвы и иных отходов, материалов или изделий на землях общего пользования населенных пунктов, а также на территориях частных домовладений, расположенных на территориях населенных пунктов </w:t>
      </w:r>
      <w:proofErr w:type="spellStart"/>
      <w:r w:rsidR="009E7818" w:rsidRPr="008F4305">
        <w:rPr>
          <w:rFonts w:ascii="Times New Roman" w:hAnsi="Times New Roman" w:cs="Times New Roman"/>
          <w:b w:val="0"/>
          <w:sz w:val="28"/>
          <w:szCs w:val="28"/>
        </w:rPr>
        <w:t>Ретяжского</w:t>
      </w:r>
      <w:proofErr w:type="spellEnd"/>
      <w:r w:rsidRPr="008F4305">
        <w:rPr>
          <w:rFonts w:ascii="Times New Roman" w:hAnsi="Times New Roman" w:cs="Times New Roman"/>
          <w:b w:val="0"/>
          <w:sz w:val="28"/>
          <w:szCs w:val="28"/>
        </w:rPr>
        <w:t xml:space="preserve"> сельск</w:t>
      </w:r>
      <w:r w:rsidR="0070318A" w:rsidRPr="008F4305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8F4305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70318A" w:rsidRPr="008F4305">
        <w:rPr>
          <w:rFonts w:ascii="Times New Roman" w:hAnsi="Times New Roman" w:cs="Times New Roman"/>
          <w:b w:val="0"/>
          <w:sz w:val="28"/>
          <w:szCs w:val="28"/>
        </w:rPr>
        <w:t>я</w:t>
      </w:r>
    </w:p>
    <w:p w14:paraId="7EB161DE" w14:textId="77777777" w:rsidR="00263C5D" w:rsidRPr="008F4305" w:rsidRDefault="00263C5D" w:rsidP="00A25F0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32715E" w14:textId="77777777" w:rsidR="008F4305" w:rsidRPr="008F4305" w:rsidRDefault="00263C5D" w:rsidP="00A25F0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F4305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</w:t>
      </w:r>
      <w:r w:rsidR="008F4305" w:rsidRPr="008F4305">
        <w:rPr>
          <w:rFonts w:ascii="Times New Roman" w:hAnsi="Times New Roman"/>
          <w:sz w:val="28"/>
          <w:szCs w:val="28"/>
        </w:rPr>
        <w:t>г.</w:t>
      </w:r>
      <w:r w:rsidRPr="008F4305">
        <w:rPr>
          <w:rFonts w:ascii="Times New Roman" w:hAnsi="Times New Roman"/>
          <w:sz w:val="28"/>
          <w:szCs w:val="28"/>
        </w:rPr>
        <w:t xml:space="preserve"> №69-ФЗ «О пожарной безопасности», Постановлением Правительства РФ от 16 сентября 2020г. </w:t>
      </w:r>
      <w:r w:rsidR="008F4305" w:rsidRPr="008F4305">
        <w:rPr>
          <w:rFonts w:ascii="Times New Roman" w:hAnsi="Times New Roman"/>
          <w:sz w:val="28"/>
          <w:szCs w:val="28"/>
        </w:rPr>
        <w:t>№</w:t>
      </w:r>
      <w:r w:rsidRPr="008F4305">
        <w:rPr>
          <w:rFonts w:ascii="Times New Roman" w:hAnsi="Times New Roman"/>
          <w:sz w:val="28"/>
          <w:szCs w:val="28"/>
        </w:rPr>
        <w:t>1479 «Об утверждении Правил противопожарного режима в Российской Федерации», в целях повышения противопожарной устойчивости территории</w:t>
      </w:r>
      <w:r w:rsidR="008F4305" w:rsidRPr="008F430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E7818" w:rsidRPr="008F4305">
        <w:rPr>
          <w:rFonts w:ascii="Times New Roman" w:hAnsi="Times New Roman"/>
          <w:sz w:val="28"/>
          <w:szCs w:val="28"/>
        </w:rPr>
        <w:t>Ретяжского</w:t>
      </w:r>
      <w:proofErr w:type="spellEnd"/>
      <w:r w:rsidR="009E7818" w:rsidRPr="008F4305">
        <w:rPr>
          <w:rFonts w:ascii="Times New Roman" w:hAnsi="Times New Roman"/>
          <w:sz w:val="28"/>
          <w:szCs w:val="28"/>
        </w:rPr>
        <w:t xml:space="preserve"> сельского поселения Кромского района</w:t>
      </w:r>
      <w:r w:rsidRPr="008F4305">
        <w:rPr>
          <w:rFonts w:ascii="Times New Roman" w:hAnsi="Times New Roman"/>
          <w:sz w:val="28"/>
          <w:szCs w:val="28"/>
        </w:rPr>
        <w:t xml:space="preserve"> Орловской</w:t>
      </w:r>
      <w:r w:rsidR="0070318A" w:rsidRPr="008F4305">
        <w:rPr>
          <w:rFonts w:ascii="Times New Roman" w:hAnsi="Times New Roman"/>
          <w:sz w:val="28"/>
          <w:szCs w:val="28"/>
        </w:rPr>
        <w:t xml:space="preserve"> </w:t>
      </w:r>
      <w:r w:rsidRPr="008F4305">
        <w:rPr>
          <w:rFonts w:ascii="Times New Roman" w:hAnsi="Times New Roman"/>
          <w:sz w:val="28"/>
          <w:szCs w:val="28"/>
        </w:rPr>
        <w:t>области,</w:t>
      </w:r>
    </w:p>
    <w:p w14:paraId="76048FA2" w14:textId="5A34071A" w:rsidR="00263C5D" w:rsidRPr="008F4305" w:rsidRDefault="00263C5D" w:rsidP="00A25F0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F4305">
        <w:rPr>
          <w:rFonts w:ascii="Times New Roman" w:hAnsi="Times New Roman"/>
          <w:sz w:val="28"/>
          <w:szCs w:val="28"/>
        </w:rPr>
        <w:t>п о с т а н о в л я ю:</w:t>
      </w:r>
    </w:p>
    <w:p w14:paraId="39816EDE" w14:textId="67DECBC4" w:rsidR="00263C5D" w:rsidRPr="008F4305" w:rsidRDefault="00263C5D" w:rsidP="009501A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F4305">
        <w:rPr>
          <w:rFonts w:ascii="Times New Roman" w:hAnsi="Times New Roman"/>
          <w:sz w:val="28"/>
          <w:szCs w:val="28"/>
        </w:rPr>
        <w:t xml:space="preserve">1. Утвердить </w:t>
      </w:r>
      <w:hyperlink w:anchor="P29" w:history="1">
        <w:r w:rsidRPr="008F4305">
          <w:rPr>
            <w:rFonts w:ascii="Times New Roman" w:hAnsi="Times New Roman"/>
            <w:sz w:val="28"/>
            <w:szCs w:val="28"/>
          </w:rPr>
          <w:t>Порядок</w:t>
        </w:r>
      </w:hyperlink>
      <w:r w:rsidRPr="008F4305">
        <w:rPr>
          <w:rFonts w:ascii="Times New Roman" w:hAnsi="Times New Roman"/>
          <w:sz w:val="28"/>
          <w:szCs w:val="28"/>
        </w:rPr>
        <w:t xml:space="preserve"> использования открытого огня и разведения костров на территориях частных домовладений, расположенных на территориях населенных пунктов </w:t>
      </w:r>
      <w:proofErr w:type="spellStart"/>
      <w:r w:rsidR="00BD3032" w:rsidRPr="008F4305">
        <w:rPr>
          <w:rFonts w:ascii="Times New Roman" w:hAnsi="Times New Roman"/>
          <w:sz w:val="28"/>
          <w:szCs w:val="28"/>
        </w:rPr>
        <w:t>Ретяжского</w:t>
      </w:r>
      <w:proofErr w:type="spellEnd"/>
      <w:r w:rsidR="00BD3032" w:rsidRPr="008F430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F4305">
        <w:rPr>
          <w:rFonts w:ascii="Times New Roman" w:hAnsi="Times New Roman"/>
          <w:sz w:val="28"/>
          <w:szCs w:val="28"/>
        </w:rPr>
        <w:t xml:space="preserve"> согласно приложению №1 к настоящему постановлению. </w:t>
      </w:r>
    </w:p>
    <w:p w14:paraId="358703EE" w14:textId="77777777" w:rsidR="00263C5D" w:rsidRPr="008F4305" w:rsidRDefault="00263C5D" w:rsidP="00B67CF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F4305">
        <w:rPr>
          <w:rFonts w:ascii="Times New Roman" w:hAnsi="Times New Roman"/>
          <w:sz w:val="28"/>
          <w:szCs w:val="28"/>
        </w:rPr>
        <w:t xml:space="preserve">1.1. В случае если на территории частного домовладения не могут быть соблюдены требования пожарной безопасности к использованию открытого огня и разведению костров, предусмотренных приложением №1 к настоящему постановлению, использование открытого огня и разведение костров проводится на специально оборудованных местах, установленных администрацией </w:t>
      </w:r>
      <w:proofErr w:type="spellStart"/>
      <w:r w:rsidR="009E7818" w:rsidRPr="008F4305">
        <w:rPr>
          <w:rFonts w:ascii="Times New Roman" w:hAnsi="Times New Roman"/>
          <w:sz w:val="28"/>
          <w:szCs w:val="28"/>
        </w:rPr>
        <w:t>Ретяжского</w:t>
      </w:r>
      <w:proofErr w:type="spellEnd"/>
      <w:r w:rsidRPr="008F4305">
        <w:rPr>
          <w:rFonts w:ascii="Times New Roman" w:hAnsi="Times New Roman"/>
          <w:sz w:val="28"/>
          <w:szCs w:val="28"/>
        </w:rPr>
        <w:t xml:space="preserve"> сельского поселения, в соответствии с пунктом № 2 настоящего постановления.</w:t>
      </w:r>
    </w:p>
    <w:p w14:paraId="17AE8DAA" w14:textId="77777777" w:rsidR="00263C5D" w:rsidRPr="008F4305" w:rsidRDefault="00263C5D" w:rsidP="00B67CFA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eastAsia="en-US"/>
        </w:rPr>
      </w:pPr>
      <w:r w:rsidRPr="008F4305">
        <w:rPr>
          <w:sz w:val="28"/>
          <w:szCs w:val="28"/>
          <w:lang w:eastAsia="en-US"/>
        </w:rPr>
        <w:t xml:space="preserve">2. Утвердить Перечень специально оборудованных мест </w:t>
      </w:r>
      <w:r w:rsidRPr="008F4305">
        <w:rPr>
          <w:sz w:val="28"/>
          <w:szCs w:val="28"/>
        </w:rPr>
        <w:t xml:space="preserve">на землях общего пользования населенных пунктов </w:t>
      </w:r>
      <w:proofErr w:type="spellStart"/>
      <w:r w:rsidR="009E7818" w:rsidRPr="008F4305">
        <w:rPr>
          <w:sz w:val="28"/>
          <w:szCs w:val="28"/>
        </w:rPr>
        <w:t>Ретяжского</w:t>
      </w:r>
      <w:proofErr w:type="spellEnd"/>
      <w:r w:rsidRPr="008F4305">
        <w:rPr>
          <w:sz w:val="28"/>
          <w:szCs w:val="28"/>
        </w:rPr>
        <w:t xml:space="preserve"> сельского поселения </w:t>
      </w:r>
      <w:r w:rsidRPr="008F4305">
        <w:rPr>
          <w:sz w:val="28"/>
          <w:szCs w:val="28"/>
          <w:lang w:eastAsia="en-US"/>
        </w:rPr>
        <w:t xml:space="preserve">для </w:t>
      </w:r>
      <w:r w:rsidRPr="008F4305">
        <w:rPr>
          <w:sz w:val="28"/>
          <w:szCs w:val="28"/>
        </w:rPr>
        <w:t>использования открытого огня и разведения костров согласно приложению № 2 к настоящему постановлению.</w:t>
      </w:r>
      <w:r w:rsidRPr="008F4305">
        <w:rPr>
          <w:sz w:val="28"/>
          <w:szCs w:val="28"/>
          <w:lang w:eastAsia="en-US"/>
        </w:rPr>
        <w:t xml:space="preserve"> </w:t>
      </w:r>
    </w:p>
    <w:p w14:paraId="1E7D822F" w14:textId="77777777" w:rsidR="00263C5D" w:rsidRPr="008F4305" w:rsidRDefault="00263C5D" w:rsidP="00CC658F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305">
        <w:rPr>
          <w:rFonts w:ascii="Times New Roman" w:hAnsi="Times New Roman"/>
          <w:sz w:val="28"/>
          <w:szCs w:val="28"/>
          <w:lang w:eastAsia="ru-RU"/>
        </w:rPr>
        <w:t xml:space="preserve">2.2. Утвердить </w:t>
      </w:r>
      <w:hyperlink w:anchor="P29" w:history="1">
        <w:r w:rsidRPr="008F4305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 w:rsidRPr="008F4305">
        <w:rPr>
          <w:rFonts w:ascii="Times New Roman" w:hAnsi="Times New Roman"/>
          <w:sz w:val="28"/>
          <w:szCs w:val="28"/>
          <w:lang w:eastAsia="ru-RU"/>
        </w:rPr>
        <w:t xml:space="preserve"> использования открытого огня и разведения костров в специально оборудованных местах на землях общего пользования населенных пунктов </w:t>
      </w:r>
      <w:proofErr w:type="spellStart"/>
      <w:r w:rsidR="009E7818" w:rsidRPr="008F4305">
        <w:rPr>
          <w:rFonts w:ascii="Times New Roman" w:hAnsi="Times New Roman"/>
          <w:sz w:val="28"/>
          <w:szCs w:val="28"/>
          <w:lang w:eastAsia="ru-RU"/>
        </w:rPr>
        <w:t>Ретяжского</w:t>
      </w:r>
      <w:proofErr w:type="spellEnd"/>
      <w:r w:rsidRPr="008F430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согласно приложению № 3 к настоящему постановлению.</w:t>
      </w:r>
    </w:p>
    <w:p w14:paraId="4FF80D3B" w14:textId="77777777" w:rsidR="00263C5D" w:rsidRPr="008F4305" w:rsidRDefault="00263C5D" w:rsidP="00B67CFA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eastAsia="en-US"/>
        </w:rPr>
      </w:pPr>
      <w:r w:rsidRPr="008F4305">
        <w:rPr>
          <w:sz w:val="28"/>
          <w:szCs w:val="28"/>
          <w:lang w:eastAsia="en-US"/>
        </w:rPr>
        <w:lastRenderedPageBreak/>
        <w:t xml:space="preserve">3.  На землях общего пользования населенных пунктов, а также на территориях частных домовладений, расположенных на территориях населенных пунктов </w:t>
      </w:r>
      <w:proofErr w:type="spellStart"/>
      <w:r w:rsidR="009E7818" w:rsidRPr="008F4305">
        <w:rPr>
          <w:sz w:val="28"/>
          <w:szCs w:val="28"/>
          <w:lang w:eastAsia="en-US"/>
        </w:rPr>
        <w:t>Ретяжского</w:t>
      </w:r>
      <w:proofErr w:type="spellEnd"/>
      <w:r w:rsidRPr="008F4305">
        <w:rPr>
          <w:sz w:val="28"/>
          <w:szCs w:val="28"/>
          <w:lang w:eastAsia="en-US"/>
        </w:rPr>
        <w:t xml:space="preserve"> сельского поселения,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способами, установленными пунктами 1 и 2 настоящего постановления.</w:t>
      </w:r>
    </w:p>
    <w:p w14:paraId="7A206733" w14:textId="77777777" w:rsidR="00263C5D" w:rsidRPr="008F4305" w:rsidRDefault="00263C5D" w:rsidP="00B67C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4305">
        <w:rPr>
          <w:rFonts w:ascii="Times New Roman" w:hAnsi="Times New Roman" w:cs="Times New Roman"/>
          <w:sz w:val="28"/>
          <w:szCs w:val="28"/>
          <w:lang w:eastAsia="en-US"/>
        </w:rPr>
        <w:t xml:space="preserve">4. </w:t>
      </w:r>
      <w:r w:rsidR="0070318A" w:rsidRPr="008F4305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8F4305">
        <w:rPr>
          <w:rFonts w:ascii="Times New Roman" w:hAnsi="Times New Roman" w:cs="Times New Roman"/>
          <w:sz w:val="28"/>
          <w:szCs w:val="28"/>
          <w:lang w:eastAsia="en-US"/>
        </w:rPr>
        <w:t xml:space="preserve">остановление не действует в период введения особого противопожарного режима на территории Орловской области или территории </w:t>
      </w:r>
      <w:r w:rsidR="009E7818" w:rsidRPr="008F4305">
        <w:rPr>
          <w:rFonts w:ascii="Times New Roman" w:hAnsi="Times New Roman" w:cs="Times New Roman"/>
          <w:sz w:val="28"/>
          <w:szCs w:val="28"/>
          <w:lang w:eastAsia="en-US"/>
        </w:rPr>
        <w:t>Кромского</w:t>
      </w:r>
      <w:r w:rsidRPr="008F4305">
        <w:rPr>
          <w:rFonts w:ascii="Times New Roman" w:hAnsi="Times New Roman" w:cs="Times New Roman"/>
          <w:sz w:val="28"/>
          <w:szCs w:val="28"/>
          <w:lang w:eastAsia="en-US"/>
        </w:rPr>
        <w:t xml:space="preserve"> района.</w:t>
      </w:r>
    </w:p>
    <w:p w14:paraId="4823F667" w14:textId="20C94F50" w:rsidR="00263C5D" w:rsidRPr="008F4305" w:rsidRDefault="00263C5D" w:rsidP="000227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  <w:lang w:eastAsia="en-US"/>
        </w:rPr>
        <w:t xml:space="preserve">5. </w:t>
      </w:r>
      <w:r w:rsidR="0070318A" w:rsidRPr="008F4305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8F4305">
        <w:rPr>
          <w:rFonts w:ascii="Times New Roman" w:hAnsi="Times New Roman" w:cs="Times New Roman"/>
          <w:sz w:val="28"/>
          <w:szCs w:val="28"/>
          <w:lang w:eastAsia="en-US"/>
        </w:rPr>
        <w:t>остановление подлежит официальному опубликованию (обнародованию)</w:t>
      </w:r>
      <w:r w:rsidRPr="008F4305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8F4305" w:rsidRPr="008F4305">
        <w:rPr>
          <w:rFonts w:ascii="Times New Roman" w:hAnsi="Times New Roman" w:cs="Times New Roman"/>
          <w:sz w:val="28"/>
          <w:szCs w:val="28"/>
        </w:rPr>
        <w:t>Кромского района</w:t>
      </w:r>
      <w:r w:rsidRPr="008F4305">
        <w:rPr>
          <w:rFonts w:ascii="Times New Roman" w:hAnsi="Times New Roman" w:cs="Times New Roman"/>
          <w:sz w:val="28"/>
          <w:szCs w:val="28"/>
        </w:rPr>
        <w:t>.</w:t>
      </w:r>
    </w:p>
    <w:p w14:paraId="26B0B665" w14:textId="5B058F4F" w:rsidR="00263C5D" w:rsidRPr="008F4305" w:rsidRDefault="00263C5D" w:rsidP="000227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>7. Контроль за выполнением постановления</w:t>
      </w:r>
      <w:r w:rsidR="0070318A" w:rsidRPr="008F430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64520686" w14:textId="77777777" w:rsidR="00263C5D" w:rsidRPr="008F4305" w:rsidRDefault="00263C5D" w:rsidP="0002274F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9D1279C" w14:textId="65F47691" w:rsidR="00263C5D" w:rsidRDefault="00263C5D" w:rsidP="0002274F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E7595F4" w14:textId="3006A675" w:rsidR="008F4305" w:rsidRDefault="008F4305" w:rsidP="0002274F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A2C90E0" w14:textId="6ABEA7F5" w:rsidR="008F4305" w:rsidRDefault="008F4305" w:rsidP="0002274F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F3E3FE4" w14:textId="77777777" w:rsidR="008F4305" w:rsidRPr="008F4305" w:rsidRDefault="008F4305" w:rsidP="0002274F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B481034" w14:textId="00E25791" w:rsidR="00263C5D" w:rsidRPr="008F4305" w:rsidRDefault="00263C5D" w:rsidP="008F4305">
      <w:pPr>
        <w:pStyle w:val="ConsPlusNormal"/>
        <w:widowControl/>
        <w:ind w:left="2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E7818" w:rsidRPr="008F43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F43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="008F4305">
        <w:rPr>
          <w:rFonts w:ascii="Times New Roman" w:hAnsi="Times New Roman" w:cs="Times New Roman"/>
          <w:sz w:val="28"/>
          <w:szCs w:val="28"/>
        </w:rPr>
        <w:t>С</w:t>
      </w:r>
      <w:r w:rsidR="009E7818" w:rsidRPr="008F4305">
        <w:rPr>
          <w:rFonts w:ascii="Times New Roman" w:hAnsi="Times New Roman" w:cs="Times New Roman"/>
          <w:sz w:val="28"/>
          <w:szCs w:val="28"/>
        </w:rPr>
        <w:t>.В.Баранов</w:t>
      </w:r>
      <w:proofErr w:type="spellEnd"/>
    </w:p>
    <w:p w14:paraId="16A29CE5" w14:textId="77777777" w:rsidR="00263C5D" w:rsidRPr="008F4305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769B65C" w14:textId="77777777" w:rsidR="00263C5D" w:rsidRPr="008F4305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D85D7F7" w14:textId="77777777" w:rsidR="00263C5D" w:rsidRPr="008F4305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2BAF1FB" w14:textId="77777777" w:rsidR="00263C5D" w:rsidRPr="008F4305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8E1D617" w14:textId="77777777" w:rsidR="00263C5D" w:rsidRPr="008F4305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ADF1B21" w14:textId="77777777" w:rsidR="00263C5D" w:rsidRPr="008F4305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C20AB9D" w14:textId="77777777" w:rsidR="00263C5D" w:rsidRPr="008F4305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C646BCB" w14:textId="77777777" w:rsidR="00263C5D" w:rsidRPr="008F4305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38828B6" w14:textId="77777777" w:rsidR="00263C5D" w:rsidRPr="008F4305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98E790D" w14:textId="77777777" w:rsidR="00263C5D" w:rsidRPr="008F4305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9C6C4A3" w14:textId="77777777" w:rsidR="00263C5D" w:rsidRPr="008F4305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9725DAE" w14:textId="77777777" w:rsidR="00263C5D" w:rsidRPr="008F4305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380CC74" w14:textId="77777777" w:rsidR="00263C5D" w:rsidRPr="008F4305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F305BE0" w14:textId="77777777" w:rsidR="00263C5D" w:rsidRPr="008F4305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D418322" w14:textId="77777777" w:rsidR="00263C5D" w:rsidRPr="008F4305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550726A" w14:textId="77777777" w:rsidR="00263C5D" w:rsidRPr="008F4305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A4215CA" w14:textId="77777777" w:rsidR="00263C5D" w:rsidRPr="008F4305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44AB296" w14:textId="77777777" w:rsidR="00263C5D" w:rsidRPr="008F4305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0B1F3EB" w14:textId="77777777" w:rsidR="00263C5D" w:rsidRPr="008F4305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61BD5F8" w14:textId="77777777" w:rsidR="00263C5D" w:rsidRPr="008F4305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4EC60BD" w14:textId="77777777" w:rsidR="00263C5D" w:rsidRPr="008F4305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B47FDBD" w14:textId="77777777" w:rsidR="00263C5D" w:rsidRPr="008F4305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3DE15A7" w14:textId="77777777" w:rsidR="00B914DE" w:rsidRPr="008F4305" w:rsidRDefault="00B914DE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9F160EA" w14:textId="77777777" w:rsidR="00B914DE" w:rsidRPr="008F4305" w:rsidRDefault="00B914DE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C1FC227" w14:textId="492496F7" w:rsidR="00263C5D" w:rsidRDefault="00263C5D" w:rsidP="009063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C276F52" w14:textId="77777777" w:rsidR="008F4305" w:rsidRPr="008F4305" w:rsidRDefault="008F4305" w:rsidP="008F4305">
      <w:pPr>
        <w:shd w:val="clear" w:color="auto" w:fill="FFFFFF"/>
        <w:ind w:right="-144"/>
        <w:jc w:val="right"/>
        <w:rPr>
          <w:szCs w:val="28"/>
          <w:lang w:eastAsia="en-US"/>
        </w:rPr>
      </w:pPr>
      <w:r w:rsidRPr="008F4305">
        <w:rPr>
          <w:szCs w:val="28"/>
          <w:lang w:eastAsia="en-US"/>
        </w:rPr>
        <w:lastRenderedPageBreak/>
        <w:t>Приложение 1</w:t>
      </w:r>
    </w:p>
    <w:p w14:paraId="503319AE" w14:textId="6F0B1655" w:rsidR="008F4305" w:rsidRDefault="008F4305" w:rsidP="008F4305">
      <w:pPr>
        <w:shd w:val="clear" w:color="auto" w:fill="FFFFFF"/>
        <w:ind w:right="-144"/>
        <w:jc w:val="right"/>
        <w:rPr>
          <w:szCs w:val="28"/>
          <w:lang w:eastAsia="en-US"/>
        </w:rPr>
      </w:pPr>
      <w:r w:rsidRPr="008F4305">
        <w:rPr>
          <w:szCs w:val="28"/>
          <w:lang w:eastAsia="en-US"/>
        </w:rPr>
        <w:t>к постановлению администрации</w:t>
      </w:r>
    </w:p>
    <w:p w14:paraId="5FE64240" w14:textId="536CF95B" w:rsidR="008F4305" w:rsidRPr="008F4305" w:rsidRDefault="008F4305" w:rsidP="008F4305">
      <w:pPr>
        <w:shd w:val="clear" w:color="auto" w:fill="FFFFFF"/>
        <w:ind w:right="-144"/>
        <w:jc w:val="right"/>
        <w:rPr>
          <w:szCs w:val="28"/>
          <w:lang w:eastAsia="en-US"/>
        </w:rPr>
      </w:pPr>
      <w:proofErr w:type="spellStart"/>
      <w:r w:rsidRPr="008F4305">
        <w:rPr>
          <w:szCs w:val="28"/>
          <w:lang w:eastAsia="en-US"/>
        </w:rPr>
        <w:t>Ретяжского</w:t>
      </w:r>
      <w:proofErr w:type="spellEnd"/>
      <w:r w:rsidRPr="008F4305">
        <w:rPr>
          <w:szCs w:val="28"/>
          <w:lang w:eastAsia="en-US"/>
        </w:rPr>
        <w:t xml:space="preserve"> сельского поселения</w:t>
      </w:r>
    </w:p>
    <w:p w14:paraId="1BC057BB" w14:textId="21B9C6C4" w:rsidR="008F4305" w:rsidRDefault="008F4305" w:rsidP="008F430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  <w:lang w:eastAsia="en-US"/>
        </w:rPr>
        <w:t>от 01. 03. 2022 № 11</w:t>
      </w:r>
    </w:p>
    <w:p w14:paraId="2596C549" w14:textId="77777777" w:rsidR="008F4305" w:rsidRPr="008F4305" w:rsidRDefault="008F4305" w:rsidP="009063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28A6D20" w14:textId="77777777" w:rsidR="00263C5D" w:rsidRPr="008F4305" w:rsidRDefault="00263C5D" w:rsidP="00E241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430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73894E59" w14:textId="77777777" w:rsidR="00263C5D" w:rsidRPr="008F4305" w:rsidRDefault="00263C5D" w:rsidP="009501A3">
      <w:pPr>
        <w:pStyle w:val="ConsPlusTitle"/>
        <w:ind w:firstLine="53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4305">
        <w:rPr>
          <w:rFonts w:ascii="Times New Roman" w:hAnsi="Times New Roman" w:cs="Times New Roman"/>
          <w:b w:val="0"/>
          <w:sz w:val="28"/>
          <w:szCs w:val="28"/>
        </w:rPr>
        <w:t xml:space="preserve">использования открытого огня и разведения костров на территориях частных домовладений </w:t>
      </w:r>
      <w:proofErr w:type="spellStart"/>
      <w:r w:rsidR="00BA339F" w:rsidRPr="008F4305">
        <w:rPr>
          <w:rFonts w:ascii="Times New Roman" w:hAnsi="Times New Roman" w:cs="Times New Roman"/>
          <w:b w:val="0"/>
          <w:sz w:val="28"/>
          <w:szCs w:val="28"/>
        </w:rPr>
        <w:t>Ретяжского</w:t>
      </w:r>
      <w:proofErr w:type="spellEnd"/>
      <w:r w:rsidRPr="008F430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14:paraId="758F917B" w14:textId="77777777" w:rsidR="00263C5D" w:rsidRPr="008F4305" w:rsidRDefault="00263C5D" w:rsidP="009501A3">
      <w:pPr>
        <w:pStyle w:val="ConsPlusTitle"/>
        <w:ind w:firstLine="53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FCD2448" w14:textId="77777777" w:rsidR="00263C5D" w:rsidRPr="008F4305" w:rsidRDefault="00263C5D" w:rsidP="005C1F9A">
      <w:pPr>
        <w:pStyle w:val="ConsPlusTitle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b w:val="0"/>
          <w:sz w:val="28"/>
          <w:szCs w:val="28"/>
        </w:rPr>
        <w:t>1. Настоящий порядок использования открытого огня и разведения костров на территориях частных домовладений, расположенных на территориях населенных пунктов</w:t>
      </w:r>
      <w:r w:rsidR="00BA339F" w:rsidRPr="008F43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A339F" w:rsidRPr="008F4305">
        <w:rPr>
          <w:rFonts w:ascii="Times New Roman" w:hAnsi="Times New Roman" w:cs="Times New Roman"/>
          <w:b w:val="0"/>
          <w:sz w:val="28"/>
          <w:szCs w:val="28"/>
        </w:rPr>
        <w:t>Ретяжского</w:t>
      </w:r>
      <w:proofErr w:type="spellEnd"/>
      <w:r w:rsidRPr="008F430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(далее – Порядок № 1) устанавливает обязательные требования пожарной безопасности к использованию открытого огня и разведению костров (</w:t>
      </w:r>
      <w:r w:rsidR="00B914DE" w:rsidRPr="008F4305">
        <w:rPr>
          <w:rFonts w:ascii="Times New Roman" w:hAnsi="Times New Roman" w:cs="Times New Roman"/>
          <w:b w:val="0"/>
          <w:sz w:val="28"/>
          <w:szCs w:val="28"/>
        </w:rPr>
        <w:t xml:space="preserve">далее - использование открытого </w:t>
      </w:r>
      <w:r w:rsidRPr="008F4305">
        <w:rPr>
          <w:rFonts w:ascii="Times New Roman" w:hAnsi="Times New Roman" w:cs="Times New Roman"/>
          <w:b w:val="0"/>
          <w:sz w:val="28"/>
          <w:szCs w:val="28"/>
        </w:rPr>
        <w:t>огня) на территории</w:t>
      </w:r>
      <w:r w:rsidRPr="008F4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032" w:rsidRPr="008F4305">
        <w:rPr>
          <w:rFonts w:ascii="Times New Roman" w:hAnsi="Times New Roman" w:cs="Times New Roman"/>
          <w:b w:val="0"/>
          <w:sz w:val="28"/>
          <w:szCs w:val="28"/>
        </w:rPr>
        <w:t>Ретяжского</w:t>
      </w:r>
      <w:proofErr w:type="spellEnd"/>
      <w:r w:rsidR="00BD3032" w:rsidRPr="008F430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8F4305">
        <w:rPr>
          <w:rFonts w:ascii="Times New Roman" w:hAnsi="Times New Roman" w:cs="Times New Roman"/>
          <w:sz w:val="28"/>
          <w:szCs w:val="28"/>
        </w:rPr>
        <w:t>.</w:t>
      </w:r>
    </w:p>
    <w:p w14:paraId="1BF596BB" w14:textId="77777777" w:rsidR="00263C5D" w:rsidRPr="008F4305" w:rsidRDefault="00263C5D" w:rsidP="005C1F9A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4305">
        <w:rPr>
          <w:rFonts w:ascii="Times New Roman" w:hAnsi="Times New Roman" w:cs="Times New Roman"/>
          <w:b w:val="0"/>
          <w:sz w:val="28"/>
          <w:szCs w:val="28"/>
        </w:rPr>
        <w:t xml:space="preserve">Территория частного домовладения определяется границами земельного участка на основании кадастрового или межевого плана, либо сооружением (забор, ограда и т.д.), отделяющим земельным участок от земель общего пользования и соседних земельных участков. </w:t>
      </w:r>
    </w:p>
    <w:p w14:paraId="37A43CBB" w14:textId="77777777" w:rsidR="00263C5D" w:rsidRPr="008F4305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19"/>
      <w:bookmarkEnd w:id="0"/>
      <w:r w:rsidRPr="008F4305">
        <w:rPr>
          <w:rFonts w:ascii="Times New Roman" w:hAnsi="Times New Roman" w:cs="Times New Roman"/>
          <w:sz w:val="28"/>
          <w:szCs w:val="28"/>
        </w:rPr>
        <w:t>2. Использование открытого огня должно осуществляться при выполнении следующих требований:</w:t>
      </w:r>
    </w:p>
    <w:p w14:paraId="32BA9FA3" w14:textId="77777777" w:rsidR="00263C5D" w:rsidRPr="008F4305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 xml:space="preserve">а) место использования открытого огня должно быть выполнено в виде котлована (ямы, рва) не менее чем </w:t>
      </w:r>
      <w:smartTag w:uri="urn:schemas-microsoft-com:office:smarttags" w:element="metricconverter">
        <w:smartTagPr>
          <w:attr w:name="ProductID" w:val="0,3 метра"/>
        </w:smartTagPr>
        <w:r w:rsidRPr="008F4305">
          <w:rPr>
            <w:rFonts w:ascii="Times New Roman" w:hAnsi="Times New Roman" w:cs="Times New Roman"/>
            <w:sz w:val="28"/>
            <w:szCs w:val="28"/>
          </w:rPr>
          <w:t>0,3 метра</w:t>
        </w:r>
      </w:smartTag>
      <w:r w:rsidRPr="008F4305">
        <w:rPr>
          <w:rFonts w:ascii="Times New Roman" w:hAnsi="Times New Roman" w:cs="Times New Roman"/>
          <w:sz w:val="28"/>
          <w:szCs w:val="28"/>
        </w:rPr>
        <w:t xml:space="preserve"> глубиной и не более </w:t>
      </w:r>
      <w:smartTag w:uri="urn:schemas-microsoft-com:office:smarttags" w:element="metricconverter">
        <w:smartTagPr>
          <w:attr w:name="ProductID" w:val="1 метра"/>
        </w:smartTagPr>
        <w:r w:rsidRPr="008F4305">
          <w:rPr>
            <w:rFonts w:ascii="Times New Roman" w:hAnsi="Times New Roman" w:cs="Times New Roman"/>
            <w:sz w:val="28"/>
            <w:szCs w:val="28"/>
          </w:rPr>
          <w:t>1 метра</w:t>
        </w:r>
      </w:smartTag>
      <w:r w:rsidRPr="008F4305">
        <w:rPr>
          <w:rFonts w:ascii="Times New Roman" w:hAnsi="Times New Roman" w:cs="Times New Roman"/>
          <w:sz w:val="28"/>
          <w:szCs w:val="28"/>
        </w:rPr>
        <w:t xml:space="preserve">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</w:t>
      </w:r>
      <w:smartTag w:uri="urn:schemas-microsoft-com:office:smarttags" w:element="metricconverter">
        <w:smartTagPr>
          <w:attr w:name="ProductID" w:val="1 куб. метра"/>
        </w:smartTagPr>
        <w:r w:rsidRPr="008F4305">
          <w:rPr>
            <w:rFonts w:ascii="Times New Roman" w:hAnsi="Times New Roman" w:cs="Times New Roman"/>
            <w:sz w:val="28"/>
            <w:szCs w:val="28"/>
          </w:rPr>
          <w:t>1 куб. метра</w:t>
        </w:r>
      </w:smartTag>
      <w:r w:rsidRPr="008F4305">
        <w:rPr>
          <w:rFonts w:ascii="Times New Roman" w:hAnsi="Times New Roman" w:cs="Times New Roman"/>
          <w:sz w:val="28"/>
          <w:szCs w:val="28"/>
        </w:rPr>
        <w:t>;</w:t>
      </w:r>
    </w:p>
    <w:p w14:paraId="3C8AF18E" w14:textId="77777777" w:rsidR="00263C5D" w:rsidRPr="008F4305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21"/>
      <w:bookmarkEnd w:id="1"/>
      <w:r w:rsidRPr="008F4305">
        <w:rPr>
          <w:rFonts w:ascii="Times New Roman" w:hAnsi="Times New Roman" w:cs="Times New Roman"/>
          <w:sz w:val="28"/>
          <w:szCs w:val="28"/>
        </w:rPr>
        <w:t xml:space="preserve">б) место использования открытого огня должно располагаться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8F4305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8F4305">
        <w:rPr>
          <w:rFonts w:ascii="Times New Roman" w:hAnsi="Times New Roman" w:cs="Times New Roman"/>
          <w:sz w:val="28"/>
          <w:szCs w:val="28"/>
        </w:rPr>
        <w:t xml:space="preserve"> от ближайшего объекта (здания, сооружения, постройки, открытого склада, скирды), </w:t>
      </w:r>
      <w:smartTag w:uri="urn:schemas-microsoft-com:office:smarttags" w:element="metricconverter">
        <w:smartTagPr>
          <w:attr w:name="ProductID" w:val="100 метров"/>
        </w:smartTagPr>
        <w:r w:rsidRPr="008F4305">
          <w:rPr>
            <w:rFonts w:ascii="Times New Roman" w:hAnsi="Times New Roman" w:cs="Times New Roman"/>
            <w:sz w:val="28"/>
            <w:szCs w:val="28"/>
          </w:rPr>
          <w:t>100 метров</w:t>
        </w:r>
      </w:smartTag>
      <w:r w:rsidRPr="008F4305">
        <w:rPr>
          <w:rFonts w:ascii="Times New Roman" w:hAnsi="Times New Roman" w:cs="Times New Roman"/>
          <w:sz w:val="28"/>
          <w:szCs w:val="28"/>
        </w:rPr>
        <w:t xml:space="preserve"> - от хвойного леса или отдельно растущих хвойных деревьев и молодняка и </w:t>
      </w:r>
      <w:smartTag w:uri="urn:schemas-microsoft-com:office:smarttags" w:element="metricconverter">
        <w:smartTagPr>
          <w:attr w:name="ProductID" w:val="30 метров"/>
        </w:smartTagPr>
        <w:r w:rsidRPr="008F4305">
          <w:rPr>
            <w:rFonts w:ascii="Times New Roman" w:hAnsi="Times New Roman" w:cs="Times New Roman"/>
            <w:sz w:val="28"/>
            <w:szCs w:val="28"/>
          </w:rPr>
          <w:t>30 метров</w:t>
        </w:r>
      </w:smartTag>
      <w:r w:rsidRPr="008F4305">
        <w:rPr>
          <w:rFonts w:ascii="Times New Roman" w:hAnsi="Times New Roman" w:cs="Times New Roman"/>
          <w:sz w:val="28"/>
          <w:szCs w:val="28"/>
        </w:rPr>
        <w:t xml:space="preserve"> - от лиственного леса или отдельно растущих групп лиственных деревьев;</w:t>
      </w:r>
    </w:p>
    <w:p w14:paraId="3961970C" w14:textId="77777777" w:rsidR="00263C5D" w:rsidRPr="008F4305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22"/>
      <w:bookmarkEnd w:id="2"/>
      <w:r w:rsidRPr="008F4305">
        <w:rPr>
          <w:rFonts w:ascii="Times New Roman" w:hAnsi="Times New Roman" w:cs="Times New Roman"/>
          <w:sz w:val="28"/>
          <w:szCs w:val="28"/>
        </w:rPr>
        <w:t xml:space="preserve">в) территория вокруг места использования открытого огня должна быть очищена в радиусе </w:t>
      </w:r>
      <w:smartTag w:uri="urn:schemas-microsoft-com:office:smarttags" w:element="metricconverter">
        <w:smartTagPr>
          <w:attr w:name="ProductID" w:val="10 метров"/>
        </w:smartTagPr>
        <w:r w:rsidRPr="008F4305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8F4305">
        <w:rPr>
          <w:rFonts w:ascii="Times New Roman" w:hAnsi="Times New Roman" w:cs="Times New Roman"/>
          <w:sz w:val="28"/>
          <w:szCs w:val="28"/>
        </w:rPr>
        <w:t xml:space="preserve">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4 метра"/>
        </w:smartTagPr>
        <w:r w:rsidRPr="008F4305">
          <w:rPr>
            <w:rFonts w:ascii="Times New Roman" w:hAnsi="Times New Roman" w:cs="Times New Roman"/>
            <w:sz w:val="28"/>
            <w:szCs w:val="28"/>
          </w:rPr>
          <w:t>0,4 метра</w:t>
        </w:r>
      </w:smartTag>
      <w:r w:rsidRPr="008F4305">
        <w:rPr>
          <w:rFonts w:ascii="Times New Roman" w:hAnsi="Times New Roman" w:cs="Times New Roman"/>
          <w:sz w:val="28"/>
          <w:szCs w:val="28"/>
        </w:rPr>
        <w:t>;</w:t>
      </w:r>
    </w:p>
    <w:p w14:paraId="6FEC859E" w14:textId="77777777" w:rsidR="00263C5D" w:rsidRPr="008F4305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(огнетушители, емкость с водой, песок, инвентарь и. т.д.) для локализации и ликвидации горения, а также мобильным средством связи для вызова подразделения пожарной охраны.</w:t>
      </w:r>
    </w:p>
    <w:p w14:paraId="5FCEEB91" w14:textId="77777777" w:rsidR="00263C5D" w:rsidRPr="008F4305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ar1521" w:tooltip="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" w:history="1">
        <w:r w:rsidRPr="008F4305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8F430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22" w:tooltip="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" w:history="1">
        <w:r w:rsidRPr="008F4305">
          <w:rPr>
            <w:rFonts w:ascii="Times New Roman" w:hAnsi="Times New Roman" w:cs="Times New Roman"/>
            <w:sz w:val="28"/>
            <w:szCs w:val="28"/>
          </w:rPr>
          <w:t>"в" пункта 2</w:t>
        </w:r>
      </w:hyperlink>
      <w:r w:rsidRPr="008F4305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уменьшены вдвое. При этом </w:t>
      </w:r>
      <w:r w:rsidRPr="008F4305">
        <w:rPr>
          <w:rFonts w:ascii="Times New Roman" w:hAnsi="Times New Roman" w:cs="Times New Roman"/>
          <w:sz w:val="28"/>
          <w:szCs w:val="28"/>
        </w:rPr>
        <w:lastRenderedPageBreak/>
        <w:t>устройство противопожарной минерализованной полосы не требуется.</w:t>
      </w:r>
    </w:p>
    <w:p w14:paraId="20300C8B" w14:textId="77777777" w:rsidR="00263C5D" w:rsidRPr="008F4305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14:paraId="6E5DF56D" w14:textId="77777777" w:rsidR="00263C5D" w:rsidRPr="008F4305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 xml:space="preserve">5. При использовании открытого огня и разведении костров для приготовления пищи в специальных несгораемых емкостях (например, мангалах, жаровнях) на территориях частных домовладений противопожарное расстояние от очага горения до зданий, сооружений и иных построек допускается уменьшать до </w:t>
      </w:r>
      <w:smartTag w:uri="urn:schemas-microsoft-com:office:smarttags" w:element="metricconverter">
        <w:smartTagPr>
          <w:attr w:name="ProductID" w:val="5 метров"/>
        </w:smartTagPr>
        <w:r w:rsidRPr="008F4305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8F4305">
        <w:rPr>
          <w:rFonts w:ascii="Times New Roman" w:hAnsi="Times New Roman" w:cs="Times New Roman"/>
          <w:sz w:val="28"/>
          <w:szCs w:val="28"/>
        </w:rPr>
        <w:t xml:space="preserve">, а зону очистки вокруг емкости от горючих материалов - до </w:t>
      </w:r>
      <w:smartTag w:uri="urn:schemas-microsoft-com:office:smarttags" w:element="metricconverter">
        <w:smartTagPr>
          <w:attr w:name="ProductID" w:val="2 метров"/>
        </w:smartTagPr>
        <w:r w:rsidRPr="008F4305">
          <w:rPr>
            <w:rFonts w:ascii="Times New Roman" w:hAnsi="Times New Roman" w:cs="Times New Roman"/>
            <w:sz w:val="28"/>
            <w:szCs w:val="28"/>
          </w:rPr>
          <w:t>2 метров</w:t>
        </w:r>
      </w:smartTag>
      <w:r w:rsidRPr="008F4305">
        <w:rPr>
          <w:rFonts w:ascii="Times New Roman" w:hAnsi="Times New Roman" w:cs="Times New Roman"/>
          <w:sz w:val="28"/>
          <w:szCs w:val="28"/>
        </w:rPr>
        <w:t>.</w:t>
      </w:r>
    </w:p>
    <w:p w14:paraId="259D5AFF" w14:textId="77777777" w:rsidR="00263C5D" w:rsidRPr="008F4305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с использованием открытого огня допускается увеличивать диаметр очага горения до </w:t>
      </w:r>
      <w:smartTag w:uri="urn:schemas-microsoft-com:office:smarttags" w:element="metricconverter">
        <w:smartTagPr>
          <w:attr w:name="ProductID" w:val="1,5 метров"/>
        </w:smartTagPr>
        <w:r w:rsidRPr="008F4305">
          <w:rPr>
            <w:rFonts w:ascii="Times New Roman" w:hAnsi="Times New Roman" w:cs="Times New Roman"/>
            <w:sz w:val="28"/>
            <w:szCs w:val="28"/>
          </w:rPr>
          <w:t>1,5 метров</w:t>
        </w:r>
      </w:smartTag>
      <w:r w:rsidRPr="008F4305">
        <w:rPr>
          <w:rFonts w:ascii="Times New Roman" w:hAnsi="Times New Roman" w:cs="Times New Roman"/>
          <w:sz w:val="28"/>
          <w:szCs w:val="28"/>
        </w:rPr>
        <w:t xml:space="preserve"> в сельской местности и до </w:t>
      </w:r>
      <w:smartTag w:uri="urn:schemas-microsoft-com:office:smarttags" w:element="metricconverter">
        <w:smartTagPr>
          <w:attr w:name="ProductID" w:val="1 метра"/>
        </w:smartTagPr>
        <w:r w:rsidRPr="008F4305">
          <w:rPr>
            <w:rFonts w:ascii="Times New Roman" w:hAnsi="Times New Roman" w:cs="Times New Roman"/>
            <w:sz w:val="28"/>
            <w:szCs w:val="28"/>
          </w:rPr>
          <w:t>1 метра</w:t>
        </w:r>
      </w:smartTag>
      <w:r w:rsidRPr="008F4305">
        <w:rPr>
          <w:rFonts w:ascii="Times New Roman" w:hAnsi="Times New Roman" w:cs="Times New Roman"/>
          <w:sz w:val="28"/>
          <w:szCs w:val="28"/>
        </w:rPr>
        <w:t xml:space="preserve"> в городской местности.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таблице.</w:t>
      </w:r>
    </w:p>
    <w:p w14:paraId="20B8C0FB" w14:textId="77777777" w:rsidR="00263C5D" w:rsidRPr="008F4305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263C5D" w:rsidRPr="008F4305" w14:paraId="12501401" w14:textId="77777777" w:rsidTr="005F6AA3">
        <w:trPr>
          <w:jc w:val="center"/>
        </w:trPr>
        <w:tc>
          <w:tcPr>
            <w:tcW w:w="3402" w:type="dxa"/>
          </w:tcPr>
          <w:p w14:paraId="6AD01694" w14:textId="77777777" w:rsidR="00263C5D" w:rsidRPr="008F4305" w:rsidRDefault="00263C5D" w:rsidP="005F6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5">
              <w:rPr>
                <w:rFonts w:ascii="Times New Roman" w:hAnsi="Times New Roman" w:cs="Times New Roman"/>
                <w:sz w:val="28"/>
                <w:szCs w:val="28"/>
              </w:rPr>
              <w:t>Высота точки размещения горючих материалов в месте использования открытого огня над уровнем земли (метры)</w:t>
            </w:r>
          </w:p>
        </w:tc>
        <w:tc>
          <w:tcPr>
            <w:tcW w:w="5613" w:type="dxa"/>
          </w:tcPr>
          <w:p w14:paraId="4BFF0AD9" w14:textId="77777777" w:rsidR="00263C5D" w:rsidRPr="008F4305" w:rsidRDefault="00263C5D" w:rsidP="005F6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5">
              <w:rPr>
                <w:rFonts w:ascii="Times New Roman" w:hAnsi="Times New Roman" w:cs="Times New Roman"/>
                <w:sz w:val="28"/>
                <w:szCs w:val="28"/>
              </w:rP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 (метры)</w:t>
            </w:r>
          </w:p>
        </w:tc>
      </w:tr>
      <w:tr w:rsidR="00263C5D" w:rsidRPr="008F4305" w14:paraId="22F07346" w14:textId="77777777" w:rsidTr="005F6AA3">
        <w:trPr>
          <w:jc w:val="center"/>
        </w:trPr>
        <w:tc>
          <w:tcPr>
            <w:tcW w:w="3402" w:type="dxa"/>
            <w:vAlign w:val="bottom"/>
          </w:tcPr>
          <w:p w14:paraId="251C36CB" w14:textId="77777777" w:rsidR="00263C5D" w:rsidRPr="008F4305" w:rsidRDefault="00263C5D" w:rsidP="00B82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3" w:type="dxa"/>
            <w:vAlign w:val="bottom"/>
          </w:tcPr>
          <w:p w14:paraId="466EC7B6" w14:textId="77777777" w:rsidR="00263C5D" w:rsidRPr="008F4305" w:rsidRDefault="00263C5D" w:rsidP="00B82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63C5D" w:rsidRPr="008F4305" w14:paraId="6A7480E4" w14:textId="77777777" w:rsidTr="005F6AA3">
        <w:trPr>
          <w:jc w:val="center"/>
        </w:trPr>
        <w:tc>
          <w:tcPr>
            <w:tcW w:w="3402" w:type="dxa"/>
            <w:vAlign w:val="center"/>
          </w:tcPr>
          <w:p w14:paraId="7D831C51" w14:textId="77777777" w:rsidR="00263C5D" w:rsidRPr="008F4305" w:rsidRDefault="00263C5D" w:rsidP="00B82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613" w:type="dxa"/>
            <w:vAlign w:val="bottom"/>
          </w:tcPr>
          <w:p w14:paraId="29E2521A" w14:textId="77777777" w:rsidR="00263C5D" w:rsidRPr="008F4305" w:rsidRDefault="00263C5D" w:rsidP="00B82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14:paraId="128195AE" w14:textId="77777777" w:rsidR="00263C5D" w:rsidRPr="008F4305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057E870" w14:textId="77777777" w:rsidR="00263C5D" w:rsidRPr="008F4305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 xml:space="preserve">7. При увеличении диаметра зоны очага горения должны быть выполнены требования </w:t>
      </w:r>
      <w:hyperlink w:anchor="Par1519" w:tooltip="2. Использование открытого огня должно осуществляться в специально оборудованных местах при выполнении следующих требований:" w:history="1">
        <w:r w:rsidRPr="008F4305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8F4305">
        <w:rPr>
          <w:rFonts w:ascii="Times New Roman" w:hAnsi="Times New Roman" w:cs="Times New Roman"/>
          <w:sz w:val="28"/>
          <w:szCs w:val="28"/>
        </w:rPr>
        <w:t xml:space="preserve"> настоящего порядка. При этом, на каждый очаг использования открытого огня должно быть задействовано не менее 2 человек, обеспеченных первичными средствами пожаротушения (огнетушители, емкость с водой, песок, инвентарь и. т.д.).</w:t>
      </w:r>
    </w:p>
    <w:p w14:paraId="177CDB52" w14:textId="77777777" w:rsidR="00263C5D" w:rsidRPr="008F4305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14:paraId="2BF688F8" w14:textId="77777777" w:rsidR="00263C5D" w:rsidRPr="008F4305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>Детям запрещается разводить костры и использовать открытый огонь, а также осуществлять контроль за  процессом горения (тления).</w:t>
      </w:r>
    </w:p>
    <w:p w14:paraId="2BF16411" w14:textId="77777777" w:rsidR="00263C5D" w:rsidRPr="008F4305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>9. Использование открытого огня запрещается:</w:t>
      </w:r>
    </w:p>
    <w:p w14:paraId="6698AF13" w14:textId="77777777" w:rsidR="00263C5D" w:rsidRPr="008F4305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14:paraId="0A815003" w14:textId="77777777" w:rsidR="00263C5D" w:rsidRPr="008F4305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14:paraId="1DE729FB" w14:textId="77777777" w:rsidR="00263C5D" w:rsidRPr="008F4305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 xml:space="preserve">при поступившей информации о приближающихся неблагоприятных или </w:t>
      </w:r>
      <w:r w:rsidRPr="008F4305">
        <w:rPr>
          <w:rFonts w:ascii="Times New Roman" w:hAnsi="Times New Roman" w:cs="Times New Roman"/>
          <w:sz w:val="28"/>
          <w:szCs w:val="28"/>
        </w:rPr>
        <w:lastRenderedPageBreak/>
        <w:t>опасных для жизнедеятельности людей метеорологических последствиях, связанных с сильными порывами ветра;</w:t>
      </w:r>
    </w:p>
    <w:p w14:paraId="48424013" w14:textId="77777777" w:rsidR="00263C5D" w:rsidRPr="008F4305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14:paraId="30A0F417" w14:textId="77777777" w:rsidR="00263C5D" w:rsidRPr="008F4305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14:paraId="29C0F25E" w14:textId="77777777" w:rsidR="00263C5D" w:rsidRPr="008F4305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14:paraId="6A1EDC15" w14:textId="77777777" w:rsidR="00263C5D" w:rsidRPr="008F4305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14:paraId="3CEE0CF6" w14:textId="77777777" w:rsidR="00263C5D" w:rsidRPr="008F4305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>10. В процессе использования открытого огня запрещается:</w:t>
      </w:r>
    </w:p>
    <w:p w14:paraId="13741276" w14:textId="77777777" w:rsidR="00263C5D" w:rsidRPr="008F4305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14:paraId="66F4EB38" w14:textId="77777777" w:rsidR="00263C5D" w:rsidRPr="008F4305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14:paraId="5CF09F94" w14:textId="77777777" w:rsidR="00263C5D" w:rsidRPr="008F4305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 материалы, вблизи очага горения.</w:t>
      </w:r>
    </w:p>
    <w:p w14:paraId="1626E19C" w14:textId="77777777" w:rsidR="00263C5D" w:rsidRPr="008F4305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14:paraId="6CA9E646" w14:textId="77777777" w:rsidR="00263C5D" w:rsidRPr="008F4305" w:rsidRDefault="00263C5D" w:rsidP="000227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CF40C02" w14:textId="77777777" w:rsidR="00263C5D" w:rsidRPr="008F4305" w:rsidRDefault="00263C5D" w:rsidP="00255F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97D76E0" w14:textId="77777777" w:rsidR="00263C5D" w:rsidRPr="008F4305" w:rsidRDefault="00263C5D" w:rsidP="00255F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D465A85" w14:textId="77777777" w:rsidR="00263C5D" w:rsidRPr="008F4305" w:rsidRDefault="00263C5D" w:rsidP="00255F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F0B96C7" w14:textId="77777777" w:rsidR="00263C5D" w:rsidRPr="008F4305" w:rsidRDefault="00263C5D" w:rsidP="00255F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AA430E0" w14:textId="77777777" w:rsidR="00263C5D" w:rsidRPr="008F4305" w:rsidRDefault="00263C5D" w:rsidP="00255F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7F3E062" w14:textId="77777777" w:rsidR="00263C5D" w:rsidRPr="008F4305" w:rsidRDefault="00263C5D" w:rsidP="00255F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1F3F5BA" w14:textId="77777777" w:rsidR="00263C5D" w:rsidRPr="008F4305" w:rsidRDefault="00263C5D" w:rsidP="00255F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726D084" w14:textId="77777777" w:rsidR="00263C5D" w:rsidRPr="008F4305" w:rsidRDefault="00263C5D" w:rsidP="00255F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71A19D0" w14:textId="77777777" w:rsidR="00263C5D" w:rsidRPr="008F4305" w:rsidRDefault="00263C5D" w:rsidP="00255F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F5D33CD" w14:textId="77777777" w:rsidR="00263C5D" w:rsidRPr="008F4305" w:rsidRDefault="00263C5D" w:rsidP="00255F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599273F" w14:textId="77777777" w:rsidR="00263C5D" w:rsidRPr="008F4305" w:rsidRDefault="00263C5D" w:rsidP="00255F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F838BC1" w14:textId="77777777" w:rsidR="00263C5D" w:rsidRPr="008F4305" w:rsidRDefault="00263C5D" w:rsidP="00255F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4954C39" w14:textId="77777777" w:rsidR="00263C5D" w:rsidRPr="008F4305" w:rsidRDefault="00263C5D" w:rsidP="00255F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E99E9C4" w14:textId="77777777" w:rsidR="00263C5D" w:rsidRPr="008F4305" w:rsidRDefault="00263C5D" w:rsidP="00255F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1A9F3D8" w14:textId="77777777" w:rsidR="00263C5D" w:rsidRPr="008F4305" w:rsidRDefault="00263C5D" w:rsidP="00255F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FFC9808" w14:textId="77777777" w:rsidR="00263C5D" w:rsidRPr="008F4305" w:rsidRDefault="00263C5D" w:rsidP="00255F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86160B2" w14:textId="77777777" w:rsidR="00263C5D" w:rsidRPr="008F4305" w:rsidRDefault="00263C5D" w:rsidP="00255F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AC754D1" w14:textId="77777777" w:rsidR="00263C5D" w:rsidRPr="008F4305" w:rsidRDefault="00263C5D" w:rsidP="00255F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C0DD30D" w14:textId="77777777" w:rsidR="00263C5D" w:rsidRPr="008F4305" w:rsidRDefault="00263C5D" w:rsidP="00255F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966A71D" w14:textId="77777777" w:rsidR="00263C5D" w:rsidRPr="008F4305" w:rsidRDefault="00263C5D" w:rsidP="00255F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225D416" w14:textId="77777777" w:rsidR="00263C5D" w:rsidRPr="008F4305" w:rsidRDefault="00263C5D" w:rsidP="00255F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0460D95" w14:textId="77777777" w:rsidR="00263C5D" w:rsidRPr="008F4305" w:rsidRDefault="00263C5D" w:rsidP="00255F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A83F2CE" w14:textId="77777777" w:rsidR="00263C5D" w:rsidRPr="008F4305" w:rsidRDefault="00263C5D" w:rsidP="00255F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306B568" w14:textId="77777777" w:rsidR="00263C5D" w:rsidRPr="008F4305" w:rsidRDefault="00263C5D" w:rsidP="00255F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36A382F" w14:textId="77777777" w:rsidR="00263C5D" w:rsidRPr="008F4305" w:rsidRDefault="00263C5D" w:rsidP="00255F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CFA685F" w14:textId="77777777" w:rsidR="00263C5D" w:rsidRPr="008F4305" w:rsidRDefault="00263C5D" w:rsidP="00255F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D82E3BF" w14:textId="77777777" w:rsidR="00263C5D" w:rsidRPr="008F4305" w:rsidRDefault="00263C5D" w:rsidP="00255F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167EB0E" w14:textId="77777777" w:rsidR="00263C5D" w:rsidRPr="008F4305" w:rsidRDefault="00263C5D" w:rsidP="00255F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AB15BAA" w14:textId="77777777" w:rsidR="00263C5D" w:rsidRPr="008F4305" w:rsidRDefault="00263C5D" w:rsidP="00255F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11671F5" w14:textId="77777777" w:rsidR="00263C5D" w:rsidRPr="008F4305" w:rsidRDefault="00263C5D" w:rsidP="00255F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51E9EBE" w14:textId="77777777" w:rsidR="00263C5D" w:rsidRPr="008F4305" w:rsidRDefault="00263C5D" w:rsidP="00255F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2BCB797" w14:textId="77777777" w:rsidR="00263C5D" w:rsidRPr="008F4305" w:rsidRDefault="00263C5D" w:rsidP="00255F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CDBEA27" w14:textId="77777777" w:rsidR="00263C5D" w:rsidRPr="008F4305" w:rsidRDefault="00263C5D" w:rsidP="00255F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BB2D340" w14:textId="77777777" w:rsidR="00263C5D" w:rsidRPr="008F4305" w:rsidRDefault="00263C5D">
      <w:pPr>
        <w:rPr>
          <w:szCs w:val="28"/>
        </w:rPr>
      </w:pPr>
      <w:r w:rsidRPr="008F4305">
        <w:rPr>
          <w:szCs w:val="28"/>
        </w:rPr>
        <w:br w:type="page"/>
      </w:r>
    </w:p>
    <w:p w14:paraId="165F2C79" w14:textId="77777777" w:rsidR="00263C5D" w:rsidRPr="008F4305" w:rsidRDefault="00263C5D" w:rsidP="008B7E6E">
      <w:pPr>
        <w:shd w:val="clear" w:color="auto" w:fill="FFFFFF"/>
        <w:ind w:left="5954" w:right="-144"/>
        <w:jc w:val="center"/>
        <w:rPr>
          <w:szCs w:val="28"/>
          <w:lang w:eastAsia="en-US"/>
        </w:rPr>
      </w:pPr>
      <w:r w:rsidRPr="008F4305">
        <w:rPr>
          <w:szCs w:val="28"/>
          <w:lang w:eastAsia="en-US"/>
        </w:rPr>
        <w:lastRenderedPageBreak/>
        <w:t>Приложение  2</w:t>
      </w:r>
    </w:p>
    <w:p w14:paraId="5C39D8ED" w14:textId="77777777" w:rsidR="00263C5D" w:rsidRPr="008F4305" w:rsidRDefault="00263C5D" w:rsidP="008B7E6E">
      <w:pPr>
        <w:shd w:val="clear" w:color="auto" w:fill="FFFFFF"/>
        <w:ind w:left="5954" w:right="-144"/>
        <w:jc w:val="center"/>
        <w:rPr>
          <w:szCs w:val="28"/>
          <w:lang w:eastAsia="en-US"/>
        </w:rPr>
      </w:pPr>
      <w:r w:rsidRPr="008F4305">
        <w:rPr>
          <w:szCs w:val="28"/>
          <w:lang w:eastAsia="en-US"/>
        </w:rPr>
        <w:t xml:space="preserve"> к постановлению администрации </w:t>
      </w:r>
      <w:proofErr w:type="spellStart"/>
      <w:r w:rsidR="00BA339F" w:rsidRPr="008F4305">
        <w:rPr>
          <w:szCs w:val="28"/>
          <w:lang w:eastAsia="en-US"/>
        </w:rPr>
        <w:t>Ретяжского</w:t>
      </w:r>
      <w:proofErr w:type="spellEnd"/>
      <w:r w:rsidR="00BA339F" w:rsidRPr="008F4305">
        <w:rPr>
          <w:szCs w:val="28"/>
          <w:lang w:eastAsia="en-US"/>
        </w:rPr>
        <w:t xml:space="preserve"> сельского поселения</w:t>
      </w:r>
    </w:p>
    <w:p w14:paraId="3243D411" w14:textId="77777777" w:rsidR="00263C5D" w:rsidRPr="008F4305" w:rsidRDefault="00263C5D" w:rsidP="008B7E6E">
      <w:pPr>
        <w:shd w:val="clear" w:color="auto" w:fill="FFFFFF"/>
        <w:ind w:left="5954" w:right="-144"/>
        <w:jc w:val="center"/>
        <w:rPr>
          <w:szCs w:val="28"/>
          <w:lang w:eastAsia="en-US"/>
        </w:rPr>
      </w:pPr>
      <w:r w:rsidRPr="008F4305">
        <w:rPr>
          <w:szCs w:val="28"/>
          <w:lang w:eastAsia="en-US"/>
        </w:rPr>
        <w:t xml:space="preserve">от </w:t>
      </w:r>
      <w:r w:rsidR="00BA339F" w:rsidRPr="008F4305">
        <w:rPr>
          <w:szCs w:val="28"/>
          <w:lang w:eastAsia="en-US"/>
        </w:rPr>
        <w:t>01.03.2022</w:t>
      </w:r>
      <w:r w:rsidRPr="008F4305">
        <w:rPr>
          <w:szCs w:val="28"/>
          <w:lang w:eastAsia="en-US"/>
        </w:rPr>
        <w:t xml:space="preserve"> №  </w:t>
      </w:r>
      <w:r w:rsidR="00197338" w:rsidRPr="008F4305">
        <w:rPr>
          <w:szCs w:val="28"/>
          <w:lang w:eastAsia="en-US"/>
        </w:rPr>
        <w:t>11</w:t>
      </w:r>
    </w:p>
    <w:p w14:paraId="6F2B4D17" w14:textId="77777777" w:rsidR="00263C5D" w:rsidRPr="008F4305" w:rsidRDefault="00263C5D" w:rsidP="008B7E6E">
      <w:pPr>
        <w:shd w:val="clear" w:color="auto" w:fill="FFFFFF"/>
        <w:ind w:left="5954" w:right="-144"/>
        <w:jc w:val="center"/>
        <w:rPr>
          <w:szCs w:val="28"/>
          <w:lang w:eastAsia="en-US"/>
        </w:rPr>
      </w:pPr>
    </w:p>
    <w:p w14:paraId="6B395F0B" w14:textId="77777777" w:rsidR="00263C5D" w:rsidRPr="008F4305" w:rsidRDefault="00263C5D" w:rsidP="00255F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3001439" w14:textId="77777777" w:rsidR="00263C5D" w:rsidRPr="008F4305" w:rsidRDefault="00263C5D" w:rsidP="00255F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5147F7D" w14:textId="77777777" w:rsidR="00263C5D" w:rsidRPr="008F4305" w:rsidRDefault="00263C5D" w:rsidP="008B7E6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14:paraId="7E6B9B66" w14:textId="77777777" w:rsidR="00263C5D" w:rsidRPr="008F4305" w:rsidRDefault="00263C5D" w:rsidP="00255F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 xml:space="preserve">специально оборудованных мест на землях общего пользования населенных пунктов </w:t>
      </w:r>
      <w:proofErr w:type="spellStart"/>
      <w:r w:rsidR="00BA339F" w:rsidRPr="008F4305">
        <w:rPr>
          <w:rFonts w:ascii="Times New Roman" w:hAnsi="Times New Roman" w:cs="Times New Roman"/>
          <w:sz w:val="28"/>
          <w:szCs w:val="28"/>
        </w:rPr>
        <w:t>Ретяжского</w:t>
      </w:r>
      <w:proofErr w:type="spellEnd"/>
      <w:r w:rsidR="00BA339F" w:rsidRPr="008F4305">
        <w:rPr>
          <w:rFonts w:ascii="Times New Roman" w:hAnsi="Times New Roman" w:cs="Times New Roman"/>
          <w:sz w:val="28"/>
          <w:szCs w:val="28"/>
        </w:rPr>
        <w:t xml:space="preserve"> </w:t>
      </w:r>
      <w:r w:rsidRPr="008F4305">
        <w:rPr>
          <w:rFonts w:ascii="Times New Roman" w:hAnsi="Times New Roman" w:cs="Times New Roman"/>
          <w:sz w:val="28"/>
          <w:szCs w:val="28"/>
        </w:rPr>
        <w:t>сельского поселения для использования открытого огня и разведения костров</w:t>
      </w:r>
    </w:p>
    <w:p w14:paraId="013592B7" w14:textId="77777777" w:rsidR="00263C5D" w:rsidRPr="008F4305" w:rsidRDefault="00263C5D" w:rsidP="00255F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"/>
        <w:gridCol w:w="3402"/>
        <w:gridCol w:w="5613"/>
      </w:tblGrid>
      <w:tr w:rsidR="00263C5D" w:rsidRPr="008F4305" w14:paraId="06139591" w14:textId="77777777" w:rsidTr="008B7E6E">
        <w:trPr>
          <w:jc w:val="center"/>
        </w:trPr>
        <w:tc>
          <w:tcPr>
            <w:tcW w:w="751" w:type="dxa"/>
          </w:tcPr>
          <w:p w14:paraId="7F4A374A" w14:textId="77777777" w:rsidR="00263C5D" w:rsidRPr="008F4305" w:rsidRDefault="00263C5D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14:paraId="5D3816A8" w14:textId="77777777" w:rsidR="00263C5D" w:rsidRPr="008F4305" w:rsidRDefault="00263C5D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5">
              <w:rPr>
                <w:rFonts w:ascii="Times New Roman" w:hAnsi="Times New Roman" w:cs="Times New Roman"/>
                <w:sz w:val="28"/>
                <w:szCs w:val="28"/>
              </w:rPr>
              <w:t xml:space="preserve">Место расположения </w:t>
            </w:r>
          </w:p>
          <w:p w14:paraId="4BCA0B50" w14:textId="77777777" w:rsidR="00263C5D" w:rsidRPr="008F4305" w:rsidRDefault="00263C5D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5">
              <w:rPr>
                <w:rFonts w:ascii="Times New Roman" w:hAnsi="Times New Roman" w:cs="Times New Roman"/>
                <w:sz w:val="28"/>
                <w:szCs w:val="28"/>
              </w:rPr>
              <w:t>(адрес, координаты)</w:t>
            </w:r>
          </w:p>
        </w:tc>
        <w:tc>
          <w:tcPr>
            <w:tcW w:w="5613" w:type="dxa"/>
          </w:tcPr>
          <w:p w14:paraId="2120E590" w14:textId="77777777" w:rsidR="00263C5D" w:rsidRPr="008F4305" w:rsidRDefault="00263C5D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63C5D" w:rsidRPr="008F4305" w14:paraId="4B563F4E" w14:textId="77777777" w:rsidTr="008B7E6E">
        <w:trPr>
          <w:jc w:val="center"/>
        </w:trPr>
        <w:tc>
          <w:tcPr>
            <w:tcW w:w="751" w:type="dxa"/>
          </w:tcPr>
          <w:p w14:paraId="385D7D65" w14:textId="77777777" w:rsidR="00263C5D" w:rsidRPr="008F4305" w:rsidRDefault="009C7C38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bottom"/>
          </w:tcPr>
          <w:p w14:paraId="75A05B7D" w14:textId="77777777" w:rsidR="00263C5D" w:rsidRPr="008F4305" w:rsidRDefault="009C7C38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F4305">
              <w:rPr>
                <w:rFonts w:ascii="Times New Roman" w:hAnsi="Times New Roman" w:cs="Times New Roman"/>
                <w:sz w:val="28"/>
                <w:szCs w:val="28"/>
              </w:rPr>
              <w:t>Ретяжи</w:t>
            </w:r>
            <w:proofErr w:type="spellEnd"/>
            <w:r w:rsidRPr="008F4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CF4" w:rsidRPr="008F4305">
              <w:rPr>
                <w:rFonts w:ascii="Times New Roman" w:hAnsi="Times New Roman" w:cs="Times New Roman"/>
                <w:sz w:val="28"/>
                <w:szCs w:val="28"/>
              </w:rPr>
              <w:t>52.597203, 35.923390</w:t>
            </w:r>
          </w:p>
        </w:tc>
        <w:tc>
          <w:tcPr>
            <w:tcW w:w="5613" w:type="dxa"/>
            <w:vAlign w:val="bottom"/>
          </w:tcPr>
          <w:p w14:paraId="23E2B569" w14:textId="77777777" w:rsidR="00263C5D" w:rsidRPr="008F4305" w:rsidRDefault="009C1CF4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5">
              <w:rPr>
                <w:rFonts w:ascii="Times New Roman" w:hAnsi="Times New Roman" w:cs="Times New Roman"/>
                <w:sz w:val="28"/>
                <w:szCs w:val="28"/>
              </w:rPr>
              <w:t>Около кладбища</w:t>
            </w:r>
          </w:p>
        </w:tc>
      </w:tr>
      <w:tr w:rsidR="00263C5D" w:rsidRPr="008F4305" w14:paraId="2DC6DDD5" w14:textId="77777777" w:rsidTr="008B7E6E">
        <w:trPr>
          <w:jc w:val="center"/>
        </w:trPr>
        <w:tc>
          <w:tcPr>
            <w:tcW w:w="751" w:type="dxa"/>
          </w:tcPr>
          <w:p w14:paraId="46C77C16" w14:textId="77777777" w:rsidR="00263C5D" w:rsidRPr="008F4305" w:rsidRDefault="009C7C38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14:paraId="6DF02F48" w14:textId="77777777" w:rsidR="00263C5D" w:rsidRPr="008F4305" w:rsidRDefault="009C7C38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F4305">
              <w:rPr>
                <w:rFonts w:ascii="Times New Roman" w:hAnsi="Times New Roman" w:cs="Times New Roman"/>
                <w:sz w:val="28"/>
                <w:szCs w:val="28"/>
              </w:rPr>
              <w:t>Ретяжи</w:t>
            </w:r>
            <w:proofErr w:type="spellEnd"/>
            <w:r w:rsidRPr="008F4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CF4" w:rsidRPr="008F4305">
              <w:rPr>
                <w:rFonts w:ascii="Times New Roman" w:hAnsi="Times New Roman" w:cs="Times New Roman"/>
                <w:sz w:val="28"/>
                <w:szCs w:val="28"/>
              </w:rPr>
              <w:t>52.596022, 35.935044</w:t>
            </w:r>
          </w:p>
        </w:tc>
        <w:tc>
          <w:tcPr>
            <w:tcW w:w="5613" w:type="dxa"/>
            <w:vAlign w:val="bottom"/>
          </w:tcPr>
          <w:p w14:paraId="3252CE73" w14:textId="77777777" w:rsidR="00263C5D" w:rsidRPr="008F4305" w:rsidRDefault="009C1CF4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5">
              <w:rPr>
                <w:rFonts w:ascii="Times New Roman" w:hAnsi="Times New Roman" w:cs="Times New Roman"/>
                <w:sz w:val="28"/>
                <w:szCs w:val="28"/>
              </w:rPr>
              <w:t>Овраг ниже</w:t>
            </w:r>
            <w:r w:rsidR="00197338" w:rsidRPr="008F4305">
              <w:rPr>
                <w:rFonts w:ascii="Times New Roman" w:hAnsi="Times New Roman" w:cs="Times New Roman"/>
                <w:sz w:val="28"/>
                <w:szCs w:val="28"/>
              </w:rPr>
              <w:t xml:space="preserve"> старой школы</w:t>
            </w:r>
          </w:p>
        </w:tc>
      </w:tr>
      <w:tr w:rsidR="00263C5D" w:rsidRPr="008F4305" w14:paraId="57AC70CB" w14:textId="77777777" w:rsidTr="008B7E6E">
        <w:trPr>
          <w:jc w:val="center"/>
        </w:trPr>
        <w:tc>
          <w:tcPr>
            <w:tcW w:w="751" w:type="dxa"/>
          </w:tcPr>
          <w:p w14:paraId="4138F5DE" w14:textId="77777777" w:rsidR="00263C5D" w:rsidRPr="008F4305" w:rsidRDefault="003854A9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bottom"/>
          </w:tcPr>
          <w:p w14:paraId="413D160C" w14:textId="77777777" w:rsidR="00263C5D" w:rsidRPr="008F4305" w:rsidRDefault="009C7C38" w:rsidP="009C7C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5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8F4305">
              <w:rPr>
                <w:rFonts w:ascii="Times New Roman" w:hAnsi="Times New Roman" w:cs="Times New Roman"/>
                <w:sz w:val="28"/>
                <w:szCs w:val="28"/>
              </w:rPr>
              <w:t>Хлопово</w:t>
            </w:r>
            <w:proofErr w:type="spellEnd"/>
            <w:r w:rsidRPr="008F4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CF4" w:rsidRPr="008F4305">
              <w:rPr>
                <w:rFonts w:ascii="Times New Roman" w:hAnsi="Times New Roman" w:cs="Times New Roman"/>
                <w:sz w:val="28"/>
                <w:szCs w:val="28"/>
              </w:rPr>
              <w:t>52.601688, 35.921457</w:t>
            </w:r>
          </w:p>
        </w:tc>
        <w:tc>
          <w:tcPr>
            <w:tcW w:w="5613" w:type="dxa"/>
            <w:vAlign w:val="center"/>
          </w:tcPr>
          <w:p w14:paraId="5F83A060" w14:textId="77777777" w:rsidR="00263C5D" w:rsidRPr="008F4305" w:rsidRDefault="00197338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5">
              <w:rPr>
                <w:rFonts w:ascii="Times New Roman" w:hAnsi="Times New Roman" w:cs="Times New Roman"/>
                <w:sz w:val="28"/>
                <w:szCs w:val="28"/>
              </w:rPr>
              <w:t xml:space="preserve">Бывшая </w:t>
            </w:r>
            <w:r w:rsidR="009C1CF4" w:rsidRPr="008F4305">
              <w:rPr>
                <w:rFonts w:ascii="Times New Roman" w:hAnsi="Times New Roman" w:cs="Times New Roman"/>
                <w:sz w:val="28"/>
                <w:szCs w:val="28"/>
              </w:rPr>
              <w:t>стоянка</w:t>
            </w:r>
          </w:p>
        </w:tc>
      </w:tr>
      <w:tr w:rsidR="00263C5D" w:rsidRPr="008F4305" w14:paraId="181B17FE" w14:textId="77777777" w:rsidTr="008B7E6E">
        <w:trPr>
          <w:jc w:val="center"/>
        </w:trPr>
        <w:tc>
          <w:tcPr>
            <w:tcW w:w="751" w:type="dxa"/>
          </w:tcPr>
          <w:p w14:paraId="0D70077F" w14:textId="77777777" w:rsidR="00263C5D" w:rsidRPr="008F4305" w:rsidRDefault="003854A9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bottom"/>
          </w:tcPr>
          <w:p w14:paraId="1DDC4E42" w14:textId="77777777" w:rsidR="00263C5D" w:rsidRPr="008F4305" w:rsidRDefault="003854A9" w:rsidP="003854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5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8F4305">
              <w:rPr>
                <w:rFonts w:ascii="Times New Roman" w:hAnsi="Times New Roman" w:cs="Times New Roman"/>
                <w:sz w:val="28"/>
                <w:szCs w:val="28"/>
              </w:rPr>
              <w:t>Хлопово</w:t>
            </w:r>
            <w:proofErr w:type="spellEnd"/>
            <w:r w:rsidRPr="008F4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CF4" w:rsidRPr="008F4305">
              <w:rPr>
                <w:rFonts w:ascii="Times New Roman" w:hAnsi="Times New Roman" w:cs="Times New Roman"/>
                <w:sz w:val="28"/>
                <w:szCs w:val="28"/>
              </w:rPr>
              <w:t>52.604084, 35.935173</w:t>
            </w:r>
          </w:p>
        </w:tc>
        <w:tc>
          <w:tcPr>
            <w:tcW w:w="5613" w:type="dxa"/>
            <w:vAlign w:val="bottom"/>
          </w:tcPr>
          <w:p w14:paraId="27B2F984" w14:textId="77777777" w:rsidR="00263C5D" w:rsidRPr="008F4305" w:rsidRDefault="009C1CF4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5">
              <w:rPr>
                <w:rFonts w:ascii="Times New Roman" w:hAnsi="Times New Roman" w:cs="Times New Roman"/>
                <w:sz w:val="28"/>
                <w:szCs w:val="28"/>
              </w:rPr>
              <w:t>Около клуба</w:t>
            </w:r>
          </w:p>
        </w:tc>
      </w:tr>
      <w:tr w:rsidR="00263C5D" w:rsidRPr="008F4305" w14:paraId="658B0D55" w14:textId="77777777" w:rsidTr="008B7E6E">
        <w:trPr>
          <w:jc w:val="center"/>
        </w:trPr>
        <w:tc>
          <w:tcPr>
            <w:tcW w:w="751" w:type="dxa"/>
          </w:tcPr>
          <w:p w14:paraId="62743959" w14:textId="77777777" w:rsidR="00263C5D" w:rsidRPr="008F4305" w:rsidRDefault="003854A9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bottom"/>
          </w:tcPr>
          <w:p w14:paraId="1FC8EF83" w14:textId="77777777" w:rsidR="00263C5D" w:rsidRPr="008F4305" w:rsidRDefault="003854A9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5">
              <w:rPr>
                <w:rFonts w:ascii="Times New Roman" w:hAnsi="Times New Roman" w:cs="Times New Roman"/>
                <w:sz w:val="28"/>
                <w:szCs w:val="28"/>
              </w:rPr>
              <w:t xml:space="preserve">д. Нижние </w:t>
            </w:r>
            <w:proofErr w:type="spellStart"/>
            <w:r w:rsidRPr="008F4305">
              <w:rPr>
                <w:rFonts w:ascii="Times New Roman" w:hAnsi="Times New Roman" w:cs="Times New Roman"/>
                <w:sz w:val="28"/>
                <w:szCs w:val="28"/>
              </w:rPr>
              <w:t>Ретяжи</w:t>
            </w:r>
            <w:proofErr w:type="spellEnd"/>
            <w:r w:rsidRPr="008F4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699" w:rsidRPr="008F4305">
              <w:rPr>
                <w:rFonts w:ascii="Times New Roman" w:hAnsi="Times New Roman" w:cs="Times New Roman"/>
                <w:sz w:val="28"/>
                <w:szCs w:val="28"/>
              </w:rPr>
              <w:t>52.607323, 35.938520</w:t>
            </w:r>
          </w:p>
        </w:tc>
        <w:tc>
          <w:tcPr>
            <w:tcW w:w="5613" w:type="dxa"/>
            <w:vAlign w:val="bottom"/>
          </w:tcPr>
          <w:p w14:paraId="7A9948CE" w14:textId="77777777" w:rsidR="00263C5D" w:rsidRPr="008F4305" w:rsidRDefault="00533699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5">
              <w:rPr>
                <w:rFonts w:ascii="Times New Roman" w:hAnsi="Times New Roman" w:cs="Times New Roman"/>
                <w:sz w:val="28"/>
                <w:szCs w:val="28"/>
              </w:rPr>
              <w:t>Около фермы</w:t>
            </w:r>
          </w:p>
        </w:tc>
      </w:tr>
      <w:tr w:rsidR="007F422B" w:rsidRPr="008F4305" w14:paraId="7CFD0F0F" w14:textId="77777777" w:rsidTr="008B7E6E">
        <w:trPr>
          <w:jc w:val="center"/>
        </w:trPr>
        <w:tc>
          <w:tcPr>
            <w:tcW w:w="751" w:type="dxa"/>
          </w:tcPr>
          <w:p w14:paraId="228B5185" w14:textId="77777777" w:rsidR="007F422B" w:rsidRPr="008F4305" w:rsidRDefault="007F422B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bottom"/>
          </w:tcPr>
          <w:p w14:paraId="55C31469" w14:textId="77777777" w:rsidR="007F422B" w:rsidRPr="008F4305" w:rsidRDefault="00533699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5">
              <w:rPr>
                <w:rFonts w:ascii="Times New Roman" w:hAnsi="Times New Roman" w:cs="Times New Roman"/>
                <w:sz w:val="28"/>
                <w:szCs w:val="28"/>
              </w:rPr>
              <w:t>д. Семенково 52.580157, 35.954786</w:t>
            </w:r>
          </w:p>
        </w:tc>
        <w:tc>
          <w:tcPr>
            <w:tcW w:w="5613" w:type="dxa"/>
            <w:vAlign w:val="bottom"/>
          </w:tcPr>
          <w:p w14:paraId="37F2E9B8" w14:textId="77777777" w:rsidR="007F422B" w:rsidRPr="008F4305" w:rsidRDefault="00533699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5">
              <w:rPr>
                <w:rFonts w:ascii="Times New Roman" w:hAnsi="Times New Roman" w:cs="Times New Roman"/>
                <w:sz w:val="28"/>
                <w:szCs w:val="28"/>
              </w:rPr>
              <w:t>За клубом</w:t>
            </w:r>
          </w:p>
        </w:tc>
      </w:tr>
      <w:tr w:rsidR="007F422B" w:rsidRPr="008F4305" w14:paraId="78B61F8B" w14:textId="77777777" w:rsidTr="008B7E6E">
        <w:trPr>
          <w:jc w:val="center"/>
        </w:trPr>
        <w:tc>
          <w:tcPr>
            <w:tcW w:w="751" w:type="dxa"/>
          </w:tcPr>
          <w:p w14:paraId="13379CC7" w14:textId="77777777" w:rsidR="007F422B" w:rsidRPr="008F4305" w:rsidRDefault="007F422B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bottom"/>
          </w:tcPr>
          <w:p w14:paraId="5786282D" w14:textId="77777777" w:rsidR="007F422B" w:rsidRPr="008F4305" w:rsidRDefault="00533699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5">
              <w:rPr>
                <w:rFonts w:ascii="Times New Roman" w:hAnsi="Times New Roman" w:cs="Times New Roman"/>
                <w:sz w:val="28"/>
                <w:szCs w:val="28"/>
              </w:rPr>
              <w:t>д. Семенково52.582409, 35.960001</w:t>
            </w:r>
          </w:p>
        </w:tc>
        <w:tc>
          <w:tcPr>
            <w:tcW w:w="5613" w:type="dxa"/>
            <w:vAlign w:val="bottom"/>
          </w:tcPr>
          <w:p w14:paraId="50C034CB" w14:textId="77777777" w:rsidR="007F422B" w:rsidRPr="008F4305" w:rsidRDefault="00533699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5">
              <w:rPr>
                <w:rFonts w:ascii="Times New Roman" w:hAnsi="Times New Roman" w:cs="Times New Roman"/>
                <w:sz w:val="28"/>
                <w:szCs w:val="28"/>
              </w:rPr>
              <w:t>В районе переезда</w:t>
            </w:r>
            <w:r w:rsidR="00197338" w:rsidRPr="008F4305">
              <w:rPr>
                <w:rFonts w:ascii="Times New Roman" w:hAnsi="Times New Roman" w:cs="Times New Roman"/>
                <w:sz w:val="28"/>
                <w:szCs w:val="28"/>
              </w:rPr>
              <w:t xml:space="preserve"> ч/з р. Оку</w:t>
            </w:r>
          </w:p>
        </w:tc>
      </w:tr>
      <w:tr w:rsidR="007F422B" w:rsidRPr="008F4305" w14:paraId="0D59C096" w14:textId="77777777" w:rsidTr="008B7E6E">
        <w:trPr>
          <w:jc w:val="center"/>
        </w:trPr>
        <w:tc>
          <w:tcPr>
            <w:tcW w:w="751" w:type="dxa"/>
          </w:tcPr>
          <w:p w14:paraId="7DE5027E" w14:textId="77777777" w:rsidR="007F422B" w:rsidRPr="008F4305" w:rsidRDefault="007F422B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vAlign w:val="bottom"/>
          </w:tcPr>
          <w:p w14:paraId="559D844C" w14:textId="77777777" w:rsidR="007F422B" w:rsidRPr="008F4305" w:rsidRDefault="00533699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5">
              <w:rPr>
                <w:rFonts w:ascii="Times New Roman" w:hAnsi="Times New Roman" w:cs="Times New Roman"/>
                <w:sz w:val="28"/>
                <w:szCs w:val="28"/>
              </w:rPr>
              <w:t>д. Семенково52.561178, 35.943754</w:t>
            </w:r>
          </w:p>
        </w:tc>
        <w:tc>
          <w:tcPr>
            <w:tcW w:w="5613" w:type="dxa"/>
            <w:vAlign w:val="bottom"/>
          </w:tcPr>
          <w:p w14:paraId="16E94070" w14:textId="77777777" w:rsidR="007F422B" w:rsidRPr="008F4305" w:rsidRDefault="00533699" w:rsidP="00197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5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8F4305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="00197338" w:rsidRPr="008F4305">
              <w:rPr>
                <w:rFonts w:ascii="Times New Roman" w:hAnsi="Times New Roman" w:cs="Times New Roman"/>
                <w:sz w:val="28"/>
                <w:szCs w:val="28"/>
              </w:rPr>
              <w:t>куевкой</w:t>
            </w:r>
            <w:proofErr w:type="spellEnd"/>
          </w:p>
        </w:tc>
      </w:tr>
    </w:tbl>
    <w:p w14:paraId="473E014D" w14:textId="77777777" w:rsidR="00263C5D" w:rsidRPr="008F4305" w:rsidRDefault="00263C5D" w:rsidP="00255F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0C4B367" w14:textId="77777777" w:rsidR="00263C5D" w:rsidRPr="008F4305" w:rsidRDefault="00263C5D" w:rsidP="00255F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5233463" w14:textId="77777777" w:rsidR="00263C5D" w:rsidRPr="008F4305" w:rsidRDefault="00263C5D" w:rsidP="00255F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29D75C2" w14:textId="77777777" w:rsidR="00263C5D" w:rsidRPr="008F4305" w:rsidRDefault="00263C5D" w:rsidP="00255F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DBB6B5E" w14:textId="77777777" w:rsidR="00263C5D" w:rsidRPr="008F4305" w:rsidRDefault="00263C5D" w:rsidP="00255F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A12D175" w14:textId="77777777" w:rsidR="00263C5D" w:rsidRPr="008F4305" w:rsidRDefault="00263C5D">
      <w:pPr>
        <w:rPr>
          <w:szCs w:val="28"/>
        </w:rPr>
      </w:pPr>
      <w:r w:rsidRPr="008F4305">
        <w:rPr>
          <w:szCs w:val="28"/>
        </w:rPr>
        <w:br w:type="page"/>
      </w:r>
    </w:p>
    <w:tbl>
      <w:tblPr>
        <w:tblW w:w="4105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5"/>
      </w:tblGrid>
      <w:tr w:rsidR="00263C5D" w:rsidRPr="008F4305" w14:paraId="3A194351" w14:textId="77777777" w:rsidTr="00AC4EB9">
        <w:trPr>
          <w:trHeight w:val="1406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14:paraId="3EFA6D51" w14:textId="77777777" w:rsidR="00263C5D" w:rsidRPr="008F4305" w:rsidRDefault="00263C5D" w:rsidP="00AC4EB9">
            <w:pPr>
              <w:shd w:val="clear" w:color="auto" w:fill="FFFFFF"/>
              <w:ind w:right="-144"/>
              <w:jc w:val="center"/>
              <w:rPr>
                <w:szCs w:val="28"/>
                <w:lang w:eastAsia="en-US"/>
              </w:rPr>
            </w:pPr>
            <w:r w:rsidRPr="008F4305">
              <w:rPr>
                <w:szCs w:val="28"/>
              </w:rPr>
              <w:lastRenderedPageBreak/>
              <w:br w:type="page"/>
            </w:r>
            <w:r w:rsidRPr="008F4305">
              <w:rPr>
                <w:szCs w:val="28"/>
                <w:lang w:eastAsia="en-US"/>
              </w:rPr>
              <w:t>Приложение 3</w:t>
            </w:r>
          </w:p>
          <w:p w14:paraId="284080FD" w14:textId="77777777" w:rsidR="00263C5D" w:rsidRPr="008F4305" w:rsidRDefault="00263C5D" w:rsidP="00BA339F">
            <w:pPr>
              <w:shd w:val="clear" w:color="auto" w:fill="FFFFFF"/>
              <w:ind w:right="-144"/>
              <w:jc w:val="center"/>
              <w:rPr>
                <w:szCs w:val="28"/>
                <w:lang w:eastAsia="en-US"/>
              </w:rPr>
            </w:pPr>
            <w:r w:rsidRPr="008F4305">
              <w:rPr>
                <w:szCs w:val="28"/>
                <w:lang w:eastAsia="en-US"/>
              </w:rPr>
              <w:t xml:space="preserve"> к постановлению администрации </w:t>
            </w:r>
            <w:proofErr w:type="spellStart"/>
            <w:r w:rsidR="00BA339F" w:rsidRPr="008F4305">
              <w:rPr>
                <w:szCs w:val="28"/>
                <w:lang w:eastAsia="en-US"/>
              </w:rPr>
              <w:t>Ретяжского</w:t>
            </w:r>
            <w:proofErr w:type="spellEnd"/>
            <w:r w:rsidR="00BA339F" w:rsidRPr="008F4305">
              <w:rPr>
                <w:szCs w:val="28"/>
                <w:lang w:eastAsia="en-US"/>
              </w:rPr>
              <w:t xml:space="preserve"> сельского поселения</w:t>
            </w:r>
          </w:p>
          <w:p w14:paraId="4DA1251A" w14:textId="77777777" w:rsidR="00BA339F" w:rsidRPr="008F4305" w:rsidRDefault="00BA339F" w:rsidP="00BA339F">
            <w:pPr>
              <w:shd w:val="clear" w:color="auto" w:fill="FFFFFF"/>
              <w:ind w:right="-144"/>
              <w:jc w:val="center"/>
              <w:rPr>
                <w:szCs w:val="28"/>
                <w:lang w:eastAsia="en-US"/>
              </w:rPr>
            </w:pPr>
            <w:r w:rsidRPr="008F4305">
              <w:rPr>
                <w:szCs w:val="28"/>
                <w:lang w:eastAsia="en-US"/>
              </w:rPr>
              <w:t>от 01.03.2022 года за №</w:t>
            </w:r>
            <w:r w:rsidR="00197338" w:rsidRPr="008F4305">
              <w:rPr>
                <w:szCs w:val="28"/>
                <w:lang w:eastAsia="en-US"/>
              </w:rPr>
              <w:t xml:space="preserve"> 11</w:t>
            </w:r>
          </w:p>
        </w:tc>
      </w:tr>
    </w:tbl>
    <w:p w14:paraId="76385157" w14:textId="77777777" w:rsidR="00263C5D" w:rsidRPr="008F4305" w:rsidRDefault="00263C5D" w:rsidP="009501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9956B6B" w14:textId="77777777" w:rsidR="00263C5D" w:rsidRPr="008F4305" w:rsidRDefault="00263C5D" w:rsidP="009501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430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2446C89B" w14:textId="77777777" w:rsidR="00263C5D" w:rsidRPr="008F4305" w:rsidRDefault="00263C5D" w:rsidP="009501A3">
      <w:pPr>
        <w:pStyle w:val="ConsPlusTitle"/>
        <w:ind w:firstLine="53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4305">
        <w:rPr>
          <w:rFonts w:ascii="Times New Roman" w:hAnsi="Times New Roman" w:cs="Times New Roman"/>
          <w:b w:val="0"/>
          <w:sz w:val="28"/>
          <w:szCs w:val="28"/>
        </w:rPr>
        <w:t xml:space="preserve">использования открытого огня и разведения костров в специально оборудованных местах на землях общего пользования населенных пунктов </w:t>
      </w:r>
      <w:proofErr w:type="spellStart"/>
      <w:r w:rsidR="00BA339F" w:rsidRPr="008F4305">
        <w:rPr>
          <w:rFonts w:ascii="Times New Roman" w:hAnsi="Times New Roman" w:cs="Times New Roman"/>
          <w:b w:val="0"/>
          <w:sz w:val="28"/>
          <w:szCs w:val="28"/>
        </w:rPr>
        <w:t>Ретяжского</w:t>
      </w:r>
      <w:proofErr w:type="spellEnd"/>
      <w:r w:rsidRPr="008F430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14:paraId="4A8AA8E4" w14:textId="77777777" w:rsidR="00263C5D" w:rsidRPr="008F4305" w:rsidRDefault="00263C5D" w:rsidP="009501A3">
      <w:pPr>
        <w:pStyle w:val="ConsPlusTitle"/>
        <w:ind w:firstLine="53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47E10B7" w14:textId="77777777" w:rsidR="00263C5D" w:rsidRPr="008F4305" w:rsidRDefault="00263C5D" w:rsidP="009501A3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4305">
        <w:rPr>
          <w:rFonts w:ascii="Times New Roman" w:hAnsi="Times New Roman" w:cs="Times New Roman"/>
          <w:b w:val="0"/>
          <w:sz w:val="28"/>
          <w:szCs w:val="28"/>
        </w:rPr>
        <w:t xml:space="preserve">1. Настоящий порядок использования открытого огня и разведения костров на специально оборудованных местах земель общего пользования населенных пунктов </w:t>
      </w:r>
      <w:proofErr w:type="spellStart"/>
      <w:r w:rsidR="00BA339F" w:rsidRPr="008F4305">
        <w:rPr>
          <w:rFonts w:ascii="Times New Roman" w:hAnsi="Times New Roman" w:cs="Times New Roman"/>
          <w:b w:val="0"/>
          <w:sz w:val="28"/>
          <w:szCs w:val="28"/>
        </w:rPr>
        <w:t>Ретяжского</w:t>
      </w:r>
      <w:proofErr w:type="spellEnd"/>
      <w:r w:rsidRPr="008F430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(далее – Порядок № 2) устанавливает обязательные требования пожарной безопасности к использованию открытого огня и разведению костров на специально оборудованных местах земель общего пользования населенных пунктов </w:t>
      </w:r>
      <w:proofErr w:type="spellStart"/>
      <w:r w:rsidR="00BA339F" w:rsidRPr="008F4305">
        <w:rPr>
          <w:rFonts w:ascii="Times New Roman" w:hAnsi="Times New Roman" w:cs="Times New Roman"/>
          <w:b w:val="0"/>
          <w:sz w:val="28"/>
          <w:szCs w:val="28"/>
        </w:rPr>
        <w:t>Ретяжского</w:t>
      </w:r>
      <w:proofErr w:type="spellEnd"/>
      <w:r w:rsidR="00B914DE" w:rsidRPr="008F43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F4305">
        <w:rPr>
          <w:rFonts w:ascii="Times New Roman" w:hAnsi="Times New Roman" w:cs="Times New Roman"/>
          <w:b w:val="0"/>
          <w:sz w:val="28"/>
          <w:szCs w:val="28"/>
        </w:rPr>
        <w:t>сельского поселения.</w:t>
      </w:r>
    </w:p>
    <w:p w14:paraId="335406CF" w14:textId="77777777" w:rsidR="00263C5D" w:rsidRPr="008F4305" w:rsidRDefault="00263C5D" w:rsidP="009501A3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4305">
        <w:rPr>
          <w:rFonts w:ascii="Times New Roman" w:hAnsi="Times New Roman" w:cs="Times New Roman"/>
          <w:b w:val="0"/>
          <w:sz w:val="28"/>
          <w:szCs w:val="28"/>
        </w:rPr>
        <w:t xml:space="preserve">1.1. Специально оборудованное место – это земельный участок, расположенный на территории общего пользования, определенный органами местного самоуправления согласно приложению № 2, который предназначен для  использования открытого огня и разведения костров и соответствует требованиям настоящего порядка. </w:t>
      </w:r>
    </w:p>
    <w:p w14:paraId="3996143B" w14:textId="77777777" w:rsidR="00263C5D" w:rsidRPr="008F4305" w:rsidRDefault="00263C5D" w:rsidP="009501A3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4305">
        <w:rPr>
          <w:rFonts w:ascii="Times New Roman" w:hAnsi="Times New Roman" w:cs="Times New Roman"/>
          <w:b w:val="0"/>
          <w:sz w:val="28"/>
          <w:szCs w:val="28"/>
        </w:rPr>
        <w:t xml:space="preserve">1.2 Ответственным по контролю за порядок содержания специально оборудованного места и порядком использования на нём открытого огня и разведения костров назначается лицо из числа </w:t>
      </w:r>
      <w:r w:rsidR="00BD3032" w:rsidRPr="008F4305">
        <w:rPr>
          <w:rFonts w:ascii="Times New Roman" w:hAnsi="Times New Roman" w:cs="Times New Roman"/>
          <w:b w:val="0"/>
          <w:sz w:val="28"/>
          <w:szCs w:val="28"/>
        </w:rPr>
        <w:t>сотрудников</w:t>
      </w:r>
      <w:r w:rsidRPr="008F4305">
        <w:rPr>
          <w:rFonts w:ascii="Times New Roman" w:hAnsi="Times New Roman" w:cs="Times New Roman"/>
          <w:b w:val="0"/>
          <w:sz w:val="28"/>
          <w:szCs w:val="28"/>
        </w:rPr>
        <w:t xml:space="preserve"> органа местного самоуправления. </w:t>
      </w:r>
    </w:p>
    <w:p w14:paraId="4D92FDE4" w14:textId="77777777" w:rsidR="00263C5D" w:rsidRPr="008F4305" w:rsidRDefault="00263C5D" w:rsidP="009501A3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4305">
        <w:rPr>
          <w:rFonts w:ascii="Times New Roman" w:hAnsi="Times New Roman" w:cs="Times New Roman"/>
          <w:b w:val="0"/>
          <w:sz w:val="28"/>
          <w:szCs w:val="28"/>
        </w:rPr>
        <w:t xml:space="preserve">2. Запрещается использование открытого огня и разведение костров на территории парков, скверов, дорог, тротуарах, площадях, асфальтированных площадках, территориях образовательных, медицинских учреждений, предприятий торговли, объектов сельскохозяйственного и иного назначения, расположенных на территории </w:t>
      </w:r>
      <w:proofErr w:type="spellStart"/>
      <w:r w:rsidR="00BA339F" w:rsidRPr="008F4305">
        <w:rPr>
          <w:rFonts w:ascii="Times New Roman" w:hAnsi="Times New Roman" w:cs="Times New Roman"/>
          <w:b w:val="0"/>
          <w:sz w:val="28"/>
          <w:szCs w:val="28"/>
        </w:rPr>
        <w:t>Ретяжского</w:t>
      </w:r>
      <w:proofErr w:type="spellEnd"/>
      <w:r w:rsidRPr="008F430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</w:p>
    <w:p w14:paraId="1B22E13B" w14:textId="77777777" w:rsidR="00263C5D" w:rsidRPr="008F4305" w:rsidRDefault="00263C5D" w:rsidP="007814CA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4305">
        <w:rPr>
          <w:rFonts w:ascii="Times New Roman" w:hAnsi="Times New Roman" w:cs="Times New Roman"/>
          <w:b w:val="0"/>
          <w:sz w:val="28"/>
          <w:szCs w:val="28"/>
        </w:rPr>
        <w:t>3. Проведение массовых (праздничных) мероприятий с использованием открытого огня, в том числе для приготовления пищи в специальных несгораемых емкостях (например, мангалах, жаровнях) урегулируется отдельным нормативно правовым актом, разработанным органом местного самоуправления</w:t>
      </w:r>
      <w:r w:rsidR="00BA339F" w:rsidRPr="008F43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A339F" w:rsidRPr="008F4305">
        <w:rPr>
          <w:rFonts w:ascii="Times New Roman" w:hAnsi="Times New Roman" w:cs="Times New Roman"/>
          <w:b w:val="0"/>
          <w:sz w:val="28"/>
          <w:szCs w:val="28"/>
        </w:rPr>
        <w:t>Ретяжского</w:t>
      </w:r>
      <w:proofErr w:type="spellEnd"/>
      <w:r w:rsidRPr="008F430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</w:p>
    <w:p w14:paraId="24276043" w14:textId="77777777" w:rsidR="00263C5D" w:rsidRPr="008F4305" w:rsidRDefault="00263C5D" w:rsidP="007814CA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4305">
        <w:rPr>
          <w:rFonts w:ascii="Times New Roman" w:hAnsi="Times New Roman" w:cs="Times New Roman"/>
          <w:b w:val="0"/>
          <w:sz w:val="28"/>
          <w:szCs w:val="28"/>
        </w:rPr>
        <w:t>4. Использование открытого огня на специально оборудованных местах должно осуществляться при выполнении следующих требований:</w:t>
      </w:r>
    </w:p>
    <w:p w14:paraId="15A4BD4A" w14:textId="77777777" w:rsidR="00263C5D" w:rsidRPr="008F4305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14:paraId="6BFE7647" w14:textId="77777777" w:rsidR="00263C5D" w:rsidRPr="008F4305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 xml:space="preserve">б) место использования открытого огня должно располагаться на </w:t>
      </w:r>
      <w:r w:rsidRPr="008F4305">
        <w:rPr>
          <w:rFonts w:ascii="Times New Roman" w:hAnsi="Times New Roman" w:cs="Times New Roman"/>
          <w:sz w:val="28"/>
          <w:szCs w:val="28"/>
        </w:rPr>
        <w:lastRenderedPageBreak/>
        <w:t>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14:paraId="1C0C7D0D" w14:textId="77777777" w:rsidR="00263C5D" w:rsidRPr="008F4305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14:paraId="26262DEC" w14:textId="77777777" w:rsidR="00263C5D" w:rsidRPr="008F4305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(огнетушители, емкость с водой, песок, инвентарь и. т.д.) для локализации и ликвидации горения, а также мобильным средством связи для вызова подразделения пожарной охраны.</w:t>
      </w:r>
    </w:p>
    <w:p w14:paraId="21BC742E" w14:textId="77777777" w:rsidR="00263C5D" w:rsidRPr="008F4305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 xml:space="preserve">5.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ar1521" w:tooltip="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" w:history="1">
        <w:r w:rsidRPr="008F4305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8F430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22" w:tooltip="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" w:history="1">
        <w:r w:rsidRPr="008F4305">
          <w:rPr>
            <w:rFonts w:ascii="Times New Roman" w:hAnsi="Times New Roman" w:cs="Times New Roman"/>
            <w:sz w:val="28"/>
            <w:szCs w:val="28"/>
          </w:rPr>
          <w:t>"в" пункта 2</w:t>
        </w:r>
      </w:hyperlink>
      <w:r w:rsidRPr="008F4305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14:paraId="55C1BA16" w14:textId="77777777" w:rsidR="00263C5D" w:rsidRPr="008F4305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>6.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14:paraId="040CD2BC" w14:textId="77777777" w:rsidR="00263C5D" w:rsidRPr="008F4305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>7. При использовании открытого огня и разведении костров для приготовления пищи в специальных несгораемых емкостях (например, мангалах, жаровнях) на территориях частных домовладений, расположенных на землях общего пользования населенных пунктов,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</w:t>
      </w:r>
    </w:p>
    <w:p w14:paraId="7AFD299F" w14:textId="77777777" w:rsidR="00263C5D" w:rsidRPr="008F4305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>8. В случаях выполнения работ по уничтожению сухой травянистой растительности, стерни, пожнивных остатков и иных горючих отходов, с использованием открытого огня допускается увеличивать диаметр очага горения до 2 метров в сельской местности и до 1 метра в городской местности. При этом,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таблице.</w:t>
      </w:r>
    </w:p>
    <w:p w14:paraId="5D32A2DC" w14:textId="77777777" w:rsidR="00263C5D" w:rsidRPr="008F4305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263C5D" w:rsidRPr="008F4305" w14:paraId="035064C3" w14:textId="77777777" w:rsidTr="00AC4EB9">
        <w:trPr>
          <w:jc w:val="center"/>
        </w:trPr>
        <w:tc>
          <w:tcPr>
            <w:tcW w:w="3402" w:type="dxa"/>
          </w:tcPr>
          <w:p w14:paraId="7A9EB38D" w14:textId="77777777" w:rsidR="00263C5D" w:rsidRPr="008F4305" w:rsidRDefault="00263C5D" w:rsidP="00AC4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5">
              <w:rPr>
                <w:rFonts w:ascii="Times New Roman" w:hAnsi="Times New Roman" w:cs="Times New Roman"/>
                <w:sz w:val="28"/>
                <w:szCs w:val="28"/>
              </w:rPr>
              <w:t>Высота точки размещения горючих материалов в месте использования открытого огня над уровнем земли (метры)</w:t>
            </w:r>
          </w:p>
        </w:tc>
        <w:tc>
          <w:tcPr>
            <w:tcW w:w="5613" w:type="dxa"/>
          </w:tcPr>
          <w:p w14:paraId="355B1C10" w14:textId="77777777" w:rsidR="00263C5D" w:rsidRPr="008F4305" w:rsidRDefault="00263C5D" w:rsidP="00AC4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5">
              <w:rPr>
                <w:rFonts w:ascii="Times New Roman" w:hAnsi="Times New Roman" w:cs="Times New Roman"/>
                <w:sz w:val="28"/>
                <w:szCs w:val="28"/>
              </w:rP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 (метры)</w:t>
            </w:r>
          </w:p>
        </w:tc>
      </w:tr>
      <w:tr w:rsidR="00263C5D" w:rsidRPr="008F4305" w14:paraId="1A121237" w14:textId="77777777" w:rsidTr="00AC4EB9">
        <w:trPr>
          <w:jc w:val="center"/>
        </w:trPr>
        <w:tc>
          <w:tcPr>
            <w:tcW w:w="3402" w:type="dxa"/>
            <w:vAlign w:val="bottom"/>
          </w:tcPr>
          <w:p w14:paraId="3E36433D" w14:textId="77777777" w:rsidR="00263C5D" w:rsidRPr="008F4305" w:rsidRDefault="00263C5D" w:rsidP="00AC4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13" w:type="dxa"/>
            <w:vAlign w:val="bottom"/>
          </w:tcPr>
          <w:p w14:paraId="42BE500E" w14:textId="77777777" w:rsidR="00263C5D" w:rsidRPr="008F4305" w:rsidRDefault="00263C5D" w:rsidP="00AC4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63C5D" w:rsidRPr="008F4305" w14:paraId="10F75B99" w14:textId="77777777" w:rsidTr="00AC4EB9">
        <w:trPr>
          <w:jc w:val="center"/>
        </w:trPr>
        <w:tc>
          <w:tcPr>
            <w:tcW w:w="3402" w:type="dxa"/>
            <w:vAlign w:val="center"/>
          </w:tcPr>
          <w:p w14:paraId="42517563" w14:textId="77777777" w:rsidR="00263C5D" w:rsidRPr="008F4305" w:rsidRDefault="00263C5D" w:rsidP="00AC4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613" w:type="dxa"/>
            <w:vAlign w:val="bottom"/>
          </w:tcPr>
          <w:p w14:paraId="4A1133A7" w14:textId="77777777" w:rsidR="00263C5D" w:rsidRPr="008F4305" w:rsidRDefault="00263C5D" w:rsidP="00AC4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63C5D" w:rsidRPr="008F4305" w14:paraId="4FA0010C" w14:textId="77777777" w:rsidTr="00AC4EB9">
        <w:trPr>
          <w:jc w:val="center"/>
        </w:trPr>
        <w:tc>
          <w:tcPr>
            <w:tcW w:w="3402" w:type="dxa"/>
            <w:vAlign w:val="bottom"/>
          </w:tcPr>
          <w:p w14:paraId="7C81AC75" w14:textId="77777777" w:rsidR="00263C5D" w:rsidRPr="008F4305" w:rsidRDefault="00263C5D" w:rsidP="00AC4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3" w:type="dxa"/>
            <w:vAlign w:val="center"/>
          </w:tcPr>
          <w:p w14:paraId="15C20755" w14:textId="77777777" w:rsidR="00263C5D" w:rsidRPr="008F4305" w:rsidRDefault="00263C5D" w:rsidP="00AC4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14:paraId="485519E7" w14:textId="77777777" w:rsidR="00263C5D" w:rsidRPr="008F4305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3CF8604" w14:textId="77777777" w:rsidR="00263C5D" w:rsidRPr="008F4305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 xml:space="preserve">9. При увеличении диаметра зоны очага горения должны быть выполнены требования </w:t>
      </w:r>
      <w:hyperlink w:anchor="Par1519" w:tooltip="2. Использование открытого огня должно осуществляться в специально оборудованных местах при выполнении следующих требований:" w:history="1">
        <w:r w:rsidRPr="008F4305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8F4305">
        <w:rPr>
          <w:rFonts w:ascii="Times New Roman" w:hAnsi="Times New Roman" w:cs="Times New Roman"/>
          <w:sz w:val="28"/>
          <w:szCs w:val="28"/>
        </w:rPr>
        <w:t xml:space="preserve"> настоящего порядка. При этом, на каждый очаг использования открытого огня должно быть задействовано не менее 2 человек, обеспеченных первичными средствами пожаротушения (огнетушители, емкость с водой, песок, инвентарь и. т.д.)  и прошедших обучение мерам пожарной безопасности.</w:t>
      </w:r>
    </w:p>
    <w:p w14:paraId="4B550BCA" w14:textId="77777777" w:rsidR="00263C5D" w:rsidRPr="008F4305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>10.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14:paraId="18B2110A" w14:textId="77777777" w:rsidR="00263C5D" w:rsidRPr="008F4305" w:rsidRDefault="00263C5D" w:rsidP="00540B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>Детям запрещается разводить костры и использовать открытый огонь, а также осуществлять контроль за  процессом горения (тления).</w:t>
      </w:r>
    </w:p>
    <w:p w14:paraId="02445925" w14:textId="77777777" w:rsidR="00263C5D" w:rsidRPr="008F4305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>11. Использование открытого огня запрещается:</w:t>
      </w:r>
    </w:p>
    <w:p w14:paraId="131C8FE0" w14:textId="77777777" w:rsidR="00263C5D" w:rsidRPr="008F4305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14:paraId="49C83707" w14:textId="77777777" w:rsidR="00263C5D" w:rsidRPr="008F4305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14:paraId="20F3F04C" w14:textId="77777777" w:rsidR="00263C5D" w:rsidRPr="008F4305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14:paraId="4956448A" w14:textId="77777777" w:rsidR="00263C5D" w:rsidRPr="008F4305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14:paraId="0D902D11" w14:textId="77777777" w:rsidR="00263C5D" w:rsidRPr="008F4305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14:paraId="6F1D8ADD" w14:textId="77777777" w:rsidR="00263C5D" w:rsidRPr="008F4305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14:paraId="5B652822" w14:textId="77777777" w:rsidR="00263C5D" w:rsidRPr="008F4305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14:paraId="52C19743" w14:textId="77777777" w:rsidR="00263C5D" w:rsidRPr="008F4305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>12. В процессе использования открытого огня запрещается:</w:t>
      </w:r>
    </w:p>
    <w:p w14:paraId="67D4C94B" w14:textId="77777777" w:rsidR="00263C5D" w:rsidRPr="008F4305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14:paraId="693B27EC" w14:textId="77777777" w:rsidR="00263C5D" w:rsidRPr="008F4305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14:paraId="1D77753C" w14:textId="77777777" w:rsidR="00263C5D" w:rsidRPr="008F4305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14:paraId="0AD932E0" w14:textId="77777777" w:rsidR="00263C5D" w:rsidRPr="008F4305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305">
        <w:rPr>
          <w:rFonts w:ascii="Times New Roman" w:hAnsi="Times New Roman" w:cs="Times New Roman"/>
          <w:sz w:val="28"/>
          <w:szCs w:val="28"/>
        </w:rPr>
        <w:t>13.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14:paraId="49817811" w14:textId="77777777" w:rsidR="00263C5D" w:rsidRPr="008F4305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6E802F7" w14:textId="77777777" w:rsidR="00263C5D" w:rsidRPr="008F4305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DC66898" w14:textId="77777777" w:rsidR="00263C5D" w:rsidRPr="008F4305" w:rsidRDefault="00263C5D" w:rsidP="00255F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63C5D" w:rsidRPr="008F4305" w:rsidSect="009501A3">
      <w:pgSz w:w="11906" w:h="16838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9D550" w14:textId="77777777" w:rsidR="001767CB" w:rsidRDefault="001767CB">
      <w:r>
        <w:separator/>
      </w:r>
    </w:p>
  </w:endnote>
  <w:endnote w:type="continuationSeparator" w:id="0">
    <w:p w14:paraId="7739146F" w14:textId="77777777" w:rsidR="001767CB" w:rsidRDefault="0017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9F0D7" w14:textId="77777777" w:rsidR="001767CB" w:rsidRDefault="001767CB">
      <w:r>
        <w:separator/>
      </w:r>
    </w:p>
  </w:footnote>
  <w:footnote w:type="continuationSeparator" w:id="0">
    <w:p w14:paraId="42409CCE" w14:textId="77777777" w:rsidR="001767CB" w:rsidRDefault="00176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411A"/>
    <w:multiLevelType w:val="hybridMultilevel"/>
    <w:tmpl w:val="3BE09134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856E77"/>
    <w:multiLevelType w:val="multilevel"/>
    <w:tmpl w:val="3B6286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A6714D0"/>
    <w:multiLevelType w:val="multilevel"/>
    <w:tmpl w:val="AA12FE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F9"/>
    <w:rsid w:val="00015ADE"/>
    <w:rsid w:val="0002274F"/>
    <w:rsid w:val="00055FB7"/>
    <w:rsid w:val="00065A01"/>
    <w:rsid w:val="00082036"/>
    <w:rsid w:val="000868FB"/>
    <w:rsid w:val="0009237F"/>
    <w:rsid w:val="00097E31"/>
    <w:rsid w:val="000A2DD5"/>
    <w:rsid w:val="000D2789"/>
    <w:rsid w:val="000D6197"/>
    <w:rsid w:val="000E1EC6"/>
    <w:rsid w:val="000E44BA"/>
    <w:rsid w:val="000F0100"/>
    <w:rsid w:val="000F68B1"/>
    <w:rsid w:val="001068B1"/>
    <w:rsid w:val="00107A01"/>
    <w:rsid w:val="00112526"/>
    <w:rsid w:val="00174363"/>
    <w:rsid w:val="001767CB"/>
    <w:rsid w:val="00193255"/>
    <w:rsid w:val="00197338"/>
    <w:rsid w:val="001A709B"/>
    <w:rsid w:val="001B0425"/>
    <w:rsid w:val="001B57C4"/>
    <w:rsid w:val="001C15BE"/>
    <w:rsid w:val="001F15C6"/>
    <w:rsid w:val="00202610"/>
    <w:rsid w:val="00222F0A"/>
    <w:rsid w:val="00227C8B"/>
    <w:rsid w:val="00233D39"/>
    <w:rsid w:val="002426BF"/>
    <w:rsid w:val="00250519"/>
    <w:rsid w:val="00255FFE"/>
    <w:rsid w:val="00263C5D"/>
    <w:rsid w:val="002670AD"/>
    <w:rsid w:val="00267923"/>
    <w:rsid w:val="0027104C"/>
    <w:rsid w:val="002C0B75"/>
    <w:rsid w:val="0030160F"/>
    <w:rsid w:val="003226E8"/>
    <w:rsid w:val="003545B0"/>
    <w:rsid w:val="003628ED"/>
    <w:rsid w:val="003726A3"/>
    <w:rsid w:val="003854A9"/>
    <w:rsid w:val="003A5178"/>
    <w:rsid w:val="003B5838"/>
    <w:rsid w:val="003C28C9"/>
    <w:rsid w:val="003C5406"/>
    <w:rsid w:val="003C68D4"/>
    <w:rsid w:val="003D3125"/>
    <w:rsid w:val="003E31AE"/>
    <w:rsid w:val="003F150D"/>
    <w:rsid w:val="003F5E09"/>
    <w:rsid w:val="004014C5"/>
    <w:rsid w:val="00441B82"/>
    <w:rsid w:val="00454FA1"/>
    <w:rsid w:val="00476137"/>
    <w:rsid w:val="00477AB0"/>
    <w:rsid w:val="0048130E"/>
    <w:rsid w:val="004A1E72"/>
    <w:rsid w:val="004E0A26"/>
    <w:rsid w:val="004E2913"/>
    <w:rsid w:val="005173E9"/>
    <w:rsid w:val="00533699"/>
    <w:rsid w:val="00540B3D"/>
    <w:rsid w:val="005447F0"/>
    <w:rsid w:val="005B746B"/>
    <w:rsid w:val="005C070D"/>
    <w:rsid w:val="005C1F9A"/>
    <w:rsid w:val="005D3715"/>
    <w:rsid w:val="005F6AA3"/>
    <w:rsid w:val="00604F7D"/>
    <w:rsid w:val="00611CCE"/>
    <w:rsid w:val="00611E79"/>
    <w:rsid w:val="00620BB1"/>
    <w:rsid w:val="006310AF"/>
    <w:rsid w:val="00664814"/>
    <w:rsid w:val="00692894"/>
    <w:rsid w:val="006A2663"/>
    <w:rsid w:val="006C492F"/>
    <w:rsid w:val="006D1702"/>
    <w:rsid w:val="006E2B55"/>
    <w:rsid w:val="006E471D"/>
    <w:rsid w:val="006F18F2"/>
    <w:rsid w:val="0070318A"/>
    <w:rsid w:val="007043F3"/>
    <w:rsid w:val="007045A5"/>
    <w:rsid w:val="00730579"/>
    <w:rsid w:val="0074566F"/>
    <w:rsid w:val="007814CA"/>
    <w:rsid w:val="007858B9"/>
    <w:rsid w:val="007905E8"/>
    <w:rsid w:val="00795FF8"/>
    <w:rsid w:val="0079660C"/>
    <w:rsid w:val="007A7250"/>
    <w:rsid w:val="007C0008"/>
    <w:rsid w:val="007C0929"/>
    <w:rsid w:val="007E4BD1"/>
    <w:rsid w:val="007E5B77"/>
    <w:rsid w:val="007F347D"/>
    <w:rsid w:val="007F422B"/>
    <w:rsid w:val="0085696E"/>
    <w:rsid w:val="008637B6"/>
    <w:rsid w:val="00864290"/>
    <w:rsid w:val="00887E5C"/>
    <w:rsid w:val="008919F5"/>
    <w:rsid w:val="008B098B"/>
    <w:rsid w:val="008B1054"/>
    <w:rsid w:val="008B7E6E"/>
    <w:rsid w:val="008C2CC1"/>
    <w:rsid w:val="008C6F8D"/>
    <w:rsid w:val="008D457E"/>
    <w:rsid w:val="008F4305"/>
    <w:rsid w:val="0090638F"/>
    <w:rsid w:val="00906785"/>
    <w:rsid w:val="009253AF"/>
    <w:rsid w:val="00935671"/>
    <w:rsid w:val="009415F7"/>
    <w:rsid w:val="00942167"/>
    <w:rsid w:val="0094443F"/>
    <w:rsid w:val="009501A3"/>
    <w:rsid w:val="00957BA1"/>
    <w:rsid w:val="00985DD9"/>
    <w:rsid w:val="009957F1"/>
    <w:rsid w:val="00996DB1"/>
    <w:rsid w:val="009A56BD"/>
    <w:rsid w:val="009A75D5"/>
    <w:rsid w:val="009C1CF4"/>
    <w:rsid w:val="009C7C38"/>
    <w:rsid w:val="009D29D7"/>
    <w:rsid w:val="009E7818"/>
    <w:rsid w:val="00A204B7"/>
    <w:rsid w:val="00A20F42"/>
    <w:rsid w:val="00A237FB"/>
    <w:rsid w:val="00A25F0B"/>
    <w:rsid w:val="00A3252F"/>
    <w:rsid w:val="00A637F0"/>
    <w:rsid w:val="00A739CA"/>
    <w:rsid w:val="00A956E3"/>
    <w:rsid w:val="00AA15A4"/>
    <w:rsid w:val="00AB5147"/>
    <w:rsid w:val="00AC4EB9"/>
    <w:rsid w:val="00AD4C71"/>
    <w:rsid w:val="00B2018B"/>
    <w:rsid w:val="00B260F9"/>
    <w:rsid w:val="00B27925"/>
    <w:rsid w:val="00B44090"/>
    <w:rsid w:val="00B54E85"/>
    <w:rsid w:val="00B67CFA"/>
    <w:rsid w:val="00B71339"/>
    <w:rsid w:val="00B82311"/>
    <w:rsid w:val="00B82B31"/>
    <w:rsid w:val="00B8568F"/>
    <w:rsid w:val="00B914DE"/>
    <w:rsid w:val="00B932E6"/>
    <w:rsid w:val="00BA339F"/>
    <w:rsid w:val="00BA5BAE"/>
    <w:rsid w:val="00BD3032"/>
    <w:rsid w:val="00BD3793"/>
    <w:rsid w:val="00C02D37"/>
    <w:rsid w:val="00C0363A"/>
    <w:rsid w:val="00C2023F"/>
    <w:rsid w:val="00C25C47"/>
    <w:rsid w:val="00C31899"/>
    <w:rsid w:val="00C65BF8"/>
    <w:rsid w:val="00C73BFD"/>
    <w:rsid w:val="00CA7069"/>
    <w:rsid w:val="00CB473B"/>
    <w:rsid w:val="00CC658F"/>
    <w:rsid w:val="00D01CF3"/>
    <w:rsid w:val="00D4681E"/>
    <w:rsid w:val="00D5181D"/>
    <w:rsid w:val="00D51AA8"/>
    <w:rsid w:val="00D67DF0"/>
    <w:rsid w:val="00D71080"/>
    <w:rsid w:val="00DA1A4B"/>
    <w:rsid w:val="00DA398C"/>
    <w:rsid w:val="00DB2FDF"/>
    <w:rsid w:val="00DD0607"/>
    <w:rsid w:val="00DD19B7"/>
    <w:rsid w:val="00DE3997"/>
    <w:rsid w:val="00DE49EF"/>
    <w:rsid w:val="00E031CD"/>
    <w:rsid w:val="00E2170E"/>
    <w:rsid w:val="00E232BA"/>
    <w:rsid w:val="00E241AF"/>
    <w:rsid w:val="00E26983"/>
    <w:rsid w:val="00E62518"/>
    <w:rsid w:val="00E81077"/>
    <w:rsid w:val="00E85F3A"/>
    <w:rsid w:val="00EA3A69"/>
    <w:rsid w:val="00EF00DB"/>
    <w:rsid w:val="00EF7702"/>
    <w:rsid w:val="00F0165C"/>
    <w:rsid w:val="00F04BF9"/>
    <w:rsid w:val="00F10559"/>
    <w:rsid w:val="00F11DF9"/>
    <w:rsid w:val="00F12742"/>
    <w:rsid w:val="00F414EC"/>
    <w:rsid w:val="00F42429"/>
    <w:rsid w:val="00F54BFE"/>
    <w:rsid w:val="00F640D2"/>
    <w:rsid w:val="00F64C66"/>
    <w:rsid w:val="00FA7BEC"/>
    <w:rsid w:val="00FC1536"/>
    <w:rsid w:val="00FD2B6C"/>
    <w:rsid w:val="00F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A5C6DD"/>
  <w15:docId w15:val="{4FADC460-C2CA-40D1-9C4A-A9E47460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0F9"/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57BA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57BA1"/>
    <w:rPr>
      <w:rFonts w:ascii="Calibri" w:hAnsi="Calibri" w:cs="Times New Roman"/>
      <w:b/>
      <w:sz w:val="28"/>
    </w:rPr>
  </w:style>
  <w:style w:type="paragraph" w:styleId="a3">
    <w:name w:val="header"/>
    <w:basedOn w:val="a"/>
    <w:link w:val="a4"/>
    <w:uiPriority w:val="99"/>
    <w:rsid w:val="00B260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55FB7"/>
    <w:rPr>
      <w:rFonts w:cs="Times New Roman"/>
      <w:sz w:val="28"/>
      <w:lang w:val="ru-RU" w:eastAsia="ru-RU"/>
    </w:rPr>
  </w:style>
  <w:style w:type="paragraph" w:customStyle="1" w:styleId="ConsPlusNormal">
    <w:name w:val="ConsPlusNormal"/>
    <w:uiPriority w:val="99"/>
    <w:rsid w:val="00DE3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3E31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4014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7">
    <w:name w:val="No Spacing"/>
    <w:uiPriority w:val="99"/>
    <w:qFormat/>
    <w:rsid w:val="003226E8"/>
    <w:rPr>
      <w:rFonts w:ascii="Calibri" w:hAnsi="Calibri"/>
      <w:lang w:eastAsia="en-US"/>
    </w:rPr>
  </w:style>
  <w:style w:type="paragraph" w:customStyle="1" w:styleId="ConsPlusTitle">
    <w:name w:val="ConsPlusTitle"/>
    <w:uiPriority w:val="99"/>
    <w:rsid w:val="00D67DF0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8">
    <w:name w:val="Balloon Text"/>
    <w:basedOn w:val="a"/>
    <w:link w:val="a9"/>
    <w:uiPriority w:val="99"/>
    <w:rsid w:val="00611CC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611CCE"/>
    <w:rPr>
      <w:rFonts w:ascii="Tahoma" w:hAnsi="Tahoma" w:cs="Times New Roman"/>
      <w:sz w:val="16"/>
    </w:rPr>
  </w:style>
  <w:style w:type="table" w:styleId="aa">
    <w:name w:val="Table Grid"/>
    <w:basedOn w:val="a1"/>
    <w:uiPriority w:val="99"/>
    <w:rsid w:val="00E241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F54BF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DocList">
    <w:name w:val="ConsPlusDocList"/>
    <w:uiPriority w:val="99"/>
    <w:rsid w:val="009501A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styleId="ab">
    <w:name w:val="endnote text"/>
    <w:basedOn w:val="a"/>
    <w:link w:val="ac"/>
    <w:uiPriority w:val="99"/>
    <w:rsid w:val="006310AF"/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6310AF"/>
    <w:rPr>
      <w:rFonts w:cs="Times New Roman"/>
    </w:rPr>
  </w:style>
  <w:style w:type="character" w:styleId="ad">
    <w:name w:val="endnote reference"/>
    <w:basedOn w:val="a0"/>
    <w:uiPriority w:val="99"/>
    <w:rsid w:val="006310AF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rsid w:val="006310AF"/>
    <w:rPr>
      <w:sz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6310AF"/>
    <w:rPr>
      <w:rFonts w:cs="Times New Roman"/>
    </w:rPr>
  </w:style>
  <w:style w:type="character" w:styleId="af0">
    <w:name w:val="footnote reference"/>
    <w:basedOn w:val="a0"/>
    <w:uiPriority w:val="99"/>
    <w:rsid w:val="006310AF"/>
    <w:rPr>
      <w:rFonts w:cs="Times New Roman"/>
      <w:vertAlign w:val="superscript"/>
    </w:rPr>
  </w:style>
  <w:style w:type="character" w:styleId="af1">
    <w:name w:val="annotation reference"/>
    <w:basedOn w:val="a0"/>
    <w:uiPriority w:val="99"/>
    <w:rsid w:val="00FA7BEC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FA7BEC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FA7BEC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rsid w:val="00FA7BE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FA7BE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11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ZIMFIRA</dc:creator>
  <cp:keywords/>
  <dc:description/>
  <cp:lastModifiedBy>Иванов Иван</cp:lastModifiedBy>
  <cp:revision>13</cp:revision>
  <cp:lastPrinted>2022-03-02T10:26:00Z</cp:lastPrinted>
  <dcterms:created xsi:type="dcterms:W3CDTF">2022-02-22T09:40:00Z</dcterms:created>
  <dcterms:modified xsi:type="dcterms:W3CDTF">2022-04-05T13:15:00Z</dcterms:modified>
</cp:coreProperties>
</file>