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D58AD" w14:textId="77777777" w:rsidR="009134C1" w:rsidRPr="009134C1" w:rsidRDefault="009134C1" w:rsidP="00247A42">
      <w:pPr>
        <w:jc w:val="center"/>
      </w:pPr>
      <w:r w:rsidRPr="009134C1">
        <w:t>РОССИЙСКАЯ ФЕДЕРАЦИЯ</w:t>
      </w:r>
    </w:p>
    <w:p w14:paraId="5E8FAA88" w14:textId="77777777" w:rsidR="009134C1" w:rsidRPr="009134C1" w:rsidRDefault="009134C1" w:rsidP="00247A42">
      <w:pPr>
        <w:jc w:val="center"/>
      </w:pPr>
      <w:r w:rsidRPr="009134C1">
        <w:t>ОРЛОВСКАЯ ОБЛАСТЬ</w:t>
      </w:r>
    </w:p>
    <w:p w14:paraId="488DFA66" w14:textId="77777777" w:rsidR="009134C1" w:rsidRPr="009134C1" w:rsidRDefault="009134C1" w:rsidP="00247A42">
      <w:pPr>
        <w:jc w:val="center"/>
      </w:pPr>
      <w:r w:rsidRPr="009134C1">
        <w:t>КРОМСКОЙ РАЙОН</w:t>
      </w:r>
    </w:p>
    <w:p w14:paraId="09CBF07A" w14:textId="77777777" w:rsidR="009134C1" w:rsidRPr="009134C1" w:rsidRDefault="009134C1" w:rsidP="00247A42">
      <w:pPr>
        <w:jc w:val="center"/>
      </w:pPr>
      <w:r w:rsidRPr="009134C1">
        <w:t>АДМИНИСТРАЦИЯ РЕТЯЖСКОГО СЕЛЬСКОГО ПОСЕЛЕНИЯ</w:t>
      </w:r>
    </w:p>
    <w:p w14:paraId="6FD52E7E" w14:textId="77777777" w:rsidR="009134C1" w:rsidRPr="009134C1" w:rsidRDefault="009134C1" w:rsidP="00247A42">
      <w:pPr>
        <w:jc w:val="center"/>
      </w:pPr>
    </w:p>
    <w:p w14:paraId="60657E20" w14:textId="77777777" w:rsidR="009134C1" w:rsidRPr="009134C1" w:rsidRDefault="009134C1" w:rsidP="00247A42">
      <w:pPr>
        <w:jc w:val="center"/>
      </w:pPr>
      <w:r w:rsidRPr="009134C1">
        <w:t>ПОСТАНОВЛЕНИЕ</w:t>
      </w:r>
    </w:p>
    <w:p w14:paraId="30A47043" w14:textId="77777777" w:rsidR="009134C1" w:rsidRPr="009134C1" w:rsidRDefault="009134C1" w:rsidP="009134C1"/>
    <w:p w14:paraId="2F737DA0" w14:textId="11510740" w:rsidR="009134C1" w:rsidRPr="009134C1" w:rsidRDefault="009134C1" w:rsidP="009134C1">
      <w:r w:rsidRPr="009134C1">
        <w:t>16 февраля 2026</w:t>
      </w:r>
      <w:r w:rsidR="006E223B">
        <w:t xml:space="preserve"> </w:t>
      </w:r>
      <w:r w:rsidRPr="009134C1">
        <w:t xml:space="preserve">года                                          </w:t>
      </w:r>
      <w:r w:rsidR="00E74F50">
        <w:t xml:space="preserve">               </w:t>
      </w:r>
      <w:r w:rsidRPr="009134C1">
        <w:t xml:space="preserve">                                 № 7</w:t>
      </w:r>
    </w:p>
    <w:p w14:paraId="7CA7414E" w14:textId="4C266E6D" w:rsidR="009134C1" w:rsidRPr="009134C1" w:rsidRDefault="009134C1" w:rsidP="009134C1">
      <w:r w:rsidRPr="009134C1">
        <w:t xml:space="preserve">с. </w:t>
      </w:r>
      <w:proofErr w:type="spellStart"/>
      <w:r w:rsidRPr="009134C1">
        <w:t>Ретяжи</w:t>
      </w:r>
      <w:proofErr w:type="spellEnd"/>
    </w:p>
    <w:p w14:paraId="378159E7" w14:textId="77777777" w:rsidR="009134C1" w:rsidRPr="009134C1" w:rsidRDefault="009134C1" w:rsidP="009134C1"/>
    <w:p w14:paraId="713540E6" w14:textId="3D9F45E2" w:rsidR="009134C1" w:rsidRPr="009134C1" w:rsidRDefault="009134C1" w:rsidP="00247A42">
      <w:pPr>
        <w:jc w:val="center"/>
      </w:pPr>
      <w:r w:rsidRPr="009134C1">
        <w:t>О работе подведомственных организаций</w:t>
      </w:r>
      <w:r w:rsidR="00E74F50">
        <w:t xml:space="preserve"> </w:t>
      </w:r>
      <w:r w:rsidRPr="009134C1">
        <w:t>в зимний период</w:t>
      </w:r>
    </w:p>
    <w:p w14:paraId="2307B211" w14:textId="77777777" w:rsidR="009134C1" w:rsidRPr="009134C1" w:rsidRDefault="009134C1" w:rsidP="009134C1"/>
    <w:p w14:paraId="7946E90D" w14:textId="75C6DA4F" w:rsidR="009134C1" w:rsidRPr="009134C1" w:rsidRDefault="009134C1" w:rsidP="00E74F50">
      <w:pPr>
        <w:ind w:firstLine="708"/>
        <w:jc w:val="both"/>
      </w:pPr>
      <w:r w:rsidRPr="009134C1">
        <w:t xml:space="preserve">На территории сельского поселения расположены: </w:t>
      </w:r>
      <w:proofErr w:type="spellStart"/>
      <w:r w:rsidRPr="009134C1">
        <w:t>Семенковская</w:t>
      </w:r>
      <w:proofErr w:type="spellEnd"/>
      <w:r w:rsidRPr="009134C1">
        <w:t xml:space="preserve"> средняя школа, </w:t>
      </w:r>
      <w:proofErr w:type="spellStart"/>
      <w:r w:rsidRPr="009134C1">
        <w:t>Семенковская</w:t>
      </w:r>
      <w:proofErr w:type="spellEnd"/>
      <w:r w:rsidRPr="009134C1">
        <w:t xml:space="preserve"> врачебная амбулатория, </w:t>
      </w:r>
      <w:proofErr w:type="spellStart"/>
      <w:r w:rsidRPr="009134C1">
        <w:t>Семенковский</w:t>
      </w:r>
      <w:proofErr w:type="spellEnd"/>
      <w:r w:rsidRPr="009134C1">
        <w:t xml:space="preserve"> сельский клуб, </w:t>
      </w:r>
      <w:proofErr w:type="spellStart"/>
      <w:r w:rsidRPr="009134C1">
        <w:t>Ретяжский</w:t>
      </w:r>
      <w:proofErr w:type="spellEnd"/>
      <w:r w:rsidRPr="009134C1">
        <w:t xml:space="preserve"> библиотечный филиал, </w:t>
      </w:r>
      <w:proofErr w:type="spellStart"/>
      <w:r w:rsidRPr="009134C1">
        <w:t>Семенковский</w:t>
      </w:r>
      <w:proofErr w:type="spellEnd"/>
      <w:r w:rsidRPr="009134C1">
        <w:t xml:space="preserve"> магазин, учреждения укомплектованы кадрами. Во всех учреждениях газовое отопление. В администрации, </w:t>
      </w:r>
      <w:proofErr w:type="spellStart"/>
      <w:r w:rsidRPr="009134C1">
        <w:t>Семенковской</w:t>
      </w:r>
      <w:proofErr w:type="spellEnd"/>
      <w:r w:rsidRPr="009134C1">
        <w:t xml:space="preserve"> средней школе установлены компьютеры. В </w:t>
      </w:r>
      <w:proofErr w:type="spellStart"/>
      <w:r w:rsidRPr="009134C1">
        <w:t>Семенковской</w:t>
      </w:r>
      <w:proofErr w:type="spellEnd"/>
      <w:r w:rsidRPr="009134C1">
        <w:t xml:space="preserve"> врачебной амбулатории работает водопровод, установлена пожарная сигнализация, в </w:t>
      </w:r>
      <w:proofErr w:type="spellStart"/>
      <w:r w:rsidRPr="009134C1">
        <w:t>Семенковской</w:t>
      </w:r>
      <w:proofErr w:type="spellEnd"/>
      <w:r w:rsidRPr="009134C1">
        <w:t xml:space="preserve"> средней школе оборудована школьная столовая, водопровод и установлена пожарная сигнализация, оборудован теплый туалет.  Все учреждения работают без срывов, проблем с отоплением и водоснабжением не было.</w:t>
      </w:r>
    </w:p>
    <w:p w14:paraId="30677E60" w14:textId="68B1F62B" w:rsidR="009134C1" w:rsidRPr="009134C1" w:rsidRDefault="009134C1" w:rsidP="00E74F50">
      <w:pPr>
        <w:ind w:firstLine="708"/>
        <w:jc w:val="both"/>
      </w:pPr>
      <w:r w:rsidRPr="009134C1">
        <w:t xml:space="preserve">Вместе с тем имеются существенные недостатки: в </w:t>
      </w:r>
      <w:proofErr w:type="spellStart"/>
      <w:r w:rsidRPr="009134C1">
        <w:t>Семенковской</w:t>
      </w:r>
      <w:proofErr w:type="spellEnd"/>
      <w:r w:rsidRPr="009134C1">
        <w:t xml:space="preserve"> врачебной амбулатории отсутствует транспорт, нет стационарной телефонной связи. Не во всех учреждениях в полном объёме проведена теплоизоляция. В </w:t>
      </w:r>
      <w:proofErr w:type="spellStart"/>
      <w:r w:rsidRPr="009134C1">
        <w:t>Семенковском</w:t>
      </w:r>
      <w:proofErr w:type="spellEnd"/>
      <w:r w:rsidRPr="009134C1">
        <w:t xml:space="preserve"> сельском клубе отсутствуют двойные рамы. </w:t>
      </w:r>
    </w:p>
    <w:p w14:paraId="696281FB" w14:textId="0E3DB800" w:rsidR="009134C1" w:rsidRPr="009134C1" w:rsidRDefault="009134C1" w:rsidP="00E74F50">
      <w:pPr>
        <w:ind w:firstLine="708"/>
        <w:jc w:val="both"/>
      </w:pPr>
      <w:r w:rsidRPr="009134C1">
        <w:t>В связи с вышеизложенным ПОСТАНОВЛЯЮ:</w:t>
      </w:r>
    </w:p>
    <w:p w14:paraId="032159DF" w14:textId="70C88C72" w:rsidR="009134C1" w:rsidRPr="009134C1" w:rsidRDefault="009134C1" w:rsidP="00E74F50">
      <w:pPr>
        <w:ind w:firstLine="708"/>
        <w:jc w:val="both"/>
      </w:pPr>
      <w:r w:rsidRPr="009134C1">
        <w:t>1. В полном объёме произвести теплоизоляцию всех подведомственных учреждений.</w:t>
      </w:r>
    </w:p>
    <w:p w14:paraId="318171C4" w14:textId="58C0F74F" w:rsidR="009134C1" w:rsidRPr="009134C1" w:rsidRDefault="009134C1" w:rsidP="00E74F50">
      <w:pPr>
        <w:ind w:firstLine="708"/>
        <w:jc w:val="both"/>
      </w:pPr>
      <w:r w:rsidRPr="009134C1">
        <w:t>2. Руководителям подведомственных учреждений установить стационарную телефонную связь.</w:t>
      </w:r>
    </w:p>
    <w:p w14:paraId="4DF6370F" w14:textId="7DDC8250" w:rsidR="009134C1" w:rsidRPr="009134C1" w:rsidRDefault="009134C1" w:rsidP="00E74F50">
      <w:pPr>
        <w:ind w:firstLine="708"/>
        <w:jc w:val="both"/>
      </w:pPr>
      <w:r w:rsidRPr="009134C1">
        <w:t xml:space="preserve">3. Заведующему </w:t>
      </w:r>
      <w:proofErr w:type="spellStart"/>
      <w:r w:rsidRPr="009134C1">
        <w:t>Семенковской</w:t>
      </w:r>
      <w:proofErr w:type="spellEnd"/>
      <w:r w:rsidRPr="009134C1">
        <w:t xml:space="preserve"> врачебной амбулатории, в связи с реализацией национального проекта «Современное здравоохранение» изыскать возможность для приобретения транспорта.</w:t>
      </w:r>
    </w:p>
    <w:p w14:paraId="79AB1688" w14:textId="77777777" w:rsidR="009134C1" w:rsidRPr="009134C1" w:rsidRDefault="009134C1" w:rsidP="00E74F50">
      <w:pPr>
        <w:jc w:val="both"/>
      </w:pPr>
    </w:p>
    <w:p w14:paraId="338C68AD" w14:textId="77777777" w:rsidR="009134C1" w:rsidRPr="009134C1" w:rsidRDefault="009134C1" w:rsidP="00E74F50">
      <w:pPr>
        <w:jc w:val="both"/>
      </w:pPr>
    </w:p>
    <w:p w14:paraId="2C9885B2" w14:textId="77777777" w:rsidR="009134C1" w:rsidRPr="009134C1" w:rsidRDefault="009134C1" w:rsidP="00E74F50">
      <w:pPr>
        <w:jc w:val="both"/>
      </w:pPr>
    </w:p>
    <w:p w14:paraId="2F42E22F" w14:textId="56D9FE38" w:rsidR="00446DFE" w:rsidRDefault="009134C1" w:rsidP="00E74F50">
      <w:pPr>
        <w:jc w:val="both"/>
      </w:pPr>
      <w:r w:rsidRPr="009134C1">
        <w:t xml:space="preserve">Глава сельского поселения                 </w:t>
      </w:r>
      <w:r w:rsidR="00E74F50">
        <w:t xml:space="preserve">                                                </w:t>
      </w:r>
      <w:r w:rsidRPr="009134C1">
        <w:t xml:space="preserve">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3D"/>
    <w:rsid w:val="00247A42"/>
    <w:rsid w:val="00446DFE"/>
    <w:rsid w:val="006E223B"/>
    <w:rsid w:val="009134C1"/>
    <w:rsid w:val="00AC2E99"/>
    <w:rsid w:val="00E67C3D"/>
    <w:rsid w:val="00E7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87F9"/>
  <w15:chartTrackingRefBased/>
  <w15:docId w15:val="{D68C1ABC-FB5D-496A-AED7-D2ADE708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7</cp:revision>
  <dcterms:created xsi:type="dcterms:W3CDTF">2026-02-26T07:35:00Z</dcterms:created>
  <dcterms:modified xsi:type="dcterms:W3CDTF">2026-02-27T06:57:00Z</dcterms:modified>
</cp:coreProperties>
</file>