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9FCFF" w14:textId="77777777" w:rsidR="00BA6911" w:rsidRPr="00BA6911" w:rsidRDefault="008A5A8D" w:rsidP="00BA6911">
      <w:pPr>
        <w:spacing w:before="100" w:after="0" w:line="240" w:lineRule="auto"/>
        <w:jc w:val="center"/>
        <w:rPr>
          <w:rFonts w:ascii="Times New Roman" w:eastAsia="Calibri" w:hAnsi="Times New Roman" w:cs="Times New Roman"/>
          <w:b/>
          <w:sz w:val="24"/>
          <w:szCs w:val="24"/>
        </w:rPr>
      </w:pPr>
      <w:r w:rsidRPr="008A5A8D">
        <w:rPr>
          <w:rFonts w:ascii="Times New Roman" w:eastAsia="Times New Roman" w:hAnsi="Times New Roman" w:cs="Times New Roman"/>
          <w:sz w:val="24"/>
          <w:szCs w:val="24"/>
          <w:lang w:eastAsia="ru-RU"/>
        </w:rPr>
        <w:t> </w:t>
      </w:r>
      <w:r w:rsidR="00BA6911" w:rsidRPr="00BA6911">
        <w:rPr>
          <w:rFonts w:ascii="Times New Roman" w:eastAsia="Calibri" w:hAnsi="Times New Roman" w:cs="Times New Roman"/>
          <w:b/>
          <w:sz w:val="24"/>
          <w:szCs w:val="24"/>
        </w:rPr>
        <w:t>МУНИЦИПАЛЬНЫЙ ОРГАН УПРАВЛЕНИЯ ОБРАЗОВАНИЕМ                                     ОТДЕЛ ОБРАЗОВАНИЯ АДМИНИСТРАЦИИ КРОМСКОГО РАЙОНА</w:t>
      </w:r>
    </w:p>
    <w:p w14:paraId="05EBAED6" w14:textId="77777777" w:rsidR="00BA6911" w:rsidRPr="00BA6911" w:rsidRDefault="00BA6911" w:rsidP="00BA6911">
      <w:pPr>
        <w:spacing w:after="0" w:line="240" w:lineRule="auto"/>
        <w:ind w:right="-694"/>
        <w:jc w:val="center"/>
        <w:rPr>
          <w:rFonts w:ascii="Times New Roman" w:eastAsia="Calibri" w:hAnsi="Times New Roman" w:cs="Times New Roman"/>
          <w:b/>
          <w:sz w:val="24"/>
          <w:szCs w:val="24"/>
          <w:lang w:val="en-US"/>
        </w:rPr>
      </w:pPr>
      <w:r w:rsidRPr="00BA6911">
        <w:rPr>
          <w:rFonts w:ascii="Times New Roman" w:eastAsia="Calibri" w:hAnsi="Times New Roman" w:cs="Times New Roman"/>
          <w:b/>
          <w:sz w:val="24"/>
          <w:szCs w:val="24"/>
        </w:rPr>
        <w:t>ОРЛОВСКОЙ ОБЛАСТИ</w:t>
      </w:r>
    </w:p>
    <w:p w14:paraId="3D9F064F" w14:textId="77777777" w:rsidR="00BA6911" w:rsidRPr="00BA6911" w:rsidRDefault="00BA6911" w:rsidP="00BA6911">
      <w:pPr>
        <w:spacing w:after="0" w:line="240" w:lineRule="auto"/>
        <w:ind w:right="-694"/>
        <w:jc w:val="center"/>
        <w:rPr>
          <w:rFonts w:ascii="Calibri" w:eastAsia="Calibri" w:hAnsi="Calibri" w:cs="Times New Roman"/>
          <w:b/>
          <w:sz w:val="24"/>
          <w:szCs w:val="24"/>
          <w:lang w:val="en-US"/>
        </w:rPr>
      </w:pPr>
    </w:p>
    <w:tbl>
      <w:tblPr>
        <w:tblW w:w="0" w:type="auto"/>
        <w:tblLook w:val="04A0" w:firstRow="1" w:lastRow="0" w:firstColumn="1" w:lastColumn="0" w:noHBand="0" w:noVBand="1"/>
      </w:tblPr>
      <w:tblGrid>
        <w:gridCol w:w="4655"/>
        <w:gridCol w:w="4700"/>
      </w:tblGrid>
      <w:tr w:rsidR="00BA6911" w:rsidRPr="00BA6911" w14:paraId="288E27BA" w14:textId="77777777" w:rsidTr="00BA6911">
        <w:tc>
          <w:tcPr>
            <w:tcW w:w="4785" w:type="dxa"/>
          </w:tcPr>
          <w:p w14:paraId="18C1D1E1" w14:textId="77777777" w:rsidR="00BA6911" w:rsidRPr="00BA6911" w:rsidRDefault="00BA6911" w:rsidP="00BA6911">
            <w:pPr>
              <w:spacing w:after="0" w:line="240" w:lineRule="auto"/>
              <w:ind w:right="-694"/>
              <w:rPr>
                <w:rFonts w:ascii="Times New Roman" w:eastAsia="Calibri" w:hAnsi="Times New Roman" w:cs="Times New Roman"/>
              </w:rPr>
            </w:pPr>
            <w:r w:rsidRPr="00BA6911">
              <w:rPr>
                <w:rFonts w:ascii="Times New Roman" w:eastAsia="Calibri" w:hAnsi="Times New Roman" w:cs="Times New Roman"/>
              </w:rPr>
              <w:t>Советская ул., д. 34, п. Кромы, 303200</w:t>
            </w:r>
          </w:p>
          <w:p w14:paraId="5E9D5BA9" w14:textId="77777777" w:rsidR="00BA6911" w:rsidRPr="00BA6911" w:rsidRDefault="00BA6911" w:rsidP="00BA6911">
            <w:pPr>
              <w:spacing w:after="0" w:line="240" w:lineRule="auto"/>
              <w:ind w:right="-694"/>
              <w:rPr>
                <w:rFonts w:ascii="Times New Roman" w:eastAsia="Calibri" w:hAnsi="Times New Roman" w:cs="Times New Roman"/>
                <w:lang w:val="en-US"/>
              </w:rPr>
            </w:pPr>
            <w:r w:rsidRPr="00BA6911">
              <w:rPr>
                <w:rFonts w:ascii="Times New Roman" w:eastAsia="Calibri" w:hAnsi="Times New Roman" w:cs="Times New Roman"/>
              </w:rPr>
              <w:t>тел./факс: (48643) 2-14-42</w:t>
            </w:r>
          </w:p>
          <w:p w14:paraId="55D241B4" w14:textId="77777777" w:rsidR="00BA6911" w:rsidRPr="00BA6911" w:rsidRDefault="00BA6911" w:rsidP="00BA6911">
            <w:pPr>
              <w:spacing w:after="0" w:line="240" w:lineRule="auto"/>
              <w:ind w:right="-694"/>
              <w:rPr>
                <w:rFonts w:ascii="Times New Roman" w:eastAsia="Calibri" w:hAnsi="Times New Roman" w:cs="Times New Roman"/>
                <w:sz w:val="16"/>
                <w:szCs w:val="16"/>
                <w:lang w:val="en-US"/>
              </w:rPr>
            </w:pPr>
          </w:p>
        </w:tc>
        <w:tc>
          <w:tcPr>
            <w:tcW w:w="4786" w:type="dxa"/>
          </w:tcPr>
          <w:p w14:paraId="7E2F7206" w14:textId="77777777" w:rsidR="00BA6911" w:rsidRPr="00BA6911" w:rsidRDefault="00BA6911" w:rsidP="00BA6911">
            <w:pPr>
              <w:spacing w:after="0" w:line="240" w:lineRule="auto"/>
              <w:ind w:right="-1"/>
              <w:jc w:val="right"/>
              <w:rPr>
                <w:rFonts w:ascii="Times New Roman" w:eastAsia="Calibri" w:hAnsi="Times New Roman" w:cs="Times New Roman"/>
                <w:lang w:val="en-US"/>
              </w:rPr>
            </w:pPr>
            <w:r w:rsidRPr="00BA6911">
              <w:rPr>
                <w:rFonts w:ascii="Times New Roman" w:eastAsia="Calibri" w:hAnsi="Times New Roman" w:cs="Times New Roman"/>
                <w:lang w:val="en-US"/>
              </w:rPr>
              <w:t>e-mail: otdelobkrom@yandex.ru</w:t>
            </w:r>
          </w:p>
          <w:p w14:paraId="7D365600" w14:textId="77777777" w:rsidR="00BA6911" w:rsidRPr="00BA6911" w:rsidRDefault="00BA6911" w:rsidP="00BA6911">
            <w:pPr>
              <w:spacing w:after="0" w:line="240" w:lineRule="auto"/>
              <w:ind w:right="-694"/>
              <w:jc w:val="center"/>
              <w:rPr>
                <w:rFonts w:ascii="Times New Roman" w:eastAsia="Calibri" w:hAnsi="Times New Roman" w:cs="Times New Roman"/>
                <w:lang w:val="en-US"/>
              </w:rPr>
            </w:pPr>
          </w:p>
        </w:tc>
      </w:tr>
    </w:tbl>
    <w:p w14:paraId="7096C96F" w14:textId="77777777" w:rsidR="00BA6911" w:rsidRPr="00BA6911" w:rsidRDefault="00BA6911" w:rsidP="00BA6911">
      <w:pPr>
        <w:spacing w:after="0" w:line="240" w:lineRule="auto"/>
        <w:ind w:firstLine="709"/>
        <w:jc w:val="both"/>
        <w:rPr>
          <w:rFonts w:ascii="Times New Roman" w:eastAsia="Calibri" w:hAnsi="Times New Roman" w:cs="Times New Roman"/>
          <w:lang w:val="en-US"/>
        </w:rPr>
      </w:pPr>
      <w:r w:rsidRPr="00BA6911">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0" allowOverlap="1" wp14:anchorId="6F55DA03" wp14:editId="4B998932">
                <wp:simplePos x="0" y="0"/>
                <wp:positionH relativeFrom="column">
                  <wp:posOffset>15240</wp:posOffset>
                </wp:positionH>
                <wp:positionV relativeFrom="paragraph">
                  <wp:posOffset>55880</wp:posOffset>
                </wp:positionV>
                <wp:extent cx="5941060" cy="635"/>
                <wp:effectExtent l="9525" t="13335" r="12065"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495B6D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4pt" to="46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" o:allowincell="f" strokeweight="1pt">
                <v:stroke startarrowwidth="narrow" startarrowlength="short" endarrowwidth="narrow" endarrowlength="short"/>
              </v:line>
            </w:pict>
          </mc:Fallback>
        </mc:AlternateContent>
      </w:r>
      <w:r w:rsidRPr="00BA6911">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0" allowOverlap="1" wp14:anchorId="5C31106A" wp14:editId="614F96C3">
                <wp:simplePos x="0" y="0"/>
                <wp:positionH relativeFrom="column">
                  <wp:posOffset>12700</wp:posOffset>
                </wp:positionH>
                <wp:positionV relativeFrom="paragraph">
                  <wp:posOffset>28575</wp:posOffset>
                </wp:positionV>
                <wp:extent cx="5941695" cy="635"/>
                <wp:effectExtent l="16510" t="14605" r="13970"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36CCFAB"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5pt" to="468.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" o:allowincell="f" strokeweight="2pt">
                <v:stroke startarrowwidth="narrow" startarrowlength="short" endarrowwidth="narrow" endarrowlength="short"/>
              </v:line>
            </w:pict>
          </mc:Fallback>
        </mc:AlternateContent>
      </w:r>
    </w:p>
    <w:p w14:paraId="63BA905F" w14:textId="4ED3D2CA" w:rsidR="00BA6911" w:rsidRPr="00BA6911" w:rsidRDefault="00BA6911" w:rsidP="00BA6911">
      <w:pPr>
        <w:spacing w:after="0" w:line="240" w:lineRule="auto"/>
        <w:jc w:val="both"/>
        <w:rPr>
          <w:rFonts w:ascii="Times New Roman" w:eastAsia="Calibri" w:hAnsi="Times New Roman" w:cs="Times New Roman"/>
        </w:rPr>
      </w:pPr>
      <w:proofErr w:type="gramStart"/>
      <w:r w:rsidRPr="00BA6911">
        <w:rPr>
          <w:rFonts w:ascii="Times New Roman" w:eastAsia="Calibri" w:hAnsi="Times New Roman" w:cs="Times New Roman"/>
        </w:rPr>
        <w:t xml:space="preserve">№  </w:t>
      </w:r>
      <w:r w:rsidR="008D3587">
        <w:rPr>
          <w:rFonts w:ascii="Times New Roman" w:eastAsia="Calibri" w:hAnsi="Times New Roman" w:cs="Times New Roman"/>
        </w:rPr>
        <w:t>117</w:t>
      </w:r>
      <w:proofErr w:type="gramEnd"/>
      <w:r w:rsidR="008D3587">
        <w:rPr>
          <w:rFonts w:ascii="Times New Roman" w:eastAsia="Calibri" w:hAnsi="Times New Roman" w:cs="Times New Roman"/>
        </w:rPr>
        <w:t xml:space="preserve">                 </w:t>
      </w:r>
      <w:r w:rsidRPr="00BA6911">
        <w:rPr>
          <w:rFonts w:ascii="Times New Roman" w:eastAsia="Calibri" w:hAnsi="Times New Roman" w:cs="Times New Roman"/>
        </w:rPr>
        <w:t xml:space="preserve">от   </w:t>
      </w:r>
      <w:r w:rsidR="009576A3">
        <w:rPr>
          <w:rFonts w:ascii="Times New Roman" w:eastAsia="Calibri" w:hAnsi="Times New Roman" w:cs="Times New Roman"/>
        </w:rPr>
        <w:t xml:space="preserve"> </w:t>
      </w:r>
      <w:r w:rsidR="008D3587">
        <w:rPr>
          <w:rFonts w:ascii="Times New Roman" w:eastAsia="Calibri" w:hAnsi="Times New Roman" w:cs="Times New Roman"/>
        </w:rPr>
        <w:t xml:space="preserve">24 февраля         </w:t>
      </w:r>
      <w:r w:rsidRPr="00BA6911">
        <w:rPr>
          <w:rFonts w:ascii="Times New Roman" w:eastAsia="Calibri" w:hAnsi="Times New Roman" w:cs="Times New Roman"/>
        </w:rPr>
        <w:t xml:space="preserve">2022      г. </w:t>
      </w:r>
    </w:p>
    <w:p w14:paraId="07417FD5" w14:textId="7388E2A8" w:rsidR="00BA6911" w:rsidRPr="00BA6911" w:rsidRDefault="00BA6911" w:rsidP="00BA6911">
      <w:pPr>
        <w:spacing w:after="0" w:line="240" w:lineRule="auto"/>
        <w:jc w:val="both"/>
        <w:rPr>
          <w:rFonts w:ascii="Times New Roman" w:eastAsia="Calibri" w:hAnsi="Times New Roman" w:cs="Times New Roman"/>
        </w:rPr>
      </w:pPr>
      <w:r w:rsidRPr="00BA6911">
        <w:rPr>
          <w:rFonts w:ascii="Times New Roman" w:eastAsia="Calibri" w:hAnsi="Times New Roman" w:cs="Times New Roman"/>
        </w:rPr>
        <w:t>На №                   от                                20</w:t>
      </w:r>
      <w:r w:rsidR="00711DE4">
        <w:rPr>
          <w:rFonts w:ascii="Times New Roman" w:eastAsia="Calibri" w:hAnsi="Times New Roman" w:cs="Times New Roman"/>
        </w:rPr>
        <w:t>22</w:t>
      </w:r>
      <w:r w:rsidRPr="00BA6911">
        <w:rPr>
          <w:rFonts w:ascii="Times New Roman" w:eastAsia="Calibri" w:hAnsi="Times New Roman" w:cs="Times New Roman"/>
        </w:rPr>
        <w:t xml:space="preserve">       г.  </w:t>
      </w:r>
    </w:p>
    <w:p w14:paraId="76D1B065" w14:textId="77777777" w:rsidR="00BA6911" w:rsidRPr="00BA6911" w:rsidRDefault="00BA6911" w:rsidP="00BA6911">
      <w:pPr>
        <w:autoSpaceDE w:val="0"/>
        <w:autoSpaceDN w:val="0"/>
        <w:adjustRightInd w:val="0"/>
        <w:spacing w:after="0" w:line="240" w:lineRule="auto"/>
        <w:rPr>
          <w:rFonts w:ascii="Times New Roman" w:eastAsiaTheme="minorEastAsia" w:hAnsi="Times New Roman"/>
          <w:sz w:val="26"/>
          <w:szCs w:val="26"/>
          <w:lang w:eastAsia="ru-RU"/>
        </w:rPr>
      </w:pPr>
      <w:r w:rsidRPr="00BA6911">
        <w:rPr>
          <w:rFonts w:ascii="Times New Roman" w:eastAsiaTheme="minorEastAsia" w:hAnsi="Times New Roman"/>
          <w:sz w:val="26"/>
          <w:szCs w:val="26"/>
          <w:lang w:eastAsia="ru-RU"/>
        </w:rPr>
        <w:t>.</w:t>
      </w:r>
    </w:p>
    <w:p w14:paraId="6568FE5D" w14:textId="77777777" w:rsidR="00BA6911" w:rsidRPr="00BA6911" w:rsidRDefault="00BA6911" w:rsidP="00BA6911">
      <w:pPr>
        <w:autoSpaceDE w:val="0"/>
        <w:autoSpaceDN w:val="0"/>
        <w:adjustRightInd w:val="0"/>
        <w:spacing w:after="0" w:line="240" w:lineRule="auto"/>
        <w:jc w:val="both"/>
        <w:rPr>
          <w:rFonts w:ascii="Times New Roman" w:eastAsiaTheme="minorEastAsia" w:hAnsi="Times New Roman"/>
          <w:sz w:val="28"/>
          <w:szCs w:val="28"/>
          <w:lang w:eastAsia="ru-RU"/>
        </w:rPr>
      </w:pPr>
      <w:r w:rsidRPr="00BA6911">
        <w:rPr>
          <w:rFonts w:ascii="Times New Roman" w:eastAsiaTheme="minorEastAsia" w:hAnsi="Times New Roman"/>
          <w:sz w:val="28"/>
          <w:szCs w:val="28"/>
          <w:lang w:eastAsia="ru-RU"/>
        </w:rPr>
        <w:t xml:space="preserve">                                                                                          </w:t>
      </w:r>
    </w:p>
    <w:p w14:paraId="07F31061" w14:textId="77777777" w:rsidR="00BA6911" w:rsidRPr="00BA6911" w:rsidRDefault="00BA6911" w:rsidP="00BA6911">
      <w:pPr>
        <w:autoSpaceDE w:val="0"/>
        <w:autoSpaceDN w:val="0"/>
        <w:adjustRightInd w:val="0"/>
        <w:spacing w:after="0" w:line="240" w:lineRule="auto"/>
        <w:jc w:val="right"/>
        <w:rPr>
          <w:rFonts w:ascii="Times New Roman" w:eastAsiaTheme="minorEastAsia" w:hAnsi="Times New Roman"/>
          <w:sz w:val="28"/>
          <w:szCs w:val="28"/>
          <w:lang w:eastAsia="ru-RU"/>
        </w:rPr>
      </w:pPr>
      <w:r w:rsidRPr="00BA6911">
        <w:rPr>
          <w:rFonts w:ascii="Times New Roman" w:eastAsiaTheme="minorEastAsia" w:hAnsi="Times New Roman"/>
          <w:sz w:val="28"/>
          <w:szCs w:val="28"/>
          <w:lang w:eastAsia="ru-RU"/>
        </w:rPr>
        <w:t xml:space="preserve">Главе </w:t>
      </w:r>
      <w:proofErr w:type="gramStart"/>
      <w:r w:rsidRPr="00BA6911">
        <w:rPr>
          <w:rFonts w:ascii="Times New Roman" w:eastAsiaTheme="minorEastAsia" w:hAnsi="Times New Roman"/>
          <w:sz w:val="28"/>
          <w:szCs w:val="28"/>
          <w:lang w:eastAsia="ru-RU"/>
        </w:rPr>
        <w:t>Кромского  района</w:t>
      </w:r>
      <w:proofErr w:type="gramEnd"/>
    </w:p>
    <w:p w14:paraId="12C7FD82" w14:textId="77777777" w:rsidR="00BA6911" w:rsidRPr="00BA6911" w:rsidRDefault="00BA6911" w:rsidP="00BA6911">
      <w:pPr>
        <w:autoSpaceDE w:val="0"/>
        <w:autoSpaceDN w:val="0"/>
        <w:adjustRightInd w:val="0"/>
        <w:spacing w:after="0" w:line="240" w:lineRule="auto"/>
        <w:jc w:val="right"/>
        <w:rPr>
          <w:rFonts w:ascii="Times New Roman" w:eastAsiaTheme="minorEastAsia" w:hAnsi="Times New Roman"/>
          <w:sz w:val="28"/>
          <w:szCs w:val="28"/>
          <w:lang w:eastAsia="ru-RU"/>
        </w:rPr>
      </w:pPr>
      <w:r w:rsidRPr="00BA6911">
        <w:rPr>
          <w:rFonts w:ascii="Times New Roman" w:eastAsiaTheme="minorEastAsia" w:hAnsi="Times New Roman"/>
          <w:sz w:val="28"/>
          <w:szCs w:val="28"/>
          <w:lang w:eastAsia="ru-RU"/>
        </w:rPr>
        <w:t xml:space="preserve">А.И. </w:t>
      </w:r>
      <w:proofErr w:type="spellStart"/>
      <w:r w:rsidRPr="00BA6911">
        <w:rPr>
          <w:rFonts w:ascii="Times New Roman" w:eastAsiaTheme="minorEastAsia" w:hAnsi="Times New Roman"/>
          <w:sz w:val="28"/>
          <w:szCs w:val="28"/>
          <w:lang w:eastAsia="ru-RU"/>
        </w:rPr>
        <w:t>Усикову</w:t>
      </w:r>
      <w:proofErr w:type="spellEnd"/>
    </w:p>
    <w:p w14:paraId="1D551468" w14:textId="77777777" w:rsidR="00BA6911" w:rsidRPr="00BA6911" w:rsidRDefault="00BA6911" w:rsidP="00BA6911">
      <w:pPr>
        <w:autoSpaceDE w:val="0"/>
        <w:autoSpaceDN w:val="0"/>
        <w:adjustRightInd w:val="0"/>
        <w:spacing w:after="0" w:line="240" w:lineRule="auto"/>
        <w:jc w:val="both"/>
        <w:rPr>
          <w:rFonts w:ascii="Times New Roman" w:eastAsiaTheme="minorEastAsia" w:hAnsi="Times New Roman"/>
          <w:sz w:val="28"/>
          <w:szCs w:val="28"/>
          <w:lang w:eastAsia="ru-RU"/>
        </w:rPr>
      </w:pPr>
    </w:p>
    <w:p w14:paraId="6BF9D9B4" w14:textId="63FCABC0" w:rsidR="008A5A8D" w:rsidRPr="008A5A8D" w:rsidRDefault="008A5A8D" w:rsidP="008A5A8D">
      <w:pPr>
        <w:tabs>
          <w:tab w:val="left" w:pos="540"/>
          <w:tab w:val="left" w:pos="720"/>
        </w:tabs>
        <w:spacing w:after="0" w:line="240" w:lineRule="auto"/>
        <w:jc w:val="both"/>
        <w:rPr>
          <w:rFonts w:ascii="Times New Roman" w:eastAsia="Times New Roman" w:hAnsi="Times New Roman" w:cs="Times New Roman"/>
          <w:sz w:val="24"/>
          <w:szCs w:val="24"/>
          <w:lang w:eastAsia="ru-RU"/>
        </w:rPr>
      </w:pPr>
    </w:p>
    <w:p w14:paraId="6B21B5A4" w14:textId="77777777" w:rsidR="008A5A8D" w:rsidRPr="008A5A8D" w:rsidRDefault="008A5A8D" w:rsidP="008A5A8D">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8A5A8D">
        <w:rPr>
          <w:rFonts w:ascii="Times New Roman" w:eastAsia="Times New Roman" w:hAnsi="Times New Roman" w:cs="Times New Roman"/>
          <w:sz w:val="24"/>
          <w:szCs w:val="24"/>
          <w:lang w:eastAsia="ru-RU"/>
        </w:rPr>
        <w:t> </w:t>
      </w:r>
    </w:p>
    <w:p w14:paraId="07423A1C" w14:textId="2D7FCE7B" w:rsidR="008A5A8D" w:rsidRPr="008A5A8D" w:rsidRDefault="008A5A8D" w:rsidP="008A5A8D">
      <w:pPr>
        <w:tabs>
          <w:tab w:val="left" w:pos="540"/>
          <w:tab w:val="left" w:pos="720"/>
        </w:tabs>
        <w:spacing w:after="0" w:line="240" w:lineRule="auto"/>
        <w:ind w:firstLine="360"/>
        <w:jc w:val="center"/>
        <w:rPr>
          <w:rFonts w:ascii="Times New Roman" w:eastAsia="Times New Roman" w:hAnsi="Times New Roman" w:cs="Times New Roman"/>
          <w:sz w:val="24"/>
          <w:szCs w:val="24"/>
          <w:lang w:eastAsia="ru-RU"/>
        </w:rPr>
      </w:pPr>
      <w:r w:rsidRPr="008A5A8D">
        <w:rPr>
          <w:rFonts w:ascii="Times New Roman" w:eastAsia="Times New Roman" w:hAnsi="Times New Roman" w:cs="Times New Roman"/>
          <w:color w:val="000000"/>
          <w:sz w:val="28"/>
          <w:szCs w:val="28"/>
          <w:lang w:eastAsia="ru-RU"/>
        </w:rPr>
        <w:t xml:space="preserve">Уважаемый </w:t>
      </w:r>
      <w:r w:rsidR="002A1CBA">
        <w:rPr>
          <w:rFonts w:ascii="Times New Roman" w:eastAsia="Times New Roman" w:hAnsi="Times New Roman" w:cs="Times New Roman"/>
          <w:color w:val="000000"/>
          <w:sz w:val="28"/>
          <w:szCs w:val="28"/>
          <w:lang w:eastAsia="ru-RU"/>
        </w:rPr>
        <w:t>Андрей Иванович</w:t>
      </w:r>
      <w:r w:rsidRPr="008A5A8D">
        <w:rPr>
          <w:rFonts w:ascii="Times New Roman" w:eastAsia="Times New Roman" w:hAnsi="Times New Roman" w:cs="Times New Roman"/>
          <w:color w:val="000000"/>
          <w:sz w:val="28"/>
          <w:szCs w:val="28"/>
          <w:lang w:eastAsia="ru-RU"/>
        </w:rPr>
        <w:t>!</w:t>
      </w:r>
    </w:p>
    <w:p w14:paraId="12BBFC72" w14:textId="77777777" w:rsidR="008A5A8D" w:rsidRPr="008A5A8D" w:rsidRDefault="008A5A8D" w:rsidP="008A5A8D">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8A5A8D">
        <w:rPr>
          <w:rFonts w:ascii="Times New Roman" w:eastAsia="Times New Roman" w:hAnsi="Times New Roman" w:cs="Times New Roman"/>
          <w:sz w:val="24"/>
          <w:szCs w:val="24"/>
          <w:lang w:eastAsia="ru-RU"/>
        </w:rPr>
        <w:t> </w:t>
      </w:r>
    </w:p>
    <w:p w14:paraId="50D064B3" w14:textId="40D62D9E" w:rsidR="008A5A8D" w:rsidRPr="008A5A8D" w:rsidRDefault="008A5A8D" w:rsidP="008A5A8D">
      <w:pPr>
        <w:tabs>
          <w:tab w:val="left" w:pos="540"/>
          <w:tab w:val="left" w:pos="720"/>
        </w:tabs>
        <w:spacing w:after="0" w:line="360" w:lineRule="auto"/>
        <w:ind w:firstLine="360"/>
        <w:jc w:val="both"/>
        <w:rPr>
          <w:rFonts w:ascii="Times New Roman" w:eastAsia="Times New Roman" w:hAnsi="Times New Roman" w:cs="Times New Roman"/>
          <w:sz w:val="24"/>
          <w:szCs w:val="24"/>
          <w:lang w:eastAsia="ru-RU"/>
        </w:rPr>
      </w:pPr>
      <w:r w:rsidRPr="008A5A8D">
        <w:rPr>
          <w:rFonts w:ascii="Times New Roman" w:eastAsia="Times New Roman" w:hAnsi="Times New Roman" w:cs="Times New Roman"/>
          <w:color w:val="000000"/>
          <w:sz w:val="28"/>
          <w:szCs w:val="28"/>
          <w:lang w:eastAsia="ru-RU"/>
        </w:rPr>
        <w:tab/>
        <w:t xml:space="preserve">Отдел образования администрации Кромского района направляет Вам информацию «О деятельности муниципального органа управления образованием отдела образования администрации Кромского </w:t>
      </w:r>
      <w:proofErr w:type="gramStart"/>
      <w:r w:rsidRPr="008A5A8D">
        <w:rPr>
          <w:rFonts w:ascii="Times New Roman" w:eastAsia="Times New Roman" w:hAnsi="Times New Roman" w:cs="Times New Roman"/>
          <w:color w:val="000000"/>
          <w:sz w:val="28"/>
          <w:szCs w:val="28"/>
          <w:lang w:eastAsia="ru-RU"/>
        </w:rPr>
        <w:t>района  в</w:t>
      </w:r>
      <w:proofErr w:type="gramEnd"/>
      <w:r w:rsidRPr="008A5A8D">
        <w:rPr>
          <w:rFonts w:ascii="Times New Roman" w:eastAsia="Times New Roman" w:hAnsi="Times New Roman" w:cs="Times New Roman"/>
          <w:color w:val="000000"/>
          <w:sz w:val="28"/>
          <w:szCs w:val="28"/>
          <w:lang w:eastAsia="ru-RU"/>
        </w:rPr>
        <w:t xml:space="preserve"> 202</w:t>
      </w:r>
      <w:r w:rsidR="00BA6911">
        <w:rPr>
          <w:rFonts w:ascii="Times New Roman" w:eastAsia="Times New Roman" w:hAnsi="Times New Roman" w:cs="Times New Roman"/>
          <w:color w:val="000000"/>
          <w:sz w:val="28"/>
          <w:szCs w:val="28"/>
          <w:lang w:eastAsia="ru-RU"/>
        </w:rPr>
        <w:t>1</w:t>
      </w:r>
      <w:r w:rsidRPr="008A5A8D">
        <w:rPr>
          <w:rFonts w:ascii="Times New Roman" w:eastAsia="Times New Roman" w:hAnsi="Times New Roman" w:cs="Times New Roman"/>
          <w:color w:val="000000"/>
          <w:sz w:val="28"/>
          <w:szCs w:val="28"/>
          <w:lang w:eastAsia="ru-RU"/>
        </w:rPr>
        <w:t xml:space="preserve"> году».</w:t>
      </w:r>
    </w:p>
    <w:p w14:paraId="65B40536" w14:textId="77777777" w:rsidR="008A5A8D" w:rsidRPr="008A5A8D" w:rsidRDefault="008A5A8D" w:rsidP="008A5A8D">
      <w:pPr>
        <w:tabs>
          <w:tab w:val="left" w:pos="540"/>
          <w:tab w:val="left" w:pos="720"/>
        </w:tabs>
        <w:spacing w:after="0" w:line="240" w:lineRule="auto"/>
        <w:jc w:val="both"/>
        <w:rPr>
          <w:rFonts w:ascii="Times New Roman" w:eastAsia="Times New Roman" w:hAnsi="Times New Roman" w:cs="Times New Roman"/>
          <w:sz w:val="24"/>
          <w:szCs w:val="24"/>
          <w:lang w:eastAsia="ru-RU"/>
        </w:rPr>
      </w:pPr>
      <w:r w:rsidRPr="008A5A8D">
        <w:rPr>
          <w:rFonts w:ascii="Times New Roman" w:eastAsia="Times New Roman" w:hAnsi="Times New Roman" w:cs="Times New Roman"/>
          <w:sz w:val="24"/>
          <w:szCs w:val="24"/>
          <w:lang w:eastAsia="ru-RU"/>
        </w:rPr>
        <w:t> </w:t>
      </w:r>
    </w:p>
    <w:p w14:paraId="4638CED2" w14:textId="77777777" w:rsidR="008A5A8D" w:rsidRPr="008A5A8D" w:rsidRDefault="008A5A8D" w:rsidP="008A5A8D">
      <w:pPr>
        <w:spacing w:after="0" w:line="240" w:lineRule="auto"/>
        <w:ind w:firstLine="720"/>
        <w:jc w:val="both"/>
        <w:rPr>
          <w:rFonts w:ascii="Times New Roman" w:eastAsia="Times New Roman" w:hAnsi="Times New Roman" w:cs="Times New Roman"/>
          <w:sz w:val="24"/>
          <w:szCs w:val="24"/>
          <w:lang w:eastAsia="ru-RU"/>
        </w:rPr>
      </w:pPr>
      <w:r w:rsidRPr="008A5A8D">
        <w:rPr>
          <w:rFonts w:ascii="Times New Roman" w:eastAsia="Times New Roman" w:hAnsi="Times New Roman" w:cs="Times New Roman"/>
          <w:color w:val="000000"/>
          <w:sz w:val="28"/>
          <w:szCs w:val="28"/>
          <w:lang w:eastAsia="ru-RU"/>
        </w:rPr>
        <w:t>Приложение: на 57 л. в 1экз.</w:t>
      </w:r>
    </w:p>
    <w:p w14:paraId="0C631ED7" w14:textId="77777777" w:rsidR="008A5A8D" w:rsidRPr="008A5A8D" w:rsidRDefault="008A5A8D" w:rsidP="008A5A8D">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8A5A8D">
        <w:rPr>
          <w:rFonts w:ascii="Times New Roman" w:eastAsia="Times New Roman" w:hAnsi="Times New Roman" w:cs="Times New Roman"/>
          <w:sz w:val="24"/>
          <w:szCs w:val="24"/>
          <w:lang w:eastAsia="ru-RU"/>
        </w:rPr>
        <w:t> </w:t>
      </w:r>
    </w:p>
    <w:p w14:paraId="51A2DBB2" w14:textId="77777777" w:rsidR="008A5A8D" w:rsidRPr="008A5A8D" w:rsidRDefault="008A5A8D" w:rsidP="008A5A8D">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8A5A8D">
        <w:rPr>
          <w:rFonts w:ascii="Times New Roman" w:eastAsia="Times New Roman" w:hAnsi="Times New Roman" w:cs="Times New Roman"/>
          <w:sz w:val="24"/>
          <w:szCs w:val="24"/>
          <w:lang w:eastAsia="ru-RU"/>
        </w:rPr>
        <w:t> </w:t>
      </w:r>
    </w:p>
    <w:p w14:paraId="6FD32157" w14:textId="77777777" w:rsidR="008A5A8D" w:rsidRPr="008A5A8D" w:rsidRDefault="008A5A8D" w:rsidP="008A5A8D">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8A5A8D">
        <w:rPr>
          <w:rFonts w:ascii="Times New Roman" w:eastAsia="Times New Roman" w:hAnsi="Times New Roman" w:cs="Times New Roman"/>
          <w:sz w:val="24"/>
          <w:szCs w:val="24"/>
          <w:lang w:eastAsia="ru-RU"/>
        </w:rPr>
        <w:t> </w:t>
      </w:r>
    </w:p>
    <w:p w14:paraId="5F863B6F" w14:textId="77777777" w:rsidR="00BA6911" w:rsidRDefault="00BA6911" w:rsidP="008A5A8D">
      <w:pPr>
        <w:tabs>
          <w:tab w:val="left" w:pos="540"/>
          <w:tab w:val="left" w:pos="720"/>
        </w:tabs>
        <w:spacing w:after="0" w:line="240" w:lineRule="auto"/>
        <w:ind w:firstLine="360"/>
        <w:jc w:val="both"/>
        <w:rPr>
          <w:rFonts w:ascii="Times New Roman" w:eastAsia="Times New Roman" w:hAnsi="Times New Roman" w:cs="Times New Roman"/>
          <w:color w:val="000000"/>
          <w:sz w:val="28"/>
          <w:szCs w:val="28"/>
          <w:lang w:eastAsia="ru-RU"/>
        </w:rPr>
      </w:pPr>
    </w:p>
    <w:p w14:paraId="7474F84E" w14:textId="77777777" w:rsidR="00BA6911" w:rsidRDefault="00BA6911" w:rsidP="008A5A8D">
      <w:pPr>
        <w:tabs>
          <w:tab w:val="left" w:pos="540"/>
          <w:tab w:val="left" w:pos="720"/>
        </w:tabs>
        <w:spacing w:after="0" w:line="240" w:lineRule="auto"/>
        <w:ind w:firstLine="360"/>
        <w:jc w:val="both"/>
        <w:rPr>
          <w:rFonts w:ascii="Times New Roman" w:eastAsia="Times New Roman" w:hAnsi="Times New Roman" w:cs="Times New Roman"/>
          <w:color w:val="000000"/>
          <w:sz w:val="28"/>
          <w:szCs w:val="28"/>
          <w:lang w:eastAsia="ru-RU"/>
        </w:rPr>
      </w:pPr>
    </w:p>
    <w:p w14:paraId="700B692C" w14:textId="77777777" w:rsidR="00BA6911" w:rsidRDefault="00BA6911" w:rsidP="008A5A8D">
      <w:pPr>
        <w:tabs>
          <w:tab w:val="left" w:pos="540"/>
          <w:tab w:val="left" w:pos="720"/>
        </w:tabs>
        <w:spacing w:after="0" w:line="240" w:lineRule="auto"/>
        <w:ind w:firstLine="360"/>
        <w:jc w:val="both"/>
        <w:rPr>
          <w:rFonts w:ascii="Times New Roman" w:eastAsia="Times New Roman" w:hAnsi="Times New Roman" w:cs="Times New Roman"/>
          <w:color w:val="000000"/>
          <w:sz w:val="28"/>
          <w:szCs w:val="28"/>
          <w:lang w:eastAsia="ru-RU"/>
        </w:rPr>
      </w:pPr>
    </w:p>
    <w:p w14:paraId="11B2F31B" w14:textId="4666C7CA" w:rsidR="008A5A8D" w:rsidRPr="008A5A8D" w:rsidRDefault="008A5A8D" w:rsidP="008A5A8D">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8A5A8D">
        <w:rPr>
          <w:rFonts w:ascii="Times New Roman" w:eastAsia="Times New Roman" w:hAnsi="Times New Roman" w:cs="Times New Roman"/>
          <w:color w:val="000000"/>
          <w:sz w:val="28"/>
          <w:szCs w:val="28"/>
          <w:lang w:eastAsia="ru-RU"/>
        </w:rPr>
        <w:t xml:space="preserve">Начальник отдела образования                                                   Н.В. Буглаева </w:t>
      </w:r>
    </w:p>
    <w:p w14:paraId="192506E3" w14:textId="77777777" w:rsidR="008A5A8D" w:rsidRPr="008A5A8D" w:rsidRDefault="008A5A8D" w:rsidP="008A5A8D">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8A5A8D">
        <w:rPr>
          <w:rFonts w:ascii="Times New Roman" w:eastAsia="Times New Roman" w:hAnsi="Times New Roman" w:cs="Times New Roman"/>
          <w:sz w:val="24"/>
          <w:szCs w:val="24"/>
          <w:lang w:eastAsia="ru-RU"/>
        </w:rPr>
        <w:t> </w:t>
      </w:r>
    </w:p>
    <w:p w14:paraId="3C85EF28" w14:textId="77777777" w:rsidR="008A5A8D" w:rsidRPr="008A5A8D" w:rsidRDefault="008A5A8D" w:rsidP="008A5A8D">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8A5A8D">
        <w:rPr>
          <w:rFonts w:ascii="Times New Roman" w:eastAsia="Times New Roman" w:hAnsi="Times New Roman" w:cs="Times New Roman"/>
          <w:sz w:val="24"/>
          <w:szCs w:val="24"/>
          <w:lang w:eastAsia="ru-RU"/>
        </w:rPr>
        <w:t> </w:t>
      </w:r>
    </w:p>
    <w:p w14:paraId="7934B050" w14:textId="77777777" w:rsidR="008A5A8D" w:rsidRPr="008A5A8D" w:rsidRDefault="008A5A8D" w:rsidP="008A5A8D">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8A5A8D">
        <w:rPr>
          <w:rFonts w:ascii="Times New Roman" w:eastAsia="Times New Roman" w:hAnsi="Times New Roman" w:cs="Times New Roman"/>
          <w:sz w:val="24"/>
          <w:szCs w:val="24"/>
          <w:lang w:eastAsia="ru-RU"/>
        </w:rPr>
        <w:t> </w:t>
      </w:r>
    </w:p>
    <w:p w14:paraId="755CE4A5" w14:textId="77777777" w:rsidR="008A5A8D" w:rsidRPr="008A5A8D" w:rsidRDefault="008A5A8D" w:rsidP="008A5A8D">
      <w:pPr>
        <w:tabs>
          <w:tab w:val="left" w:pos="540"/>
          <w:tab w:val="left" w:pos="720"/>
        </w:tabs>
        <w:spacing w:after="0" w:line="240" w:lineRule="auto"/>
        <w:jc w:val="both"/>
        <w:rPr>
          <w:rFonts w:ascii="Times New Roman" w:eastAsia="Times New Roman" w:hAnsi="Times New Roman" w:cs="Times New Roman"/>
          <w:sz w:val="24"/>
          <w:szCs w:val="24"/>
          <w:lang w:eastAsia="ru-RU"/>
        </w:rPr>
      </w:pPr>
      <w:r w:rsidRPr="008A5A8D">
        <w:rPr>
          <w:rFonts w:ascii="Times New Roman" w:eastAsia="Times New Roman" w:hAnsi="Times New Roman" w:cs="Times New Roman"/>
          <w:sz w:val="24"/>
          <w:szCs w:val="24"/>
          <w:lang w:eastAsia="ru-RU"/>
        </w:rPr>
        <w:t> </w:t>
      </w:r>
    </w:p>
    <w:p w14:paraId="07BC8A40" w14:textId="77777777" w:rsidR="008A5A8D" w:rsidRPr="008A5A8D" w:rsidRDefault="008A5A8D" w:rsidP="008A5A8D">
      <w:pPr>
        <w:tabs>
          <w:tab w:val="left" w:pos="540"/>
          <w:tab w:val="left" w:pos="720"/>
        </w:tabs>
        <w:spacing w:after="0" w:line="240" w:lineRule="auto"/>
        <w:jc w:val="both"/>
        <w:rPr>
          <w:rFonts w:ascii="Times New Roman" w:eastAsia="Times New Roman" w:hAnsi="Times New Roman" w:cs="Times New Roman"/>
          <w:sz w:val="24"/>
          <w:szCs w:val="24"/>
          <w:lang w:eastAsia="ru-RU"/>
        </w:rPr>
      </w:pPr>
      <w:r w:rsidRPr="008A5A8D">
        <w:rPr>
          <w:rFonts w:ascii="Times New Roman" w:eastAsia="Times New Roman" w:hAnsi="Times New Roman" w:cs="Times New Roman"/>
          <w:sz w:val="24"/>
          <w:szCs w:val="24"/>
          <w:lang w:eastAsia="ru-RU"/>
        </w:rPr>
        <w:t> </w:t>
      </w:r>
    </w:p>
    <w:p w14:paraId="671079E9" w14:textId="77777777" w:rsidR="008A5A8D" w:rsidRPr="008A5A8D" w:rsidRDefault="008A5A8D" w:rsidP="008A5A8D">
      <w:pPr>
        <w:tabs>
          <w:tab w:val="left" w:pos="540"/>
          <w:tab w:val="left" w:pos="720"/>
        </w:tabs>
        <w:spacing w:after="0" w:line="240" w:lineRule="auto"/>
        <w:jc w:val="both"/>
        <w:rPr>
          <w:rFonts w:ascii="Times New Roman" w:eastAsia="Times New Roman" w:hAnsi="Times New Roman" w:cs="Times New Roman"/>
          <w:sz w:val="24"/>
          <w:szCs w:val="24"/>
          <w:lang w:eastAsia="ru-RU"/>
        </w:rPr>
      </w:pPr>
      <w:r w:rsidRPr="008A5A8D">
        <w:rPr>
          <w:rFonts w:ascii="Times New Roman" w:eastAsia="Times New Roman" w:hAnsi="Times New Roman" w:cs="Times New Roman"/>
          <w:sz w:val="24"/>
          <w:szCs w:val="24"/>
          <w:lang w:eastAsia="ru-RU"/>
        </w:rPr>
        <w:t> </w:t>
      </w:r>
    </w:p>
    <w:p w14:paraId="7E21D67A" w14:textId="77777777" w:rsidR="008A5A8D" w:rsidRPr="008A5A8D" w:rsidRDefault="008A5A8D" w:rsidP="008A5A8D">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8A5A8D">
        <w:rPr>
          <w:rFonts w:ascii="Times New Roman" w:eastAsia="Times New Roman" w:hAnsi="Times New Roman" w:cs="Times New Roman"/>
          <w:sz w:val="24"/>
          <w:szCs w:val="24"/>
          <w:lang w:eastAsia="ru-RU"/>
        </w:rPr>
        <w:t> </w:t>
      </w:r>
    </w:p>
    <w:p w14:paraId="5AAA042C" w14:textId="77777777" w:rsidR="00BA6911" w:rsidRDefault="00BA6911" w:rsidP="008A5A8D">
      <w:pPr>
        <w:tabs>
          <w:tab w:val="left" w:pos="540"/>
          <w:tab w:val="left" w:pos="720"/>
        </w:tabs>
        <w:spacing w:after="0" w:line="240" w:lineRule="auto"/>
        <w:ind w:firstLine="360"/>
        <w:jc w:val="both"/>
        <w:rPr>
          <w:rFonts w:ascii="Times New Roman" w:eastAsia="Times New Roman" w:hAnsi="Times New Roman" w:cs="Times New Roman"/>
          <w:color w:val="000000"/>
          <w:sz w:val="24"/>
          <w:szCs w:val="24"/>
          <w:lang w:eastAsia="ru-RU"/>
        </w:rPr>
      </w:pPr>
    </w:p>
    <w:p w14:paraId="046541FA" w14:textId="77777777" w:rsidR="00BA6911" w:rsidRDefault="00BA6911" w:rsidP="008A5A8D">
      <w:pPr>
        <w:tabs>
          <w:tab w:val="left" w:pos="540"/>
          <w:tab w:val="left" w:pos="720"/>
        </w:tabs>
        <w:spacing w:after="0" w:line="240" w:lineRule="auto"/>
        <w:ind w:firstLine="360"/>
        <w:jc w:val="both"/>
        <w:rPr>
          <w:rFonts w:ascii="Times New Roman" w:eastAsia="Times New Roman" w:hAnsi="Times New Roman" w:cs="Times New Roman"/>
          <w:color w:val="000000"/>
          <w:sz w:val="24"/>
          <w:szCs w:val="24"/>
          <w:lang w:eastAsia="ru-RU"/>
        </w:rPr>
      </w:pPr>
    </w:p>
    <w:p w14:paraId="1F4FFFB6" w14:textId="77777777" w:rsidR="00BA6911" w:rsidRDefault="00BA6911" w:rsidP="008A5A8D">
      <w:pPr>
        <w:tabs>
          <w:tab w:val="left" w:pos="540"/>
          <w:tab w:val="left" w:pos="720"/>
        </w:tabs>
        <w:spacing w:after="0" w:line="240" w:lineRule="auto"/>
        <w:ind w:firstLine="360"/>
        <w:jc w:val="both"/>
        <w:rPr>
          <w:rFonts w:ascii="Times New Roman" w:eastAsia="Times New Roman" w:hAnsi="Times New Roman" w:cs="Times New Roman"/>
          <w:color w:val="000000"/>
          <w:sz w:val="24"/>
          <w:szCs w:val="24"/>
          <w:lang w:eastAsia="ru-RU"/>
        </w:rPr>
      </w:pPr>
    </w:p>
    <w:p w14:paraId="4E385ED0" w14:textId="77777777" w:rsidR="00BA6911" w:rsidRDefault="00BA6911" w:rsidP="008A5A8D">
      <w:pPr>
        <w:tabs>
          <w:tab w:val="left" w:pos="540"/>
          <w:tab w:val="left" w:pos="720"/>
        </w:tabs>
        <w:spacing w:after="0" w:line="240" w:lineRule="auto"/>
        <w:ind w:firstLine="360"/>
        <w:jc w:val="both"/>
        <w:rPr>
          <w:rFonts w:ascii="Times New Roman" w:eastAsia="Times New Roman" w:hAnsi="Times New Roman" w:cs="Times New Roman"/>
          <w:color w:val="000000"/>
          <w:sz w:val="24"/>
          <w:szCs w:val="24"/>
          <w:lang w:eastAsia="ru-RU"/>
        </w:rPr>
      </w:pPr>
    </w:p>
    <w:p w14:paraId="2C26C41A" w14:textId="77777777" w:rsidR="00BA6911" w:rsidRDefault="00BA6911" w:rsidP="008A5A8D">
      <w:pPr>
        <w:tabs>
          <w:tab w:val="left" w:pos="540"/>
          <w:tab w:val="left" w:pos="720"/>
        </w:tabs>
        <w:spacing w:after="0" w:line="240" w:lineRule="auto"/>
        <w:ind w:firstLine="360"/>
        <w:jc w:val="both"/>
        <w:rPr>
          <w:rFonts w:ascii="Times New Roman" w:eastAsia="Times New Roman" w:hAnsi="Times New Roman" w:cs="Times New Roman"/>
          <w:color w:val="000000"/>
          <w:sz w:val="24"/>
          <w:szCs w:val="24"/>
          <w:lang w:eastAsia="ru-RU"/>
        </w:rPr>
      </w:pPr>
    </w:p>
    <w:p w14:paraId="2D95AD43" w14:textId="77777777" w:rsidR="00BA6911" w:rsidRDefault="00BA6911" w:rsidP="008A5A8D">
      <w:pPr>
        <w:tabs>
          <w:tab w:val="left" w:pos="540"/>
          <w:tab w:val="left" w:pos="720"/>
        </w:tabs>
        <w:spacing w:after="0" w:line="240" w:lineRule="auto"/>
        <w:ind w:firstLine="360"/>
        <w:jc w:val="both"/>
        <w:rPr>
          <w:rFonts w:ascii="Times New Roman" w:eastAsia="Times New Roman" w:hAnsi="Times New Roman" w:cs="Times New Roman"/>
          <w:color w:val="000000"/>
          <w:sz w:val="24"/>
          <w:szCs w:val="24"/>
          <w:lang w:eastAsia="ru-RU"/>
        </w:rPr>
      </w:pPr>
    </w:p>
    <w:p w14:paraId="3497751C" w14:textId="77777777" w:rsidR="00BA6911" w:rsidRDefault="00BA6911" w:rsidP="008A5A8D">
      <w:pPr>
        <w:tabs>
          <w:tab w:val="left" w:pos="540"/>
          <w:tab w:val="left" w:pos="720"/>
        </w:tabs>
        <w:spacing w:after="0" w:line="240" w:lineRule="auto"/>
        <w:ind w:firstLine="360"/>
        <w:jc w:val="both"/>
        <w:rPr>
          <w:rFonts w:ascii="Times New Roman" w:eastAsia="Times New Roman" w:hAnsi="Times New Roman" w:cs="Times New Roman"/>
          <w:color w:val="000000"/>
          <w:sz w:val="24"/>
          <w:szCs w:val="24"/>
          <w:lang w:eastAsia="ru-RU"/>
        </w:rPr>
      </w:pPr>
    </w:p>
    <w:p w14:paraId="732E09AB" w14:textId="10373A92" w:rsidR="008A5A8D" w:rsidRPr="008A5A8D" w:rsidRDefault="00BA6911" w:rsidP="008A5A8D">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Швецова Елена Алексеевна</w:t>
      </w:r>
    </w:p>
    <w:p w14:paraId="4835CEFF" w14:textId="2C348270" w:rsidR="008A5A8D" w:rsidRPr="008A5A8D" w:rsidRDefault="008A5A8D" w:rsidP="008A5A8D">
      <w:pPr>
        <w:tabs>
          <w:tab w:val="left" w:pos="540"/>
          <w:tab w:val="left" w:pos="720"/>
          <w:tab w:val="left" w:pos="5040"/>
          <w:tab w:val="left" w:pos="6721"/>
        </w:tabs>
        <w:spacing w:after="0" w:line="240" w:lineRule="auto"/>
        <w:ind w:firstLine="360"/>
        <w:rPr>
          <w:rFonts w:ascii="Times New Roman" w:eastAsia="Times New Roman" w:hAnsi="Times New Roman" w:cs="Times New Roman"/>
          <w:sz w:val="24"/>
          <w:szCs w:val="24"/>
          <w:lang w:eastAsia="ru-RU"/>
        </w:rPr>
      </w:pPr>
      <w:r w:rsidRPr="008A5A8D">
        <w:rPr>
          <w:rFonts w:ascii="Times New Roman" w:eastAsia="Times New Roman" w:hAnsi="Times New Roman" w:cs="Times New Roman"/>
          <w:color w:val="000000"/>
          <w:sz w:val="24"/>
          <w:szCs w:val="24"/>
          <w:lang w:eastAsia="ru-RU"/>
        </w:rPr>
        <w:t>8(48643) 2-14-</w:t>
      </w:r>
      <w:r w:rsidR="009576A3">
        <w:rPr>
          <w:rFonts w:ascii="Times New Roman" w:eastAsia="Times New Roman" w:hAnsi="Times New Roman" w:cs="Times New Roman"/>
          <w:color w:val="000000"/>
          <w:sz w:val="24"/>
          <w:szCs w:val="24"/>
          <w:lang w:eastAsia="ru-RU"/>
        </w:rPr>
        <w:t>31</w:t>
      </w:r>
    </w:p>
    <w:p w14:paraId="6BC26544" w14:textId="1E4C5ADC" w:rsidR="00BA6911" w:rsidRDefault="008A5A8D" w:rsidP="008A5A8D">
      <w:pPr>
        <w:tabs>
          <w:tab w:val="left" w:pos="540"/>
          <w:tab w:val="left" w:pos="720"/>
          <w:tab w:val="left" w:pos="5040"/>
          <w:tab w:val="left" w:pos="6721"/>
        </w:tabs>
        <w:spacing w:after="0" w:line="240" w:lineRule="auto"/>
        <w:ind w:firstLine="360"/>
        <w:jc w:val="center"/>
        <w:rPr>
          <w:rFonts w:ascii="Times New Roman" w:eastAsia="Times New Roman" w:hAnsi="Times New Roman" w:cs="Times New Roman"/>
          <w:b/>
          <w:bCs/>
          <w:color w:val="000000"/>
          <w:sz w:val="28"/>
          <w:szCs w:val="28"/>
          <w:lang w:eastAsia="ru-RU"/>
        </w:rPr>
      </w:pPr>
      <w:r w:rsidRPr="008A5A8D">
        <w:rPr>
          <w:rFonts w:ascii="Times New Roman" w:eastAsia="Times New Roman" w:hAnsi="Times New Roman" w:cs="Times New Roman"/>
          <w:sz w:val="24"/>
          <w:szCs w:val="24"/>
          <w:lang w:eastAsia="ru-RU"/>
        </w:rPr>
        <w:lastRenderedPageBreak/>
        <w:t> </w:t>
      </w:r>
    </w:p>
    <w:p w14:paraId="2C6C7E7F" w14:textId="7364594A" w:rsidR="008A5A8D" w:rsidRPr="009576A3" w:rsidRDefault="008A5A8D" w:rsidP="000525A1">
      <w:pPr>
        <w:tabs>
          <w:tab w:val="left" w:pos="540"/>
          <w:tab w:val="left" w:pos="720"/>
          <w:tab w:val="left" w:pos="5040"/>
          <w:tab w:val="left" w:pos="6721"/>
        </w:tabs>
        <w:spacing w:after="0" w:line="240" w:lineRule="auto"/>
        <w:ind w:firstLine="360"/>
        <w:jc w:val="center"/>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Информация</w:t>
      </w:r>
    </w:p>
    <w:p w14:paraId="593D9BB0" w14:textId="77777777" w:rsidR="008A5A8D" w:rsidRPr="009576A3" w:rsidRDefault="008A5A8D" w:rsidP="000525A1">
      <w:pPr>
        <w:tabs>
          <w:tab w:val="left" w:pos="540"/>
          <w:tab w:val="left" w:pos="720"/>
        </w:tabs>
        <w:spacing w:after="0" w:line="240" w:lineRule="auto"/>
        <w:ind w:firstLine="357"/>
        <w:jc w:val="center"/>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«О деятельности муниципального органа управления</w:t>
      </w:r>
    </w:p>
    <w:p w14:paraId="2B8A88B4" w14:textId="77777777" w:rsidR="008A5A8D" w:rsidRPr="009576A3" w:rsidRDefault="008A5A8D" w:rsidP="000525A1">
      <w:pPr>
        <w:tabs>
          <w:tab w:val="left" w:pos="540"/>
          <w:tab w:val="left" w:pos="720"/>
        </w:tabs>
        <w:spacing w:after="0" w:line="240" w:lineRule="auto"/>
        <w:ind w:firstLine="357"/>
        <w:jc w:val="center"/>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образованием отдела образования администрации</w:t>
      </w:r>
    </w:p>
    <w:p w14:paraId="7CAB2C17" w14:textId="6BA2DA9A" w:rsidR="008A5A8D" w:rsidRPr="009576A3" w:rsidRDefault="008A5A8D" w:rsidP="000525A1">
      <w:pPr>
        <w:tabs>
          <w:tab w:val="left" w:pos="540"/>
          <w:tab w:val="left" w:pos="720"/>
        </w:tabs>
        <w:spacing w:after="0" w:line="240" w:lineRule="auto"/>
        <w:ind w:firstLine="357"/>
        <w:jc w:val="center"/>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Кромского района в 202</w:t>
      </w:r>
      <w:r w:rsidR="00A06CE6" w:rsidRPr="009576A3">
        <w:rPr>
          <w:rFonts w:ascii="Times New Roman" w:eastAsia="Times New Roman" w:hAnsi="Times New Roman" w:cs="Times New Roman"/>
          <w:b/>
          <w:bCs/>
          <w:sz w:val="28"/>
          <w:szCs w:val="28"/>
          <w:lang w:eastAsia="ru-RU"/>
        </w:rPr>
        <w:t>1</w:t>
      </w:r>
      <w:r w:rsidRPr="009576A3">
        <w:rPr>
          <w:rFonts w:ascii="Times New Roman" w:eastAsia="Times New Roman" w:hAnsi="Times New Roman" w:cs="Times New Roman"/>
          <w:b/>
          <w:bCs/>
          <w:sz w:val="28"/>
          <w:szCs w:val="28"/>
          <w:lang w:eastAsia="ru-RU"/>
        </w:rPr>
        <w:t xml:space="preserve"> году».</w:t>
      </w:r>
    </w:p>
    <w:p w14:paraId="4DC7723B" w14:textId="71AB081F" w:rsidR="008A5A8D" w:rsidRPr="009576A3" w:rsidRDefault="008A5A8D" w:rsidP="000525A1">
      <w:pPr>
        <w:tabs>
          <w:tab w:val="left" w:pos="540"/>
          <w:tab w:val="left" w:pos="720"/>
        </w:tabs>
        <w:spacing w:after="0" w:line="240" w:lineRule="auto"/>
        <w:ind w:firstLine="357"/>
        <w:jc w:val="center"/>
        <w:rPr>
          <w:rFonts w:ascii="Times New Roman" w:eastAsia="Times New Roman" w:hAnsi="Times New Roman" w:cs="Times New Roman"/>
          <w:sz w:val="28"/>
          <w:szCs w:val="28"/>
          <w:lang w:eastAsia="ru-RU"/>
        </w:rPr>
      </w:pPr>
    </w:p>
    <w:p w14:paraId="77760F48" w14:textId="77777777" w:rsidR="008A5A8D" w:rsidRPr="00D45198" w:rsidRDefault="008A5A8D" w:rsidP="00B72987">
      <w:pPr>
        <w:tabs>
          <w:tab w:val="left" w:pos="540"/>
          <w:tab w:val="left" w:pos="720"/>
        </w:tabs>
        <w:spacing w:after="0" w:line="240" w:lineRule="auto"/>
        <w:ind w:firstLine="357"/>
        <w:jc w:val="center"/>
        <w:rPr>
          <w:rFonts w:ascii="Times New Roman" w:eastAsia="Times New Roman" w:hAnsi="Times New Roman" w:cs="Times New Roman"/>
          <w:b/>
          <w:bCs/>
          <w:sz w:val="28"/>
          <w:szCs w:val="28"/>
          <w:lang w:eastAsia="ru-RU"/>
        </w:rPr>
      </w:pPr>
      <w:r w:rsidRPr="00D45198">
        <w:rPr>
          <w:rFonts w:ascii="Times New Roman" w:eastAsia="Times New Roman" w:hAnsi="Times New Roman" w:cs="Times New Roman"/>
          <w:b/>
          <w:bCs/>
          <w:sz w:val="28"/>
          <w:szCs w:val="28"/>
          <w:lang w:eastAsia="ru-RU"/>
        </w:rPr>
        <w:t>1.Общая информация</w:t>
      </w:r>
    </w:p>
    <w:p w14:paraId="073532CC" w14:textId="59EF30CB" w:rsidR="008A5A8D" w:rsidRPr="009576A3" w:rsidRDefault="008A5A8D" w:rsidP="00B72987">
      <w:pPr>
        <w:tabs>
          <w:tab w:val="left" w:pos="540"/>
          <w:tab w:val="left" w:pos="720"/>
        </w:tabs>
        <w:spacing w:after="0" w:line="240" w:lineRule="auto"/>
        <w:ind w:firstLine="357"/>
        <w:jc w:val="center"/>
        <w:rPr>
          <w:rFonts w:ascii="Times New Roman" w:eastAsia="Times New Roman" w:hAnsi="Times New Roman" w:cs="Times New Roman"/>
          <w:sz w:val="28"/>
          <w:szCs w:val="28"/>
          <w:lang w:eastAsia="ru-RU"/>
        </w:rPr>
      </w:pPr>
    </w:p>
    <w:p w14:paraId="61ACB6E9" w14:textId="07CB7DF0" w:rsidR="00F05156" w:rsidRPr="009576A3" w:rsidRDefault="008A5A8D" w:rsidP="009576A3">
      <w:pPr>
        <w:spacing w:after="0" w:line="240" w:lineRule="auto"/>
        <w:ind w:firstLine="708"/>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i/>
          <w:iCs/>
          <w:sz w:val="28"/>
          <w:szCs w:val="28"/>
          <w:lang w:eastAsia="ru-RU"/>
        </w:rPr>
        <w:t> </w:t>
      </w:r>
      <w:r w:rsidRPr="009576A3">
        <w:rPr>
          <w:rFonts w:ascii="Times New Roman" w:eastAsia="Times New Roman" w:hAnsi="Times New Roman" w:cs="Times New Roman"/>
          <w:sz w:val="28"/>
          <w:szCs w:val="28"/>
          <w:lang w:eastAsia="ru-RU"/>
        </w:rPr>
        <w:t>Основные принципы образовательной политики России определены в Национальной доктрине образования в Российской Федерации до 2025 года и получили своё закрепление в Федеральном законе «Об образовании в Российской Федерации».</w:t>
      </w:r>
      <w:r w:rsidR="00F05156" w:rsidRPr="009576A3">
        <w:rPr>
          <w:rFonts w:ascii="Times New Roman" w:eastAsia="Times New Roman" w:hAnsi="Times New Roman" w:cs="Times New Roman"/>
          <w:sz w:val="28"/>
          <w:szCs w:val="28"/>
          <w:lang w:eastAsia="ru-RU"/>
        </w:rPr>
        <w:t xml:space="preserve"> Образование является основным инструментом обеспечения социальной справедливости: это и «равный старт» для всех граждан, и «социальный лифт», в том числе для обучающихся с особенностями развития.  И в сочетании с воспитательной функцией образование вносит в общественное развитие необходимую устойчивость, превращает экономический рост в основу повышения качества жизни всех слоев населения. </w:t>
      </w:r>
    </w:p>
    <w:p w14:paraId="67CC9DC1" w14:textId="12ED128E" w:rsidR="00A130C7" w:rsidRPr="009576A3" w:rsidRDefault="00A130C7" w:rsidP="009576A3">
      <w:pPr>
        <w:spacing w:before="120" w:after="12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Муниципальная образовательная система функционирует и развивается в соответствии с государственной политикой в сфере образования, на основе запросов потребителей образовательных услуг, с учетом индивидуальных особенностей учащихся и возможностей педагогических коллективов образовательных учреждений.</w:t>
      </w:r>
    </w:p>
    <w:p w14:paraId="5F6E07F4" w14:textId="77777777" w:rsidR="004C18F0" w:rsidRPr="009576A3" w:rsidRDefault="004C18F0" w:rsidP="009576A3">
      <w:pPr>
        <w:spacing w:after="0" w:line="240" w:lineRule="auto"/>
        <w:ind w:firstLine="709"/>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В потоке нововведений в российском образовании часть реформ связана с профессией педагога, который остается главным ресурсом управления образованием. </w:t>
      </w:r>
    </w:p>
    <w:p w14:paraId="1B33FF4C" w14:textId="38CA02E2" w:rsidR="004C18F0" w:rsidRPr="009576A3" w:rsidRDefault="004C18F0" w:rsidP="009576A3">
      <w:pPr>
        <w:spacing w:after="0" w:line="240" w:lineRule="auto"/>
        <w:ind w:firstLine="709"/>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От педагога и его профессионализма, культуры и нравственной позиции во многом зависит образовательный результат его ученика и воспитанника. </w:t>
      </w:r>
    </w:p>
    <w:p w14:paraId="0C8C4D1F" w14:textId="77777777" w:rsidR="00140C3A" w:rsidRDefault="00F05156" w:rsidP="00140C3A">
      <w:pPr>
        <w:pStyle w:val="docdata"/>
        <w:spacing w:before="0" w:beforeAutospacing="0" w:after="0" w:afterAutospacing="0"/>
        <w:jc w:val="both"/>
        <w:rPr>
          <w:color w:val="000000"/>
          <w:sz w:val="28"/>
          <w:szCs w:val="28"/>
        </w:rPr>
      </w:pPr>
      <w:r w:rsidRPr="009576A3">
        <w:rPr>
          <w:sz w:val="28"/>
          <w:szCs w:val="28"/>
        </w:rPr>
        <w:t>Оценивать эффективность любой деятельности целесообразно с позиции достижения поставленных целей и задач. С этой точки зрения сегодня мы подводим итоги работы в прошедшем учебном году, отмечаем положительные моменты и проблемные точки, требующие особого внимания, определяем новые задачи на предстоящий год.</w:t>
      </w:r>
      <w:r w:rsidR="00140C3A" w:rsidRPr="00140C3A">
        <w:rPr>
          <w:color w:val="000000"/>
          <w:sz w:val="28"/>
          <w:szCs w:val="28"/>
        </w:rPr>
        <w:t xml:space="preserve"> </w:t>
      </w:r>
    </w:p>
    <w:p w14:paraId="23D01345" w14:textId="3B5008AB" w:rsidR="008A5A8D" w:rsidRPr="009576A3" w:rsidRDefault="00140C3A" w:rsidP="00C44EA1">
      <w:pPr>
        <w:pStyle w:val="docdata"/>
        <w:spacing w:before="0" w:beforeAutospacing="0" w:after="0" w:afterAutospacing="0"/>
        <w:jc w:val="both"/>
        <w:rPr>
          <w:sz w:val="28"/>
          <w:szCs w:val="28"/>
        </w:rPr>
      </w:pPr>
      <w:r w:rsidRPr="00140C3A">
        <w:rPr>
          <w:color w:val="000000"/>
          <w:sz w:val="28"/>
          <w:szCs w:val="28"/>
        </w:rPr>
        <w:t> </w:t>
      </w:r>
      <w:r w:rsidR="008A5A8D" w:rsidRPr="009576A3">
        <w:rPr>
          <w:sz w:val="28"/>
          <w:szCs w:val="28"/>
        </w:rPr>
        <w:t>          Деятельность отдела образования в 202</w:t>
      </w:r>
      <w:r w:rsidR="00F05156" w:rsidRPr="009576A3">
        <w:rPr>
          <w:sz w:val="28"/>
          <w:szCs w:val="28"/>
        </w:rPr>
        <w:t>1</w:t>
      </w:r>
      <w:r w:rsidR="008A5A8D" w:rsidRPr="009576A3">
        <w:rPr>
          <w:sz w:val="28"/>
          <w:szCs w:val="28"/>
        </w:rPr>
        <w:t xml:space="preserve"> году определялась задачами, направленными на реализацию государственных гарантий права граждан на образование, качественное исполнение переданных отделу образования полномочий в сфере образования, положениями действующих нормативно-правовых документов в сфере образования.    </w:t>
      </w:r>
    </w:p>
    <w:p w14:paraId="007FF598" w14:textId="4D41D327" w:rsidR="008A5A8D" w:rsidRPr="009576A3" w:rsidRDefault="008A5A8D" w:rsidP="009576A3">
      <w:pPr>
        <w:tabs>
          <w:tab w:val="left" w:pos="720"/>
          <w:tab w:val="left" w:pos="183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В целях эффективного развития системы образования района разработана и утверждена постановлением администрации Кромского района от 14 ноября 2019 г. № 853 муниципальная программа «Образование в Кромском районе».</w:t>
      </w:r>
    </w:p>
    <w:p w14:paraId="47FD6C2F" w14:textId="5D63D283" w:rsidR="008A5A8D" w:rsidRPr="009576A3" w:rsidRDefault="008A5A8D" w:rsidP="009576A3">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b/>
          <w:bCs/>
          <w:sz w:val="28"/>
          <w:szCs w:val="28"/>
          <w:lang w:eastAsia="ru-RU"/>
        </w:rPr>
        <w:tab/>
      </w:r>
      <w:r w:rsidRPr="009576A3">
        <w:rPr>
          <w:rFonts w:ascii="Times New Roman" w:eastAsia="Times New Roman" w:hAnsi="Times New Roman" w:cs="Times New Roman"/>
          <w:sz w:val="28"/>
          <w:szCs w:val="28"/>
          <w:lang w:eastAsia="ru-RU"/>
        </w:rPr>
        <w:t xml:space="preserve"> В 202</w:t>
      </w:r>
      <w:r w:rsidR="00F05156" w:rsidRPr="009576A3">
        <w:rPr>
          <w:rFonts w:ascii="Times New Roman" w:eastAsia="Times New Roman" w:hAnsi="Times New Roman" w:cs="Times New Roman"/>
          <w:sz w:val="28"/>
          <w:szCs w:val="28"/>
          <w:lang w:eastAsia="ru-RU"/>
        </w:rPr>
        <w:t>1</w:t>
      </w:r>
      <w:r w:rsidRPr="009576A3">
        <w:rPr>
          <w:rFonts w:ascii="Times New Roman" w:eastAsia="Times New Roman" w:hAnsi="Times New Roman" w:cs="Times New Roman"/>
          <w:sz w:val="28"/>
          <w:szCs w:val="28"/>
          <w:lang w:eastAsia="ru-RU"/>
        </w:rPr>
        <w:t xml:space="preserve"> году на заседаниях при Главе района были рассмотрены вопросы:</w:t>
      </w:r>
    </w:p>
    <w:p w14:paraId="602C281B" w14:textId="2FAD4294" w:rsidR="008A5A8D" w:rsidRPr="009576A3" w:rsidRDefault="008A5A8D" w:rsidP="009576A3">
      <w:pPr>
        <w:numPr>
          <w:ilvl w:val="0"/>
          <w:numId w:val="1"/>
        </w:numPr>
        <w:tabs>
          <w:tab w:val="left" w:pos="720"/>
        </w:tabs>
        <w:spacing w:after="0" w:line="240" w:lineRule="auto"/>
        <w:ind w:left="1434" w:hanging="35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Публичный отчет «О деятельности муниципального органа управления образованием отдела образования администрации Кромского района в 20</w:t>
      </w:r>
      <w:r w:rsidR="00F05156" w:rsidRPr="009576A3">
        <w:rPr>
          <w:rFonts w:ascii="Times New Roman" w:eastAsia="Times New Roman" w:hAnsi="Times New Roman" w:cs="Times New Roman"/>
          <w:sz w:val="28"/>
          <w:szCs w:val="28"/>
          <w:lang w:eastAsia="ru-RU"/>
        </w:rPr>
        <w:t>2</w:t>
      </w:r>
      <w:r w:rsidR="00AB63FD">
        <w:rPr>
          <w:rFonts w:ascii="Times New Roman" w:eastAsia="Times New Roman" w:hAnsi="Times New Roman" w:cs="Times New Roman"/>
          <w:sz w:val="28"/>
          <w:szCs w:val="28"/>
          <w:lang w:eastAsia="ru-RU"/>
        </w:rPr>
        <w:t>0</w:t>
      </w:r>
      <w:r w:rsidRPr="009576A3">
        <w:rPr>
          <w:rFonts w:ascii="Times New Roman" w:eastAsia="Times New Roman" w:hAnsi="Times New Roman" w:cs="Times New Roman"/>
          <w:sz w:val="28"/>
          <w:szCs w:val="28"/>
          <w:lang w:eastAsia="ru-RU"/>
        </w:rPr>
        <w:t xml:space="preserve"> году».</w:t>
      </w:r>
    </w:p>
    <w:p w14:paraId="190B81BB" w14:textId="38B83310" w:rsidR="008A5A8D" w:rsidRPr="009576A3" w:rsidRDefault="008A5A8D" w:rsidP="009576A3">
      <w:pPr>
        <w:numPr>
          <w:ilvl w:val="0"/>
          <w:numId w:val="1"/>
        </w:numPr>
        <w:tabs>
          <w:tab w:val="clear" w:pos="720"/>
          <w:tab w:val="left" w:pos="1410"/>
        </w:tabs>
        <w:spacing w:after="0" w:line="240" w:lineRule="auto"/>
        <w:ind w:left="1434" w:hanging="35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 мерах по организации отдыха и оздоровления детей Кромского района в 202</w:t>
      </w:r>
      <w:r w:rsidR="00F05156" w:rsidRPr="009576A3">
        <w:rPr>
          <w:rFonts w:ascii="Times New Roman" w:eastAsia="Times New Roman" w:hAnsi="Times New Roman" w:cs="Times New Roman"/>
          <w:sz w:val="28"/>
          <w:szCs w:val="28"/>
          <w:lang w:eastAsia="ru-RU"/>
        </w:rPr>
        <w:t>1</w:t>
      </w:r>
      <w:r w:rsidRPr="009576A3">
        <w:rPr>
          <w:rFonts w:ascii="Times New Roman" w:eastAsia="Times New Roman" w:hAnsi="Times New Roman" w:cs="Times New Roman"/>
          <w:sz w:val="28"/>
          <w:szCs w:val="28"/>
          <w:lang w:eastAsia="ru-RU"/>
        </w:rPr>
        <w:t xml:space="preserve"> году.</w:t>
      </w:r>
    </w:p>
    <w:p w14:paraId="697CA851" w14:textId="7A27819B" w:rsidR="008A5A8D" w:rsidRPr="009576A3" w:rsidRDefault="008A5A8D" w:rsidP="009576A3">
      <w:pPr>
        <w:numPr>
          <w:ilvl w:val="0"/>
          <w:numId w:val="1"/>
        </w:numPr>
        <w:tabs>
          <w:tab w:val="left" w:pos="720"/>
        </w:tabs>
        <w:spacing w:after="0" w:line="240" w:lineRule="auto"/>
        <w:ind w:left="1434" w:hanging="35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 подготовке образовательных организаций района к работе в 202</w:t>
      </w:r>
      <w:r w:rsidR="00F05156" w:rsidRPr="009576A3">
        <w:rPr>
          <w:rFonts w:ascii="Times New Roman" w:eastAsia="Times New Roman" w:hAnsi="Times New Roman" w:cs="Times New Roman"/>
          <w:sz w:val="28"/>
          <w:szCs w:val="28"/>
          <w:lang w:eastAsia="ru-RU"/>
        </w:rPr>
        <w:t>1</w:t>
      </w:r>
      <w:r w:rsidRPr="009576A3">
        <w:rPr>
          <w:rFonts w:ascii="Times New Roman" w:eastAsia="Times New Roman" w:hAnsi="Times New Roman" w:cs="Times New Roman"/>
          <w:sz w:val="28"/>
          <w:szCs w:val="28"/>
          <w:lang w:eastAsia="ru-RU"/>
        </w:rPr>
        <w:t>-202</w:t>
      </w:r>
      <w:r w:rsidR="00F05156" w:rsidRPr="009576A3">
        <w:rPr>
          <w:rFonts w:ascii="Times New Roman" w:eastAsia="Times New Roman" w:hAnsi="Times New Roman" w:cs="Times New Roman"/>
          <w:sz w:val="28"/>
          <w:szCs w:val="28"/>
          <w:lang w:eastAsia="ru-RU"/>
        </w:rPr>
        <w:t>2</w:t>
      </w:r>
      <w:r w:rsidRPr="009576A3">
        <w:rPr>
          <w:rFonts w:ascii="Times New Roman" w:eastAsia="Times New Roman" w:hAnsi="Times New Roman" w:cs="Times New Roman"/>
          <w:sz w:val="28"/>
          <w:szCs w:val="28"/>
          <w:lang w:eastAsia="ru-RU"/>
        </w:rPr>
        <w:t xml:space="preserve"> учебном году и приведении в соответствие с действующими санитарными нормами условий обучения и пребывания детей в образовательных организациях района.</w:t>
      </w:r>
    </w:p>
    <w:p w14:paraId="6E520CE8" w14:textId="6D04E61B" w:rsidR="008A5A8D" w:rsidRPr="009576A3" w:rsidRDefault="008A5A8D" w:rsidP="009576A3">
      <w:pPr>
        <w:numPr>
          <w:ilvl w:val="0"/>
          <w:numId w:val="1"/>
        </w:numPr>
        <w:tabs>
          <w:tab w:val="left" w:pos="720"/>
        </w:tabs>
        <w:spacing w:after="0" w:line="240" w:lineRule="auto"/>
        <w:ind w:left="1434" w:hanging="35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Об организации питания обучающихся и воспитанников общеобразовательных организаций в 202</w:t>
      </w:r>
      <w:r w:rsidR="00F05156" w:rsidRPr="009576A3">
        <w:rPr>
          <w:rFonts w:ascii="Times New Roman" w:eastAsia="Times New Roman" w:hAnsi="Times New Roman" w:cs="Times New Roman"/>
          <w:sz w:val="28"/>
          <w:szCs w:val="28"/>
          <w:lang w:eastAsia="ru-RU"/>
        </w:rPr>
        <w:t>1</w:t>
      </w:r>
      <w:r w:rsidRPr="009576A3">
        <w:rPr>
          <w:rFonts w:ascii="Times New Roman" w:eastAsia="Times New Roman" w:hAnsi="Times New Roman" w:cs="Times New Roman"/>
          <w:sz w:val="28"/>
          <w:szCs w:val="28"/>
          <w:lang w:eastAsia="ru-RU"/>
        </w:rPr>
        <w:t>-202</w:t>
      </w:r>
      <w:r w:rsidR="00F05156" w:rsidRPr="009576A3">
        <w:rPr>
          <w:rFonts w:ascii="Times New Roman" w:eastAsia="Times New Roman" w:hAnsi="Times New Roman" w:cs="Times New Roman"/>
          <w:sz w:val="28"/>
          <w:szCs w:val="28"/>
          <w:lang w:eastAsia="ru-RU"/>
        </w:rPr>
        <w:t>2</w:t>
      </w:r>
      <w:r w:rsidRPr="009576A3">
        <w:rPr>
          <w:rFonts w:ascii="Times New Roman" w:eastAsia="Times New Roman" w:hAnsi="Times New Roman" w:cs="Times New Roman"/>
          <w:sz w:val="28"/>
          <w:szCs w:val="28"/>
          <w:lang w:eastAsia="ru-RU"/>
        </w:rPr>
        <w:t xml:space="preserve"> учебном году.</w:t>
      </w:r>
    </w:p>
    <w:p w14:paraId="33E8141D" w14:textId="6B5D5260" w:rsidR="008A5A8D" w:rsidRPr="009576A3" w:rsidRDefault="008A5A8D" w:rsidP="00C44EA1">
      <w:pPr>
        <w:spacing w:after="0" w:line="240" w:lineRule="auto"/>
        <w:ind w:left="35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r w:rsidRPr="009576A3">
        <w:rPr>
          <w:rFonts w:ascii="Times New Roman" w:eastAsia="Times New Roman" w:hAnsi="Times New Roman" w:cs="Times New Roman"/>
          <w:b/>
          <w:bCs/>
          <w:sz w:val="28"/>
          <w:szCs w:val="28"/>
          <w:lang w:eastAsia="ru-RU"/>
        </w:rPr>
        <w:t> </w:t>
      </w:r>
      <w:r w:rsidRPr="009576A3">
        <w:rPr>
          <w:rFonts w:ascii="Times New Roman" w:eastAsia="Times New Roman" w:hAnsi="Times New Roman" w:cs="Times New Roman"/>
          <w:sz w:val="28"/>
          <w:szCs w:val="28"/>
          <w:lang w:eastAsia="ru-RU"/>
        </w:rPr>
        <w:t>Контроль образовательных организаций осуществлялся по направлениям:</w:t>
      </w:r>
    </w:p>
    <w:p w14:paraId="69586A9C" w14:textId="643F2D1D" w:rsidR="008A5A8D" w:rsidRPr="009576A3" w:rsidRDefault="008A5A8D" w:rsidP="009576A3">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реализация образовательных программ по учебным дисциплинам,</w:t>
      </w:r>
    </w:p>
    <w:p w14:paraId="7FFEC6D9" w14:textId="77777777" w:rsidR="008A5A8D" w:rsidRPr="009576A3" w:rsidRDefault="008A5A8D" w:rsidP="009576A3">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деятельность образовательных организаций района по соблюдению порядка подготовки и проведения итоговой аттестации выпускников,</w:t>
      </w:r>
    </w:p>
    <w:p w14:paraId="6C1F6D6A" w14:textId="77777777" w:rsidR="008A5A8D" w:rsidRPr="009576A3" w:rsidRDefault="008A5A8D" w:rsidP="009576A3">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содержание образовательной деятельности и организация образовательного процесса по образовательным программам дошкольного образования;</w:t>
      </w:r>
    </w:p>
    <w:p w14:paraId="0CB55BA5" w14:textId="77777777" w:rsidR="008A5A8D" w:rsidRPr="009576A3" w:rsidRDefault="008A5A8D" w:rsidP="009576A3">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соблюдение ТБ и охраны труда в образовательных организациях района, безопасность участников образовательного процесса,</w:t>
      </w:r>
    </w:p>
    <w:p w14:paraId="24897E38" w14:textId="77777777" w:rsidR="008A5A8D" w:rsidRPr="009576A3" w:rsidRDefault="008A5A8D" w:rsidP="009576A3">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организация горячего питания школьников,</w:t>
      </w:r>
    </w:p>
    <w:p w14:paraId="49BBE370" w14:textId="77777777" w:rsidR="008A5A8D" w:rsidRPr="009576A3" w:rsidRDefault="008A5A8D" w:rsidP="009576A3">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профилактика правонарушений, безнадзорности несовершеннолетних,</w:t>
      </w:r>
    </w:p>
    <w:p w14:paraId="48112943" w14:textId="77777777" w:rsidR="008A5A8D" w:rsidRPr="009576A3" w:rsidRDefault="008A5A8D" w:rsidP="009576A3">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организация летнего отдыха детей,</w:t>
      </w:r>
    </w:p>
    <w:p w14:paraId="5568C68E" w14:textId="77777777" w:rsidR="008A5A8D" w:rsidRPr="009576A3" w:rsidRDefault="008A5A8D" w:rsidP="009576A3">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взаимодействие основного и дополнительного образования,</w:t>
      </w:r>
    </w:p>
    <w:p w14:paraId="2F961FE9" w14:textId="762E2B47" w:rsidR="008A5A8D" w:rsidRPr="009576A3" w:rsidRDefault="008A5A8D" w:rsidP="009576A3">
      <w:pPr>
        <w:tabs>
          <w:tab w:val="left" w:pos="0"/>
          <w:tab w:val="left" w:pos="72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условия организации физкультурно-оздоровительной и спортивной работы в образовательных организациях района.</w:t>
      </w:r>
    </w:p>
    <w:p w14:paraId="2D52FDD2" w14:textId="77777777" w:rsidR="008A5A8D" w:rsidRPr="009576A3" w:rsidRDefault="008A5A8D"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Муниципальная образовательная система представлена сетью образовательных организаций, удовлетворяющих образовательные запросы населения в получении общего образования всех уровней в соответствии с возрастом, интересами и способностями личности.</w:t>
      </w:r>
    </w:p>
    <w:p w14:paraId="63E02266" w14:textId="48C15602" w:rsidR="008A5A8D" w:rsidRPr="009576A3" w:rsidRDefault="008A5A8D" w:rsidP="009576A3">
      <w:pPr>
        <w:spacing w:after="0" w:line="240" w:lineRule="auto"/>
        <w:ind w:firstLine="54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В  202</w:t>
      </w:r>
      <w:r w:rsidR="00F05156" w:rsidRPr="009576A3">
        <w:rPr>
          <w:rFonts w:ascii="Times New Roman" w:eastAsia="Times New Roman" w:hAnsi="Times New Roman" w:cs="Times New Roman"/>
          <w:sz w:val="28"/>
          <w:szCs w:val="28"/>
          <w:lang w:eastAsia="ru-RU"/>
        </w:rPr>
        <w:t>1</w:t>
      </w:r>
      <w:proofErr w:type="gramEnd"/>
      <w:r w:rsidRPr="009576A3">
        <w:rPr>
          <w:rFonts w:ascii="Times New Roman" w:eastAsia="Times New Roman" w:hAnsi="Times New Roman" w:cs="Times New Roman"/>
          <w:sz w:val="28"/>
          <w:szCs w:val="28"/>
          <w:lang w:eastAsia="ru-RU"/>
        </w:rPr>
        <w:t xml:space="preserve"> году районе функционировали 20 образовательные организации, подведомственные отделу образования:  </w:t>
      </w:r>
    </w:p>
    <w:p w14:paraId="28949D57" w14:textId="16685AA5" w:rsidR="008A5A8D" w:rsidRPr="009576A3" w:rsidRDefault="00BA6911" w:rsidP="009576A3">
      <w:pPr>
        <w:numPr>
          <w:ilvl w:val="0"/>
          <w:numId w:val="2"/>
        </w:numPr>
        <w:tabs>
          <w:tab w:val="left" w:pos="720"/>
          <w:tab w:val="left" w:pos="1080"/>
          <w:tab w:val="left" w:pos="1620"/>
        </w:tabs>
        <w:spacing w:after="0" w:line="240"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r w:rsidR="008A5A8D" w:rsidRPr="009576A3">
        <w:rPr>
          <w:rFonts w:ascii="Times New Roman" w:eastAsia="Times New Roman" w:hAnsi="Times New Roman" w:cs="Times New Roman"/>
          <w:sz w:val="28"/>
          <w:szCs w:val="28"/>
          <w:lang w:eastAsia="ru-RU"/>
        </w:rPr>
        <w:t>средних школ – 11;</w:t>
      </w:r>
    </w:p>
    <w:p w14:paraId="6864D6DD" w14:textId="77777777" w:rsidR="008A5A8D" w:rsidRPr="009576A3" w:rsidRDefault="008A5A8D" w:rsidP="009576A3">
      <w:pPr>
        <w:numPr>
          <w:ilvl w:val="0"/>
          <w:numId w:val="2"/>
        </w:numPr>
        <w:tabs>
          <w:tab w:val="left" w:pos="720"/>
          <w:tab w:val="left" w:pos="900"/>
          <w:tab w:val="left" w:pos="1620"/>
        </w:tabs>
        <w:spacing w:after="0" w:line="240"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основных школ –3;</w:t>
      </w:r>
    </w:p>
    <w:p w14:paraId="7F93C854" w14:textId="518897E9" w:rsidR="008A5A8D" w:rsidRPr="009576A3" w:rsidRDefault="00BA6911" w:rsidP="009576A3">
      <w:pPr>
        <w:numPr>
          <w:ilvl w:val="0"/>
          <w:numId w:val="2"/>
        </w:numPr>
        <w:tabs>
          <w:tab w:val="left" w:pos="720"/>
          <w:tab w:val="left" w:pos="1080"/>
          <w:tab w:val="left" w:pos="1620"/>
        </w:tabs>
        <w:spacing w:after="0" w:line="240"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r w:rsidR="008A5A8D" w:rsidRPr="009576A3">
        <w:rPr>
          <w:rFonts w:ascii="Times New Roman" w:eastAsia="Times New Roman" w:hAnsi="Times New Roman" w:cs="Times New Roman"/>
          <w:sz w:val="28"/>
          <w:szCs w:val="28"/>
          <w:lang w:eastAsia="ru-RU"/>
        </w:rPr>
        <w:t>начальных школ – 2;</w:t>
      </w:r>
    </w:p>
    <w:p w14:paraId="63793BDE" w14:textId="15BB9BB3" w:rsidR="008A5A8D" w:rsidRPr="009576A3" w:rsidRDefault="00BA6911" w:rsidP="009576A3">
      <w:pPr>
        <w:numPr>
          <w:ilvl w:val="0"/>
          <w:numId w:val="2"/>
        </w:numPr>
        <w:tabs>
          <w:tab w:val="left" w:pos="720"/>
          <w:tab w:val="left" w:pos="1080"/>
          <w:tab w:val="left" w:pos="1620"/>
        </w:tabs>
        <w:spacing w:after="0" w:line="240"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r w:rsidR="008A5A8D" w:rsidRPr="009576A3">
        <w:rPr>
          <w:rFonts w:ascii="Times New Roman" w:eastAsia="Times New Roman" w:hAnsi="Times New Roman" w:cs="Times New Roman"/>
          <w:sz w:val="28"/>
          <w:szCs w:val="28"/>
          <w:lang w:eastAsia="ru-RU"/>
        </w:rPr>
        <w:t xml:space="preserve">дошкольных учреждений –3; </w:t>
      </w:r>
    </w:p>
    <w:p w14:paraId="3CFAAF81" w14:textId="0CA5BB35" w:rsidR="008A5A8D" w:rsidRPr="009576A3" w:rsidRDefault="00BA6911" w:rsidP="009576A3">
      <w:pPr>
        <w:numPr>
          <w:ilvl w:val="0"/>
          <w:numId w:val="2"/>
        </w:numPr>
        <w:tabs>
          <w:tab w:val="left" w:pos="720"/>
          <w:tab w:val="left" w:pos="1080"/>
          <w:tab w:val="left" w:pos="1620"/>
        </w:tabs>
        <w:spacing w:after="0" w:line="240"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r w:rsidR="008A5A8D" w:rsidRPr="009576A3">
        <w:rPr>
          <w:rFonts w:ascii="Times New Roman" w:eastAsia="Times New Roman" w:hAnsi="Times New Roman" w:cs="Times New Roman"/>
          <w:sz w:val="28"/>
          <w:szCs w:val="28"/>
          <w:lang w:eastAsia="ru-RU"/>
        </w:rPr>
        <w:t>учреждений дополнительного образования –1.</w:t>
      </w:r>
    </w:p>
    <w:p w14:paraId="782BCB5D" w14:textId="6EE981E2"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 xml:space="preserve">    </w:t>
      </w:r>
      <w:r w:rsidRPr="009576A3">
        <w:rPr>
          <w:rFonts w:ascii="Times New Roman" w:eastAsia="Times New Roman" w:hAnsi="Times New Roman" w:cs="Times New Roman"/>
          <w:sz w:val="28"/>
          <w:szCs w:val="28"/>
          <w:lang w:eastAsia="ru-RU"/>
        </w:rPr>
        <w:t>  В общеобразовательных организациях района на </w:t>
      </w:r>
      <w:r w:rsidR="00BA6911" w:rsidRPr="009576A3">
        <w:rPr>
          <w:rFonts w:ascii="Times New Roman" w:eastAsia="Times New Roman" w:hAnsi="Times New Roman" w:cs="Times New Roman"/>
          <w:sz w:val="28"/>
          <w:szCs w:val="28"/>
          <w:lang w:eastAsia="ru-RU"/>
        </w:rPr>
        <w:t>30</w:t>
      </w:r>
      <w:r w:rsidRPr="009576A3">
        <w:rPr>
          <w:rFonts w:ascii="Times New Roman" w:eastAsia="Times New Roman" w:hAnsi="Times New Roman" w:cs="Times New Roman"/>
          <w:sz w:val="28"/>
          <w:szCs w:val="28"/>
          <w:lang w:eastAsia="ru-RU"/>
        </w:rPr>
        <w:t xml:space="preserve"> декабря 202</w:t>
      </w:r>
      <w:r w:rsidR="00F05156" w:rsidRPr="009576A3">
        <w:rPr>
          <w:rFonts w:ascii="Times New Roman" w:eastAsia="Times New Roman" w:hAnsi="Times New Roman" w:cs="Times New Roman"/>
          <w:sz w:val="28"/>
          <w:szCs w:val="28"/>
          <w:lang w:eastAsia="ru-RU"/>
        </w:rPr>
        <w:t>1</w:t>
      </w:r>
      <w:r w:rsidRPr="009576A3">
        <w:rPr>
          <w:rFonts w:ascii="Times New Roman" w:eastAsia="Times New Roman" w:hAnsi="Times New Roman" w:cs="Times New Roman"/>
          <w:sz w:val="28"/>
          <w:szCs w:val="28"/>
          <w:lang w:eastAsia="ru-RU"/>
        </w:rPr>
        <w:t xml:space="preserve"> года обучалось и воспитывалось </w:t>
      </w:r>
      <w:r w:rsidR="008D3587">
        <w:rPr>
          <w:rFonts w:ascii="Times New Roman" w:eastAsia="Times New Roman" w:hAnsi="Times New Roman" w:cs="Times New Roman"/>
          <w:sz w:val="28"/>
          <w:szCs w:val="28"/>
          <w:lang w:eastAsia="ru-RU"/>
        </w:rPr>
        <w:t>2308 (</w:t>
      </w:r>
      <w:r w:rsidR="00F05156" w:rsidRPr="009576A3">
        <w:rPr>
          <w:rFonts w:ascii="Times New Roman" w:eastAsia="Times New Roman" w:hAnsi="Times New Roman" w:cs="Times New Roman"/>
          <w:sz w:val="28"/>
          <w:szCs w:val="28"/>
          <w:lang w:eastAsia="ru-RU"/>
        </w:rPr>
        <w:t>1743</w:t>
      </w:r>
      <w:r w:rsidR="00BA6911" w:rsidRPr="009576A3">
        <w:rPr>
          <w:rFonts w:ascii="Times New Roman" w:eastAsia="Times New Roman" w:hAnsi="Times New Roman" w:cs="Times New Roman"/>
          <w:sz w:val="28"/>
          <w:szCs w:val="28"/>
          <w:lang w:eastAsia="ru-RU"/>
        </w:rPr>
        <w:t xml:space="preserve"> </w:t>
      </w:r>
      <w:r w:rsidR="00F05156" w:rsidRPr="009576A3">
        <w:rPr>
          <w:rFonts w:ascii="Times New Roman" w:eastAsia="Times New Roman" w:hAnsi="Times New Roman" w:cs="Times New Roman"/>
          <w:sz w:val="28"/>
          <w:szCs w:val="28"/>
          <w:lang w:eastAsia="ru-RU"/>
        </w:rPr>
        <w:t>+565</w:t>
      </w:r>
      <w:r w:rsidR="00BA6911" w:rsidRPr="009576A3">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  школьник</w:t>
      </w:r>
      <w:r w:rsidR="00F05156" w:rsidRPr="009576A3">
        <w:rPr>
          <w:rFonts w:ascii="Times New Roman" w:eastAsia="Times New Roman" w:hAnsi="Times New Roman" w:cs="Times New Roman"/>
          <w:sz w:val="28"/>
          <w:szCs w:val="28"/>
          <w:lang w:eastAsia="ru-RU"/>
        </w:rPr>
        <w:t>а</w:t>
      </w:r>
      <w:r w:rsidRPr="009576A3">
        <w:rPr>
          <w:rFonts w:ascii="Times New Roman" w:eastAsia="Times New Roman" w:hAnsi="Times New Roman" w:cs="Times New Roman"/>
          <w:sz w:val="28"/>
          <w:szCs w:val="28"/>
          <w:lang w:eastAsia="ru-RU"/>
        </w:rPr>
        <w:t xml:space="preserve">, дошкольников.  </w:t>
      </w:r>
    </w:p>
    <w:tbl>
      <w:tblPr>
        <w:tblW w:w="0" w:type="auto"/>
        <w:tblCellSpacing w:w="0" w:type="dxa"/>
        <w:tblInd w:w="-118" w:type="dxa"/>
        <w:tblLook w:val="04A0" w:firstRow="1" w:lastRow="0" w:firstColumn="1" w:lastColumn="0" w:noHBand="0" w:noVBand="1"/>
      </w:tblPr>
      <w:tblGrid>
        <w:gridCol w:w="3345"/>
        <w:gridCol w:w="1973"/>
        <w:gridCol w:w="2106"/>
        <w:gridCol w:w="2049"/>
      </w:tblGrid>
      <w:tr w:rsidR="009576A3" w:rsidRPr="009576A3" w14:paraId="1F2FEE25" w14:textId="77777777" w:rsidTr="008D3587">
        <w:trPr>
          <w:trHeight w:val="750"/>
          <w:tblCellSpacing w:w="0" w:type="dxa"/>
        </w:trPr>
        <w:tc>
          <w:tcPr>
            <w:tcW w:w="9583" w:type="dxa"/>
            <w:gridSpan w:val="4"/>
            <w:tcBorders>
              <w:top w:val="nil"/>
              <w:left w:val="nil"/>
              <w:bottom w:val="nil"/>
              <w:right w:val="nil"/>
            </w:tcBorders>
            <w:shd w:val="clear" w:color="auto" w:fill="FFFFFF"/>
            <w:vAlign w:val="center"/>
            <w:hideMark/>
          </w:tcPr>
          <w:p w14:paraId="4325B761" w14:textId="77777777" w:rsidR="008A5A8D"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71F5E28F" w14:textId="77777777" w:rsidR="008D3587" w:rsidRPr="009576A3" w:rsidRDefault="008D3587" w:rsidP="009576A3">
            <w:pPr>
              <w:spacing w:after="200" w:line="273" w:lineRule="auto"/>
              <w:jc w:val="both"/>
              <w:rPr>
                <w:rFonts w:ascii="Times New Roman" w:eastAsia="Times New Roman" w:hAnsi="Times New Roman" w:cs="Times New Roman"/>
                <w:sz w:val="28"/>
                <w:szCs w:val="28"/>
                <w:lang w:eastAsia="ru-RU"/>
              </w:rPr>
            </w:pPr>
          </w:p>
          <w:p w14:paraId="18F8E32D" w14:textId="01017D71" w:rsidR="008A5A8D" w:rsidRPr="009576A3" w:rsidRDefault="008A5A8D" w:rsidP="008D3587">
            <w:pPr>
              <w:spacing w:after="200" w:line="273" w:lineRule="auto"/>
              <w:jc w:val="center"/>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Исполнение Бюджета по образовательным учреждениям Кромского района за 202</w:t>
            </w:r>
            <w:r w:rsidR="00F05156" w:rsidRPr="009576A3">
              <w:rPr>
                <w:rFonts w:ascii="Times New Roman" w:eastAsia="Times New Roman" w:hAnsi="Times New Roman" w:cs="Times New Roman"/>
                <w:b/>
                <w:bCs/>
                <w:sz w:val="28"/>
                <w:szCs w:val="28"/>
                <w:lang w:eastAsia="ru-RU"/>
              </w:rPr>
              <w:t>1</w:t>
            </w:r>
            <w:r w:rsidRPr="009576A3">
              <w:rPr>
                <w:rFonts w:ascii="Times New Roman" w:eastAsia="Times New Roman" w:hAnsi="Times New Roman" w:cs="Times New Roman"/>
                <w:b/>
                <w:bCs/>
                <w:sz w:val="28"/>
                <w:szCs w:val="28"/>
                <w:lang w:eastAsia="ru-RU"/>
              </w:rPr>
              <w:t xml:space="preserve"> год</w:t>
            </w:r>
          </w:p>
        </w:tc>
      </w:tr>
      <w:tr w:rsidR="009576A3" w:rsidRPr="009576A3" w14:paraId="527802B3" w14:textId="77777777" w:rsidTr="008D3587">
        <w:trPr>
          <w:trHeight w:val="1335"/>
          <w:tblCellSpacing w:w="0" w:type="dxa"/>
        </w:trPr>
        <w:tc>
          <w:tcPr>
            <w:tcW w:w="3397" w:type="dxa"/>
            <w:tcBorders>
              <w:top w:val="single" w:sz="8" w:space="0" w:color="000000"/>
              <w:left w:val="single" w:sz="8" w:space="0" w:color="000000"/>
              <w:bottom w:val="single" w:sz="4" w:space="0" w:color="000000"/>
              <w:right w:val="nil"/>
            </w:tcBorders>
            <w:shd w:val="clear" w:color="auto" w:fill="FFFFFF"/>
            <w:vAlign w:val="center"/>
            <w:hideMark/>
          </w:tcPr>
          <w:p w14:paraId="0CCFCF25"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 </w:t>
            </w:r>
          </w:p>
        </w:tc>
        <w:tc>
          <w:tcPr>
            <w:tcW w:w="1990" w:type="dxa"/>
            <w:tcBorders>
              <w:top w:val="single" w:sz="8" w:space="0" w:color="000000"/>
              <w:left w:val="single" w:sz="4" w:space="0" w:color="000000"/>
              <w:bottom w:val="single" w:sz="4" w:space="0" w:color="000000"/>
              <w:right w:val="nil"/>
            </w:tcBorders>
            <w:shd w:val="clear" w:color="auto" w:fill="FFFFFF"/>
            <w:vAlign w:val="center"/>
            <w:hideMark/>
          </w:tcPr>
          <w:p w14:paraId="1B4A7FC8" w14:textId="38DD7816"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Утверждено по бюджету на 202</w:t>
            </w:r>
            <w:r w:rsidR="00BA6911" w:rsidRPr="009576A3">
              <w:rPr>
                <w:rFonts w:ascii="Times New Roman" w:eastAsia="Times New Roman" w:hAnsi="Times New Roman" w:cs="Times New Roman"/>
                <w:sz w:val="28"/>
                <w:szCs w:val="28"/>
                <w:lang w:eastAsia="ru-RU"/>
              </w:rPr>
              <w:t>0</w:t>
            </w:r>
            <w:r w:rsidRPr="009576A3">
              <w:rPr>
                <w:rFonts w:ascii="Times New Roman" w:eastAsia="Times New Roman" w:hAnsi="Times New Roman" w:cs="Times New Roman"/>
                <w:sz w:val="28"/>
                <w:szCs w:val="28"/>
                <w:lang w:eastAsia="ru-RU"/>
              </w:rPr>
              <w:t xml:space="preserve"> год в тыс. руб</w:t>
            </w:r>
            <w:r w:rsidR="001D4A8C">
              <w:rPr>
                <w:rFonts w:ascii="Times New Roman" w:eastAsia="Times New Roman" w:hAnsi="Times New Roman" w:cs="Times New Roman"/>
                <w:sz w:val="28"/>
                <w:szCs w:val="28"/>
                <w:lang w:eastAsia="ru-RU"/>
              </w:rPr>
              <w:t>.</w:t>
            </w:r>
          </w:p>
        </w:tc>
        <w:tc>
          <w:tcPr>
            <w:tcW w:w="2126" w:type="dxa"/>
            <w:tcBorders>
              <w:top w:val="single" w:sz="8" w:space="0" w:color="000000"/>
              <w:left w:val="single" w:sz="4" w:space="0" w:color="000000"/>
              <w:bottom w:val="single" w:sz="4" w:space="0" w:color="000000"/>
              <w:right w:val="nil"/>
            </w:tcBorders>
            <w:shd w:val="clear" w:color="auto" w:fill="FFFFFF"/>
            <w:vAlign w:val="center"/>
            <w:hideMark/>
          </w:tcPr>
          <w:p w14:paraId="1414DE1F" w14:textId="2354B19F"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Фактическое исполнение бюджета за 202</w:t>
            </w:r>
            <w:r w:rsidR="00BA6911" w:rsidRPr="009576A3">
              <w:rPr>
                <w:rFonts w:ascii="Times New Roman" w:eastAsia="Times New Roman" w:hAnsi="Times New Roman" w:cs="Times New Roman"/>
                <w:sz w:val="28"/>
                <w:szCs w:val="28"/>
                <w:lang w:eastAsia="ru-RU"/>
              </w:rPr>
              <w:t>1</w:t>
            </w:r>
            <w:r w:rsidRPr="009576A3">
              <w:rPr>
                <w:rFonts w:ascii="Times New Roman" w:eastAsia="Times New Roman" w:hAnsi="Times New Roman" w:cs="Times New Roman"/>
                <w:sz w:val="28"/>
                <w:szCs w:val="28"/>
                <w:lang w:eastAsia="ru-RU"/>
              </w:rPr>
              <w:t xml:space="preserve"> год в тыс. руб</w:t>
            </w:r>
            <w:r w:rsidR="001D4A8C">
              <w:rPr>
                <w:rFonts w:ascii="Times New Roman" w:eastAsia="Times New Roman" w:hAnsi="Times New Roman" w:cs="Times New Roman"/>
                <w:sz w:val="28"/>
                <w:szCs w:val="28"/>
                <w:lang w:eastAsia="ru-RU"/>
              </w:rPr>
              <w:t>.</w:t>
            </w:r>
          </w:p>
        </w:tc>
        <w:tc>
          <w:tcPr>
            <w:tcW w:w="2070" w:type="dxa"/>
            <w:tcBorders>
              <w:top w:val="single" w:sz="8" w:space="0" w:color="000000"/>
              <w:left w:val="single" w:sz="4" w:space="0" w:color="000000"/>
              <w:bottom w:val="single" w:sz="4" w:space="0" w:color="000000"/>
              <w:right w:val="single" w:sz="8" w:space="0" w:color="000000"/>
            </w:tcBorders>
            <w:shd w:val="clear" w:color="auto" w:fill="FFFFFF"/>
            <w:vAlign w:val="center"/>
            <w:hideMark/>
          </w:tcPr>
          <w:p w14:paraId="7F9A0328"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выполнения</w:t>
            </w:r>
          </w:p>
        </w:tc>
      </w:tr>
      <w:tr w:rsidR="009576A3" w:rsidRPr="009576A3" w14:paraId="19709930" w14:textId="77777777" w:rsidTr="008D3587">
        <w:trPr>
          <w:trHeight w:val="255"/>
          <w:tblCellSpacing w:w="0" w:type="dxa"/>
        </w:trPr>
        <w:tc>
          <w:tcPr>
            <w:tcW w:w="3397" w:type="dxa"/>
            <w:tcBorders>
              <w:top w:val="nil"/>
              <w:left w:val="single" w:sz="8" w:space="0" w:color="000000"/>
              <w:bottom w:val="single" w:sz="4" w:space="0" w:color="000000"/>
              <w:right w:val="nil"/>
            </w:tcBorders>
            <w:shd w:val="clear" w:color="auto" w:fill="FFFFFF"/>
            <w:vAlign w:val="center"/>
            <w:hideMark/>
          </w:tcPr>
          <w:p w14:paraId="610C7FE4"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Школы</w:t>
            </w:r>
          </w:p>
        </w:tc>
        <w:tc>
          <w:tcPr>
            <w:tcW w:w="1990" w:type="dxa"/>
            <w:tcBorders>
              <w:top w:val="nil"/>
              <w:left w:val="single" w:sz="4" w:space="0" w:color="000000"/>
              <w:bottom w:val="single" w:sz="4" w:space="0" w:color="000000"/>
              <w:right w:val="nil"/>
            </w:tcBorders>
            <w:shd w:val="clear" w:color="auto" w:fill="FFFFFF"/>
            <w:vAlign w:val="center"/>
            <w:hideMark/>
          </w:tcPr>
          <w:p w14:paraId="37933920" w14:textId="7D49FC87" w:rsidR="008A5A8D" w:rsidRPr="009576A3" w:rsidRDefault="00F05156"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210787, 7</w:t>
            </w:r>
          </w:p>
        </w:tc>
        <w:tc>
          <w:tcPr>
            <w:tcW w:w="2126" w:type="dxa"/>
            <w:tcBorders>
              <w:top w:val="nil"/>
              <w:left w:val="single" w:sz="4" w:space="0" w:color="000000"/>
              <w:bottom w:val="single" w:sz="4" w:space="0" w:color="000000"/>
              <w:right w:val="nil"/>
            </w:tcBorders>
            <w:shd w:val="clear" w:color="auto" w:fill="FFFFFF"/>
            <w:vAlign w:val="center"/>
            <w:hideMark/>
          </w:tcPr>
          <w:p w14:paraId="26035EA9"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197003,843</w:t>
            </w:r>
          </w:p>
        </w:tc>
        <w:tc>
          <w:tcPr>
            <w:tcW w:w="2070" w:type="dxa"/>
            <w:tcBorders>
              <w:top w:val="nil"/>
              <w:left w:val="single" w:sz="4" w:space="0" w:color="000000"/>
              <w:bottom w:val="single" w:sz="4" w:space="0" w:color="000000"/>
              <w:right w:val="single" w:sz="8" w:space="0" w:color="000000"/>
            </w:tcBorders>
            <w:shd w:val="clear" w:color="auto" w:fill="FFFFFF"/>
            <w:vAlign w:val="center"/>
            <w:hideMark/>
          </w:tcPr>
          <w:p w14:paraId="6A5351A8"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99</w:t>
            </w:r>
          </w:p>
        </w:tc>
      </w:tr>
      <w:tr w:rsidR="009576A3" w:rsidRPr="009576A3" w14:paraId="370F25DD" w14:textId="77777777" w:rsidTr="008D3587">
        <w:trPr>
          <w:trHeight w:val="255"/>
          <w:tblCellSpacing w:w="0" w:type="dxa"/>
        </w:trPr>
        <w:tc>
          <w:tcPr>
            <w:tcW w:w="3397" w:type="dxa"/>
            <w:tcBorders>
              <w:top w:val="nil"/>
              <w:left w:val="single" w:sz="8" w:space="0" w:color="000000"/>
              <w:bottom w:val="single" w:sz="4" w:space="0" w:color="000000"/>
              <w:right w:val="nil"/>
            </w:tcBorders>
            <w:shd w:val="clear" w:color="auto" w:fill="FFFFFF"/>
            <w:vAlign w:val="center"/>
            <w:hideMark/>
          </w:tcPr>
          <w:p w14:paraId="0FB18348"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Д/сады</w:t>
            </w:r>
          </w:p>
        </w:tc>
        <w:tc>
          <w:tcPr>
            <w:tcW w:w="1990" w:type="dxa"/>
            <w:tcBorders>
              <w:top w:val="nil"/>
              <w:left w:val="single" w:sz="4" w:space="0" w:color="000000"/>
              <w:bottom w:val="single" w:sz="4" w:space="0" w:color="000000"/>
              <w:right w:val="nil"/>
            </w:tcBorders>
            <w:shd w:val="clear" w:color="auto" w:fill="FFFFFF"/>
            <w:vAlign w:val="center"/>
            <w:hideMark/>
          </w:tcPr>
          <w:p w14:paraId="28062784" w14:textId="446CB53E" w:rsidR="008A5A8D" w:rsidRPr="009576A3" w:rsidRDefault="00F05156"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31210</w:t>
            </w:r>
          </w:p>
        </w:tc>
        <w:tc>
          <w:tcPr>
            <w:tcW w:w="2126" w:type="dxa"/>
            <w:tcBorders>
              <w:top w:val="nil"/>
              <w:left w:val="single" w:sz="4" w:space="0" w:color="000000"/>
              <w:bottom w:val="single" w:sz="4" w:space="0" w:color="000000"/>
              <w:right w:val="nil"/>
            </w:tcBorders>
            <w:shd w:val="clear" w:color="auto" w:fill="FFFFFF"/>
            <w:vAlign w:val="center"/>
            <w:hideMark/>
          </w:tcPr>
          <w:p w14:paraId="0F26BBF0"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30047,756</w:t>
            </w:r>
          </w:p>
        </w:tc>
        <w:tc>
          <w:tcPr>
            <w:tcW w:w="2070" w:type="dxa"/>
            <w:tcBorders>
              <w:top w:val="nil"/>
              <w:left w:val="single" w:sz="4" w:space="0" w:color="000000"/>
              <w:bottom w:val="single" w:sz="4" w:space="0" w:color="000000"/>
              <w:right w:val="single" w:sz="8" w:space="0" w:color="000000"/>
            </w:tcBorders>
            <w:shd w:val="clear" w:color="auto" w:fill="FFFFFF"/>
            <w:vAlign w:val="center"/>
            <w:hideMark/>
          </w:tcPr>
          <w:p w14:paraId="5C049684"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100</w:t>
            </w:r>
          </w:p>
        </w:tc>
      </w:tr>
      <w:tr w:rsidR="009576A3" w:rsidRPr="009576A3" w14:paraId="010AA35D" w14:textId="77777777" w:rsidTr="008D3587">
        <w:trPr>
          <w:trHeight w:val="255"/>
          <w:tblCellSpacing w:w="0" w:type="dxa"/>
        </w:trPr>
        <w:tc>
          <w:tcPr>
            <w:tcW w:w="3397" w:type="dxa"/>
            <w:tcBorders>
              <w:top w:val="nil"/>
              <w:left w:val="single" w:sz="8" w:space="0" w:color="000000"/>
              <w:bottom w:val="single" w:sz="4" w:space="0" w:color="000000"/>
              <w:right w:val="nil"/>
            </w:tcBorders>
            <w:shd w:val="clear" w:color="auto" w:fill="FFFFFF"/>
            <w:vAlign w:val="center"/>
            <w:hideMark/>
          </w:tcPr>
          <w:p w14:paraId="5B2C55F1"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ЦДО</w:t>
            </w:r>
          </w:p>
        </w:tc>
        <w:tc>
          <w:tcPr>
            <w:tcW w:w="1990" w:type="dxa"/>
            <w:tcBorders>
              <w:top w:val="nil"/>
              <w:left w:val="single" w:sz="4" w:space="0" w:color="000000"/>
              <w:bottom w:val="single" w:sz="4" w:space="0" w:color="000000"/>
              <w:right w:val="nil"/>
            </w:tcBorders>
            <w:shd w:val="clear" w:color="auto" w:fill="FFFFFF"/>
            <w:vAlign w:val="center"/>
            <w:hideMark/>
          </w:tcPr>
          <w:p w14:paraId="4EE9E367" w14:textId="3754E9F3"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1062</w:t>
            </w:r>
            <w:r w:rsidR="00F05156" w:rsidRPr="009576A3">
              <w:rPr>
                <w:rFonts w:ascii="Times New Roman" w:eastAsia="Times New Roman" w:hAnsi="Times New Roman" w:cs="Times New Roman"/>
                <w:sz w:val="28"/>
                <w:szCs w:val="28"/>
                <w:lang w:eastAsia="ru-RU"/>
              </w:rPr>
              <w:t>9</w:t>
            </w:r>
            <w:r w:rsidRPr="009576A3">
              <w:rPr>
                <w:rFonts w:ascii="Times New Roman" w:eastAsia="Times New Roman" w:hAnsi="Times New Roman" w:cs="Times New Roman"/>
                <w:sz w:val="28"/>
                <w:szCs w:val="28"/>
                <w:lang w:eastAsia="ru-RU"/>
              </w:rPr>
              <w:t>,</w:t>
            </w:r>
            <w:r w:rsidR="00F05156" w:rsidRPr="009576A3">
              <w:rPr>
                <w:rFonts w:ascii="Times New Roman" w:eastAsia="Times New Roman" w:hAnsi="Times New Roman" w:cs="Times New Roman"/>
                <w:sz w:val="28"/>
                <w:szCs w:val="28"/>
                <w:lang w:eastAsia="ru-RU"/>
              </w:rPr>
              <w:t>1</w:t>
            </w:r>
          </w:p>
        </w:tc>
        <w:tc>
          <w:tcPr>
            <w:tcW w:w="2126" w:type="dxa"/>
            <w:tcBorders>
              <w:top w:val="nil"/>
              <w:left w:val="single" w:sz="4" w:space="0" w:color="000000"/>
              <w:bottom w:val="single" w:sz="4" w:space="0" w:color="000000"/>
              <w:right w:val="nil"/>
            </w:tcBorders>
            <w:shd w:val="clear" w:color="auto" w:fill="FFFFFF"/>
            <w:vAlign w:val="center"/>
            <w:hideMark/>
          </w:tcPr>
          <w:p w14:paraId="7DC5D2FC"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10627,921</w:t>
            </w:r>
          </w:p>
        </w:tc>
        <w:tc>
          <w:tcPr>
            <w:tcW w:w="2070" w:type="dxa"/>
            <w:tcBorders>
              <w:top w:val="nil"/>
              <w:left w:val="single" w:sz="4" w:space="0" w:color="000000"/>
              <w:bottom w:val="single" w:sz="4" w:space="0" w:color="000000"/>
              <w:right w:val="single" w:sz="8" w:space="0" w:color="000000"/>
            </w:tcBorders>
            <w:shd w:val="clear" w:color="auto" w:fill="FFFFFF"/>
            <w:vAlign w:val="center"/>
            <w:hideMark/>
          </w:tcPr>
          <w:p w14:paraId="293C1552"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100</w:t>
            </w:r>
          </w:p>
        </w:tc>
      </w:tr>
      <w:tr w:rsidR="009576A3" w:rsidRPr="009576A3" w14:paraId="5104ADD0" w14:textId="77777777" w:rsidTr="008D3587">
        <w:trPr>
          <w:trHeight w:val="255"/>
          <w:tblCellSpacing w:w="0" w:type="dxa"/>
        </w:trPr>
        <w:tc>
          <w:tcPr>
            <w:tcW w:w="3397" w:type="dxa"/>
            <w:tcBorders>
              <w:top w:val="nil"/>
              <w:left w:val="single" w:sz="8" w:space="0" w:color="000000"/>
              <w:bottom w:val="single" w:sz="4" w:space="0" w:color="000000"/>
              <w:right w:val="nil"/>
            </w:tcBorders>
            <w:shd w:val="clear" w:color="auto" w:fill="FFFFFF"/>
            <w:vAlign w:val="center"/>
            <w:hideMark/>
          </w:tcPr>
          <w:p w14:paraId="1029DF96"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Отдел образования</w:t>
            </w:r>
          </w:p>
        </w:tc>
        <w:tc>
          <w:tcPr>
            <w:tcW w:w="1990" w:type="dxa"/>
            <w:tcBorders>
              <w:top w:val="nil"/>
              <w:left w:val="single" w:sz="4" w:space="0" w:color="000000"/>
              <w:bottom w:val="single" w:sz="4" w:space="0" w:color="000000"/>
              <w:right w:val="nil"/>
            </w:tcBorders>
            <w:shd w:val="clear" w:color="auto" w:fill="FFFFFF"/>
            <w:vAlign w:val="center"/>
            <w:hideMark/>
          </w:tcPr>
          <w:p w14:paraId="317324D5" w14:textId="4A59B3F8" w:rsidR="008A5A8D" w:rsidRPr="009576A3" w:rsidRDefault="00F05156"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4908</w:t>
            </w:r>
            <w:r w:rsidR="000413DA" w:rsidRPr="009576A3">
              <w:rPr>
                <w:rFonts w:ascii="Times New Roman" w:eastAsia="Times New Roman" w:hAnsi="Times New Roman" w:cs="Times New Roman"/>
                <w:sz w:val="28"/>
                <w:szCs w:val="28"/>
                <w:lang w:eastAsia="ru-RU"/>
              </w:rPr>
              <w:t>,9</w:t>
            </w:r>
          </w:p>
        </w:tc>
        <w:tc>
          <w:tcPr>
            <w:tcW w:w="2126" w:type="dxa"/>
            <w:tcBorders>
              <w:top w:val="nil"/>
              <w:left w:val="single" w:sz="4" w:space="0" w:color="000000"/>
              <w:bottom w:val="single" w:sz="4" w:space="0" w:color="000000"/>
              <w:right w:val="nil"/>
            </w:tcBorders>
            <w:shd w:val="clear" w:color="auto" w:fill="FFFFFF"/>
            <w:vAlign w:val="center"/>
            <w:hideMark/>
          </w:tcPr>
          <w:p w14:paraId="2958CC38"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3561</w:t>
            </w:r>
          </w:p>
        </w:tc>
        <w:tc>
          <w:tcPr>
            <w:tcW w:w="2070" w:type="dxa"/>
            <w:tcBorders>
              <w:top w:val="nil"/>
              <w:left w:val="single" w:sz="4" w:space="0" w:color="000000"/>
              <w:bottom w:val="single" w:sz="4" w:space="0" w:color="000000"/>
              <w:right w:val="single" w:sz="8" w:space="0" w:color="000000"/>
            </w:tcBorders>
            <w:shd w:val="clear" w:color="auto" w:fill="FFFFFF"/>
            <w:vAlign w:val="center"/>
            <w:hideMark/>
          </w:tcPr>
          <w:p w14:paraId="4E9F5174"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100</w:t>
            </w:r>
          </w:p>
        </w:tc>
      </w:tr>
      <w:tr w:rsidR="009576A3" w:rsidRPr="009576A3" w14:paraId="1AD2293C" w14:textId="77777777" w:rsidTr="008D3587">
        <w:trPr>
          <w:trHeight w:val="255"/>
          <w:tblCellSpacing w:w="0" w:type="dxa"/>
        </w:trPr>
        <w:tc>
          <w:tcPr>
            <w:tcW w:w="3397" w:type="dxa"/>
            <w:tcBorders>
              <w:top w:val="nil"/>
              <w:left w:val="single" w:sz="8" w:space="0" w:color="000000"/>
              <w:bottom w:val="single" w:sz="4" w:space="0" w:color="000000"/>
              <w:right w:val="nil"/>
            </w:tcBorders>
            <w:shd w:val="clear" w:color="auto" w:fill="FFFFFF"/>
            <w:vAlign w:val="center"/>
            <w:hideMark/>
          </w:tcPr>
          <w:p w14:paraId="3B8CDE7A"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Питание школьников</w:t>
            </w:r>
          </w:p>
        </w:tc>
        <w:tc>
          <w:tcPr>
            <w:tcW w:w="1990" w:type="dxa"/>
            <w:tcBorders>
              <w:top w:val="nil"/>
              <w:left w:val="single" w:sz="4" w:space="0" w:color="000000"/>
              <w:bottom w:val="single" w:sz="4" w:space="0" w:color="000000"/>
              <w:right w:val="nil"/>
            </w:tcBorders>
            <w:shd w:val="clear" w:color="auto" w:fill="FFFFFF"/>
            <w:vAlign w:val="center"/>
            <w:hideMark/>
          </w:tcPr>
          <w:p w14:paraId="263FC6F6" w14:textId="23D506C2"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w:t>
            </w:r>
            <w:r w:rsidR="00AB63FD">
              <w:rPr>
                <w:rFonts w:ascii="Times New Roman" w:eastAsia="Times New Roman" w:hAnsi="Times New Roman" w:cs="Times New Roman"/>
                <w:sz w:val="28"/>
                <w:szCs w:val="28"/>
                <w:lang w:eastAsia="ru-RU"/>
              </w:rPr>
              <w:t>1464,</w:t>
            </w:r>
            <w:r w:rsidR="000413DA" w:rsidRPr="009576A3">
              <w:rPr>
                <w:rFonts w:ascii="Times New Roman" w:eastAsia="Times New Roman" w:hAnsi="Times New Roman" w:cs="Times New Roman"/>
                <w:sz w:val="28"/>
                <w:szCs w:val="28"/>
                <w:lang w:eastAsia="ru-RU"/>
              </w:rPr>
              <w:t>8</w:t>
            </w:r>
          </w:p>
        </w:tc>
        <w:tc>
          <w:tcPr>
            <w:tcW w:w="2126" w:type="dxa"/>
            <w:tcBorders>
              <w:top w:val="nil"/>
              <w:left w:val="single" w:sz="4" w:space="0" w:color="000000"/>
              <w:bottom w:val="single" w:sz="4" w:space="0" w:color="000000"/>
              <w:right w:val="nil"/>
            </w:tcBorders>
            <w:shd w:val="clear" w:color="auto" w:fill="FFFFFF"/>
            <w:vAlign w:val="center"/>
            <w:hideMark/>
          </w:tcPr>
          <w:p w14:paraId="77C0A0A2"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12186,71</w:t>
            </w:r>
          </w:p>
        </w:tc>
        <w:tc>
          <w:tcPr>
            <w:tcW w:w="2070" w:type="dxa"/>
            <w:tcBorders>
              <w:top w:val="nil"/>
              <w:left w:val="single" w:sz="4" w:space="0" w:color="000000"/>
              <w:bottom w:val="single" w:sz="4" w:space="0" w:color="000000"/>
              <w:right w:val="single" w:sz="8" w:space="0" w:color="000000"/>
            </w:tcBorders>
            <w:shd w:val="clear" w:color="auto" w:fill="FFFFFF"/>
            <w:vAlign w:val="center"/>
            <w:hideMark/>
          </w:tcPr>
          <w:p w14:paraId="33DF5BD1"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99</w:t>
            </w:r>
          </w:p>
        </w:tc>
      </w:tr>
      <w:tr w:rsidR="009576A3" w:rsidRPr="009576A3" w14:paraId="1CE8E418" w14:textId="77777777" w:rsidTr="008D3587">
        <w:trPr>
          <w:trHeight w:val="510"/>
          <w:tblCellSpacing w:w="0" w:type="dxa"/>
        </w:trPr>
        <w:tc>
          <w:tcPr>
            <w:tcW w:w="3397" w:type="dxa"/>
            <w:tcBorders>
              <w:top w:val="nil"/>
              <w:left w:val="single" w:sz="8" w:space="0" w:color="000000"/>
              <w:bottom w:val="single" w:sz="4" w:space="0" w:color="000000"/>
              <w:right w:val="nil"/>
            </w:tcBorders>
            <w:shd w:val="clear" w:color="auto" w:fill="FFFFFF"/>
            <w:vAlign w:val="center"/>
            <w:hideMark/>
          </w:tcPr>
          <w:p w14:paraId="0B84A124"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Классное руководство</w:t>
            </w:r>
          </w:p>
        </w:tc>
        <w:tc>
          <w:tcPr>
            <w:tcW w:w="1990" w:type="dxa"/>
            <w:tcBorders>
              <w:top w:val="nil"/>
              <w:left w:val="single" w:sz="4" w:space="0" w:color="000000"/>
              <w:bottom w:val="single" w:sz="4" w:space="0" w:color="000000"/>
              <w:right w:val="nil"/>
            </w:tcBorders>
            <w:shd w:val="clear" w:color="auto" w:fill="FFFFFF"/>
            <w:vAlign w:val="center"/>
            <w:hideMark/>
          </w:tcPr>
          <w:p w14:paraId="7A269A59" w14:textId="2FB241CB" w:rsidR="008A5A8D" w:rsidRPr="009576A3" w:rsidRDefault="000413DA"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15631,6</w:t>
            </w:r>
          </w:p>
        </w:tc>
        <w:tc>
          <w:tcPr>
            <w:tcW w:w="2126" w:type="dxa"/>
            <w:tcBorders>
              <w:top w:val="nil"/>
              <w:left w:val="single" w:sz="4" w:space="0" w:color="000000"/>
              <w:bottom w:val="single" w:sz="4" w:space="0" w:color="000000"/>
              <w:right w:val="nil"/>
            </w:tcBorders>
            <w:shd w:val="clear" w:color="auto" w:fill="FFFFFF"/>
            <w:vAlign w:val="center"/>
            <w:hideMark/>
          </w:tcPr>
          <w:p w14:paraId="35FC31FB"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5259,497</w:t>
            </w:r>
          </w:p>
        </w:tc>
        <w:tc>
          <w:tcPr>
            <w:tcW w:w="2070" w:type="dxa"/>
            <w:tcBorders>
              <w:top w:val="nil"/>
              <w:left w:val="single" w:sz="4" w:space="0" w:color="000000"/>
              <w:bottom w:val="single" w:sz="4" w:space="0" w:color="000000"/>
              <w:right w:val="single" w:sz="8" w:space="0" w:color="000000"/>
            </w:tcBorders>
            <w:shd w:val="clear" w:color="auto" w:fill="FFFFFF"/>
            <w:vAlign w:val="center"/>
            <w:hideMark/>
          </w:tcPr>
          <w:p w14:paraId="27164885"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89</w:t>
            </w:r>
          </w:p>
        </w:tc>
      </w:tr>
      <w:tr w:rsidR="009576A3" w:rsidRPr="009576A3" w14:paraId="0C3F961A" w14:textId="77777777" w:rsidTr="008D3587">
        <w:trPr>
          <w:trHeight w:val="255"/>
          <w:tblCellSpacing w:w="0" w:type="dxa"/>
        </w:trPr>
        <w:tc>
          <w:tcPr>
            <w:tcW w:w="3397" w:type="dxa"/>
            <w:tcBorders>
              <w:top w:val="nil"/>
              <w:left w:val="single" w:sz="8" w:space="0" w:color="000000"/>
              <w:bottom w:val="single" w:sz="4" w:space="0" w:color="000000"/>
              <w:right w:val="nil"/>
            </w:tcBorders>
            <w:shd w:val="clear" w:color="auto" w:fill="FFFFFF"/>
            <w:vAlign w:val="center"/>
            <w:hideMark/>
          </w:tcPr>
          <w:p w14:paraId="2D833507"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Занятость</w:t>
            </w:r>
          </w:p>
        </w:tc>
        <w:tc>
          <w:tcPr>
            <w:tcW w:w="1990" w:type="dxa"/>
            <w:tcBorders>
              <w:top w:val="nil"/>
              <w:left w:val="single" w:sz="4" w:space="0" w:color="000000"/>
              <w:bottom w:val="single" w:sz="4" w:space="0" w:color="000000"/>
              <w:right w:val="nil"/>
            </w:tcBorders>
            <w:shd w:val="clear" w:color="auto" w:fill="FFFFFF"/>
            <w:vAlign w:val="center"/>
            <w:hideMark/>
          </w:tcPr>
          <w:p w14:paraId="1D960BE3"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86,8</w:t>
            </w:r>
          </w:p>
        </w:tc>
        <w:tc>
          <w:tcPr>
            <w:tcW w:w="2126" w:type="dxa"/>
            <w:tcBorders>
              <w:top w:val="nil"/>
              <w:left w:val="single" w:sz="4" w:space="0" w:color="000000"/>
              <w:bottom w:val="single" w:sz="4" w:space="0" w:color="000000"/>
              <w:right w:val="nil"/>
            </w:tcBorders>
            <w:shd w:val="clear" w:color="auto" w:fill="FFFFFF"/>
            <w:vAlign w:val="center"/>
            <w:hideMark/>
          </w:tcPr>
          <w:p w14:paraId="2052BBBD"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26,468</w:t>
            </w:r>
          </w:p>
        </w:tc>
        <w:tc>
          <w:tcPr>
            <w:tcW w:w="2070" w:type="dxa"/>
            <w:tcBorders>
              <w:top w:val="nil"/>
              <w:left w:val="single" w:sz="4" w:space="0" w:color="000000"/>
              <w:bottom w:val="single" w:sz="4" w:space="0" w:color="000000"/>
              <w:right w:val="single" w:sz="8" w:space="0" w:color="000000"/>
            </w:tcBorders>
            <w:shd w:val="clear" w:color="auto" w:fill="FFFFFF"/>
            <w:vAlign w:val="center"/>
            <w:hideMark/>
          </w:tcPr>
          <w:p w14:paraId="20F904F3"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30</w:t>
            </w:r>
          </w:p>
        </w:tc>
      </w:tr>
      <w:tr w:rsidR="009576A3" w:rsidRPr="009576A3" w14:paraId="4ADF3325" w14:textId="77777777" w:rsidTr="008D3587">
        <w:trPr>
          <w:trHeight w:val="1425"/>
          <w:tblCellSpacing w:w="0" w:type="dxa"/>
        </w:trPr>
        <w:tc>
          <w:tcPr>
            <w:tcW w:w="3397" w:type="dxa"/>
            <w:tcBorders>
              <w:top w:val="nil"/>
              <w:left w:val="single" w:sz="8" w:space="0" w:color="000000"/>
              <w:bottom w:val="single" w:sz="4" w:space="0" w:color="000000"/>
              <w:right w:val="nil"/>
            </w:tcBorders>
            <w:shd w:val="clear" w:color="auto" w:fill="FFFFFF"/>
            <w:vAlign w:val="center"/>
            <w:hideMark/>
          </w:tcPr>
          <w:p w14:paraId="7E6E2348"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Ремонт и приобретение по программе наказов депутатов Орловского областного совета</w:t>
            </w:r>
          </w:p>
        </w:tc>
        <w:tc>
          <w:tcPr>
            <w:tcW w:w="1990" w:type="dxa"/>
            <w:tcBorders>
              <w:top w:val="nil"/>
              <w:left w:val="single" w:sz="4" w:space="0" w:color="000000"/>
              <w:bottom w:val="nil"/>
              <w:right w:val="nil"/>
            </w:tcBorders>
            <w:shd w:val="clear" w:color="auto" w:fill="FFFFFF"/>
            <w:vAlign w:val="center"/>
            <w:hideMark/>
          </w:tcPr>
          <w:p w14:paraId="624C7811" w14:textId="774AC30C"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w:t>
            </w:r>
            <w:r w:rsidR="008A5A89" w:rsidRPr="009576A3">
              <w:rPr>
                <w:rFonts w:ascii="Times New Roman" w:eastAsia="Times New Roman" w:hAnsi="Times New Roman" w:cs="Times New Roman"/>
                <w:sz w:val="28"/>
                <w:szCs w:val="28"/>
                <w:lang w:eastAsia="ru-RU"/>
              </w:rPr>
              <w:t>330</w:t>
            </w:r>
          </w:p>
        </w:tc>
        <w:tc>
          <w:tcPr>
            <w:tcW w:w="2126" w:type="dxa"/>
            <w:tcBorders>
              <w:top w:val="nil"/>
              <w:left w:val="single" w:sz="4" w:space="0" w:color="000000"/>
              <w:bottom w:val="nil"/>
              <w:right w:val="nil"/>
            </w:tcBorders>
            <w:shd w:val="clear" w:color="auto" w:fill="FFFFFF"/>
            <w:vAlign w:val="center"/>
            <w:hideMark/>
          </w:tcPr>
          <w:p w14:paraId="2AA70835"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1549,93</w:t>
            </w:r>
          </w:p>
        </w:tc>
        <w:tc>
          <w:tcPr>
            <w:tcW w:w="2070" w:type="dxa"/>
            <w:tcBorders>
              <w:top w:val="nil"/>
              <w:left w:val="single" w:sz="4" w:space="0" w:color="000000"/>
              <w:bottom w:val="single" w:sz="4" w:space="0" w:color="000000"/>
              <w:right w:val="single" w:sz="8" w:space="0" w:color="000000"/>
            </w:tcBorders>
            <w:shd w:val="clear" w:color="auto" w:fill="FFFFFF"/>
            <w:vAlign w:val="center"/>
            <w:hideMark/>
          </w:tcPr>
          <w:p w14:paraId="64F29F89"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100</w:t>
            </w:r>
          </w:p>
        </w:tc>
      </w:tr>
      <w:tr w:rsidR="009576A3" w:rsidRPr="009576A3" w14:paraId="56A0872A" w14:textId="77777777" w:rsidTr="008D3587">
        <w:trPr>
          <w:trHeight w:val="525"/>
          <w:tblCellSpacing w:w="0" w:type="dxa"/>
        </w:trPr>
        <w:tc>
          <w:tcPr>
            <w:tcW w:w="3397" w:type="dxa"/>
            <w:tcBorders>
              <w:top w:val="nil"/>
              <w:left w:val="single" w:sz="8" w:space="0" w:color="000000"/>
              <w:bottom w:val="single" w:sz="8" w:space="0" w:color="000000"/>
              <w:right w:val="nil"/>
            </w:tcBorders>
            <w:shd w:val="clear" w:color="auto" w:fill="FFFFFF"/>
            <w:vAlign w:val="center"/>
            <w:hideMark/>
          </w:tcPr>
          <w:p w14:paraId="6FB9ED40"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Компенсация родительской платы</w:t>
            </w:r>
          </w:p>
        </w:tc>
        <w:tc>
          <w:tcPr>
            <w:tcW w:w="1990" w:type="dxa"/>
            <w:tcBorders>
              <w:top w:val="single" w:sz="4" w:space="0" w:color="000000"/>
              <w:left w:val="single" w:sz="4" w:space="0" w:color="000000"/>
              <w:bottom w:val="single" w:sz="8" w:space="0" w:color="000000"/>
              <w:right w:val="nil"/>
            </w:tcBorders>
            <w:shd w:val="clear" w:color="auto" w:fill="FFFFFF"/>
            <w:vAlign w:val="center"/>
            <w:hideMark/>
          </w:tcPr>
          <w:p w14:paraId="4ACFB626" w14:textId="77169A60" w:rsidR="008A5A8D" w:rsidRPr="009576A3" w:rsidRDefault="008A5A89"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1666,9</w:t>
            </w:r>
          </w:p>
        </w:tc>
        <w:tc>
          <w:tcPr>
            <w:tcW w:w="2126" w:type="dxa"/>
            <w:tcBorders>
              <w:top w:val="single" w:sz="4" w:space="0" w:color="000000"/>
              <w:left w:val="single" w:sz="4" w:space="0" w:color="000000"/>
              <w:bottom w:val="single" w:sz="8" w:space="0" w:color="000000"/>
              <w:right w:val="nil"/>
            </w:tcBorders>
            <w:shd w:val="clear" w:color="auto" w:fill="FFFFFF"/>
            <w:vAlign w:val="center"/>
            <w:hideMark/>
          </w:tcPr>
          <w:p w14:paraId="1D8B9A10"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1171,89</w:t>
            </w:r>
          </w:p>
        </w:tc>
        <w:tc>
          <w:tcPr>
            <w:tcW w:w="2070" w:type="dxa"/>
            <w:tcBorders>
              <w:top w:val="nil"/>
              <w:left w:val="single" w:sz="4" w:space="0" w:color="000000"/>
              <w:bottom w:val="single" w:sz="4" w:space="0" w:color="000000"/>
              <w:right w:val="single" w:sz="8" w:space="0" w:color="000000"/>
            </w:tcBorders>
            <w:shd w:val="clear" w:color="auto" w:fill="FFFFFF"/>
            <w:vAlign w:val="center"/>
            <w:hideMark/>
          </w:tcPr>
          <w:p w14:paraId="0FA20B84"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100</w:t>
            </w:r>
          </w:p>
        </w:tc>
      </w:tr>
      <w:tr w:rsidR="009576A3" w:rsidRPr="009576A3" w14:paraId="228282F0" w14:textId="77777777" w:rsidTr="008D3587">
        <w:trPr>
          <w:trHeight w:val="525"/>
          <w:tblCellSpacing w:w="0" w:type="dxa"/>
        </w:trPr>
        <w:tc>
          <w:tcPr>
            <w:tcW w:w="3397" w:type="dxa"/>
            <w:tcBorders>
              <w:top w:val="nil"/>
              <w:left w:val="single" w:sz="8" w:space="0" w:color="000000"/>
              <w:bottom w:val="single" w:sz="8" w:space="0" w:color="000000"/>
              <w:right w:val="nil"/>
            </w:tcBorders>
            <w:shd w:val="clear" w:color="auto" w:fill="FFFFFF"/>
            <w:vAlign w:val="center"/>
            <w:hideMark/>
          </w:tcPr>
          <w:p w14:paraId="676E49A5"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Профилактика терроризма</w:t>
            </w:r>
          </w:p>
        </w:tc>
        <w:tc>
          <w:tcPr>
            <w:tcW w:w="1990" w:type="dxa"/>
            <w:tcBorders>
              <w:top w:val="nil"/>
              <w:left w:val="single" w:sz="4" w:space="0" w:color="000000"/>
              <w:bottom w:val="single" w:sz="8" w:space="0" w:color="000000"/>
              <w:right w:val="nil"/>
            </w:tcBorders>
            <w:shd w:val="clear" w:color="auto" w:fill="FFFFFF"/>
            <w:vAlign w:val="center"/>
            <w:hideMark/>
          </w:tcPr>
          <w:p w14:paraId="0D0C34A8" w14:textId="7B738A9B" w:rsidR="008A5A8D" w:rsidRPr="009576A3" w:rsidRDefault="008A5A89"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527,0</w:t>
            </w:r>
          </w:p>
        </w:tc>
        <w:tc>
          <w:tcPr>
            <w:tcW w:w="2126" w:type="dxa"/>
            <w:tcBorders>
              <w:top w:val="nil"/>
              <w:left w:val="single" w:sz="4" w:space="0" w:color="000000"/>
              <w:bottom w:val="single" w:sz="8" w:space="0" w:color="000000"/>
              <w:right w:val="nil"/>
            </w:tcBorders>
            <w:shd w:val="clear" w:color="auto" w:fill="FFFFFF"/>
            <w:vAlign w:val="center"/>
            <w:hideMark/>
          </w:tcPr>
          <w:p w14:paraId="284CD238"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580,001</w:t>
            </w:r>
          </w:p>
        </w:tc>
        <w:tc>
          <w:tcPr>
            <w:tcW w:w="2070" w:type="dxa"/>
            <w:tcBorders>
              <w:top w:val="nil"/>
              <w:left w:val="single" w:sz="4" w:space="0" w:color="000000"/>
              <w:bottom w:val="single" w:sz="4" w:space="0" w:color="000000"/>
              <w:right w:val="single" w:sz="8" w:space="0" w:color="000000"/>
            </w:tcBorders>
            <w:shd w:val="clear" w:color="auto" w:fill="FFFFFF"/>
            <w:vAlign w:val="center"/>
            <w:hideMark/>
          </w:tcPr>
          <w:p w14:paraId="2629893C"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100</w:t>
            </w:r>
          </w:p>
        </w:tc>
      </w:tr>
      <w:tr w:rsidR="009576A3" w:rsidRPr="009576A3" w14:paraId="14150700" w14:textId="77777777" w:rsidTr="008D3587">
        <w:trPr>
          <w:trHeight w:val="525"/>
          <w:tblCellSpacing w:w="0" w:type="dxa"/>
        </w:trPr>
        <w:tc>
          <w:tcPr>
            <w:tcW w:w="3397" w:type="dxa"/>
            <w:tcBorders>
              <w:top w:val="nil"/>
              <w:left w:val="single" w:sz="8" w:space="0" w:color="000000"/>
              <w:bottom w:val="single" w:sz="8" w:space="0" w:color="000000"/>
              <w:right w:val="nil"/>
            </w:tcBorders>
            <w:shd w:val="clear" w:color="auto" w:fill="FFFFFF"/>
            <w:vAlign w:val="center"/>
            <w:hideMark/>
          </w:tcPr>
          <w:p w14:paraId="03E5F740"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ЛТО</w:t>
            </w:r>
          </w:p>
        </w:tc>
        <w:tc>
          <w:tcPr>
            <w:tcW w:w="1990" w:type="dxa"/>
            <w:tcBorders>
              <w:top w:val="nil"/>
              <w:left w:val="single" w:sz="4" w:space="0" w:color="000000"/>
              <w:bottom w:val="single" w:sz="8" w:space="0" w:color="000000"/>
              <w:right w:val="nil"/>
            </w:tcBorders>
            <w:shd w:val="clear" w:color="auto" w:fill="FFFFFF"/>
            <w:vAlign w:val="center"/>
            <w:hideMark/>
          </w:tcPr>
          <w:p w14:paraId="284AFF5C" w14:textId="4FBC2DEE" w:rsidR="008A5A8D" w:rsidRPr="009576A3" w:rsidRDefault="008A5A89"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932,6</w:t>
            </w:r>
          </w:p>
        </w:tc>
        <w:tc>
          <w:tcPr>
            <w:tcW w:w="2126" w:type="dxa"/>
            <w:tcBorders>
              <w:top w:val="nil"/>
              <w:left w:val="single" w:sz="4" w:space="0" w:color="000000"/>
              <w:bottom w:val="single" w:sz="8" w:space="0" w:color="000000"/>
              <w:right w:val="nil"/>
            </w:tcBorders>
            <w:shd w:val="clear" w:color="auto" w:fill="FFFFFF"/>
            <w:vAlign w:val="center"/>
            <w:hideMark/>
          </w:tcPr>
          <w:p w14:paraId="60332D3C"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125,772</w:t>
            </w:r>
          </w:p>
        </w:tc>
        <w:tc>
          <w:tcPr>
            <w:tcW w:w="2070" w:type="dxa"/>
            <w:tcBorders>
              <w:top w:val="nil"/>
              <w:left w:val="single" w:sz="4" w:space="0" w:color="000000"/>
              <w:bottom w:val="single" w:sz="4" w:space="0" w:color="000000"/>
              <w:right w:val="single" w:sz="8" w:space="0" w:color="000000"/>
            </w:tcBorders>
            <w:shd w:val="clear" w:color="auto" w:fill="FFFFFF"/>
            <w:vAlign w:val="center"/>
            <w:hideMark/>
          </w:tcPr>
          <w:p w14:paraId="265B3535"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100</w:t>
            </w:r>
          </w:p>
        </w:tc>
      </w:tr>
      <w:tr w:rsidR="009576A3" w:rsidRPr="009576A3" w14:paraId="7EE00195" w14:textId="77777777" w:rsidTr="008D3587">
        <w:trPr>
          <w:trHeight w:val="525"/>
          <w:tblCellSpacing w:w="0" w:type="dxa"/>
        </w:trPr>
        <w:tc>
          <w:tcPr>
            <w:tcW w:w="3397" w:type="dxa"/>
            <w:tcBorders>
              <w:top w:val="nil"/>
              <w:left w:val="single" w:sz="8" w:space="0" w:color="000000"/>
              <w:bottom w:val="single" w:sz="8" w:space="0" w:color="000000"/>
              <w:right w:val="nil"/>
            </w:tcBorders>
            <w:shd w:val="clear" w:color="auto" w:fill="FFFFFF"/>
            <w:vAlign w:val="center"/>
            <w:hideMark/>
          </w:tcPr>
          <w:p w14:paraId="05BA4F30"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Гранты</w:t>
            </w:r>
          </w:p>
        </w:tc>
        <w:tc>
          <w:tcPr>
            <w:tcW w:w="1990" w:type="dxa"/>
            <w:tcBorders>
              <w:top w:val="nil"/>
              <w:left w:val="single" w:sz="4" w:space="0" w:color="000000"/>
              <w:bottom w:val="single" w:sz="8" w:space="0" w:color="000000"/>
              <w:right w:val="nil"/>
            </w:tcBorders>
            <w:shd w:val="clear" w:color="auto" w:fill="FFFFFF"/>
            <w:vAlign w:val="center"/>
            <w:hideMark/>
          </w:tcPr>
          <w:p w14:paraId="577CA327" w14:textId="46A47089"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w:t>
            </w:r>
            <w:r w:rsidR="008A5A89" w:rsidRPr="009576A3">
              <w:rPr>
                <w:rFonts w:ascii="Times New Roman" w:eastAsia="Times New Roman" w:hAnsi="Times New Roman" w:cs="Times New Roman"/>
                <w:sz w:val="28"/>
                <w:szCs w:val="28"/>
                <w:lang w:eastAsia="ru-RU"/>
              </w:rPr>
              <w:t>00</w:t>
            </w:r>
          </w:p>
        </w:tc>
        <w:tc>
          <w:tcPr>
            <w:tcW w:w="2126" w:type="dxa"/>
            <w:tcBorders>
              <w:top w:val="nil"/>
              <w:left w:val="single" w:sz="4" w:space="0" w:color="000000"/>
              <w:bottom w:val="single" w:sz="8" w:space="0" w:color="000000"/>
              <w:right w:val="nil"/>
            </w:tcBorders>
            <w:shd w:val="clear" w:color="auto" w:fill="FFFFFF"/>
            <w:vAlign w:val="center"/>
            <w:hideMark/>
          </w:tcPr>
          <w:p w14:paraId="638BEA47"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115</w:t>
            </w:r>
          </w:p>
        </w:tc>
        <w:tc>
          <w:tcPr>
            <w:tcW w:w="2070" w:type="dxa"/>
            <w:tcBorders>
              <w:top w:val="nil"/>
              <w:left w:val="single" w:sz="4" w:space="0" w:color="000000"/>
              <w:bottom w:val="single" w:sz="4" w:space="0" w:color="000000"/>
              <w:right w:val="single" w:sz="8" w:space="0" w:color="000000"/>
            </w:tcBorders>
            <w:shd w:val="clear" w:color="auto" w:fill="FFFFFF"/>
            <w:vAlign w:val="center"/>
            <w:hideMark/>
          </w:tcPr>
          <w:p w14:paraId="09A7A134"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0</w:t>
            </w:r>
          </w:p>
        </w:tc>
      </w:tr>
      <w:tr w:rsidR="009576A3" w:rsidRPr="009576A3" w14:paraId="71F1FE4D" w14:textId="77777777" w:rsidTr="008D3587">
        <w:trPr>
          <w:trHeight w:val="795"/>
          <w:tblCellSpacing w:w="0" w:type="dxa"/>
        </w:trPr>
        <w:tc>
          <w:tcPr>
            <w:tcW w:w="3397" w:type="dxa"/>
            <w:tcBorders>
              <w:top w:val="nil"/>
              <w:left w:val="single" w:sz="8" w:space="0" w:color="000000"/>
              <w:bottom w:val="single" w:sz="8" w:space="0" w:color="000000"/>
              <w:right w:val="nil"/>
            </w:tcBorders>
            <w:shd w:val="clear" w:color="auto" w:fill="FFFFFF"/>
            <w:vAlign w:val="center"/>
            <w:hideMark/>
          </w:tcPr>
          <w:p w14:paraId="72A9AC15"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Итого по образовательным учреждениям</w:t>
            </w:r>
          </w:p>
        </w:tc>
        <w:tc>
          <w:tcPr>
            <w:tcW w:w="1990" w:type="dxa"/>
            <w:tcBorders>
              <w:top w:val="nil"/>
              <w:left w:val="single" w:sz="4" w:space="0" w:color="000000"/>
              <w:bottom w:val="single" w:sz="8" w:space="0" w:color="000000"/>
              <w:right w:val="nil"/>
            </w:tcBorders>
            <w:shd w:val="clear" w:color="auto" w:fill="FFFFFF"/>
            <w:vAlign w:val="center"/>
            <w:hideMark/>
          </w:tcPr>
          <w:p w14:paraId="723BA4AD" w14:textId="37626B39"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2</w:t>
            </w:r>
            <w:r w:rsidR="008A5A89" w:rsidRPr="009576A3">
              <w:rPr>
                <w:rFonts w:ascii="Times New Roman" w:eastAsia="Times New Roman" w:hAnsi="Times New Roman" w:cs="Times New Roman"/>
                <w:b/>
                <w:bCs/>
                <w:sz w:val="28"/>
                <w:szCs w:val="28"/>
                <w:lang w:eastAsia="ru-RU"/>
              </w:rPr>
              <w:t>89 275,4</w:t>
            </w:r>
          </w:p>
        </w:tc>
        <w:tc>
          <w:tcPr>
            <w:tcW w:w="2126" w:type="dxa"/>
            <w:tcBorders>
              <w:top w:val="nil"/>
              <w:left w:val="single" w:sz="4" w:space="0" w:color="000000"/>
              <w:bottom w:val="single" w:sz="8" w:space="0" w:color="000000"/>
              <w:right w:val="nil"/>
            </w:tcBorders>
            <w:shd w:val="clear" w:color="auto" w:fill="FFFFFF"/>
            <w:vAlign w:val="center"/>
            <w:hideMark/>
          </w:tcPr>
          <w:p w14:paraId="75297535"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262 255,79</w:t>
            </w:r>
          </w:p>
        </w:tc>
        <w:tc>
          <w:tcPr>
            <w:tcW w:w="2070" w:type="dxa"/>
            <w:tcBorders>
              <w:top w:val="nil"/>
              <w:left w:val="single" w:sz="8" w:space="0" w:color="000000"/>
              <w:bottom w:val="single" w:sz="8" w:space="0" w:color="000000"/>
              <w:right w:val="single" w:sz="8" w:space="0" w:color="000000"/>
            </w:tcBorders>
            <w:shd w:val="clear" w:color="auto" w:fill="FFFFFF"/>
            <w:vAlign w:val="center"/>
            <w:hideMark/>
          </w:tcPr>
          <w:p w14:paraId="528275E7" w14:textId="77777777" w:rsidR="008A5A8D" w:rsidRPr="009576A3" w:rsidRDefault="008A5A8D" w:rsidP="009576A3">
            <w:pPr>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99</w:t>
            </w:r>
          </w:p>
        </w:tc>
      </w:tr>
    </w:tbl>
    <w:p w14:paraId="6BB5B293" w14:textId="77777777" w:rsidR="008A5A8D" w:rsidRPr="009576A3" w:rsidRDefault="008A5A8D" w:rsidP="009576A3">
      <w:pPr>
        <w:tabs>
          <w:tab w:val="left" w:pos="540"/>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p>
    <w:p w14:paraId="0E92F905" w14:textId="032EDB23" w:rsidR="00B72987" w:rsidRDefault="008A5A8D"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Бюджет 202</w:t>
      </w:r>
      <w:r w:rsidR="008A5A89" w:rsidRPr="009576A3">
        <w:rPr>
          <w:rFonts w:ascii="Times New Roman" w:eastAsia="Times New Roman" w:hAnsi="Times New Roman" w:cs="Times New Roman"/>
          <w:sz w:val="28"/>
          <w:szCs w:val="28"/>
          <w:lang w:eastAsia="ru-RU"/>
        </w:rPr>
        <w:t>1</w:t>
      </w:r>
      <w:r w:rsidRPr="009576A3">
        <w:rPr>
          <w:rFonts w:ascii="Times New Roman" w:eastAsia="Times New Roman" w:hAnsi="Times New Roman" w:cs="Times New Roman"/>
          <w:sz w:val="28"/>
          <w:szCs w:val="28"/>
          <w:lang w:eastAsia="ru-RU"/>
        </w:rPr>
        <w:t xml:space="preserve"> г. исполнен на 9</w:t>
      </w:r>
      <w:r w:rsidR="008A5A89" w:rsidRPr="009576A3">
        <w:rPr>
          <w:rFonts w:ascii="Times New Roman" w:eastAsia="Times New Roman" w:hAnsi="Times New Roman" w:cs="Times New Roman"/>
          <w:sz w:val="28"/>
          <w:szCs w:val="28"/>
          <w:lang w:eastAsia="ru-RU"/>
        </w:rPr>
        <w:t>8,5</w:t>
      </w:r>
      <w:r w:rsidRPr="009576A3">
        <w:rPr>
          <w:rFonts w:ascii="Times New Roman" w:eastAsia="Times New Roman" w:hAnsi="Times New Roman" w:cs="Times New Roman"/>
          <w:sz w:val="28"/>
          <w:szCs w:val="28"/>
          <w:lang w:eastAsia="ru-RU"/>
        </w:rPr>
        <w:t xml:space="preserve"> %.  Субсидия на выполнение          муниципального задания израсходована полностью.</w:t>
      </w:r>
      <w:r w:rsidR="008A5A89" w:rsidRPr="009576A3">
        <w:rPr>
          <w:rFonts w:ascii="Times New Roman" w:eastAsia="Times New Roman" w:hAnsi="Times New Roman" w:cs="Times New Roman"/>
          <w:sz w:val="28"/>
          <w:szCs w:val="28"/>
          <w:lang w:eastAsia="ru-RU"/>
        </w:rPr>
        <w:t xml:space="preserve"> </w:t>
      </w:r>
    </w:p>
    <w:p w14:paraId="29E5444C" w14:textId="77777777" w:rsidR="00B72987" w:rsidRDefault="00B72987" w:rsidP="009576A3">
      <w:pPr>
        <w:spacing w:after="0" w:line="240" w:lineRule="auto"/>
        <w:jc w:val="both"/>
        <w:rPr>
          <w:rFonts w:ascii="Times New Roman" w:eastAsia="Times New Roman" w:hAnsi="Times New Roman" w:cs="Times New Roman"/>
          <w:sz w:val="28"/>
          <w:szCs w:val="28"/>
          <w:lang w:eastAsia="ru-RU"/>
        </w:rPr>
      </w:pPr>
    </w:p>
    <w:p w14:paraId="16911665" w14:textId="77777777" w:rsidR="00B72987" w:rsidRPr="00D45198" w:rsidRDefault="00B72987" w:rsidP="00B72987">
      <w:pPr>
        <w:spacing w:after="0" w:line="240" w:lineRule="auto"/>
        <w:jc w:val="center"/>
        <w:rPr>
          <w:rFonts w:ascii="Times New Roman" w:eastAsia="Times New Roman" w:hAnsi="Times New Roman" w:cs="Times New Roman"/>
          <w:b/>
          <w:bCs/>
          <w:sz w:val="28"/>
          <w:szCs w:val="28"/>
          <w:lang w:eastAsia="ru-RU"/>
        </w:rPr>
      </w:pPr>
      <w:r w:rsidRPr="00D45198">
        <w:rPr>
          <w:rFonts w:ascii="Times New Roman" w:eastAsia="Times New Roman" w:hAnsi="Times New Roman" w:cs="Times New Roman"/>
          <w:b/>
          <w:bCs/>
          <w:sz w:val="28"/>
          <w:szCs w:val="28"/>
          <w:lang w:eastAsia="ru-RU"/>
        </w:rPr>
        <w:t>2. Дошкольные образовательные организации.</w:t>
      </w:r>
    </w:p>
    <w:p w14:paraId="45BD0F60" w14:textId="4FAD3C53" w:rsidR="00B72987" w:rsidRPr="00D45198" w:rsidRDefault="00B72987" w:rsidP="008D3587">
      <w:pPr>
        <w:spacing w:after="0" w:line="240" w:lineRule="auto"/>
        <w:jc w:val="both"/>
        <w:rPr>
          <w:rFonts w:ascii="Times New Roman" w:eastAsia="Times New Roman" w:hAnsi="Times New Roman" w:cs="Times New Roman"/>
          <w:b/>
          <w:bCs/>
          <w:sz w:val="28"/>
          <w:szCs w:val="28"/>
          <w:lang w:eastAsia="ru-RU"/>
        </w:rPr>
      </w:pPr>
      <w:r w:rsidRPr="00D45198">
        <w:rPr>
          <w:rFonts w:ascii="Times New Roman" w:eastAsia="Times New Roman" w:hAnsi="Times New Roman" w:cs="Times New Roman"/>
          <w:b/>
          <w:bCs/>
          <w:sz w:val="28"/>
          <w:szCs w:val="28"/>
          <w:lang w:eastAsia="ru-RU"/>
        </w:rPr>
        <w:t> </w:t>
      </w:r>
    </w:p>
    <w:p w14:paraId="3490B31B" w14:textId="3E49EF00" w:rsidR="008A5A8D" w:rsidRPr="009576A3" w:rsidRDefault="008A5A89" w:rsidP="008D3587">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 xml:space="preserve">         Василий Александрович Сухомлинский писал: «Дети должны жить в мире красоты, сказки, музыки, рисунка, фантазии и творчества». Считаю, что в наших дошкольных учреждениях такие условия созданы.  Отмечу, что важным условием достижения качества образования является обеспечение непрерывности образования. Конечная цель дошкольной организации: социализация и подготовка детей к обучению в школе. Для этого необходима выстроенная системная работа по подготовке ребенка к обучению в школе. </w:t>
      </w:r>
    </w:p>
    <w:p w14:paraId="2E33D678" w14:textId="31B3827E" w:rsidR="008A5A8D" w:rsidRPr="009576A3" w:rsidRDefault="008A5A8D"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r w:rsidR="00A06CE6" w:rsidRPr="009576A3">
        <w:rPr>
          <w:rFonts w:ascii="Times New Roman" w:eastAsia="Times New Roman" w:hAnsi="Times New Roman" w:cs="Times New Roman"/>
          <w:sz w:val="28"/>
          <w:szCs w:val="28"/>
          <w:lang w:eastAsia="ru-RU"/>
        </w:rPr>
        <w:t>Комплекс мер по развитию дошкольного образования района осуществляется по двум направлениям: повышение его качества и обеспечение доступности.</w:t>
      </w:r>
    </w:p>
    <w:p w14:paraId="52A7CED3" w14:textId="775FAC3B" w:rsidR="008A5A8D" w:rsidRPr="009576A3" w:rsidRDefault="008A5A8D" w:rsidP="009576A3">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Для удовлетворения потребности населения в услугах дошкольного образования районе функционировали три дошкольных </w:t>
      </w:r>
      <w:r w:rsidR="008D3587">
        <w:rPr>
          <w:rFonts w:ascii="Times New Roman" w:eastAsia="Times New Roman" w:hAnsi="Times New Roman" w:cs="Times New Roman"/>
          <w:sz w:val="28"/>
          <w:szCs w:val="28"/>
          <w:lang w:eastAsia="ru-RU"/>
        </w:rPr>
        <w:t>образовательных организации (Д</w:t>
      </w:r>
      <w:r w:rsidRPr="009576A3">
        <w:rPr>
          <w:rFonts w:ascii="Times New Roman" w:eastAsia="Times New Roman" w:hAnsi="Times New Roman" w:cs="Times New Roman"/>
          <w:sz w:val="28"/>
          <w:szCs w:val="28"/>
          <w:lang w:eastAsia="ru-RU"/>
        </w:rPr>
        <w:t>етские сады №1, №2, №3) и в 1</w:t>
      </w:r>
      <w:r w:rsidR="002F1C9A" w:rsidRPr="009576A3">
        <w:rPr>
          <w:rFonts w:ascii="Times New Roman" w:eastAsia="Times New Roman" w:hAnsi="Times New Roman" w:cs="Times New Roman"/>
          <w:sz w:val="28"/>
          <w:szCs w:val="28"/>
          <w:lang w:eastAsia="ru-RU"/>
        </w:rPr>
        <w:t>0</w:t>
      </w:r>
      <w:r w:rsidRPr="009576A3">
        <w:rPr>
          <w:rFonts w:ascii="Times New Roman" w:eastAsia="Times New Roman" w:hAnsi="Times New Roman" w:cs="Times New Roman"/>
          <w:sz w:val="28"/>
          <w:szCs w:val="28"/>
          <w:lang w:eastAsia="ru-RU"/>
        </w:rPr>
        <w:t xml:space="preserve"> общеобразовательных учреждениях функционируют дошкольные группы, реализующие общеобразовательные программы дошкольного образования, которые предоставляют широкий спектр образовательных услуг с учётом возрастных </w:t>
      </w:r>
      <w:r w:rsidRPr="009576A3">
        <w:rPr>
          <w:rFonts w:ascii="Times New Roman" w:eastAsia="Times New Roman" w:hAnsi="Times New Roman" w:cs="Times New Roman"/>
          <w:sz w:val="28"/>
          <w:szCs w:val="28"/>
          <w:lang w:eastAsia="ru-RU"/>
        </w:rPr>
        <w:br/>
        <w:t xml:space="preserve"> и индивидуальных особенностей детей через формирование комфортной </w:t>
      </w:r>
      <w:r w:rsidRPr="009576A3">
        <w:rPr>
          <w:rFonts w:ascii="Times New Roman" w:eastAsia="Times New Roman" w:hAnsi="Times New Roman" w:cs="Times New Roman"/>
          <w:sz w:val="28"/>
          <w:szCs w:val="28"/>
          <w:lang w:eastAsia="ru-RU"/>
        </w:rPr>
        <w:br/>
        <w:t> и безопасной социальной среды.</w:t>
      </w:r>
    </w:p>
    <w:p w14:paraId="0AB64701" w14:textId="2725426A" w:rsidR="008A5A8D" w:rsidRPr="009576A3" w:rsidRDefault="008A5A8D"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В районе проживает 10</w:t>
      </w:r>
      <w:r w:rsidR="002F1C9A" w:rsidRPr="009576A3">
        <w:rPr>
          <w:rFonts w:ascii="Times New Roman" w:eastAsia="Times New Roman" w:hAnsi="Times New Roman" w:cs="Times New Roman"/>
          <w:sz w:val="28"/>
          <w:szCs w:val="28"/>
          <w:lang w:eastAsia="ru-RU"/>
        </w:rPr>
        <w:t>39</w:t>
      </w:r>
      <w:r w:rsidRPr="009576A3">
        <w:rPr>
          <w:rFonts w:ascii="Times New Roman" w:eastAsia="Times New Roman" w:hAnsi="Times New Roman" w:cs="Times New Roman"/>
          <w:sz w:val="28"/>
          <w:szCs w:val="28"/>
          <w:lang w:eastAsia="ru-RU"/>
        </w:rPr>
        <w:t> ребенок в возрасте от 0 до 7 лет.</w:t>
      </w:r>
    </w:p>
    <w:p w14:paraId="0DCE9662" w14:textId="5453FDBE" w:rsidR="008A5A8D" w:rsidRPr="00D45198" w:rsidRDefault="008A5A8D"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Охват детей услугами дошкольного образования на 31 декабря 202</w:t>
      </w:r>
      <w:r w:rsidR="002F1C9A" w:rsidRPr="009576A3">
        <w:rPr>
          <w:rFonts w:ascii="Times New Roman" w:eastAsia="Times New Roman" w:hAnsi="Times New Roman" w:cs="Times New Roman"/>
          <w:sz w:val="28"/>
          <w:szCs w:val="28"/>
          <w:lang w:eastAsia="ru-RU"/>
        </w:rPr>
        <w:t>1</w:t>
      </w:r>
      <w:r w:rsidRPr="009576A3">
        <w:rPr>
          <w:rFonts w:ascii="Times New Roman" w:eastAsia="Times New Roman" w:hAnsi="Times New Roman" w:cs="Times New Roman"/>
          <w:sz w:val="28"/>
          <w:szCs w:val="28"/>
          <w:lang w:eastAsia="ru-RU"/>
        </w:rPr>
        <w:t xml:space="preserve"> года составляет </w:t>
      </w:r>
      <w:r w:rsidR="002F1C9A" w:rsidRPr="009576A3">
        <w:rPr>
          <w:rFonts w:ascii="Times New Roman" w:eastAsia="Times New Roman" w:hAnsi="Times New Roman" w:cs="Times New Roman"/>
          <w:sz w:val="28"/>
          <w:szCs w:val="28"/>
          <w:lang w:eastAsia="ru-RU"/>
        </w:rPr>
        <w:t>565</w:t>
      </w:r>
      <w:r w:rsidRPr="009576A3">
        <w:rPr>
          <w:rFonts w:ascii="Times New Roman" w:eastAsia="Times New Roman" w:hAnsi="Times New Roman" w:cs="Times New Roman"/>
          <w:sz w:val="28"/>
          <w:szCs w:val="28"/>
          <w:lang w:eastAsia="ru-RU"/>
        </w:rPr>
        <w:t> </w:t>
      </w:r>
      <w:r w:rsidR="001D4A8C">
        <w:rPr>
          <w:rFonts w:ascii="Times New Roman" w:eastAsia="Times New Roman" w:hAnsi="Times New Roman" w:cs="Times New Roman"/>
          <w:sz w:val="28"/>
          <w:szCs w:val="28"/>
          <w:lang w:eastAsia="ru-RU"/>
        </w:rPr>
        <w:t>д</w:t>
      </w:r>
      <w:r w:rsidRPr="009576A3">
        <w:rPr>
          <w:rFonts w:ascii="Times New Roman" w:eastAsia="Times New Roman" w:hAnsi="Times New Roman" w:cs="Times New Roman"/>
          <w:sz w:val="28"/>
          <w:szCs w:val="28"/>
          <w:lang w:eastAsia="ru-RU"/>
        </w:rPr>
        <w:t xml:space="preserve">етей.   </w:t>
      </w:r>
      <w:r w:rsidR="00AB63FD" w:rsidRPr="00D45198">
        <w:rPr>
          <w:rFonts w:ascii="Times New Roman" w:eastAsia="Times New Roman" w:hAnsi="Times New Roman" w:cs="Times New Roman"/>
          <w:sz w:val="28"/>
          <w:szCs w:val="28"/>
          <w:lang w:eastAsia="ru-RU"/>
        </w:rPr>
        <w:t>Всего групп 42</w:t>
      </w:r>
      <w:r w:rsidR="00F15DFB" w:rsidRPr="00D45198">
        <w:rPr>
          <w:rFonts w:ascii="Times New Roman" w:eastAsia="Times New Roman" w:hAnsi="Times New Roman" w:cs="Times New Roman"/>
          <w:sz w:val="28"/>
          <w:szCs w:val="28"/>
          <w:lang w:eastAsia="ru-RU"/>
        </w:rPr>
        <w:t>.</w:t>
      </w:r>
      <w:r w:rsidR="00D45198" w:rsidRPr="00D45198">
        <w:rPr>
          <w:rFonts w:ascii="Times New Roman" w:eastAsia="Times New Roman" w:hAnsi="Times New Roman" w:cs="Times New Roman"/>
          <w:sz w:val="28"/>
          <w:szCs w:val="28"/>
          <w:lang w:eastAsia="ru-RU"/>
        </w:rPr>
        <w:t xml:space="preserve"> Из них 5</w:t>
      </w:r>
      <w:r w:rsidR="00AB63FD" w:rsidRPr="00D45198">
        <w:rPr>
          <w:rFonts w:ascii="Times New Roman" w:eastAsia="Times New Roman" w:hAnsi="Times New Roman" w:cs="Times New Roman"/>
          <w:sz w:val="28"/>
          <w:szCs w:val="28"/>
          <w:lang w:eastAsia="ru-RU"/>
        </w:rPr>
        <w:t xml:space="preserve"> Компенсирующей направленности</w:t>
      </w:r>
      <w:r w:rsidR="00D45198" w:rsidRPr="00D45198">
        <w:rPr>
          <w:rFonts w:ascii="Times New Roman" w:eastAsia="Times New Roman" w:hAnsi="Times New Roman" w:cs="Times New Roman"/>
          <w:sz w:val="28"/>
          <w:szCs w:val="28"/>
          <w:lang w:eastAsia="ru-RU"/>
        </w:rPr>
        <w:t>.</w:t>
      </w:r>
    </w:p>
    <w:p w14:paraId="496BD6BD" w14:textId="353A4574" w:rsidR="008A5A8D" w:rsidRPr="009576A3" w:rsidRDefault="008A5A8D"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Численность детей дошкольного возраста, нуждающихся в устройстве в дошкольные образовательные организации по состоянию на 01 января 2021 года в возрасте от 0 до 7 лет – 1</w:t>
      </w:r>
      <w:r w:rsidR="002F1C9A" w:rsidRPr="009576A3">
        <w:rPr>
          <w:rFonts w:ascii="Times New Roman" w:eastAsia="Times New Roman" w:hAnsi="Times New Roman" w:cs="Times New Roman"/>
          <w:sz w:val="28"/>
          <w:szCs w:val="28"/>
          <w:lang w:eastAsia="ru-RU"/>
        </w:rPr>
        <w:t>13</w:t>
      </w:r>
      <w:r w:rsidRPr="009576A3">
        <w:rPr>
          <w:rFonts w:ascii="Times New Roman" w:eastAsia="Times New Roman" w:hAnsi="Times New Roman" w:cs="Times New Roman"/>
          <w:sz w:val="28"/>
          <w:szCs w:val="28"/>
          <w:lang w:eastAsia="ru-RU"/>
        </w:rPr>
        <w:t xml:space="preserve"> человек</w:t>
      </w:r>
      <w:r w:rsidRPr="009576A3">
        <w:rPr>
          <w:rFonts w:ascii="Times New Roman" w:eastAsia="Times New Roman" w:hAnsi="Times New Roman" w:cs="Times New Roman"/>
          <w:b/>
          <w:bCs/>
          <w:sz w:val="28"/>
          <w:szCs w:val="28"/>
          <w:lang w:eastAsia="ru-RU"/>
        </w:rPr>
        <w:t xml:space="preserve">.  </w:t>
      </w:r>
      <w:r w:rsidRPr="009576A3">
        <w:rPr>
          <w:rFonts w:ascii="Times New Roman" w:eastAsia="Times New Roman" w:hAnsi="Times New Roman" w:cs="Times New Roman"/>
          <w:sz w:val="28"/>
          <w:szCs w:val="28"/>
          <w:lang w:eastAsia="ru-RU"/>
        </w:rPr>
        <w:t xml:space="preserve">От 3 до 7 лет - </w:t>
      </w:r>
      <w:r w:rsidR="002F1C9A" w:rsidRPr="009576A3">
        <w:rPr>
          <w:rFonts w:ascii="Times New Roman" w:eastAsia="Times New Roman" w:hAnsi="Times New Roman" w:cs="Times New Roman"/>
          <w:sz w:val="28"/>
          <w:szCs w:val="28"/>
          <w:lang w:eastAsia="ru-RU"/>
        </w:rPr>
        <w:t>8</w:t>
      </w:r>
      <w:r w:rsidRPr="009576A3">
        <w:rPr>
          <w:rFonts w:ascii="Times New Roman" w:eastAsia="Times New Roman" w:hAnsi="Times New Roman" w:cs="Times New Roman"/>
          <w:sz w:val="28"/>
          <w:szCs w:val="28"/>
          <w:lang w:eastAsia="ru-RU"/>
        </w:rPr>
        <w:t xml:space="preserve"> человека (желаемая дата устройства – 202</w:t>
      </w:r>
      <w:r w:rsidR="002F1C9A" w:rsidRPr="009576A3">
        <w:rPr>
          <w:rFonts w:ascii="Times New Roman" w:eastAsia="Times New Roman" w:hAnsi="Times New Roman" w:cs="Times New Roman"/>
          <w:sz w:val="28"/>
          <w:szCs w:val="28"/>
          <w:lang w:eastAsia="ru-RU"/>
        </w:rPr>
        <w:t>2</w:t>
      </w:r>
      <w:r w:rsidRPr="009576A3">
        <w:rPr>
          <w:rFonts w:ascii="Times New Roman" w:eastAsia="Times New Roman" w:hAnsi="Times New Roman" w:cs="Times New Roman"/>
          <w:sz w:val="28"/>
          <w:szCs w:val="28"/>
          <w:lang w:eastAsia="ru-RU"/>
        </w:rPr>
        <w:t xml:space="preserve"> год).</w:t>
      </w:r>
    </w:p>
    <w:p w14:paraId="4919DFC9" w14:textId="77777777" w:rsidR="008A5A8D" w:rsidRPr="009576A3" w:rsidRDefault="008A5A8D"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Общее количество мест в организациях, оказывающих услуги дошкольного образования – 861, в том числе в детских садах – 402, в общеобразовательных школах – 459.</w:t>
      </w:r>
    </w:p>
    <w:p w14:paraId="00AAF4AB" w14:textId="4DBA7524" w:rsidR="008A5A8D" w:rsidRPr="009576A3" w:rsidRDefault="008A5A8D"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Численность детей, нуждающихся в устройстве в дошкольные образовательные организации, составляет 1</w:t>
      </w:r>
      <w:r w:rsidR="002F1C9A" w:rsidRPr="009576A3">
        <w:rPr>
          <w:rFonts w:ascii="Times New Roman" w:eastAsia="Times New Roman" w:hAnsi="Times New Roman" w:cs="Times New Roman"/>
          <w:sz w:val="28"/>
          <w:szCs w:val="28"/>
          <w:lang w:eastAsia="ru-RU"/>
        </w:rPr>
        <w:t>13</w:t>
      </w:r>
      <w:r w:rsidRPr="009576A3">
        <w:rPr>
          <w:rFonts w:ascii="Times New Roman" w:eastAsia="Times New Roman" w:hAnsi="Times New Roman" w:cs="Times New Roman"/>
          <w:sz w:val="28"/>
          <w:szCs w:val="28"/>
          <w:lang w:eastAsia="ru-RU"/>
        </w:rPr>
        <w:t xml:space="preserve"> человека (электронная очередь), в том числе по возрастам: до 1 года – </w:t>
      </w:r>
      <w:r w:rsidR="002F1C9A" w:rsidRPr="009576A3">
        <w:rPr>
          <w:rFonts w:ascii="Times New Roman" w:eastAsia="Times New Roman" w:hAnsi="Times New Roman" w:cs="Times New Roman"/>
          <w:sz w:val="28"/>
          <w:szCs w:val="28"/>
          <w:lang w:eastAsia="ru-RU"/>
        </w:rPr>
        <w:t>31</w:t>
      </w:r>
      <w:r w:rsidRPr="009576A3">
        <w:rPr>
          <w:rFonts w:ascii="Times New Roman" w:eastAsia="Times New Roman" w:hAnsi="Times New Roman" w:cs="Times New Roman"/>
          <w:sz w:val="28"/>
          <w:szCs w:val="28"/>
          <w:lang w:eastAsia="ru-RU"/>
        </w:rPr>
        <w:t xml:space="preserve"> чел., от 1 года до 2 лет – 5</w:t>
      </w:r>
      <w:r w:rsidR="002F1C9A" w:rsidRPr="009576A3">
        <w:rPr>
          <w:rFonts w:ascii="Times New Roman" w:eastAsia="Times New Roman" w:hAnsi="Times New Roman" w:cs="Times New Roman"/>
          <w:sz w:val="28"/>
          <w:szCs w:val="28"/>
          <w:lang w:eastAsia="ru-RU"/>
        </w:rPr>
        <w:t>5</w:t>
      </w:r>
      <w:r w:rsidRPr="009576A3">
        <w:rPr>
          <w:rFonts w:ascii="Times New Roman" w:eastAsia="Times New Roman" w:hAnsi="Times New Roman" w:cs="Times New Roman"/>
          <w:sz w:val="28"/>
          <w:szCs w:val="28"/>
          <w:lang w:eastAsia="ru-RU"/>
        </w:rPr>
        <w:t xml:space="preserve"> чел., от 2 до 3 лет – </w:t>
      </w:r>
      <w:r w:rsidR="002F1C9A" w:rsidRPr="009576A3">
        <w:rPr>
          <w:rFonts w:ascii="Times New Roman" w:eastAsia="Times New Roman" w:hAnsi="Times New Roman" w:cs="Times New Roman"/>
          <w:sz w:val="28"/>
          <w:szCs w:val="28"/>
          <w:lang w:eastAsia="ru-RU"/>
        </w:rPr>
        <w:t>19</w:t>
      </w:r>
      <w:r w:rsidRPr="009576A3">
        <w:rPr>
          <w:rFonts w:ascii="Times New Roman" w:eastAsia="Times New Roman" w:hAnsi="Times New Roman" w:cs="Times New Roman"/>
          <w:sz w:val="28"/>
          <w:szCs w:val="28"/>
          <w:lang w:eastAsia="ru-RU"/>
        </w:rPr>
        <w:t xml:space="preserve">  чел., от 3 до 5 лет – </w:t>
      </w:r>
      <w:r w:rsidR="002F1C9A" w:rsidRPr="009576A3">
        <w:rPr>
          <w:rFonts w:ascii="Times New Roman" w:eastAsia="Times New Roman" w:hAnsi="Times New Roman" w:cs="Times New Roman"/>
          <w:sz w:val="28"/>
          <w:szCs w:val="28"/>
          <w:lang w:eastAsia="ru-RU"/>
        </w:rPr>
        <w:t>7</w:t>
      </w:r>
      <w:r w:rsidRPr="009576A3">
        <w:rPr>
          <w:rFonts w:ascii="Times New Roman" w:eastAsia="Times New Roman" w:hAnsi="Times New Roman" w:cs="Times New Roman"/>
          <w:sz w:val="28"/>
          <w:szCs w:val="28"/>
          <w:lang w:eastAsia="ru-RU"/>
        </w:rPr>
        <w:t>, от 5 до 7 лет- 1 чел.</w:t>
      </w:r>
    </w:p>
    <w:p w14:paraId="39790502" w14:textId="77777777" w:rsidR="008A5A8D" w:rsidRPr="009576A3" w:rsidRDefault="008A5A8D"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Дошкольные образовательные организации использовали в образовательной деятельности примерную общеобразовательную программу дошкольного образования «От рождения до школы» под редакцией Н.Е. Вераксы.</w:t>
      </w:r>
    </w:p>
    <w:p w14:paraId="72C2031A" w14:textId="232CF4CF" w:rsidR="008A5A8D" w:rsidRPr="009576A3" w:rsidRDefault="008A5A8D" w:rsidP="009576A3">
      <w:pPr>
        <w:tabs>
          <w:tab w:val="left" w:pos="720"/>
          <w:tab w:val="left" w:pos="2856"/>
        </w:tabs>
        <w:spacing w:after="0" w:line="26" w:lineRule="atLeast"/>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Принципы организации дошкольного образования определенны в соответствии с Федеральными государственными образовательными стандартами.</w:t>
      </w:r>
    </w:p>
    <w:p w14:paraId="52692347" w14:textId="38FA32BF" w:rsidR="002F1C9A" w:rsidRPr="009576A3" w:rsidRDefault="002F1C9A" w:rsidP="009576A3">
      <w:pPr>
        <w:spacing w:after="0" w:line="26" w:lineRule="atLeast"/>
        <w:jc w:val="both"/>
        <w:rPr>
          <w:rFonts w:ascii="Times New Roman" w:eastAsia="FreeSans" w:hAnsi="Times New Roman" w:cs="Times New Roman"/>
          <w:sz w:val="28"/>
          <w:szCs w:val="28"/>
          <w:lang w:eastAsia="ru-RU"/>
        </w:rPr>
      </w:pPr>
      <w:r w:rsidRPr="009576A3">
        <w:rPr>
          <w:rFonts w:ascii="Times New Roman" w:eastAsia="Times New Roman" w:hAnsi="Times New Roman" w:cs="Times New Roman"/>
          <w:sz w:val="28"/>
          <w:szCs w:val="28"/>
          <w:lang w:eastAsia="ru-RU"/>
        </w:rPr>
        <w:t>В течение 2021 года деятельность дошкольных образовательных организаций Кромского района была направлена на организацию системной работы по совершенствованию условий для реализации доступного, качественного обучения, воспитания и развития, формирование комфортной и безопасной социальной среды, становление вариативных форм дошкольного образования, развивающей предметно-пространственной среды, обеспечения психолого-</w:t>
      </w:r>
      <w:r w:rsidRPr="009576A3">
        <w:rPr>
          <w:rFonts w:ascii="Times New Roman" w:eastAsia="Times New Roman" w:hAnsi="Times New Roman" w:cs="Times New Roman"/>
          <w:sz w:val="28"/>
          <w:szCs w:val="28"/>
          <w:lang w:eastAsia="ru-RU"/>
        </w:rPr>
        <w:lastRenderedPageBreak/>
        <w:t>педагогических условий реализации образовательной программы, соответствующих требованиям ФГОС ДО. Во всех дошкольных образовательных организациях определены темы инновационной деятельности. Для р</w:t>
      </w:r>
      <w:r w:rsidRPr="009576A3">
        <w:rPr>
          <w:rFonts w:ascii="Times New Roman" w:eastAsia="FreeSans" w:hAnsi="Times New Roman" w:cs="Times New Roman"/>
          <w:sz w:val="28"/>
          <w:szCs w:val="28"/>
          <w:lang w:eastAsia="ru-RU"/>
        </w:rPr>
        <w:t xml:space="preserve">ешения задачи сохранения и укрепления здоровья детей средствами развития в системе организаций дошкольного образования физической культуры и спорта активно внедряются </w:t>
      </w:r>
      <w:r w:rsidR="0031200F" w:rsidRPr="009576A3">
        <w:rPr>
          <w:rFonts w:ascii="Times New Roman" w:eastAsia="FreeSans" w:hAnsi="Times New Roman" w:cs="Times New Roman"/>
          <w:sz w:val="28"/>
          <w:szCs w:val="28"/>
          <w:lang w:eastAsia="ru-RU"/>
        </w:rPr>
        <w:t>здоровье сберегающие</w:t>
      </w:r>
      <w:r w:rsidRPr="009576A3">
        <w:rPr>
          <w:rFonts w:ascii="Times New Roman" w:eastAsia="FreeSans" w:hAnsi="Times New Roman" w:cs="Times New Roman"/>
          <w:sz w:val="28"/>
          <w:szCs w:val="28"/>
          <w:lang w:eastAsia="ru-RU"/>
        </w:rPr>
        <w:t xml:space="preserve"> технологии. </w:t>
      </w:r>
    </w:p>
    <w:p w14:paraId="267B3396" w14:textId="496DBCC7" w:rsidR="002F1C9A" w:rsidRPr="009576A3" w:rsidRDefault="002F1C9A" w:rsidP="009576A3">
      <w:pPr>
        <w:spacing w:after="0" w:line="26" w:lineRule="atLeast"/>
        <w:jc w:val="both"/>
        <w:rPr>
          <w:rFonts w:ascii="Times New Roman" w:eastAsia="FreeSans" w:hAnsi="Times New Roman" w:cs="Times New Roman"/>
          <w:sz w:val="28"/>
          <w:szCs w:val="28"/>
          <w:lang w:eastAsia="ru-RU"/>
        </w:rPr>
      </w:pPr>
      <w:r w:rsidRPr="009576A3">
        <w:rPr>
          <w:rFonts w:ascii="Times New Roman" w:eastAsia="FreeSans" w:hAnsi="Times New Roman" w:cs="Times New Roman"/>
          <w:sz w:val="28"/>
          <w:szCs w:val="28"/>
          <w:lang w:eastAsia="ru-RU"/>
        </w:rPr>
        <w:tab/>
      </w:r>
      <w:r w:rsidRPr="000525A1">
        <w:rPr>
          <w:rFonts w:ascii="Times New Roman" w:eastAsia="FreeSans" w:hAnsi="Times New Roman" w:cs="Times New Roman"/>
          <w:sz w:val="28"/>
          <w:szCs w:val="28"/>
          <w:lang w:eastAsia="ru-RU"/>
        </w:rPr>
        <w:t>Одним из нововведений 2021 года в работе организаций дошкольного образования стало то, что в связи с изменениями федерального законодательства предоставление услуги по постановке на учет детей для предоставления мест в дошкольных образовательных организациях осуществляется отделом образования. Зачисление детей в детские сады осуществляется по направлению отдела образования посредством использования региональной информационной системы доступности дошкольного образования («Виртуальная школа»).</w:t>
      </w:r>
      <w:r w:rsidRPr="009576A3">
        <w:rPr>
          <w:rFonts w:ascii="Times New Roman" w:eastAsia="FreeSans" w:hAnsi="Times New Roman" w:cs="Times New Roman"/>
          <w:sz w:val="28"/>
          <w:szCs w:val="28"/>
          <w:lang w:eastAsia="ru-RU"/>
        </w:rPr>
        <w:t xml:space="preserve"> </w:t>
      </w:r>
      <w:r w:rsidR="00057D7F" w:rsidRPr="009576A3">
        <w:rPr>
          <w:rFonts w:ascii="Times New Roman" w:eastAsia="Times New Roman" w:hAnsi="Times New Roman" w:cs="Times New Roman"/>
          <w:sz w:val="28"/>
          <w:szCs w:val="28"/>
          <w:lang w:eastAsia="ru-RU"/>
        </w:rPr>
        <w:t>Деятельность дошкольных образовательных учреждений района направлена на постоянный поиск новых технологий и форм работы с детьми, педагогическими кадрами, родителями с целью поддержки и более полного использования учебно-воспитательного потенциала образовательных учреждений.</w:t>
      </w:r>
    </w:p>
    <w:p w14:paraId="5F76BE55" w14:textId="145C5C26" w:rsidR="002F1C9A" w:rsidRPr="009576A3" w:rsidRDefault="002F1C9A" w:rsidP="009576A3">
      <w:pPr>
        <w:tabs>
          <w:tab w:val="left" w:pos="0"/>
        </w:tabs>
        <w:spacing w:after="0" w:line="240" w:lineRule="auto"/>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Материально - техническое обеспечение дошкольных образовательных организаций в основном соответствует СанПиН 2.4.3648-20 «Санитарно-эпидемиологические требования к организациям воспитания и обучения, отдыха и оздоровления детей и молодежи»: имеются групповые ячейки, помещения пищеблока,  кабинет заведующей, прачечная, кладовые, кабинет для технического персонала, кабинет логопеда («Детский сад №1», «Детский сад №2», «Детский сад №3»), музыкальный зал («Детский сад №1», «Детский сад №3»), спортивный зал («Детский сад №3»), спортивные площадки, прогулочные и игровые площадки с теневыми навесами на территории дошкольных организаций. </w:t>
      </w:r>
    </w:p>
    <w:p w14:paraId="6970AF99" w14:textId="77777777" w:rsidR="002F1C9A" w:rsidRPr="009576A3" w:rsidRDefault="002F1C9A" w:rsidP="009576A3">
      <w:pPr>
        <w:tabs>
          <w:tab w:val="left" w:pos="0"/>
        </w:tabs>
        <w:spacing w:after="0" w:line="240" w:lineRule="auto"/>
        <w:ind w:firstLine="567"/>
        <w:jc w:val="both"/>
        <w:rPr>
          <w:rFonts w:ascii="Times New Roman" w:eastAsia="Times New Roman" w:hAnsi="Times New Roman" w:cs="Times New Roman"/>
          <w:b/>
          <w:bCs/>
          <w:sz w:val="28"/>
          <w:szCs w:val="28"/>
          <w:lang w:eastAsia="ru-RU"/>
        </w:rPr>
      </w:pPr>
      <w:r w:rsidRPr="009576A3">
        <w:rPr>
          <w:rFonts w:ascii="Times New Roman" w:eastAsia="Times New Roman" w:hAnsi="Times New Roman" w:cs="Times New Roman"/>
          <w:sz w:val="28"/>
          <w:szCs w:val="28"/>
          <w:lang w:eastAsia="ru-RU"/>
        </w:rPr>
        <w:t xml:space="preserve">Дошкольные образовательные организации и группы дошкольного образования общеобразовательных организаций подключены к сети Интернет, имеют компьютеры, телевизоры, аудиоматериалы для работы с детьми, созданы сайты в МБДОУ «Детский сад №1», «Детский сад №2», «Детский сад №3». </w:t>
      </w:r>
    </w:p>
    <w:p w14:paraId="230D6FED" w14:textId="31EC42D8" w:rsidR="002F1C9A" w:rsidRPr="009576A3" w:rsidRDefault="002F1C9A" w:rsidP="009576A3">
      <w:pPr>
        <w:tabs>
          <w:tab w:val="left" w:pos="0"/>
        </w:tabs>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Финансово-хозяйственная деятельность дошкольных образовательных организаций осуществлялась в соответствии с планом финансово-хозяйственной деятельности. Источником формирования финансовых ресурсов являлись бюджетные и внебюджетные средства, средства родителей. Образовательные организации самостоятельно распоряжались денежными средствами, используя их на улучшение материально-технической </w:t>
      </w:r>
      <w:proofErr w:type="gramStart"/>
      <w:r w:rsidRPr="009576A3">
        <w:rPr>
          <w:rFonts w:ascii="Times New Roman" w:eastAsia="Times New Roman" w:hAnsi="Times New Roman" w:cs="Times New Roman"/>
          <w:sz w:val="28"/>
          <w:szCs w:val="28"/>
          <w:lang w:eastAsia="ru-RU"/>
        </w:rPr>
        <w:t>базы,  условий</w:t>
      </w:r>
      <w:proofErr w:type="gramEnd"/>
      <w:r w:rsidR="00C44EA1">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работы с детьми,  на выплаты компенсационного и стимулирующего характера работникам.</w:t>
      </w:r>
    </w:p>
    <w:p w14:paraId="558BADCA" w14:textId="717988EC" w:rsidR="002F1C9A" w:rsidRPr="009576A3" w:rsidRDefault="002F1C9A" w:rsidP="009576A3">
      <w:pPr>
        <w:tabs>
          <w:tab w:val="left" w:pos="0"/>
        </w:tabs>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Денежные средства, выделенные на содержание дошкольных организаций, расходовались своевременно и в полном объеме на оплату труда сотрудников и оплату счетов по договорам, в том числе за коммунальные </w:t>
      </w:r>
      <w:r w:rsidRPr="009576A3">
        <w:rPr>
          <w:rFonts w:ascii="Times New Roman" w:eastAsia="Times New Roman" w:hAnsi="Times New Roman" w:cs="Times New Roman"/>
          <w:sz w:val="28"/>
          <w:szCs w:val="28"/>
          <w:lang w:eastAsia="ru-RU"/>
        </w:rPr>
        <w:lastRenderedPageBreak/>
        <w:t>услуги, услуги телефонной связи, техническое обслуживание и ремонт автоматической пожарной сигнализации, охранные услуги, выполнение работ по дезинфекции, дезинсекции, дератизации, аварийно-техническое обслуживание и текущий ремонт объектов инженерной инфраструктуры.</w:t>
      </w:r>
    </w:p>
    <w:p w14:paraId="6A96FE4A" w14:textId="77777777" w:rsidR="002F1C9A" w:rsidRPr="009576A3" w:rsidRDefault="002F1C9A" w:rsidP="009576A3">
      <w:pPr>
        <w:tabs>
          <w:tab w:val="left" w:pos="0"/>
        </w:tabs>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Дополнительных платных услуг дошкольные образовательные организации не оказывали, других источников доходов не было.</w:t>
      </w:r>
    </w:p>
    <w:p w14:paraId="3DA649E7" w14:textId="77777777" w:rsidR="002F1C9A" w:rsidRPr="009576A3" w:rsidRDefault="002F1C9A" w:rsidP="009576A3">
      <w:pPr>
        <w:spacing w:after="0" w:line="26" w:lineRule="atLeast"/>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Современное общество характеризуется быстрыми и глубокими изменениями. Изменяется и система дошкольного образования. Сегодня она выполняет важнейший социальный заказ общества – является фактором развития демографической политики государства, первым базовым уровнем образования.   </w:t>
      </w:r>
    </w:p>
    <w:p w14:paraId="2F6E07C6" w14:textId="7D5718A3" w:rsidR="002F1C9A" w:rsidRPr="009576A3" w:rsidRDefault="002F1C9A" w:rsidP="009576A3">
      <w:pPr>
        <w:spacing w:after="0" w:line="26" w:lineRule="atLeast"/>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Вся деятельность системы дошкольного образования нацелена на то, чтобы обеспечить каждому дошкольнику тот уровень развития, который позволил бы ему быть успешным при обучении в начальной школе и на последующих ступенях обучения.</w:t>
      </w:r>
      <w:bookmarkStart w:id="0" w:name="_Hlk94530529"/>
      <w:r w:rsidR="005E2243" w:rsidRPr="009576A3">
        <w:rPr>
          <w:rFonts w:ascii="Times New Roman" w:eastAsia="Times New Roman" w:hAnsi="Times New Roman" w:cs="Times New Roman"/>
          <w:sz w:val="28"/>
          <w:szCs w:val="28"/>
          <w:lang w:eastAsia="ru-RU"/>
        </w:rPr>
        <w:t xml:space="preserve"> </w:t>
      </w:r>
      <w:bookmarkEnd w:id="0"/>
    </w:p>
    <w:p w14:paraId="2B2CFD24" w14:textId="77777777" w:rsidR="002F1C9A" w:rsidRPr="009576A3" w:rsidRDefault="002F1C9A" w:rsidP="009576A3">
      <w:pPr>
        <w:spacing w:after="0" w:line="240" w:lineRule="auto"/>
        <w:jc w:val="both"/>
        <w:rPr>
          <w:rFonts w:ascii="Times New Roman" w:eastAsia="Times New Roman" w:hAnsi="Times New Roman" w:cs="Times New Roman"/>
          <w:sz w:val="28"/>
          <w:szCs w:val="28"/>
          <w:lang w:eastAsia="ru-RU"/>
        </w:rPr>
      </w:pPr>
    </w:p>
    <w:p w14:paraId="67379BEE" w14:textId="4FCD3022" w:rsidR="00B4275E" w:rsidRPr="0031200F" w:rsidRDefault="00B4275E" w:rsidP="004955BC">
      <w:pPr>
        <w:spacing w:after="0" w:line="240" w:lineRule="auto"/>
        <w:jc w:val="center"/>
        <w:rPr>
          <w:rFonts w:ascii="Times New Roman" w:eastAsia="Times New Roman" w:hAnsi="Times New Roman" w:cs="Times New Roman"/>
          <w:b/>
          <w:bCs/>
          <w:sz w:val="28"/>
          <w:szCs w:val="28"/>
          <w:lang w:eastAsia="ru-RU"/>
        </w:rPr>
      </w:pPr>
      <w:r w:rsidRPr="009576A3">
        <w:rPr>
          <w:rFonts w:ascii="Times New Roman" w:eastAsia="Times New Roman" w:hAnsi="Times New Roman" w:cs="Times New Roman"/>
          <w:sz w:val="28"/>
          <w:szCs w:val="28"/>
          <w:lang w:eastAsia="ru-RU"/>
        </w:rPr>
        <w:t xml:space="preserve">3. </w:t>
      </w:r>
      <w:r w:rsidRPr="0031200F">
        <w:rPr>
          <w:rFonts w:ascii="Times New Roman" w:eastAsia="Times New Roman" w:hAnsi="Times New Roman" w:cs="Times New Roman"/>
          <w:b/>
          <w:bCs/>
          <w:sz w:val="28"/>
          <w:szCs w:val="28"/>
          <w:lang w:eastAsia="ru-RU"/>
        </w:rPr>
        <w:t>Сведения о развитии начального общего образования, основного общего образования и среднего общего образования.</w:t>
      </w:r>
    </w:p>
    <w:p w14:paraId="7B265A89" w14:textId="37BD6E2C" w:rsidR="00057D7F" w:rsidRPr="009576A3" w:rsidRDefault="00B4275E"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r w:rsidR="00057D7F" w:rsidRPr="009576A3">
        <w:rPr>
          <w:rFonts w:ascii="Times New Roman" w:eastAsia="Times New Roman" w:hAnsi="Times New Roman" w:cs="Times New Roman"/>
          <w:sz w:val="28"/>
          <w:szCs w:val="28"/>
          <w:lang w:eastAsia="ru-RU"/>
        </w:rPr>
        <w:t xml:space="preserve">   Школа — это мастерская, где формируется мысль подрастающего поколения. Именно поэтому школьное образование на протяжении последних лет все время находится в фокусе государственной политики.</w:t>
      </w:r>
    </w:p>
    <w:p w14:paraId="096C3C99" w14:textId="77777777" w:rsidR="00057D7F" w:rsidRPr="009576A3" w:rsidRDefault="00057D7F" w:rsidP="009576A3">
      <w:pPr>
        <w:spacing w:after="0" w:line="240" w:lineRule="auto"/>
        <w:ind w:firstLine="709"/>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Система образования – это динамичная структура, которая подвержена постоянным изменениям, направленным на развитие с учетом запросов общества.</w:t>
      </w:r>
    </w:p>
    <w:p w14:paraId="443FB3A0" w14:textId="595BFD1C" w:rsidR="009F71E8" w:rsidRPr="000525A1" w:rsidRDefault="008D3587" w:rsidP="009576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71E8" w:rsidRPr="000525A1">
        <w:rPr>
          <w:rFonts w:ascii="Times New Roman" w:eastAsia="Times New Roman" w:hAnsi="Times New Roman" w:cs="Times New Roman"/>
          <w:sz w:val="28"/>
          <w:szCs w:val="28"/>
          <w:lang w:eastAsia="ru-RU"/>
        </w:rPr>
        <w:t xml:space="preserve"> В общеобразовательных организациях созданы условия для удовлетворения запросов и потребностей детей и их родителей в образовательных программах начального общего, основного общего, среднего общего образования. Кроме основных общеобразовательных программ, школы работают по адаптированным основным общеобразовательным программам для детей с ограниченными возможностями здоровья. </w:t>
      </w:r>
    </w:p>
    <w:p w14:paraId="5ADAD950" w14:textId="77777777" w:rsidR="009F71E8" w:rsidRPr="000525A1" w:rsidRDefault="009F71E8" w:rsidP="009576A3">
      <w:pPr>
        <w:spacing w:after="0" w:line="240" w:lineRule="auto"/>
        <w:jc w:val="both"/>
        <w:rPr>
          <w:rFonts w:ascii="Times New Roman" w:eastAsia="Times New Roman" w:hAnsi="Times New Roman" w:cs="Times New Roman"/>
          <w:sz w:val="28"/>
          <w:szCs w:val="28"/>
          <w:lang w:eastAsia="ru-RU"/>
        </w:rPr>
      </w:pPr>
      <w:r w:rsidRPr="000525A1">
        <w:rPr>
          <w:rFonts w:ascii="Times New Roman" w:eastAsia="Times New Roman" w:hAnsi="Times New Roman" w:cs="Times New Roman"/>
          <w:sz w:val="28"/>
          <w:szCs w:val="28"/>
          <w:shd w:val="clear" w:color="auto" w:fill="FFFFFF"/>
          <w:lang w:eastAsia="ru-RU"/>
        </w:rPr>
        <w:t xml:space="preserve">       По состоянию на 31 декабря 2021 года в общеобразовательных организациях Кромского района получают образовательные услуги 44 человека</w:t>
      </w:r>
      <w:r w:rsidRPr="000525A1">
        <w:rPr>
          <w:rFonts w:ascii="Times New Roman" w:eastAsia="Times New Roman" w:hAnsi="Times New Roman" w:cs="Times New Roman"/>
          <w:sz w:val="28"/>
          <w:szCs w:val="28"/>
          <w:lang w:eastAsia="ru-RU"/>
        </w:rPr>
        <w:t xml:space="preserve"> с  ограниченными возможностями здоровья</w:t>
      </w:r>
      <w:r w:rsidRPr="000525A1">
        <w:rPr>
          <w:rFonts w:ascii="Times New Roman" w:eastAsia="Times New Roman" w:hAnsi="Times New Roman" w:cs="Times New Roman"/>
          <w:sz w:val="28"/>
          <w:szCs w:val="28"/>
          <w:shd w:val="clear" w:color="auto" w:fill="FFFFFF"/>
          <w:lang w:eastAsia="ru-RU"/>
        </w:rPr>
        <w:t>, из  них     15   детей-инвалидов (</w:t>
      </w:r>
      <w:r w:rsidRPr="000525A1">
        <w:rPr>
          <w:rFonts w:ascii="Times New Roman" w:eastAsia="Times New Roman" w:hAnsi="Times New Roman" w:cs="Times New Roman"/>
          <w:sz w:val="28"/>
          <w:szCs w:val="28"/>
          <w:lang w:eastAsia="ru-RU"/>
        </w:rPr>
        <w:t>МБОУ КР ОО «Кромская СОШ» - 5 чел., в МБОУ КР ОО «Кромская НОШ» - 7 чел., в МБОУ КР ОО «Черкасская СОШ» - 2 чел., в МБОУ КР ОО «Кутафинская СОШ» - 1 чел.)</w:t>
      </w:r>
      <w:r w:rsidRPr="000525A1">
        <w:rPr>
          <w:rFonts w:ascii="Times New Roman" w:eastAsia="Times New Roman" w:hAnsi="Times New Roman" w:cs="Times New Roman"/>
          <w:sz w:val="28"/>
          <w:szCs w:val="28"/>
          <w:shd w:val="clear" w:color="auto" w:fill="FFFFFF"/>
          <w:lang w:eastAsia="ru-RU"/>
        </w:rPr>
        <w:t>, из них 8 обучаются на дому (</w:t>
      </w:r>
      <w:r w:rsidRPr="000525A1">
        <w:rPr>
          <w:rFonts w:ascii="Times New Roman" w:eastAsia="Times New Roman" w:hAnsi="Times New Roman" w:cs="Times New Roman"/>
          <w:sz w:val="28"/>
          <w:szCs w:val="28"/>
          <w:lang w:eastAsia="ru-RU"/>
        </w:rPr>
        <w:t xml:space="preserve">1 в МБОУ КР ОО «Кромская СОШ»,  7 в МБОУ КР ОО «Кромская НОШ»). </w:t>
      </w:r>
    </w:p>
    <w:p w14:paraId="18CFCA40" w14:textId="77777777" w:rsidR="009F71E8" w:rsidRPr="009576A3" w:rsidRDefault="009F71E8" w:rsidP="009576A3">
      <w:pPr>
        <w:spacing w:after="0" w:line="240" w:lineRule="auto"/>
        <w:ind w:firstLine="720"/>
        <w:jc w:val="both"/>
        <w:rPr>
          <w:rFonts w:ascii="Times New Roman" w:eastAsia="Times New Roman" w:hAnsi="Times New Roman" w:cs="Times New Roman"/>
          <w:sz w:val="28"/>
          <w:szCs w:val="28"/>
          <w:shd w:val="clear" w:color="auto" w:fill="FFFFFF"/>
          <w:lang w:eastAsia="ru-RU"/>
        </w:rPr>
      </w:pPr>
      <w:r w:rsidRPr="000525A1">
        <w:rPr>
          <w:rFonts w:ascii="Times New Roman" w:eastAsia="Times New Roman" w:hAnsi="Times New Roman" w:cs="Times New Roman"/>
          <w:sz w:val="28"/>
          <w:szCs w:val="28"/>
          <w:shd w:val="clear" w:color="auto" w:fill="FFFFFF"/>
          <w:lang w:eastAsia="ru-RU"/>
        </w:rPr>
        <w:t xml:space="preserve"> В дошкольных группах воспитывается 24 ребенка</w:t>
      </w:r>
      <w:r w:rsidRPr="000525A1">
        <w:rPr>
          <w:rFonts w:ascii="Times New Roman" w:eastAsia="Times New Roman" w:hAnsi="Times New Roman" w:cs="Times New Roman"/>
          <w:sz w:val="28"/>
          <w:szCs w:val="28"/>
          <w:lang w:eastAsia="ru-RU"/>
        </w:rPr>
        <w:t xml:space="preserve"> с  ограниченными возможностями здоровья, из них </w:t>
      </w:r>
      <w:r w:rsidRPr="000525A1">
        <w:rPr>
          <w:rFonts w:ascii="Times New Roman" w:eastAsia="Times New Roman" w:hAnsi="Times New Roman" w:cs="Times New Roman"/>
          <w:sz w:val="28"/>
          <w:szCs w:val="28"/>
          <w:shd w:val="clear" w:color="auto" w:fill="FFFFFF"/>
          <w:lang w:eastAsia="ru-RU"/>
        </w:rPr>
        <w:t>7 детей-инвалидов (МБОУ КР ОО «Кромская НОШ»-2 чел., МБОУ КР ОО «Шаховская СОШ»-2 чел.,  МБДОУ Детский сад № 2-1 чел., МБДОУ Детский сад  № 3 – 2 чел.).</w:t>
      </w:r>
    </w:p>
    <w:p w14:paraId="36DA0AE1" w14:textId="386428DF" w:rsidR="008A5A8D" w:rsidRPr="0031200F" w:rsidRDefault="008A5A8D"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shd w:val="clear" w:color="auto" w:fill="FFFFFF"/>
          <w:lang w:eastAsia="ru-RU"/>
        </w:rPr>
        <w:t xml:space="preserve">       </w:t>
      </w:r>
      <w:r w:rsidRPr="009576A3">
        <w:rPr>
          <w:rFonts w:ascii="Times New Roman" w:eastAsia="Times New Roman" w:hAnsi="Times New Roman" w:cs="Times New Roman"/>
          <w:sz w:val="28"/>
          <w:szCs w:val="28"/>
          <w:lang w:eastAsia="ru-RU"/>
        </w:rPr>
        <w:t>С целью обеспечения доступности общего образования организован подвоз детей в школу. Всего в 202</w:t>
      </w:r>
      <w:r w:rsidR="009F71E8" w:rsidRPr="009576A3">
        <w:rPr>
          <w:rFonts w:ascii="Times New Roman" w:eastAsia="Times New Roman" w:hAnsi="Times New Roman" w:cs="Times New Roman"/>
          <w:sz w:val="28"/>
          <w:szCs w:val="28"/>
          <w:lang w:eastAsia="ru-RU"/>
        </w:rPr>
        <w:t>1</w:t>
      </w:r>
      <w:r w:rsidRPr="009576A3">
        <w:rPr>
          <w:rFonts w:ascii="Times New Roman" w:eastAsia="Times New Roman" w:hAnsi="Times New Roman" w:cs="Times New Roman"/>
          <w:sz w:val="28"/>
          <w:szCs w:val="28"/>
          <w:lang w:eastAsia="ru-RU"/>
        </w:rPr>
        <w:t xml:space="preserve"> году в муниципальном районе подвоз 1</w:t>
      </w:r>
      <w:r w:rsidR="008809AF" w:rsidRPr="009576A3">
        <w:rPr>
          <w:rFonts w:ascii="Times New Roman" w:eastAsia="Times New Roman" w:hAnsi="Times New Roman" w:cs="Times New Roman"/>
          <w:sz w:val="28"/>
          <w:szCs w:val="28"/>
          <w:lang w:eastAsia="ru-RU"/>
        </w:rPr>
        <w:t>89</w:t>
      </w:r>
      <w:r w:rsidRPr="009576A3">
        <w:rPr>
          <w:rFonts w:ascii="Times New Roman" w:eastAsia="Times New Roman" w:hAnsi="Times New Roman" w:cs="Times New Roman"/>
          <w:sz w:val="28"/>
          <w:szCs w:val="28"/>
          <w:lang w:eastAsia="ru-RU"/>
        </w:rPr>
        <w:t xml:space="preserve"> обучающегося к месту учёбы и обратно осуществляли </w:t>
      </w:r>
      <w:proofErr w:type="gramStart"/>
      <w:r w:rsidRPr="009576A3">
        <w:rPr>
          <w:rFonts w:ascii="Times New Roman" w:eastAsia="Times New Roman" w:hAnsi="Times New Roman" w:cs="Times New Roman"/>
          <w:sz w:val="28"/>
          <w:szCs w:val="28"/>
          <w:lang w:eastAsia="ru-RU"/>
        </w:rPr>
        <w:t>10  школьных</w:t>
      </w:r>
      <w:proofErr w:type="gramEnd"/>
      <w:r w:rsidR="00C44EA1">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автобусов  по 1</w:t>
      </w:r>
      <w:r w:rsidR="008809AF" w:rsidRPr="009576A3">
        <w:rPr>
          <w:rFonts w:ascii="Times New Roman" w:eastAsia="Times New Roman" w:hAnsi="Times New Roman" w:cs="Times New Roman"/>
          <w:sz w:val="28"/>
          <w:szCs w:val="28"/>
          <w:lang w:eastAsia="ru-RU"/>
        </w:rPr>
        <w:t>3</w:t>
      </w:r>
      <w:r w:rsidRPr="009576A3">
        <w:rPr>
          <w:rFonts w:ascii="Times New Roman" w:eastAsia="Times New Roman" w:hAnsi="Times New Roman" w:cs="Times New Roman"/>
          <w:sz w:val="28"/>
          <w:szCs w:val="28"/>
          <w:lang w:eastAsia="ru-RU"/>
        </w:rPr>
        <w:t xml:space="preserve"> маршрутам</w:t>
      </w:r>
      <w:r w:rsidRPr="009576A3">
        <w:rPr>
          <w:rFonts w:ascii="Times New Roman" w:eastAsia="Times New Roman" w:hAnsi="Times New Roman" w:cs="Times New Roman"/>
          <w:b/>
          <w:bCs/>
          <w:sz w:val="28"/>
          <w:szCs w:val="28"/>
          <w:lang w:eastAsia="ru-RU"/>
        </w:rPr>
        <w:t xml:space="preserve">. </w:t>
      </w:r>
      <w:r w:rsidRPr="009576A3">
        <w:rPr>
          <w:rFonts w:ascii="Times New Roman" w:eastAsia="Times New Roman" w:hAnsi="Times New Roman" w:cs="Times New Roman"/>
          <w:sz w:val="28"/>
          <w:szCs w:val="28"/>
          <w:lang w:eastAsia="ru-RU"/>
        </w:rPr>
        <w:t xml:space="preserve">На всех школьных автобусах </w:t>
      </w:r>
      <w:r w:rsidRPr="009576A3">
        <w:rPr>
          <w:rFonts w:ascii="Times New Roman" w:eastAsia="Times New Roman" w:hAnsi="Times New Roman" w:cs="Times New Roman"/>
          <w:sz w:val="28"/>
          <w:szCs w:val="28"/>
          <w:lang w:eastAsia="ru-RU"/>
        </w:rPr>
        <w:lastRenderedPageBreak/>
        <w:t xml:space="preserve">установлена спутниковая система контроля </w:t>
      </w:r>
      <w:r w:rsidR="001D4A8C">
        <w:rPr>
          <w:rFonts w:ascii="Times New Roman" w:eastAsia="Times New Roman" w:hAnsi="Times New Roman" w:cs="Times New Roman"/>
          <w:sz w:val="28"/>
          <w:szCs w:val="28"/>
          <w:lang w:eastAsia="ru-RU"/>
        </w:rPr>
        <w:t>Г</w:t>
      </w:r>
      <w:r w:rsidRPr="009576A3">
        <w:rPr>
          <w:rFonts w:ascii="Times New Roman" w:eastAsia="Times New Roman" w:hAnsi="Times New Roman" w:cs="Times New Roman"/>
          <w:sz w:val="28"/>
          <w:szCs w:val="28"/>
          <w:lang w:eastAsia="ru-RU"/>
        </w:rPr>
        <w:t>лонасс, тахограф</w:t>
      </w:r>
      <w:r w:rsidRPr="0031200F">
        <w:rPr>
          <w:rFonts w:ascii="Times New Roman" w:eastAsia="Times New Roman" w:hAnsi="Times New Roman" w:cs="Times New Roman"/>
          <w:sz w:val="28"/>
          <w:szCs w:val="28"/>
          <w:lang w:eastAsia="ru-RU"/>
        </w:rPr>
        <w:t>. В 202</w:t>
      </w:r>
      <w:r w:rsidR="008809AF" w:rsidRPr="0031200F">
        <w:rPr>
          <w:rFonts w:ascii="Times New Roman" w:eastAsia="Times New Roman" w:hAnsi="Times New Roman" w:cs="Times New Roman"/>
          <w:sz w:val="28"/>
          <w:szCs w:val="28"/>
          <w:lang w:eastAsia="ru-RU"/>
        </w:rPr>
        <w:t>1</w:t>
      </w:r>
      <w:r w:rsidRPr="0031200F">
        <w:rPr>
          <w:rFonts w:ascii="Times New Roman" w:eastAsia="Times New Roman" w:hAnsi="Times New Roman" w:cs="Times New Roman"/>
          <w:sz w:val="28"/>
          <w:szCs w:val="28"/>
          <w:lang w:eastAsia="ru-RU"/>
        </w:rPr>
        <w:t xml:space="preserve"> году в рамках государственной программы</w:t>
      </w:r>
      <w:r w:rsidR="00AB63FD" w:rsidRPr="0031200F">
        <w:rPr>
          <w:rFonts w:ascii="Times New Roman" w:eastAsia="Times New Roman" w:hAnsi="Times New Roman" w:cs="Times New Roman"/>
          <w:sz w:val="28"/>
          <w:szCs w:val="28"/>
          <w:lang w:eastAsia="ru-RU"/>
        </w:rPr>
        <w:t xml:space="preserve"> </w:t>
      </w:r>
      <w:r w:rsidRPr="0031200F">
        <w:rPr>
          <w:rFonts w:ascii="Times New Roman" w:eastAsia="Times New Roman" w:hAnsi="Times New Roman" w:cs="Times New Roman"/>
          <w:sz w:val="28"/>
          <w:szCs w:val="28"/>
          <w:lang w:eastAsia="ru-RU"/>
        </w:rPr>
        <w:t xml:space="preserve">приобретен автобус </w:t>
      </w:r>
      <w:r w:rsidR="00AB63FD" w:rsidRPr="0031200F">
        <w:rPr>
          <w:rFonts w:ascii="Times New Roman" w:eastAsia="Times New Roman" w:hAnsi="Times New Roman" w:cs="Times New Roman"/>
          <w:sz w:val="28"/>
          <w:szCs w:val="28"/>
          <w:lang w:eastAsia="ru-RU"/>
        </w:rPr>
        <w:t>ПАЗ 320570-02</w:t>
      </w:r>
      <w:r w:rsidRPr="0031200F">
        <w:rPr>
          <w:rFonts w:ascii="Times New Roman" w:eastAsia="Times New Roman" w:hAnsi="Times New Roman" w:cs="Times New Roman"/>
          <w:sz w:val="28"/>
          <w:szCs w:val="28"/>
          <w:lang w:eastAsia="ru-RU"/>
        </w:rPr>
        <w:t xml:space="preserve"> для организации подвоза о</w:t>
      </w:r>
      <w:r w:rsidR="00AB63FD" w:rsidRPr="0031200F">
        <w:rPr>
          <w:rFonts w:ascii="Times New Roman" w:eastAsia="Times New Roman" w:hAnsi="Times New Roman" w:cs="Times New Roman"/>
          <w:sz w:val="28"/>
          <w:szCs w:val="28"/>
          <w:lang w:eastAsia="ru-RU"/>
        </w:rPr>
        <w:t>бучающихся МБОУ КР ОО «Шаховская</w:t>
      </w:r>
      <w:r w:rsidRPr="0031200F">
        <w:rPr>
          <w:rFonts w:ascii="Times New Roman" w:eastAsia="Times New Roman" w:hAnsi="Times New Roman" w:cs="Times New Roman"/>
          <w:sz w:val="28"/>
          <w:szCs w:val="28"/>
          <w:lang w:eastAsia="ru-RU"/>
        </w:rPr>
        <w:t xml:space="preserve"> СОШ»</w:t>
      </w:r>
    </w:p>
    <w:p w14:paraId="65E02198" w14:textId="77777777" w:rsidR="008A5A8D" w:rsidRPr="009576A3" w:rsidRDefault="008A5A8D"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6275A579" w14:textId="689320A0" w:rsidR="008A5A8D" w:rsidRPr="009576A3" w:rsidRDefault="008A5A8D" w:rsidP="009576A3">
      <w:pPr>
        <w:tabs>
          <w:tab w:val="left" w:pos="360"/>
          <w:tab w:val="left" w:pos="720"/>
        </w:tabs>
        <w:spacing w:after="0" w:line="240"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Наполняемость классов по району за 5 лет остается стабильной:</w:t>
      </w:r>
    </w:p>
    <w:tbl>
      <w:tblPr>
        <w:tblW w:w="0" w:type="auto"/>
        <w:tblCellSpacing w:w="0" w:type="dxa"/>
        <w:tblInd w:w="231"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159"/>
        <w:gridCol w:w="1828"/>
        <w:gridCol w:w="1423"/>
        <w:gridCol w:w="1098"/>
        <w:gridCol w:w="1285"/>
        <w:gridCol w:w="1295"/>
      </w:tblGrid>
      <w:tr w:rsidR="009576A3" w:rsidRPr="009576A3" w14:paraId="2EECA506" w14:textId="77777777" w:rsidTr="008A5A8D">
        <w:trPr>
          <w:trHeight w:val="337"/>
          <w:tblCellSpacing w:w="0" w:type="dxa"/>
        </w:trPr>
        <w:tc>
          <w:tcPr>
            <w:tcW w:w="2159" w:type="dxa"/>
            <w:tcBorders>
              <w:top w:val="single" w:sz="4" w:space="0" w:color="000000"/>
              <w:left w:val="single" w:sz="4" w:space="0" w:color="000000"/>
              <w:bottom w:val="single" w:sz="4" w:space="0" w:color="000000"/>
              <w:right w:val="nil"/>
            </w:tcBorders>
            <w:shd w:val="clear" w:color="auto" w:fill="FFFFFF"/>
            <w:vAlign w:val="center"/>
            <w:hideMark/>
          </w:tcPr>
          <w:p w14:paraId="565A0A51" w14:textId="77777777"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ab/>
            </w:r>
          </w:p>
        </w:tc>
        <w:tc>
          <w:tcPr>
            <w:tcW w:w="1828" w:type="dxa"/>
            <w:tcBorders>
              <w:top w:val="single" w:sz="4" w:space="0" w:color="000000"/>
              <w:left w:val="single" w:sz="4" w:space="0" w:color="000000"/>
              <w:bottom w:val="single" w:sz="4" w:space="0" w:color="000000"/>
              <w:right w:val="nil"/>
            </w:tcBorders>
            <w:shd w:val="clear" w:color="auto" w:fill="FFFFFF"/>
            <w:vAlign w:val="center"/>
            <w:hideMark/>
          </w:tcPr>
          <w:p w14:paraId="574AACD3" w14:textId="0D820540" w:rsidR="008A5A8D" w:rsidRPr="009576A3" w:rsidRDefault="008A5A8D" w:rsidP="009576A3">
            <w:pPr>
              <w:tabs>
                <w:tab w:val="left" w:pos="720"/>
                <w:tab w:val="left" w:pos="1080"/>
              </w:tabs>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201</w:t>
            </w:r>
            <w:r w:rsidR="008809AF" w:rsidRPr="009576A3">
              <w:rPr>
                <w:rFonts w:ascii="Times New Roman" w:eastAsia="Times New Roman" w:hAnsi="Times New Roman" w:cs="Times New Roman"/>
                <w:b/>
                <w:bCs/>
                <w:sz w:val="28"/>
                <w:szCs w:val="28"/>
                <w:lang w:eastAsia="ru-RU"/>
              </w:rPr>
              <w:t>7</w:t>
            </w:r>
          </w:p>
        </w:tc>
        <w:tc>
          <w:tcPr>
            <w:tcW w:w="1423" w:type="dxa"/>
            <w:tcBorders>
              <w:top w:val="single" w:sz="4" w:space="0" w:color="000000"/>
              <w:left w:val="single" w:sz="4" w:space="0" w:color="000000"/>
              <w:bottom w:val="single" w:sz="4" w:space="0" w:color="000000"/>
              <w:right w:val="nil"/>
            </w:tcBorders>
            <w:shd w:val="clear" w:color="auto" w:fill="FFFFFF"/>
            <w:vAlign w:val="center"/>
            <w:hideMark/>
          </w:tcPr>
          <w:p w14:paraId="66D50DF7" w14:textId="63C50F8E" w:rsidR="008A5A8D" w:rsidRPr="009576A3" w:rsidRDefault="008809AF"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2</w:t>
            </w:r>
            <w:r w:rsidR="008A5A8D" w:rsidRPr="009576A3">
              <w:rPr>
                <w:rFonts w:ascii="Times New Roman" w:eastAsia="Times New Roman" w:hAnsi="Times New Roman" w:cs="Times New Roman"/>
                <w:b/>
                <w:bCs/>
                <w:sz w:val="28"/>
                <w:szCs w:val="28"/>
                <w:lang w:eastAsia="ru-RU"/>
              </w:rPr>
              <w:t>01</w:t>
            </w:r>
            <w:r w:rsidRPr="009576A3">
              <w:rPr>
                <w:rFonts w:ascii="Times New Roman" w:eastAsia="Times New Roman" w:hAnsi="Times New Roman" w:cs="Times New Roman"/>
                <w:b/>
                <w:bCs/>
                <w:sz w:val="28"/>
                <w:szCs w:val="28"/>
                <w:lang w:eastAsia="ru-RU"/>
              </w:rPr>
              <w:t>8</w:t>
            </w:r>
          </w:p>
        </w:tc>
        <w:tc>
          <w:tcPr>
            <w:tcW w:w="1098" w:type="dxa"/>
            <w:tcBorders>
              <w:top w:val="single" w:sz="4" w:space="0" w:color="000000"/>
              <w:left w:val="single" w:sz="4" w:space="0" w:color="000000"/>
              <w:bottom w:val="single" w:sz="4" w:space="0" w:color="000000"/>
              <w:right w:val="nil"/>
            </w:tcBorders>
            <w:shd w:val="clear" w:color="auto" w:fill="FFFFFF"/>
            <w:vAlign w:val="center"/>
            <w:hideMark/>
          </w:tcPr>
          <w:p w14:paraId="1685AB7A" w14:textId="3439C4EB"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201</w:t>
            </w:r>
            <w:r w:rsidR="008809AF" w:rsidRPr="009576A3">
              <w:rPr>
                <w:rFonts w:ascii="Times New Roman" w:eastAsia="Times New Roman" w:hAnsi="Times New Roman" w:cs="Times New Roman"/>
                <w:b/>
                <w:bCs/>
                <w:sz w:val="28"/>
                <w:szCs w:val="28"/>
                <w:lang w:eastAsia="ru-RU"/>
              </w:rPr>
              <w:t>9</w:t>
            </w:r>
          </w:p>
        </w:tc>
        <w:tc>
          <w:tcPr>
            <w:tcW w:w="1285" w:type="dxa"/>
            <w:tcBorders>
              <w:top w:val="single" w:sz="4" w:space="0" w:color="000000"/>
              <w:left w:val="single" w:sz="4" w:space="0" w:color="000000"/>
              <w:bottom w:val="single" w:sz="4" w:space="0" w:color="000000"/>
              <w:right w:val="nil"/>
            </w:tcBorders>
            <w:shd w:val="clear" w:color="auto" w:fill="FFFFFF"/>
            <w:vAlign w:val="center"/>
            <w:hideMark/>
          </w:tcPr>
          <w:p w14:paraId="21102CA2" w14:textId="549FB22D"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20</w:t>
            </w:r>
            <w:r w:rsidR="008809AF" w:rsidRPr="009576A3">
              <w:rPr>
                <w:rFonts w:ascii="Times New Roman" w:eastAsia="Times New Roman" w:hAnsi="Times New Roman" w:cs="Times New Roman"/>
                <w:b/>
                <w:bCs/>
                <w:sz w:val="28"/>
                <w:szCs w:val="28"/>
                <w:lang w:eastAsia="ru-RU"/>
              </w:rPr>
              <w:t>20</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8CF701" w14:textId="7F6C7EA8"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202</w:t>
            </w:r>
            <w:r w:rsidR="008809AF" w:rsidRPr="009576A3">
              <w:rPr>
                <w:rFonts w:ascii="Times New Roman" w:eastAsia="Times New Roman" w:hAnsi="Times New Roman" w:cs="Times New Roman"/>
                <w:b/>
                <w:bCs/>
                <w:sz w:val="28"/>
                <w:szCs w:val="28"/>
                <w:lang w:eastAsia="ru-RU"/>
              </w:rPr>
              <w:t>1</w:t>
            </w:r>
          </w:p>
        </w:tc>
      </w:tr>
      <w:tr w:rsidR="009576A3" w:rsidRPr="009576A3" w14:paraId="6500A36E" w14:textId="77777777" w:rsidTr="008A5A8D">
        <w:trPr>
          <w:trHeight w:val="337"/>
          <w:tblCellSpacing w:w="0" w:type="dxa"/>
        </w:trPr>
        <w:tc>
          <w:tcPr>
            <w:tcW w:w="2159" w:type="dxa"/>
            <w:tcBorders>
              <w:top w:val="single" w:sz="4" w:space="0" w:color="000000"/>
              <w:left w:val="single" w:sz="4" w:space="0" w:color="000000"/>
              <w:bottom w:val="single" w:sz="4" w:space="0" w:color="000000"/>
              <w:right w:val="nil"/>
            </w:tcBorders>
            <w:shd w:val="clear" w:color="auto" w:fill="FFFFFF"/>
            <w:vAlign w:val="center"/>
            <w:hideMark/>
          </w:tcPr>
          <w:p w14:paraId="4783B1D8" w14:textId="77777777"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Всего</w:t>
            </w:r>
          </w:p>
        </w:tc>
        <w:tc>
          <w:tcPr>
            <w:tcW w:w="1828" w:type="dxa"/>
            <w:tcBorders>
              <w:top w:val="single" w:sz="4" w:space="0" w:color="000000"/>
              <w:left w:val="single" w:sz="4" w:space="0" w:color="000000"/>
              <w:bottom w:val="single" w:sz="4" w:space="0" w:color="000000"/>
              <w:right w:val="nil"/>
            </w:tcBorders>
            <w:shd w:val="clear" w:color="auto" w:fill="FFFFFF"/>
            <w:vAlign w:val="center"/>
            <w:hideMark/>
          </w:tcPr>
          <w:p w14:paraId="224A7D11" w14:textId="38C8E11D" w:rsidR="008A5A8D" w:rsidRPr="009576A3" w:rsidRDefault="008A5A8D" w:rsidP="009576A3">
            <w:pPr>
              <w:tabs>
                <w:tab w:val="left" w:pos="720"/>
                <w:tab w:val="left" w:pos="1080"/>
              </w:tabs>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11,</w:t>
            </w:r>
            <w:r w:rsidR="00547935" w:rsidRPr="009576A3">
              <w:rPr>
                <w:rFonts w:ascii="Times New Roman" w:eastAsia="Times New Roman" w:hAnsi="Times New Roman" w:cs="Times New Roman"/>
                <w:sz w:val="28"/>
                <w:szCs w:val="28"/>
                <w:lang w:eastAsia="ru-RU"/>
              </w:rPr>
              <w:t>7</w:t>
            </w:r>
          </w:p>
        </w:tc>
        <w:tc>
          <w:tcPr>
            <w:tcW w:w="1423" w:type="dxa"/>
            <w:tcBorders>
              <w:top w:val="single" w:sz="4" w:space="0" w:color="000000"/>
              <w:left w:val="single" w:sz="4" w:space="0" w:color="000000"/>
              <w:bottom w:val="single" w:sz="4" w:space="0" w:color="000000"/>
              <w:right w:val="nil"/>
            </w:tcBorders>
            <w:shd w:val="clear" w:color="auto" w:fill="FFFFFF"/>
            <w:vAlign w:val="center"/>
            <w:hideMark/>
          </w:tcPr>
          <w:p w14:paraId="1EACC799" w14:textId="2076C00B"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11,</w:t>
            </w:r>
            <w:r w:rsidR="00547935" w:rsidRPr="009576A3">
              <w:rPr>
                <w:rFonts w:ascii="Times New Roman" w:eastAsia="Times New Roman" w:hAnsi="Times New Roman" w:cs="Times New Roman"/>
                <w:sz w:val="28"/>
                <w:szCs w:val="28"/>
                <w:lang w:eastAsia="ru-RU"/>
              </w:rPr>
              <w:t>9</w:t>
            </w:r>
          </w:p>
        </w:tc>
        <w:tc>
          <w:tcPr>
            <w:tcW w:w="1098" w:type="dxa"/>
            <w:tcBorders>
              <w:top w:val="single" w:sz="4" w:space="0" w:color="000000"/>
              <w:left w:val="single" w:sz="4" w:space="0" w:color="000000"/>
              <w:bottom w:val="single" w:sz="4" w:space="0" w:color="000000"/>
              <w:right w:val="nil"/>
            </w:tcBorders>
            <w:shd w:val="clear" w:color="auto" w:fill="FFFFFF"/>
            <w:vAlign w:val="center"/>
            <w:hideMark/>
          </w:tcPr>
          <w:p w14:paraId="65720AED" w14:textId="08224259"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w:t>
            </w:r>
            <w:r w:rsidR="00547935" w:rsidRPr="009576A3">
              <w:rPr>
                <w:rFonts w:ascii="Times New Roman" w:eastAsia="Times New Roman" w:hAnsi="Times New Roman" w:cs="Times New Roman"/>
                <w:sz w:val="28"/>
                <w:szCs w:val="28"/>
                <w:lang w:eastAsia="ru-RU"/>
              </w:rPr>
              <w:t>2</w:t>
            </w:r>
            <w:r w:rsidRPr="009576A3">
              <w:rPr>
                <w:rFonts w:ascii="Times New Roman" w:eastAsia="Times New Roman" w:hAnsi="Times New Roman" w:cs="Times New Roman"/>
                <w:sz w:val="28"/>
                <w:szCs w:val="28"/>
                <w:lang w:eastAsia="ru-RU"/>
              </w:rPr>
              <w:t>,</w:t>
            </w:r>
            <w:r w:rsidR="00547935" w:rsidRPr="009576A3">
              <w:rPr>
                <w:rFonts w:ascii="Times New Roman" w:eastAsia="Times New Roman" w:hAnsi="Times New Roman" w:cs="Times New Roman"/>
                <w:sz w:val="28"/>
                <w:szCs w:val="28"/>
                <w:lang w:eastAsia="ru-RU"/>
              </w:rPr>
              <w:t>4</w:t>
            </w:r>
          </w:p>
        </w:tc>
        <w:tc>
          <w:tcPr>
            <w:tcW w:w="1285" w:type="dxa"/>
            <w:tcBorders>
              <w:top w:val="single" w:sz="4" w:space="0" w:color="000000"/>
              <w:left w:val="single" w:sz="4" w:space="0" w:color="000000"/>
              <w:bottom w:val="single" w:sz="4" w:space="0" w:color="000000"/>
              <w:right w:val="nil"/>
            </w:tcBorders>
            <w:shd w:val="clear" w:color="auto" w:fill="FFFFFF"/>
            <w:vAlign w:val="center"/>
            <w:hideMark/>
          </w:tcPr>
          <w:p w14:paraId="631A17D6" w14:textId="7648AF01"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12</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11629A" w14:textId="26BB3DF2"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w:t>
            </w:r>
            <w:r w:rsidR="00547935" w:rsidRPr="009576A3">
              <w:rPr>
                <w:rFonts w:ascii="Times New Roman" w:eastAsia="Times New Roman" w:hAnsi="Times New Roman" w:cs="Times New Roman"/>
                <w:sz w:val="28"/>
                <w:szCs w:val="28"/>
                <w:lang w:eastAsia="ru-RU"/>
              </w:rPr>
              <w:t>1.8</w:t>
            </w:r>
          </w:p>
        </w:tc>
      </w:tr>
      <w:tr w:rsidR="009576A3" w:rsidRPr="009576A3" w14:paraId="13FA98AC" w14:textId="77777777" w:rsidTr="008A5A8D">
        <w:trPr>
          <w:trHeight w:val="337"/>
          <w:tblCellSpacing w:w="0" w:type="dxa"/>
        </w:trPr>
        <w:tc>
          <w:tcPr>
            <w:tcW w:w="2159" w:type="dxa"/>
            <w:tcBorders>
              <w:top w:val="single" w:sz="4" w:space="0" w:color="000000"/>
              <w:left w:val="single" w:sz="4" w:space="0" w:color="000000"/>
              <w:bottom w:val="single" w:sz="4" w:space="0" w:color="000000"/>
              <w:right w:val="nil"/>
            </w:tcBorders>
            <w:shd w:val="clear" w:color="auto" w:fill="FFFFFF"/>
            <w:vAlign w:val="center"/>
            <w:hideMark/>
          </w:tcPr>
          <w:p w14:paraId="648AABF8" w14:textId="77777777"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Город</w:t>
            </w:r>
          </w:p>
        </w:tc>
        <w:tc>
          <w:tcPr>
            <w:tcW w:w="1828" w:type="dxa"/>
            <w:tcBorders>
              <w:top w:val="single" w:sz="4" w:space="0" w:color="000000"/>
              <w:left w:val="single" w:sz="4" w:space="0" w:color="000000"/>
              <w:bottom w:val="single" w:sz="4" w:space="0" w:color="000000"/>
              <w:right w:val="nil"/>
            </w:tcBorders>
            <w:shd w:val="clear" w:color="auto" w:fill="FFFFFF"/>
            <w:vAlign w:val="center"/>
            <w:hideMark/>
          </w:tcPr>
          <w:p w14:paraId="36F43059" w14:textId="3E51A1EE" w:rsidR="008A5A8D" w:rsidRPr="009576A3" w:rsidRDefault="008A5A8D" w:rsidP="009576A3">
            <w:pPr>
              <w:tabs>
                <w:tab w:val="left" w:pos="720"/>
                <w:tab w:val="left" w:pos="1080"/>
              </w:tabs>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22,</w:t>
            </w:r>
            <w:r w:rsidR="00547935" w:rsidRPr="009576A3">
              <w:rPr>
                <w:rFonts w:ascii="Times New Roman" w:eastAsia="Times New Roman" w:hAnsi="Times New Roman" w:cs="Times New Roman"/>
                <w:sz w:val="28"/>
                <w:szCs w:val="28"/>
                <w:lang w:eastAsia="ru-RU"/>
              </w:rPr>
              <w:t>4</w:t>
            </w:r>
          </w:p>
        </w:tc>
        <w:tc>
          <w:tcPr>
            <w:tcW w:w="1423" w:type="dxa"/>
            <w:tcBorders>
              <w:top w:val="single" w:sz="4" w:space="0" w:color="000000"/>
              <w:left w:val="single" w:sz="4" w:space="0" w:color="000000"/>
              <w:bottom w:val="single" w:sz="4" w:space="0" w:color="000000"/>
              <w:right w:val="nil"/>
            </w:tcBorders>
            <w:shd w:val="clear" w:color="auto" w:fill="FFFFFF"/>
            <w:vAlign w:val="center"/>
            <w:hideMark/>
          </w:tcPr>
          <w:p w14:paraId="50EF8559" w14:textId="7BDB0DDB"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22,</w:t>
            </w:r>
            <w:r w:rsidR="00547935" w:rsidRPr="009576A3">
              <w:rPr>
                <w:rFonts w:ascii="Times New Roman" w:eastAsia="Times New Roman" w:hAnsi="Times New Roman" w:cs="Times New Roman"/>
                <w:sz w:val="28"/>
                <w:szCs w:val="28"/>
                <w:lang w:eastAsia="ru-RU"/>
              </w:rPr>
              <w:t>5</w:t>
            </w:r>
          </w:p>
        </w:tc>
        <w:tc>
          <w:tcPr>
            <w:tcW w:w="1098" w:type="dxa"/>
            <w:tcBorders>
              <w:top w:val="single" w:sz="4" w:space="0" w:color="000000"/>
              <w:left w:val="single" w:sz="4" w:space="0" w:color="000000"/>
              <w:bottom w:val="single" w:sz="4" w:space="0" w:color="000000"/>
              <w:right w:val="nil"/>
            </w:tcBorders>
            <w:shd w:val="clear" w:color="auto" w:fill="FFFFFF"/>
            <w:vAlign w:val="center"/>
            <w:hideMark/>
          </w:tcPr>
          <w:p w14:paraId="0FDB77F5" w14:textId="3EB075B0"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22,</w:t>
            </w:r>
            <w:r w:rsidR="00547935" w:rsidRPr="009576A3">
              <w:rPr>
                <w:rFonts w:ascii="Times New Roman" w:eastAsia="Times New Roman" w:hAnsi="Times New Roman" w:cs="Times New Roman"/>
                <w:sz w:val="28"/>
                <w:szCs w:val="28"/>
                <w:lang w:eastAsia="ru-RU"/>
              </w:rPr>
              <w:t>6</w:t>
            </w:r>
          </w:p>
        </w:tc>
        <w:tc>
          <w:tcPr>
            <w:tcW w:w="1285" w:type="dxa"/>
            <w:tcBorders>
              <w:top w:val="single" w:sz="4" w:space="0" w:color="000000"/>
              <w:left w:val="single" w:sz="4" w:space="0" w:color="000000"/>
              <w:bottom w:val="single" w:sz="4" w:space="0" w:color="000000"/>
              <w:right w:val="nil"/>
            </w:tcBorders>
            <w:shd w:val="clear" w:color="auto" w:fill="FFFFFF"/>
            <w:vAlign w:val="center"/>
            <w:hideMark/>
          </w:tcPr>
          <w:p w14:paraId="7195B690" w14:textId="3F92C788"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r w:rsidR="00547935" w:rsidRPr="009576A3">
              <w:rPr>
                <w:rFonts w:ascii="Times New Roman" w:eastAsia="Times New Roman" w:hAnsi="Times New Roman" w:cs="Times New Roman"/>
                <w:sz w:val="28"/>
                <w:szCs w:val="28"/>
                <w:lang w:eastAsia="ru-RU"/>
              </w:rPr>
              <w:t>1</w:t>
            </w:r>
            <w:r w:rsidRPr="009576A3">
              <w:rPr>
                <w:rFonts w:ascii="Times New Roman" w:eastAsia="Times New Roman" w:hAnsi="Times New Roman" w:cs="Times New Roman"/>
                <w:sz w:val="28"/>
                <w:szCs w:val="28"/>
                <w:lang w:eastAsia="ru-RU"/>
              </w:rPr>
              <w:t>,</w:t>
            </w:r>
            <w:r w:rsidR="00547935" w:rsidRPr="009576A3">
              <w:rPr>
                <w:rFonts w:ascii="Times New Roman" w:eastAsia="Times New Roman" w:hAnsi="Times New Roman" w:cs="Times New Roman"/>
                <w:sz w:val="28"/>
                <w:szCs w:val="28"/>
                <w:lang w:eastAsia="ru-RU"/>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993DF" w14:textId="77777777"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21,4</w:t>
            </w:r>
          </w:p>
        </w:tc>
      </w:tr>
      <w:tr w:rsidR="009576A3" w:rsidRPr="009576A3" w14:paraId="1FDBB6FB" w14:textId="77777777" w:rsidTr="008A5A8D">
        <w:trPr>
          <w:trHeight w:val="361"/>
          <w:tblCellSpacing w:w="0" w:type="dxa"/>
        </w:trPr>
        <w:tc>
          <w:tcPr>
            <w:tcW w:w="2159" w:type="dxa"/>
            <w:tcBorders>
              <w:top w:val="single" w:sz="4" w:space="0" w:color="000000"/>
              <w:left w:val="single" w:sz="4" w:space="0" w:color="000000"/>
              <w:bottom w:val="single" w:sz="4" w:space="0" w:color="000000"/>
              <w:right w:val="nil"/>
            </w:tcBorders>
            <w:shd w:val="clear" w:color="auto" w:fill="FFFFFF"/>
            <w:vAlign w:val="center"/>
            <w:hideMark/>
          </w:tcPr>
          <w:p w14:paraId="0FBFBCFA" w14:textId="77777777"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Село </w:t>
            </w:r>
          </w:p>
        </w:tc>
        <w:tc>
          <w:tcPr>
            <w:tcW w:w="1828" w:type="dxa"/>
            <w:tcBorders>
              <w:top w:val="single" w:sz="4" w:space="0" w:color="000000"/>
              <w:left w:val="single" w:sz="4" w:space="0" w:color="000000"/>
              <w:bottom w:val="single" w:sz="4" w:space="0" w:color="000000"/>
              <w:right w:val="nil"/>
            </w:tcBorders>
            <w:shd w:val="clear" w:color="auto" w:fill="FFFFFF"/>
            <w:vAlign w:val="center"/>
            <w:hideMark/>
          </w:tcPr>
          <w:p w14:paraId="49C18907" w14:textId="7FB4FF1B" w:rsidR="008A5A8D" w:rsidRPr="009576A3" w:rsidRDefault="008A5A8D" w:rsidP="009576A3">
            <w:pPr>
              <w:tabs>
                <w:tab w:val="left" w:pos="720"/>
                <w:tab w:val="left" w:pos="1080"/>
              </w:tabs>
              <w:spacing w:after="20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7,</w:t>
            </w:r>
            <w:r w:rsidR="00547935" w:rsidRPr="009576A3">
              <w:rPr>
                <w:rFonts w:ascii="Times New Roman" w:eastAsia="Times New Roman" w:hAnsi="Times New Roman" w:cs="Times New Roman"/>
                <w:sz w:val="28"/>
                <w:szCs w:val="28"/>
                <w:lang w:eastAsia="ru-RU"/>
              </w:rPr>
              <w:t>8</w:t>
            </w:r>
          </w:p>
        </w:tc>
        <w:tc>
          <w:tcPr>
            <w:tcW w:w="1423" w:type="dxa"/>
            <w:tcBorders>
              <w:top w:val="single" w:sz="4" w:space="0" w:color="000000"/>
              <w:left w:val="single" w:sz="4" w:space="0" w:color="000000"/>
              <w:bottom w:val="single" w:sz="4" w:space="0" w:color="000000"/>
              <w:right w:val="nil"/>
            </w:tcBorders>
            <w:shd w:val="clear" w:color="auto" w:fill="FFFFFF"/>
            <w:vAlign w:val="center"/>
            <w:hideMark/>
          </w:tcPr>
          <w:p w14:paraId="20B2B2F4" w14:textId="70FE1CEF"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7,</w:t>
            </w:r>
            <w:r w:rsidR="00547935" w:rsidRPr="009576A3">
              <w:rPr>
                <w:rFonts w:ascii="Times New Roman" w:eastAsia="Times New Roman" w:hAnsi="Times New Roman" w:cs="Times New Roman"/>
                <w:sz w:val="28"/>
                <w:szCs w:val="28"/>
                <w:lang w:eastAsia="ru-RU"/>
              </w:rPr>
              <w:t>5</w:t>
            </w:r>
          </w:p>
        </w:tc>
        <w:tc>
          <w:tcPr>
            <w:tcW w:w="1098" w:type="dxa"/>
            <w:tcBorders>
              <w:top w:val="single" w:sz="4" w:space="0" w:color="000000"/>
              <w:left w:val="single" w:sz="4" w:space="0" w:color="000000"/>
              <w:bottom w:val="single" w:sz="4" w:space="0" w:color="000000"/>
              <w:right w:val="nil"/>
            </w:tcBorders>
            <w:shd w:val="clear" w:color="auto" w:fill="FFFFFF"/>
            <w:vAlign w:val="center"/>
            <w:hideMark/>
          </w:tcPr>
          <w:p w14:paraId="0287F337" w14:textId="1B085F26" w:rsidR="008A5A8D" w:rsidRPr="009576A3" w:rsidRDefault="00547935"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8</w:t>
            </w:r>
          </w:p>
        </w:tc>
        <w:tc>
          <w:tcPr>
            <w:tcW w:w="1285" w:type="dxa"/>
            <w:tcBorders>
              <w:top w:val="single" w:sz="4" w:space="0" w:color="000000"/>
              <w:left w:val="single" w:sz="4" w:space="0" w:color="000000"/>
              <w:bottom w:val="single" w:sz="4" w:space="0" w:color="000000"/>
              <w:right w:val="nil"/>
            </w:tcBorders>
            <w:shd w:val="clear" w:color="auto" w:fill="FFFFFF"/>
            <w:vAlign w:val="center"/>
            <w:hideMark/>
          </w:tcPr>
          <w:p w14:paraId="348A3DC7" w14:textId="21C9B674"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8</w:t>
            </w:r>
            <w:r w:rsidR="00547935" w:rsidRPr="009576A3">
              <w:rPr>
                <w:rFonts w:ascii="Times New Roman" w:eastAsia="Times New Roman" w:hAnsi="Times New Roman" w:cs="Times New Roman"/>
                <w:sz w:val="28"/>
                <w:szCs w:val="28"/>
                <w:lang w:eastAsia="ru-RU"/>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0C8FF" w14:textId="6D1EFA02" w:rsidR="008A5A8D" w:rsidRPr="009576A3" w:rsidRDefault="008A5A8D" w:rsidP="009576A3">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8</w:t>
            </w:r>
          </w:p>
        </w:tc>
      </w:tr>
    </w:tbl>
    <w:p w14:paraId="4B077494" w14:textId="6294CBD7" w:rsidR="008A5A8D" w:rsidRPr="009576A3" w:rsidRDefault="008A5A8D" w:rsidP="009576A3">
      <w:pPr>
        <w:tabs>
          <w:tab w:val="left" w:pos="540"/>
          <w:tab w:val="left" w:pos="72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Количество классов- </w:t>
      </w:r>
      <w:r w:rsidR="00C44EA1">
        <w:rPr>
          <w:rFonts w:ascii="Times New Roman" w:eastAsia="Times New Roman" w:hAnsi="Times New Roman" w:cs="Times New Roman"/>
          <w:sz w:val="28"/>
          <w:szCs w:val="28"/>
          <w:lang w:eastAsia="ru-RU"/>
        </w:rPr>
        <w:t>к</w:t>
      </w:r>
      <w:r w:rsidRPr="009576A3">
        <w:rPr>
          <w:rFonts w:ascii="Times New Roman" w:eastAsia="Times New Roman" w:hAnsi="Times New Roman" w:cs="Times New Roman"/>
          <w:sz w:val="28"/>
          <w:szCs w:val="28"/>
          <w:lang w:eastAsia="ru-RU"/>
        </w:rPr>
        <w:t>омплектов: 2017г.- 150, 2018г. – 146, 2019 г.-145, 2020 г.- 142</w:t>
      </w:r>
      <w:r w:rsidR="00547935" w:rsidRPr="009576A3">
        <w:rPr>
          <w:rFonts w:ascii="Times New Roman" w:eastAsia="Times New Roman" w:hAnsi="Times New Roman" w:cs="Times New Roman"/>
          <w:sz w:val="28"/>
          <w:szCs w:val="28"/>
          <w:lang w:eastAsia="ru-RU"/>
        </w:rPr>
        <w:t>, 2021-148</w:t>
      </w:r>
      <w:r w:rsidR="00C44EA1">
        <w:rPr>
          <w:rFonts w:ascii="Times New Roman" w:eastAsia="Times New Roman" w:hAnsi="Times New Roman" w:cs="Times New Roman"/>
          <w:sz w:val="28"/>
          <w:szCs w:val="28"/>
          <w:lang w:eastAsia="ru-RU"/>
        </w:rPr>
        <w:t>.</w:t>
      </w:r>
    </w:p>
    <w:p w14:paraId="781030D9" w14:textId="0B8C7F70" w:rsidR="008A5A8D" w:rsidRPr="009576A3" w:rsidRDefault="008A5A8D" w:rsidP="009576A3">
      <w:pPr>
        <w:tabs>
          <w:tab w:val="left" w:pos="540"/>
          <w:tab w:val="left" w:pos="72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Средняя наполняемость в начальных классах составила 12,</w:t>
      </w:r>
      <w:r w:rsidR="00547935" w:rsidRPr="009576A3">
        <w:rPr>
          <w:rFonts w:ascii="Times New Roman" w:eastAsia="Times New Roman" w:hAnsi="Times New Roman" w:cs="Times New Roman"/>
          <w:sz w:val="28"/>
          <w:szCs w:val="28"/>
          <w:lang w:eastAsia="ru-RU"/>
        </w:rPr>
        <w:t>7</w:t>
      </w:r>
      <w:r w:rsidRPr="009576A3">
        <w:rPr>
          <w:rFonts w:ascii="Times New Roman" w:eastAsia="Times New Roman" w:hAnsi="Times New Roman" w:cs="Times New Roman"/>
          <w:sz w:val="28"/>
          <w:szCs w:val="28"/>
          <w:lang w:eastAsia="ru-RU"/>
        </w:rPr>
        <w:t xml:space="preserve"> чел. (город –2</w:t>
      </w:r>
      <w:r w:rsidR="00547935" w:rsidRPr="009576A3">
        <w:rPr>
          <w:rFonts w:ascii="Times New Roman" w:eastAsia="Times New Roman" w:hAnsi="Times New Roman" w:cs="Times New Roman"/>
          <w:sz w:val="28"/>
          <w:szCs w:val="28"/>
          <w:lang w:eastAsia="ru-RU"/>
        </w:rPr>
        <w:t xml:space="preserve">3 </w:t>
      </w:r>
      <w:r w:rsidRPr="009576A3">
        <w:rPr>
          <w:rFonts w:ascii="Times New Roman" w:eastAsia="Times New Roman" w:hAnsi="Times New Roman" w:cs="Times New Roman"/>
          <w:sz w:val="28"/>
          <w:szCs w:val="28"/>
          <w:lang w:eastAsia="ru-RU"/>
        </w:rPr>
        <w:t>чел., село – 8,</w:t>
      </w:r>
      <w:r w:rsidR="00547935" w:rsidRPr="009576A3">
        <w:rPr>
          <w:rFonts w:ascii="Times New Roman" w:eastAsia="Times New Roman" w:hAnsi="Times New Roman" w:cs="Times New Roman"/>
          <w:sz w:val="28"/>
          <w:szCs w:val="28"/>
          <w:lang w:eastAsia="ru-RU"/>
        </w:rPr>
        <w:t>5</w:t>
      </w:r>
      <w:r w:rsidRPr="009576A3">
        <w:rPr>
          <w:rFonts w:ascii="Times New Roman" w:eastAsia="Times New Roman" w:hAnsi="Times New Roman" w:cs="Times New Roman"/>
          <w:sz w:val="28"/>
          <w:szCs w:val="28"/>
          <w:lang w:eastAsia="ru-RU"/>
        </w:rPr>
        <w:t xml:space="preserve"> чел</w:t>
      </w:r>
      <w:r w:rsidR="001D4A8C">
        <w:rPr>
          <w:rFonts w:ascii="Times New Roman" w:eastAsia="Times New Roman" w:hAnsi="Times New Roman" w:cs="Times New Roman"/>
          <w:sz w:val="28"/>
          <w:szCs w:val="28"/>
          <w:lang w:eastAsia="ru-RU"/>
        </w:rPr>
        <w:t>.</w:t>
      </w:r>
      <w:r w:rsidRPr="009576A3">
        <w:rPr>
          <w:rFonts w:ascii="Times New Roman" w:eastAsia="Times New Roman" w:hAnsi="Times New Roman" w:cs="Times New Roman"/>
          <w:sz w:val="28"/>
          <w:szCs w:val="28"/>
          <w:lang w:eastAsia="ru-RU"/>
        </w:rPr>
        <w:t>), на второй ступени – 12,</w:t>
      </w:r>
      <w:r w:rsidR="00547935" w:rsidRPr="009576A3">
        <w:rPr>
          <w:rFonts w:ascii="Times New Roman" w:eastAsia="Times New Roman" w:hAnsi="Times New Roman" w:cs="Times New Roman"/>
          <w:sz w:val="28"/>
          <w:szCs w:val="28"/>
          <w:lang w:eastAsia="ru-RU"/>
        </w:rPr>
        <w:t>1</w:t>
      </w:r>
      <w:r w:rsidRPr="009576A3">
        <w:rPr>
          <w:rFonts w:ascii="Times New Roman" w:eastAsia="Times New Roman" w:hAnsi="Times New Roman" w:cs="Times New Roman"/>
          <w:sz w:val="28"/>
          <w:szCs w:val="28"/>
          <w:lang w:eastAsia="ru-RU"/>
        </w:rPr>
        <w:t xml:space="preserve"> чел. (город – 21,</w:t>
      </w:r>
      <w:r w:rsidR="00547935" w:rsidRPr="009576A3">
        <w:rPr>
          <w:rFonts w:ascii="Times New Roman" w:eastAsia="Times New Roman" w:hAnsi="Times New Roman" w:cs="Times New Roman"/>
          <w:sz w:val="28"/>
          <w:szCs w:val="28"/>
          <w:lang w:eastAsia="ru-RU"/>
        </w:rPr>
        <w:t>1</w:t>
      </w:r>
      <w:r w:rsidRPr="009576A3">
        <w:rPr>
          <w:rFonts w:ascii="Times New Roman" w:eastAsia="Times New Roman" w:hAnsi="Times New Roman" w:cs="Times New Roman"/>
          <w:sz w:val="28"/>
          <w:szCs w:val="28"/>
          <w:lang w:eastAsia="ru-RU"/>
        </w:rPr>
        <w:t xml:space="preserve"> чел., село – 8,</w:t>
      </w:r>
      <w:r w:rsidR="00BD6586" w:rsidRPr="009576A3">
        <w:rPr>
          <w:rFonts w:ascii="Times New Roman" w:eastAsia="Times New Roman" w:hAnsi="Times New Roman" w:cs="Times New Roman"/>
          <w:sz w:val="28"/>
          <w:szCs w:val="28"/>
          <w:lang w:eastAsia="ru-RU"/>
        </w:rPr>
        <w:t xml:space="preserve">5 </w:t>
      </w:r>
      <w:r w:rsidRPr="009576A3">
        <w:rPr>
          <w:rFonts w:ascii="Times New Roman" w:eastAsia="Times New Roman" w:hAnsi="Times New Roman" w:cs="Times New Roman"/>
          <w:sz w:val="28"/>
          <w:szCs w:val="28"/>
          <w:lang w:eastAsia="ru-RU"/>
        </w:rPr>
        <w:t>чел.), в третьей ступени – 7</w:t>
      </w:r>
      <w:r w:rsidR="00BD6586" w:rsidRPr="009576A3">
        <w:rPr>
          <w:rFonts w:ascii="Times New Roman" w:eastAsia="Times New Roman" w:hAnsi="Times New Roman" w:cs="Times New Roman"/>
          <w:sz w:val="28"/>
          <w:szCs w:val="28"/>
          <w:lang w:eastAsia="ru-RU"/>
        </w:rPr>
        <w:t>,0</w:t>
      </w:r>
      <w:r w:rsidRPr="009576A3">
        <w:rPr>
          <w:rFonts w:ascii="Times New Roman" w:eastAsia="Times New Roman" w:hAnsi="Times New Roman" w:cs="Times New Roman"/>
          <w:sz w:val="28"/>
          <w:szCs w:val="28"/>
          <w:lang w:eastAsia="ru-RU"/>
        </w:rPr>
        <w:t xml:space="preserve"> чел. (город –1</w:t>
      </w:r>
      <w:r w:rsidR="00BD6586" w:rsidRPr="009576A3">
        <w:rPr>
          <w:rFonts w:ascii="Times New Roman" w:eastAsia="Times New Roman" w:hAnsi="Times New Roman" w:cs="Times New Roman"/>
          <w:sz w:val="28"/>
          <w:szCs w:val="28"/>
          <w:lang w:eastAsia="ru-RU"/>
        </w:rPr>
        <w:t>6</w:t>
      </w:r>
      <w:r w:rsidRPr="009576A3">
        <w:rPr>
          <w:rFonts w:ascii="Times New Roman" w:eastAsia="Times New Roman" w:hAnsi="Times New Roman" w:cs="Times New Roman"/>
          <w:sz w:val="28"/>
          <w:szCs w:val="28"/>
          <w:lang w:eastAsia="ru-RU"/>
        </w:rPr>
        <w:t>,</w:t>
      </w:r>
      <w:r w:rsidR="00BD6586" w:rsidRPr="009576A3">
        <w:rPr>
          <w:rFonts w:ascii="Times New Roman" w:eastAsia="Times New Roman" w:hAnsi="Times New Roman" w:cs="Times New Roman"/>
          <w:sz w:val="28"/>
          <w:szCs w:val="28"/>
          <w:lang w:eastAsia="ru-RU"/>
        </w:rPr>
        <w:t>5</w:t>
      </w:r>
      <w:r w:rsidRPr="009576A3">
        <w:rPr>
          <w:rFonts w:ascii="Times New Roman" w:eastAsia="Times New Roman" w:hAnsi="Times New Roman" w:cs="Times New Roman"/>
          <w:sz w:val="28"/>
          <w:szCs w:val="28"/>
          <w:lang w:eastAsia="ru-RU"/>
        </w:rPr>
        <w:t xml:space="preserve"> чел., село – 3,</w:t>
      </w:r>
      <w:r w:rsidR="00BD6586" w:rsidRPr="009576A3">
        <w:rPr>
          <w:rFonts w:ascii="Times New Roman" w:eastAsia="Times New Roman" w:hAnsi="Times New Roman" w:cs="Times New Roman"/>
          <w:sz w:val="28"/>
          <w:szCs w:val="28"/>
          <w:lang w:eastAsia="ru-RU"/>
        </w:rPr>
        <w:t>8</w:t>
      </w:r>
      <w:r w:rsidRPr="009576A3">
        <w:rPr>
          <w:rFonts w:ascii="Times New Roman" w:eastAsia="Times New Roman" w:hAnsi="Times New Roman" w:cs="Times New Roman"/>
          <w:sz w:val="28"/>
          <w:szCs w:val="28"/>
          <w:lang w:eastAsia="ru-RU"/>
        </w:rPr>
        <w:t xml:space="preserve"> чел.).</w:t>
      </w:r>
    </w:p>
    <w:p w14:paraId="202EE1EE" w14:textId="56AF9541" w:rsidR="008A5A8D" w:rsidRPr="009576A3" w:rsidRDefault="008A5A8D" w:rsidP="009576A3">
      <w:pPr>
        <w:tabs>
          <w:tab w:val="left" w:pos="540"/>
          <w:tab w:val="left" w:pos="72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Таким образом, емкость сети образовательных организаций превышает контингент учащихся. Провести реорганизацию сельской школы возможно с учетом мнения жителей сельского поселения. Практика показывает, что, как правило, жители выступают против закрытия данных образовательных </w:t>
      </w:r>
      <w:proofErr w:type="gramStart"/>
      <w:r w:rsidRPr="009576A3">
        <w:rPr>
          <w:rFonts w:ascii="Times New Roman" w:eastAsia="Times New Roman" w:hAnsi="Times New Roman" w:cs="Times New Roman"/>
          <w:sz w:val="28"/>
          <w:szCs w:val="28"/>
          <w:lang w:eastAsia="ru-RU"/>
        </w:rPr>
        <w:t>организаций,</w:t>
      </w:r>
      <w:r w:rsidR="001D4A8C">
        <w:rPr>
          <w:rFonts w:ascii="Times New Roman" w:eastAsia="Times New Roman" w:hAnsi="Times New Roman" w:cs="Times New Roman"/>
          <w:sz w:val="28"/>
          <w:szCs w:val="28"/>
          <w:lang w:eastAsia="ru-RU"/>
        </w:rPr>
        <w:t xml:space="preserve"> н</w:t>
      </w:r>
      <w:r w:rsidRPr="009576A3">
        <w:rPr>
          <w:rFonts w:ascii="Times New Roman" w:eastAsia="Times New Roman" w:hAnsi="Times New Roman" w:cs="Times New Roman"/>
          <w:sz w:val="28"/>
          <w:szCs w:val="28"/>
          <w:lang w:eastAsia="ru-RU"/>
        </w:rPr>
        <w:t>есмотря</w:t>
      </w:r>
      <w:r w:rsidR="001D4A8C">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на то, что</w:t>
      </w:r>
      <w:proofErr w:type="gramEnd"/>
      <w:r w:rsidRPr="009576A3">
        <w:rPr>
          <w:rFonts w:ascii="Times New Roman" w:eastAsia="Times New Roman" w:hAnsi="Times New Roman" w:cs="Times New Roman"/>
          <w:sz w:val="28"/>
          <w:szCs w:val="28"/>
          <w:lang w:eastAsia="ru-RU"/>
        </w:rPr>
        <w:t xml:space="preserve"> в   классах обучается по 1-2 ученика, а общее количество обучающихся в школе от 11 до 30 человек. </w:t>
      </w:r>
    </w:p>
    <w:p w14:paraId="6C2E1BD2" w14:textId="148C195C" w:rsidR="008A5A8D" w:rsidRPr="009576A3" w:rsidRDefault="008A5A8D" w:rsidP="009576A3">
      <w:pPr>
        <w:spacing w:after="0" w:line="240" w:lineRule="auto"/>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Внеурочная деятельность организована для учащихся 1 - 11 к</w:t>
      </w:r>
      <w:r w:rsidR="00852F3B">
        <w:rPr>
          <w:rFonts w:ascii="Times New Roman" w:eastAsia="Times New Roman" w:hAnsi="Times New Roman" w:cs="Times New Roman"/>
          <w:sz w:val="28"/>
          <w:szCs w:val="28"/>
          <w:lang w:eastAsia="ru-RU"/>
        </w:rPr>
        <w:t>лассов по    </w:t>
      </w:r>
      <w:r w:rsidRPr="009576A3">
        <w:rPr>
          <w:rFonts w:ascii="Times New Roman" w:eastAsia="Times New Roman" w:hAnsi="Times New Roman" w:cs="Times New Roman"/>
          <w:sz w:val="28"/>
          <w:szCs w:val="28"/>
          <w:lang w:eastAsia="ru-RU"/>
        </w:rPr>
        <w:t xml:space="preserve">4 направлениям: спортивно - оздоровительное, социальное, общеинтеллектуальное, общекультурное. </w:t>
      </w:r>
    </w:p>
    <w:p w14:paraId="0F9DF760" w14:textId="6C52DCB4" w:rsidR="005E2243" w:rsidRPr="000525A1" w:rsidRDefault="005E2243" w:rsidP="009576A3">
      <w:pPr>
        <w:spacing w:after="0" w:line="240" w:lineRule="auto"/>
        <w:ind w:firstLine="567"/>
        <w:jc w:val="both"/>
        <w:rPr>
          <w:rFonts w:ascii="Times New Roman" w:eastAsia="Times New Roman" w:hAnsi="Times New Roman" w:cs="Times New Roman"/>
          <w:sz w:val="28"/>
          <w:szCs w:val="28"/>
          <w:lang w:eastAsia="ru-RU"/>
        </w:rPr>
      </w:pPr>
      <w:r w:rsidRPr="000525A1">
        <w:rPr>
          <w:rFonts w:ascii="Times New Roman" w:eastAsia="Times New Roman" w:hAnsi="Times New Roman" w:cs="Times New Roman"/>
          <w:sz w:val="28"/>
          <w:szCs w:val="28"/>
          <w:lang w:eastAsia="ru-RU"/>
        </w:rPr>
        <w:t xml:space="preserve">Общеобразовательные организации в 2021 году обновили библиотечный фонд. Приобретено 3056 учебников на сумму 1 266 525 00 руб.  </w:t>
      </w:r>
    </w:p>
    <w:p w14:paraId="2EAA7307" w14:textId="77777777" w:rsidR="008A5A8D" w:rsidRPr="00AB63FD" w:rsidRDefault="008A5A8D" w:rsidP="009576A3">
      <w:pPr>
        <w:shd w:val="clear" w:color="auto" w:fill="FFFFFF"/>
        <w:spacing w:after="0" w:line="240" w:lineRule="auto"/>
        <w:jc w:val="both"/>
        <w:rPr>
          <w:rFonts w:ascii="Times New Roman" w:eastAsia="Times New Roman" w:hAnsi="Times New Roman" w:cs="Times New Roman"/>
          <w:b/>
          <w:sz w:val="28"/>
          <w:szCs w:val="28"/>
          <w:lang w:eastAsia="ru-RU"/>
        </w:rPr>
      </w:pPr>
      <w:r w:rsidRPr="000525A1">
        <w:rPr>
          <w:rFonts w:ascii="Times New Roman" w:eastAsia="Times New Roman" w:hAnsi="Times New Roman" w:cs="Times New Roman"/>
          <w:sz w:val="28"/>
          <w:szCs w:val="28"/>
          <w:lang w:eastAsia="ru-RU"/>
        </w:rPr>
        <w:t xml:space="preserve">       Особое внимание было уделено </w:t>
      </w:r>
      <w:r w:rsidRPr="00AB63FD">
        <w:rPr>
          <w:rFonts w:ascii="Times New Roman" w:eastAsia="Times New Roman" w:hAnsi="Times New Roman" w:cs="Times New Roman"/>
          <w:b/>
          <w:sz w:val="28"/>
          <w:szCs w:val="28"/>
          <w:lang w:eastAsia="ru-RU"/>
        </w:rPr>
        <w:t xml:space="preserve">кадровому обеспечению введения ФГОС.  </w:t>
      </w:r>
    </w:p>
    <w:p w14:paraId="5C0BA510" w14:textId="3048F3BA" w:rsidR="008A5A8D" w:rsidRPr="000525A1" w:rsidRDefault="008A5A8D" w:rsidP="009576A3">
      <w:pPr>
        <w:spacing w:after="0" w:line="240" w:lineRule="atLeast"/>
        <w:jc w:val="both"/>
        <w:rPr>
          <w:rFonts w:ascii="Times New Roman" w:eastAsia="Times New Roman" w:hAnsi="Times New Roman" w:cs="Times New Roman"/>
          <w:sz w:val="28"/>
          <w:szCs w:val="28"/>
          <w:lang w:eastAsia="ru-RU"/>
        </w:rPr>
      </w:pPr>
      <w:r w:rsidRPr="000525A1">
        <w:rPr>
          <w:rFonts w:ascii="Times New Roman" w:eastAsia="Times New Roman" w:hAnsi="Times New Roman" w:cs="Times New Roman"/>
          <w:sz w:val="28"/>
          <w:szCs w:val="28"/>
          <w:lang w:eastAsia="ru-RU"/>
        </w:rPr>
        <w:t>       По итогам 202</w:t>
      </w:r>
      <w:r w:rsidR="00BD6586" w:rsidRPr="000525A1">
        <w:rPr>
          <w:rFonts w:ascii="Times New Roman" w:eastAsia="Times New Roman" w:hAnsi="Times New Roman" w:cs="Times New Roman"/>
          <w:sz w:val="28"/>
          <w:szCs w:val="28"/>
          <w:lang w:eastAsia="ru-RU"/>
        </w:rPr>
        <w:t>1</w:t>
      </w:r>
      <w:r w:rsidRPr="000525A1">
        <w:rPr>
          <w:rFonts w:ascii="Times New Roman" w:eastAsia="Times New Roman" w:hAnsi="Times New Roman" w:cs="Times New Roman"/>
          <w:sz w:val="28"/>
          <w:szCs w:val="28"/>
          <w:lang w:eastAsia="ru-RU"/>
        </w:rPr>
        <w:t xml:space="preserve"> года доля учителей и руководителей общеобразовательных организаций, прошедших повышение квалификации для работы в соответствии с федеральными государственными образовательными стандартами, от общей численности учителей и руководителей составила </w:t>
      </w:r>
      <w:r w:rsidR="00C44EA1">
        <w:rPr>
          <w:rFonts w:ascii="Times New Roman" w:eastAsia="Times New Roman" w:hAnsi="Times New Roman" w:cs="Times New Roman"/>
          <w:sz w:val="28"/>
          <w:szCs w:val="28"/>
          <w:lang w:eastAsia="ru-RU"/>
        </w:rPr>
        <w:t>1</w:t>
      </w:r>
      <w:r w:rsidRPr="000525A1">
        <w:rPr>
          <w:rFonts w:ascii="Times New Roman" w:eastAsia="Times New Roman" w:hAnsi="Times New Roman" w:cs="Times New Roman"/>
          <w:sz w:val="28"/>
          <w:szCs w:val="28"/>
          <w:lang w:eastAsia="ru-RU"/>
        </w:rPr>
        <w:t xml:space="preserve">00 %. </w:t>
      </w:r>
    </w:p>
    <w:p w14:paraId="31D95368" w14:textId="49406354" w:rsidR="00BD6586" w:rsidRPr="000525A1" w:rsidRDefault="008A5A8D" w:rsidP="009576A3">
      <w:pPr>
        <w:spacing w:after="0" w:line="240" w:lineRule="auto"/>
        <w:jc w:val="both"/>
        <w:rPr>
          <w:rFonts w:ascii="Times New Roman" w:eastAsia="Times New Roman" w:hAnsi="Times New Roman" w:cs="Times New Roman"/>
          <w:sz w:val="28"/>
          <w:szCs w:val="28"/>
          <w:shd w:val="clear" w:color="auto" w:fill="FEFEFE"/>
          <w:lang w:eastAsia="ru-RU"/>
        </w:rPr>
      </w:pPr>
      <w:r w:rsidRPr="000525A1">
        <w:rPr>
          <w:rFonts w:ascii="Times New Roman" w:eastAsia="Times New Roman" w:hAnsi="Times New Roman" w:cs="Times New Roman"/>
          <w:sz w:val="28"/>
          <w:szCs w:val="28"/>
          <w:lang w:eastAsia="ru-RU"/>
        </w:rPr>
        <w:t>    </w:t>
      </w:r>
      <w:r w:rsidR="00BD6586" w:rsidRPr="000525A1">
        <w:rPr>
          <w:rFonts w:ascii="Times New Roman" w:eastAsia="Times New Roman" w:hAnsi="Times New Roman" w:cs="Times New Roman"/>
          <w:sz w:val="28"/>
          <w:szCs w:val="28"/>
          <w:shd w:val="clear" w:color="auto" w:fill="FEFEFE"/>
          <w:lang w:eastAsia="ru-RU"/>
        </w:rPr>
        <w:t xml:space="preserve">   В рамках исполнения Указа Президента Российской Федерации от 20 марта 2020г. №199 «О дополнительных мерах государственной поддержки семей, имеющих детей» </w:t>
      </w:r>
      <w:r w:rsidR="00BD6586" w:rsidRPr="000525A1">
        <w:rPr>
          <w:rFonts w:ascii="Times New Roman" w:eastAsia="Times New Roman" w:hAnsi="Times New Roman" w:cs="Times New Roman"/>
          <w:sz w:val="28"/>
          <w:szCs w:val="28"/>
          <w:lang w:eastAsia="ru-RU"/>
        </w:rPr>
        <w:t>отделом образования проводится работа по своевременной загрузке сведений о назначенных гражданам мерах социальной защиты (поддержки).</w:t>
      </w:r>
      <w:r w:rsidR="00BD6586" w:rsidRPr="000525A1">
        <w:rPr>
          <w:rFonts w:ascii="Times New Roman" w:eastAsia="Times New Roman" w:hAnsi="Times New Roman" w:cs="Times New Roman"/>
          <w:sz w:val="28"/>
          <w:szCs w:val="28"/>
          <w:shd w:val="clear" w:color="auto" w:fill="FEFEFE"/>
          <w:lang w:eastAsia="ru-RU"/>
        </w:rPr>
        <w:t> </w:t>
      </w:r>
    </w:p>
    <w:p w14:paraId="79619664" w14:textId="57234087" w:rsidR="00BD6586" w:rsidRPr="000525A1" w:rsidRDefault="00BD6586" w:rsidP="009576A3">
      <w:pPr>
        <w:spacing w:after="0" w:line="240" w:lineRule="auto"/>
        <w:ind w:firstLine="708"/>
        <w:jc w:val="both"/>
        <w:rPr>
          <w:rFonts w:ascii="Times New Roman" w:eastAsia="Times New Roman" w:hAnsi="Times New Roman" w:cs="Times New Roman"/>
          <w:sz w:val="28"/>
          <w:szCs w:val="28"/>
          <w:lang w:eastAsia="ru-RU"/>
        </w:rPr>
      </w:pPr>
      <w:r w:rsidRPr="000525A1">
        <w:rPr>
          <w:rFonts w:ascii="Times New Roman" w:eastAsia="Times New Roman" w:hAnsi="Times New Roman" w:cs="Times New Roman"/>
          <w:sz w:val="28"/>
          <w:szCs w:val="28"/>
          <w:shd w:val="clear" w:color="auto" w:fill="FEFEFE"/>
          <w:lang w:eastAsia="ru-RU"/>
        </w:rPr>
        <w:t xml:space="preserve">     В </w:t>
      </w:r>
      <w:r w:rsidRPr="000525A1">
        <w:rPr>
          <w:rFonts w:ascii="Times New Roman" w:eastAsia="Times New Roman" w:hAnsi="Times New Roman" w:cs="Times New Roman"/>
          <w:sz w:val="28"/>
          <w:szCs w:val="28"/>
          <w:lang w:eastAsia="ru-RU"/>
        </w:rPr>
        <w:t>единую государственную информационную систему социального обеспечения (далее ЕГИССО) в 2021 году внесено 5303 факта о</w:t>
      </w:r>
      <w:r w:rsidR="00C44EA1">
        <w:rPr>
          <w:rFonts w:ascii="Times New Roman" w:eastAsia="Times New Roman" w:hAnsi="Times New Roman" w:cs="Times New Roman"/>
          <w:sz w:val="28"/>
          <w:szCs w:val="28"/>
          <w:lang w:eastAsia="ru-RU"/>
        </w:rPr>
        <w:t xml:space="preserve"> </w:t>
      </w:r>
      <w:r w:rsidRPr="000525A1">
        <w:rPr>
          <w:rFonts w:ascii="Times New Roman" w:eastAsia="Times New Roman" w:hAnsi="Times New Roman" w:cs="Times New Roman"/>
          <w:sz w:val="28"/>
          <w:szCs w:val="28"/>
          <w:lang w:eastAsia="ru-RU"/>
        </w:rPr>
        <w:t>получателях 3 мер социальной защиты (поддержки):</w:t>
      </w:r>
    </w:p>
    <w:p w14:paraId="2FD383D3" w14:textId="77777777" w:rsidR="00BD6586" w:rsidRPr="000525A1" w:rsidRDefault="00BD6586" w:rsidP="009576A3">
      <w:pPr>
        <w:spacing w:after="0" w:line="240" w:lineRule="auto"/>
        <w:jc w:val="both"/>
        <w:rPr>
          <w:rFonts w:ascii="Times New Roman" w:eastAsia="Times New Roman" w:hAnsi="Times New Roman" w:cs="Times New Roman"/>
          <w:sz w:val="28"/>
          <w:szCs w:val="28"/>
          <w:lang w:eastAsia="ru-RU"/>
        </w:rPr>
      </w:pPr>
      <w:r w:rsidRPr="000525A1">
        <w:rPr>
          <w:rFonts w:ascii="Times New Roman" w:eastAsia="Times New Roman" w:hAnsi="Times New Roman" w:cs="Times New Roman"/>
          <w:sz w:val="28"/>
          <w:szCs w:val="28"/>
          <w:lang w:eastAsia="ru-RU"/>
        </w:rPr>
        <w:lastRenderedPageBreak/>
        <w:t>1) предоставление информации о бесплатном питании обучающихся в ОО - 2832 получателя (3792 факта);</w:t>
      </w:r>
    </w:p>
    <w:p w14:paraId="6074F51D" w14:textId="141D457A" w:rsidR="00BD6586" w:rsidRPr="000525A1" w:rsidRDefault="00BD6586" w:rsidP="009576A3">
      <w:pPr>
        <w:spacing w:after="0" w:line="240" w:lineRule="auto"/>
        <w:jc w:val="both"/>
        <w:rPr>
          <w:rFonts w:ascii="Times New Roman" w:eastAsia="Times New Roman" w:hAnsi="Times New Roman" w:cs="Times New Roman"/>
          <w:sz w:val="28"/>
          <w:szCs w:val="28"/>
          <w:lang w:eastAsia="ru-RU"/>
        </w:rPr>
      </w:pPr>
      <w:r w:rsidRPr="000525A1">
        <w:rPr>
          <w:rFonts w:ascii="Times New Roman" w:eastAsia="Times New Roman" w:hAnsi="Times New Roman" w:cs="Times New Roman"/>
          <w:sz w:val="28"/>
          <w:szCs w:val="28"/>
          <w:lang w:eastAsia="ru-RU"/>
        </w:rPr>
        <w:t>2) предоставление компенсации части родительской платы за присмотр и уход за ребенком, осваивающим образовательную программу дошкольного образования -693 получателя</w:t>
      </w:r>
      <w:r w:rsidR="00C44EA1">
        <w:rPr>
          <w:rFonts w:ascii="Times New Roman" w:eastAsia="Times New Roman" w:hAnsi="Times New Roman" w:cs="Times New Roman"/>
          <w:sz w:val="28"/>
          <w:szCs w:val="28"/>
          <w:lang w:eastAsia="ru-RU"/>
        </w:rPr>
        <w:t xml:space="preserve"> </w:t>
      </w:r>
      <w:r w:rsidRPr="000525A1">
        <w:rPr>
          <w:rFonts w:ascii="Times New Roman" w:eastAsia="Times New Roman" w:hAnsi="Times New Roman" w:cs="Times New Roman"/>
          <w:sz w:val="28"/>
          <w:szCs w:val="28"/>
          <w:lang w:eastAsia="ru-RU"/>
        </w:rPr>
        <w:t>(1135 фактов);</w:t>
      </w:r>
    </w:p>
    <w:p w14:paraId="01EC53F9" w14:textId="77777777" w:rsidR="00BD6586" w:rsidRPr="000525A1" w:rsidRDefault="00BD6586" w:rsidP="009576A3">
      <w:pPr>
        <w:spacing w:after="0" w:line="240" w:lineRule="auto"/>
        <w:jc w:val="both"/>
        <w:rPr>
          <w:rFonts w:ascii="Times New Roman" w:eastAsia="Times New Roman" w:hAnsi="Times New Roman" w:cs="Times New Roman"/>
          <w:sz w:val="28"/>
          <w:szCs w:val="28"/>
          <w:lang w:eastAsia="ru-RU"/>
        </w:rPr>
      </w:pPr>
      <w:r w:rsidRPr="000525A1">
        <w:rPr>
          <w:rFonts w:ascii="Times New Roman" w:eastAsia="Times New Roman" w:hAnsi="Times New Roman" w:cs="Times New Roman"/>
          <w:sz w:val="28"/>
          <w:szCs w:val="28"/>
          <w:lang w:eastAsia="ru-RU"/>
        </w:rPr>
        <w:t>3)  предоставление полного или частичного освобождения от родительской платы за присмотр и уход за ребенком, осваивающим образовательную программу дошкольного образования - 200 получателей (376 фактов).</w:t>
      </w:r>
    </w:p>
    <w:p w14:paraId="625E234A" w14:textId="0F7458B4" w:rsidR="00BD6586" w:rsidRPr="009576A3" w:rsidRDefault="00BD6586" w:rsidP="009576A3">
      <w:pPr>
        <w:spacing w:after="0" w:line="240" w:lineRule="auto"/>
        <w:ind w:firstLine="720"/>
        <w:jc w:val="both"/>
        <w:rPr>
          <w:rFonts w:ascii="Times New Roman" w:eastAsia="Times New Roman" w:hAnsi="Times New Roman" w:cs="Times New Roman"/>
          <w:sz w:val="28"/>
          <w:szCs w:val="28"/>
          <w:lang w:eastAsia="ru-RU"/>
        </w:rPr>
      </w:pPr>
      <w:r w:rsidRPr="000525A1">
        <w:rPr>
          <w:rFonts w:ascii="Times New Roman" w:eastAsia="Times New Roman" w:hAnsi="Times New Roman" w:cs="Times New Roman"/>
          <w:sz w:val="28"/>
          <w:szCs w:val="28"/>
          <w:lang w:eastAsia="ru-RU"/>
        </w:rPr>
        <w:t>Категория получателей: обучающиеся, родители (законные представители), всего: 3 725 человек.  Денежные средства для реализации данных мер, выделяются из муниципального, регионального, федерального бюджетов.</w:t>
      </w:r>
      <w:r w:rsidRPr="009576A3">
        <w:rPr>
          <w:rFonts w:ascii="Times New Roman" w:eastAsia="Times New Roman" w:hAnsi="Times New Roman" w:cs="Times New Roman"/>
          <w:sz w:val="28"/>
          <w:szCs w:val="28"/>
          <w:lang w:eastAsia="ru-RU"/>
        </w:rPr>
        <w:t xml:space="preserve"> </w:t>
      </w:r>
    </w:p>
    <w:p w14:paraId="74873A32" w14:textId="613722BB" w:rsidR="00BD6586" w:rsidRPr="0065099C" w:rsidRDefault="00AB63FD" w:rsidP="00AB63FD">
      <w:pPr>
        <w:spacing w:after="0" w:line="240" w:lineRule="auto"/>
        <w:jc w:val="center"/>
        <w:rPr>
          <w:rFonts w:ascii="Times New Roman" w:eastAsia="Times New Roman" w:hAnsi="Times New Roman" w:cs="Times New Roman"/>
          <w:b/>
          <w:bCs/>
          <w:sz w:val="28"/>
          <w:szCs w:val="28"/>
          <w:shd w:val="clear" w:color="auto" w:fill="FFFFFF"/>
          <w:lang w:eastAsia="ru-RU"/>
        </w:rPr>
      </w:pPr>
      <w:r w:rsidRPr="0065099C">
        <w:rPr>
          <w:rFonts w:ascii="Times New Roman" w:eastAsia="Times New Roman" w:hAnsi="Times New Roman" w:cs="Times New Roman"/>
          <w:b/>
          <w:bCs/>
          <w:sz w:val="28"/>
          <w:szCs w:val="28"/>
          <w:shd w:val="clear" w:color="auto" w:fill="FFFFFF"/>
          <w:lang w:eastAsia="ru-RU"/>
        </w:rPr>
        <w:t>4. Организация ЕГЭ в ОО Кромского района.</w:t>
      </w:r>
    </w:p>
    <w:p w14:paraId="2C5D007D" w14:textId="77777777" w:rsidR="001D4A8C" w:rsidRDefault="001D4A8C" w:rsidP="009576A3">
      <w:pPr>
        <w:spacing w:after="0" w:line="240" w:lineRule="auto"/>
        <w:ind w:firstLine="540"/>
        <w:jc w:val="both"/>
        <w:rPr>
          <w:rFonts w:ascii="Times New Roman" w:eastAsia="Times New Roman" w:hAnsi="Times New Roman" w:cs="Times New Roman"/>
          <w:sz w:val="28"/>
          <w:szCs w:val="28"/>
          <w:lang w:eastAsia="ru-RU"/>
        </w:rPr>
      </w:pPr>
    </w:p>
    <w:p w14:paraId="6056AE33" w14:textId="28FDD18E"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В 2020-2021 учебном году в проведении ЕГЭ участвовали 8 общеобразовательных организаций Кромского района.  Всего выпускников 11-х классов в школах района - 55 человек. Из них 52 человека сдавали экзамены в форме ЕГЭ, 3 - в форме ГВЭ.                                                                                                                       </w:t>
      </w:r>
    </w:p>
    <w:p w14:paraId="7865C11A" w14:textId="64283322"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Все выпускники</w:t>
      </w:r>
      <w:r w:rsidR="001D4A8C">
        <w:rPr>
          <w:rFonts w:ascii="Times New Roman" w:eastAsia="Times New Roman" w:hAnsi="Times New Roman" w:cs="Times New Roman"/>
          <w:sz w:val="28"/>
          <w:szCs w:val="28"/>
          <w:lang w:eastAsia="ru-RU"/>
        </w:rPr>
        <w:t xml:space="preserve"> </w:t>
      </w:r>
      <w:r w:rsidR="00B4275E">
        <w:rPr>
          <w:rFonts w:ascii="Times New Roman" w:eastAsia="Times New Roman" w:hAnsi="Times New Roman" w:cs="Times New Roman"/>
          <w:sz w:val="28"/>
          <w:szCs w:val="28"/>
          <w:lang w:eastAsia="ru-RU"/>
        </w:rPr>
        <w:t>Кромского</w:t>
      </w:r>
      <w:r w:rsidR="0065099C">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 xml:space="preserve">района </w:t>
      </w:r>
      <w:proofErr w:type="gramStart"/>
      <w:r w:rsidR="0065099C">
        <w:rPr>
          <w:rFonts w:ascii="Times New Roman" w:eastAsia="Times New Roman" w:hAnsi="Times New Roman" w:cs="Times New Roman"/>
          <w:sz w:val="28"/>
          <w:szCs w:val="28"/>
          <w:lang w:eastAsia="ru-RU"/>
        </w:rPr>
        <w:t>б</w:t>
      </w:r>
      <w:r w:rsidR="00B4275E">
        <w:rPr>
          <w:rFonts w:ascii="Times New Roman" w:eastAsia="Times New Roman" w:hAnsi="Times New Roman" w:cs="Times New Roman"/>
          <w:sz w:val="28"/>
          <w:szCs w:val="28"/>
          <w:lang w:eastAsia="ru-RU"/>
        </w:rPr>
        <w:t>ы</w:t>
      </w:r>
      <w:r w:rsidRPr="009576A3">
        <w:rPr>
          <w:rFonts w:ascii="Times New Roman" w:eastAsia="Times New Roman" w:hAnsi="Times New Roman" w:cs="Times New Roman"/>
          <w:sz w:val="28"/>
          <w:szCs w:val="28"/>
          <w:lang w:eastAsia="ru-RU"/>
        </w:rPr>
        <w:t>ли  допущены</w:t>
      </w:r>
      <w:proofErr w:type="gramEnd"/>
      <w:r w:rsidRPr="009576A3">
        <w:rPr>
          <w:rFonts w:ascii="Times New Roman" w:eastAsia="Times New Roman" w:hAnsi="Times New Roman" w:cs="Times New Roman"/>
          <w:sz w:val="28"/>
          <w:szCs w:val="28"/>
          <w:lang w:eastAsia="ru-RU"/>
        </w:rPr>
        <w:t>  к  сдаче  экзаменов  по  решению педагогического  совета  и  положительному  результату  написания  итогового сочинения (изложения) в апреле  2021  года,  обучающиеся  приступили  к  сдаче  ЕГЭ  в  основной  период: с 31мая по 25 июня 2021 года. Новая категория обучающихся, сдававших ГВЭ, это выпускники, которые после окончания школы не планируют поступать в вузы, сдавали русский язык 25 мая и математику 28 мая.</w:t>
      </w:r>
    </w:p>
    <w:p w14:paraId="72ADF5D5"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 этом году для детей  был организован  1 пункт  проведения  экзаменов – на  базе  Кромской  средней  школы, где сдавали экзамены дети из трех районов: Кромского, Троснянского и Дмитровского: 55 обучающихся из Кромского района, 36 – из Троснянского района, 37 – из Дмитровского района, общей численностью -128 человек.</w:t>
      </w:r>
    </w:p>
    <w:p w14:paraId="16BCE218" w14:textId="75D0A635"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На ППЭ-018 в соответствии с требованиями САНПиН, рекомендациями федеральной службы по надзору в сфере образования и науки и </w:t>
      </w:r>
      <w:proofErr w:type="gramStart"/>
      <w:r w:rsidRPr="009576A3">
        <w:rPr>
          <w:rFonts w:ascii="Times New Roman" w:eastAsia="Times New Roman" w:hAnsi="Times New Roman" w:cs="Times New Roman"/>
          <w:sz w:val="28"/>
          <w:szCs w:val="28"/>
          <w:lang w:eastAsia="ru-RU"/>
        </w:rPr>
        <w:t>Порядком  проведения</w:t>
      </w:r>
      <w:proofErr w:type="gramEnd"/>
      <w:r w:rsidRPr="009576A3">
        <w:rPr>
          <w:rFonts w:ascii="Times New Roman" w:eastAsia="Times New Roman" w:hAnsi="Times New Roman" w:cs="Times New Roman"/>
          <w:sz w:val="28"/>
          <w:szCs w:val="28"/>
          <w:lang w:eastAsia="ru-RU"/>
        </w:rPr>
        <w:t>  государственной  итоговой  аттестации по  образовательным  программам  среднего  общего  образования  оборудованы:</w:t>
      </w:r>
    </w:p>
    <w:p w14:paraId="673A73FB" w14:textId="41FF212D" w:rsidR="00013DC9" w:rsidRPr="009576A3" w:rsidRDefault="00013DC9" w:rsidP="009576A3">
      <w:pPr>
        <w:spacing w:after="0" w:line="240" w:lineRule="auto"/>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-штаб ППЭ,</w:t>
      </w:r>
      <w:r w:rsidR="00C44EA1">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с</w:t>
      </w:r>
      <w:r w:rsidR="0065099C">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 xml:space="preserve">необходимым </w:t>
      </w:r>
      <w:proofErr w:type="gramStart"/>
      <w:r w:rsidR="0065099C">
        <w:rPr>
          <w:rFonts w:ascii="Times New Roman" w:eastAsia="Times New Roman" w:hAnsi="Times New Roman" w:cs="Times New Roman"/>
          <w:sz w:val="28"/>
          <w:szCs w:val="28"/>
          <w:lang w:eastAsia="ru-RU"/>
        </w:rPr>
        <w:t>о</w:t>
      </w:r>
      <w:r w:rsidRPr="009576A3">
        <w:rPr>
          <w:rFonts w:ascii="Times New Roman" w:eastAsia="Times New Roman" w:hAnsi="Times New Roman" w:cs="Times New Roman"/>
          <w:sz w:val="28"/>
          <w:szCs w:val="28"/>
          <w:lang w:eastAsia="ru-RU"/>
        </w:rPr>
        <w:t>борудованием  для</w:t>
      </w:r>
      <w:proofErr w:type="gramEnd"/>
      <w:r w:rsidRPr="009576A3">
        <w:rPr>
          <w:rFonts w:ascii="Times New Roman" w:eastAsia="Times New Roman" w:hAnsi="Times New Roman" w:cs="Times New Roman"/>
          <w:sz w:val="28"/>
          <w:szCs w:val="28"/>
          <w:lang w:eastAsia="ru-RU"/>
        </w:rPr>
        <w:t>  сканирования  экзаменационных  материалов  и  оборудованием  для  CCTV- решения (экстренная  отработка  онлайн-меток, выставленных  общественными  наблюдателями).</w:t>
      </w:r>
    </w:p>
    <w:p w14:paraId="7C0BD003" w14:textId="608535DD" w:rsidR="00013DC9" w:rsidRPr="009576A3" w:rsidRDefault="00013DC9" w:rsidP="009576A3">
      <w:pPr>
        <w:spacing w:after="0" w:line="240" w:lineRule="auto"/>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-аудитории</w:t>
      </w:r>
      <w:r w:rsidR="001D4A8C">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 xml:space="preserve">в количестве 12, </w:t>
      </w:r>
      <w:proofErr w:type="gramStart"/>
      <w:r w:rsidR="00B4275E">
        <w:rPr>
          <w:rFonts w:ascii="Times New Roman" w:eastAsia="Times New Roman" w:hAnsi="Times New Roman" w:cs="Times New Roman"/>
          <w:sz w:val="28"/>
          <w:szCs w:val="28"/>
          <w:lang w:eastAsia="ru-RU"/>
        </w:rPr>
        <w:t>о</w:t>
      </w:r>
      <w:r w:rsidRPr="009576A3">
        <w:rPr>
          <w:rFonts w:ascii="Times New Roman" w:eastAsia="Times New Roman" w:hAnsi="Times New Roman" w:cs="Times New Roman"/>
          <w:sz w:val="28"/>
          <w:szCs w:val="28"/>
          <w:lang w:eastAsia="ru-RU"/>
        </w:rPr>
        <w:t>дна  из</w:t>
      </w:r>
      <w:proofErr w:type="gramEnd"/>
      <w:r w:rsidRPr="009576A3">
        <w:rPr>
          <w:rFonts w:ascii="Times New Roman" w:eastAsia="Times New Roman" w:hAnsi="Times New Roman" w:cs="Times New Roman"/>
          <w:sz w:val="28"/>
          <w:szCs w:val="28"/>
          <w:lang w:eastAsia="ru-RU"/>
        </w:rPr>
        <w:t xml:space="preserve">  которых  со  специализированной  рассадкой  для  детей  с  ОВЗ, с необходимым оборудованием для печати и сканирования экзаменационных </w:t>
      </w:r>
      <w:r w:rsidRPr="009576A3">
        <w:rPr>
          <w:rFonts w:ascii="Times New Roman" w:eastAsia="Times New Roman" w:hAnsi="Times New Roman" w:cs="Times New Roman"/>
          <w:sz w:val="28"/>
          <w:szCs w:val="28"/>
          <w:lang w:eastAsia="ru-RU"/>
        </w:rPr>
        <w:lastRenderedPageBreak/>
        <w:t xml:space="preserve">материалов;- аудитории для  общественных  наблюдателей, средств  массовой  информации, сопровождающих  лиц, </w:t>
      </w:r>
    </w:p>
    <w:p w14:paraId="6C37EFE2" w14:textId="57758262" w:rsidR="00013DC9" w:rsidRPr="009576A3" w:rsidRDefault="00013DC9" w:rsidP="009576A3">
      <w:pPr>
        <w:spacing w:after="0" w:line="240" w:lineRule="auto"/>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комната для инструктажа </w:t>
      </w:r>
      <w:r w:rsidR="00C44EA1">
        <w:rPr>
          <w:rFonts w:ascii="Times New Roman" w:eastAsia="Times New Roman" w:hAnsi="Times New Roman" w:cs="Times New Roman"/>
          <w:sz w:val="28"/>
          <w:szCs w:val="28"/>
          <w:lang w:eastAsia="ru-RU"/>
        </w:rPr>
        <w:t>р</w:t>
      </w:r>
      <w:r w:rsidRPr="009576A3">
        <w:rPr>
          <w:rFonts w:ascii="Times New Roman" w:eastAsia="Times New Roman" w:hAnsi="Times New Roman" w:cs="Times New Roman"/>
          <w:sz w:val="28"/>
          <w:szCs w:val="28"/>
          <w:lang w:eastAsia="ru-RU"/>
        </w:rPr>
        <w:t>аботников ППЭ,</w:t>
      </w:r>
    </w:p>
    <w:p w14:paraId="38FAA76A" w14:textId="5217C098" w:rsidR="00013DC9" w:rsidRPr="009576A3" w:rsidRDefault="00013DC9" w:rsidP="009576A3">
      <w:pPr>
        <w:spacing w:after="0" w:line="240" w:lineRule="auto"/>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туалетные комнаты,</w:t>
      </w:r>
    </w:p>
    <w:p w14:paraId="02F56028" w14:textId="78203CDF" w:rsidR="00013DC9" w:rsidRPr="009576A3" w:rsidRDefault="00013DC9" w:rsidP="009576A3">
      <w:pPr>
        <w:spacing w:after="0" w:line="240" w:lineRule="auto"/>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два медицинских кабинета с необходимым оснащением.</w:t>
      </w:r>
    </w:p>
    <w:p w14:paraId="1A769F6C" w14:textId="37A0F3E3" w:rsidR="00013DC9" w:rsidRPr="009576A3" w:rsidRDefault="00013DC9" w:rsidP="009576A3">
      <w:pPr>
        <w:spacing w:after="0" w:line="240" w:lineRule="auto"/>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 </w:t>
      </w:r>
      <w:r w:rsidR="00C44EA1">
        <w:rPr>
          <w:rFonts w:ascii="Times New Roman" w:eastAsia="Times New Roman" w:hAnsi="Times New Roman" w:cs="Times New Roman"/>
          <w:sz w:val="28"/>
          <w:szCs w:val="28"/>
          <w:lang w:eastAsia="ru-RU"/>
        </w:rPr>
        <w:t>с</w:t>
      </w:r>
      <w:r w:rsidRPr="009576A3">
        <w:rPr>
          <w:rFonts w:ascii="Times New Roman" w:eastAsia="Times New Roman" w:hAnsi="Times New Roman" w:cs="Times New Roman"/>
          <w:sz w:val="28"/>
          <w:szCs w:val="28"/>
          <w:lang w:eastAsia="ru-RU"/>
        </w:rPr>
        <w:t>оответствии с требованиями имеется также    специализированная комната для хранения экзаменационных материалов</w:t>
      </w:r>
      <w:r w:rsidR="00C44EA1">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с круглосуточным видеонаблюдением.</w:t>
      </w:r>
    </w:p>
    <w:p w14:paraId="53CEB140" w14:textId="04FD3DC0" w:rsidR="00013DC9" w:rsidRPr="009576A3" w:rsidRDefault="00013DC9" w:rsidP="009576A3">
      <w:pPr>
        <w:spacing w:after="0" w:line="240" w:lineRule="auto"/>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Все остальные помещения в </w:t>
      </w:r>
      <w:proofErr w:type="gramStart"/>
      <w:r w:rsidRPr="009576A3">
        <w:rPr>
          <w:rFonts w:ascii="Times New Roman" w:eastAsia="Times New Roman" w:hAnsi="Times New Roman" w:cs="Times New Roman"/>
          <w:sz w:val="28"/>
          <w:szCs w:val="28"/>
          <w:lang w:eastAsia="ru-RU"/>
        </w:rPr>
        <w:t>соответствии  требованиями</w:t>
      </w:r>
      <w:proofErr w:type="gramEnd"/>
      <w:r w:rsidRPr="009576A3">
        <w:rPr>
          <w:rFonts w:ascii="Times New Roman" w:eastAsia="Times New Roman" w:hAnsi="Times New Roman" w:cs="Times New Roman"/>
          <w:sz w:val="28"/>
          <w:szCs w:val="28"/>
          <w:lang w:eastAsia="ru-RU"/>
        </w:rPr>
        <w:t xml:space="preserve">    изолированы  и  опечатаны. Чтобы не допускать скопления участников ЕГЭ и специалистов, привлекаемых к проведению ЕГЭ, организовано два входа в ППЭ, оснащенные рамками стационарного металлоискателя. На входах медицинские работники проводили термометрию бесконтактными термометрами. Участники ЕГЭ прибывали в ППЭ согласно графику, соблюдали социальную дистанцию не менее 1,5 метров. Участники ЕГЭ и все работники ППЭ были обеспечены одноразовыми медицинскими масками и одноразовыми перчатками. На входе ППЭ, в туалетных комнатах и аудиториях ППЭ установлены дозаторы с антисептическим средством для обработки рук. Все аудитории, штаб, вход в ППЭ обеспечены рециркуляторами – приборами для обеззараживания воздуха. Организован питьевой режим через установки с дозированным разливом воды (кулеры, помпы) с достаточным количеством одноразовой посуды. </w:t>
      </w:r>
    </w:p>
    <w:p w14:paraId="3B72CBE0" w14:textId="610B394A"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Все аудитории оснащены </w:t>
      </w:r>
      <w:proofErr w:type="gramStart"/>
      <w:r w:rsidRPr="009576A3">
        <w:rPr>
          <w:rFonts w:ascii="Times New Roman" w:eastAsia="Times New Roman" w:hAnsi="Times New Roman" w:cs="Times New Roman"/>
          <w:sz w:val="28"/>
          <w:szCs w:val="28"/>
          <w:lang w:eastAsia="ru-RU"/>
        </w:rPr>
        <w:t>средствами  видеонаблюдения</w:t>
      </w:r>
      <w:proofErr w:type="gramEnd"/>
      <w:r w:rsidRPr="009576A3">
        <w:rPr>
          <w:rFonts w:ascii="Times New Roman" w:eastAsia="Times New Roman" w:hAnsi="Times New Roman" w:cs="Times New Roman"/>
          <w:sz w:val="28"/>
          <w:szCs w:val="28"/>
          <w:lang w:eastAsia="ru-RU"/>
        </w:rPr>
        <w:t>  в  режиме онлайн новыми камерами IP.</w:t>
      </w:r>
    </w:p>
    <w:p w14:paraId="3E04323B" w14:textId="38873978"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В течение последних лет во всех пунктах проведения экзаменов применялась технология печати экзаменационных материалов, их сканирование в пункте. В этом году не только печатались КИМ и полный комплект экзаменационных материалов для участников ЕГЭ, включая бланки ответов, но и проводилось сканирование экзаменационных материалов не в штабе, а в аудиториях проведения. Применялись технологии передачи экзаменационных материалов по сети «Интернет». Это позволило еще больше повысить информационную безопасность ЕГЭ, сократить возможность влияния человеческого фактора, сэкономить средства на доставку экзаменационных материалов на места. </w:t>
      </w:r>
    </w:p>
    <w:p w14:paraId="4207E3D1" w14:textId="65B9C7A3"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 течение учебного </w:t>
      </w:r>
      <w:proofErr w:type="gramStart"/>
      <w:r w:rsidRPr="009576A3">
        <w:rPr>
          <w:rFonts w:ascii="Times New Roman" w:eastAsia="Times New Roman" w:hAnsi="Times New Roman" w:cs="Times New Roman"/>
          <w:sz w:val="28"/>
          <w:szCs w:val="28"/>
          <w:lang w:eastAsia="ru-RU"/>
        </w:rPr>
        <w:t>года  организованы</w:t>
      </w:r>
      <w:proofErr w:type="gramEnd"/>
      <w:r w:rsidRPr="009576A3">
        <w:rPr>
          <w:rFonts w:ascii="Times New Roman" w:eastAsia="Times New Roman" w:hAnsi="Times New Roman" w:cs="Times New Roman"/>
          <w:sz w:val="28"/>
          <w:szCs w:val="28"/>
          <w:lang w:eastAsia="ru-RU"/>
        </w:rPr>
        <w:t>  тренировочные  мероприятия  по  отработке  технической  составляющей  ЕГЭ.</w:t>
      </w:r>
    </w:p>
    <w:p w14:paraId="43BB8F5C" w14:textId="3C77CC32"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 марте проведено обучение привлекаемых работников пунктов проведения экзаменов (членов ГЭК, руководителей, технических специалистов и организаторов ППЭ).</w:t>
      </w:r>
    </w:p>
    <w:p w14:paraId="0D778C60"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Подготовка  к  ГИА  осуществлялась  в  соответствии  с  разработанным  и  утвержденным  приказом  отдела  образования  администрации  Кромского  района  от 26 августа 2020  года  №100  «Об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w:t>
      </w:r>
      <w:r w:rsidRPr="009576A3">
        <w:rPr>
          <w:rFonts w:ascii="Times New Roman" w:eastAsia="Times New Roman" w:hAnsi="Times New Roman" w:cs="Times New Roman"/>
          <w:sz w:val="28"/>
          <w:szCs w:val="28"/>
          <w:lang w:eastAsia="ru-RU"/>
        </w:rPr>
        <w:lastRenderedPageBreak/>
        <w:t>бразования  в  образовательных  организациях  Кромского  района  в  2021  году», включающей мероприятия:</w:t>
      </w:r>
    </w:p>
    <w:p w14:paraId="3E50EB15" w14:textId="77777777" w:rsidR="00013DC9" w:rsidRPr="009576A3" w:rsidRDefault="00013DC9" w:rsidP="009576A3">
      <w:pPr>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нормативно-</w:t>
      </w:r>
      <w:proofErr w:type="gramStart"/>
      <w:r w:rsidRPr="009576A3">
        <w:rPr>
          <w:rFonts w:ascii="Times New Roman" w:eastAsia="Times New Roman" w:hAnsi="Times New Roman" w:cs="Times New Roman"/>
          <w:sz w:val="28"/>
          <w:szCs w:val="28"/>
          <w:lang w:eastAsia="ru-RU"/>
        </w:rPr>
        <w:t>правового  обеспечения</w:t>
      </w:r>
      <w:proofErr w:type="gramEnd"/>
      <w:r w:rsidRPr="009576A3">
        <w:rPr>
          <w:rFonts w:ascii="Times New Roman" w:eastAsia="Times New Roman" w:hAnsi="Times New Roman" w:cs="Times New Roman"/>
          <w:sz w:val="28"/>
          <w:szCs w:val="28"/>
          <w:lang w:eastAsia="ru-RU"/>
        </w:rPr>
        <w:t xml:space="preserve"> государственной  итоговой  аттестации;</w:t>
      </w:r>
    </w:p>
    <w:p w14:paraId="415764E9"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по </w:t>
      </w:r>
      <w:proofErr w:type="gramStart"/>
      <w:r w:rsidRPr="009576A3">
        <w:rPr>
          <w:rFonts w:ascii="Times New Roman" w:eastAsia="Times New Roman" w:hAnsi="Times New Roman" w:cs="Times New Roman"/>
          <w:sz w:val="28"/>
          <w:szCs w:val="28"/>
          <w:lang w:eastAsia="ru-RU"/>
        </w:rPr>
        <w:t>повышению  качества</w:t>
      </w:r>
      <w:proofErr w:type="gramEnd"/>
      <w:r w:rsidRPr="009576A3">
        <w:rPr>
          <w:rFonts w:ascii="Times New Roman" w:eastAsia="Times New Roman" w:hAnsi="Times New Roman" w:cs="Times New Roman"/>
          <w:sz w:val="28"/>
          <w:szCs w:val="28"/>
          <w:lang w:eastAsia="ru-RU"/>
        </w:rPr>
        <w:t>  преподавания  учебных  предметов;</w:t>
      </w:r>
    </w:p>
    <w:p w14:paraId="50C7282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proofErr w:type="gramStart"/>
      <w:r w:rsidRPr="009576A3">
        <w:rPr>
          <w:rFonts w:ascii="Times New Roman" w:eastAsia="Times New Roman" w:hAnsi="Times New Roman" w:cs="Times New Roman"/>
          <w:sz w:val="28"/>
          <w:szCs w:val="28"/>
          <w:lang w:eastAsia="ru-RU"/>
        </w:rPr>
        <w:t>по  формированию</w:t>
      </w:r>
      <w:proofErr w:type="gramEnd"/>
      <w:r w:rsidRPr="009576A3">
        <w:rPr>
          <w:rFonts w:ascii="Times New Roman" w:eastAsia="Times New Roman" w:hAnsi="Times New Roman" w:cs="Times New Roman"/>
          <w:sz w:val="28"/>
          <w:szCs w:val="28"/>
          <w:lang w:eastAsia="ru-RU"/>
        </w:rPr>
        <w:t>  базы  региональной  информационной  системы обеспечения  государственной  итоговой  аттестации;</w:t>
      </w:r>
    </w:p>
    <w:p w14:paraId="035BE3B2"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организационно-информационные мероприятия.</w:t>
      </w:r>
    </w:p>
    <w:p w14:paraId="773AC561" w14:textId="77777777" w:rsidR="00013DC9" w:rsidRPr="009576A3" w:rsidRDefault="00013DC9" w:rsidP="009576A3">
      <w:pPr>
        <w:shd w:val="clear" w:color="auto" w:fill="FFFFFF"/>
        <w:spacing w:after="0" w:line="323" w:lineRule="atLeast"/>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 </w:t>
      </w:r>
      <w:proofErr w:type="gramStart"/>
      <w:r w:rsidRPr="009576A3">
        <w:rPr>
          <w:rFonts w:ascii="Times New Roman" w:eastAsia="Times New Roman" w:hAnsi="Times New Roman" w:cs="Times New Roman"/>
          <w:sz w:val="28"/>
          <w:szCs w:val="28"/>
          <w:lang w:eastAsia="ru-RU"/>
        </w:rPr>
        <w:t>экзаменационный  период</w:t>
      </w:r>
      <w:proofErr w:type="gramEnd"/>
      <w:r w:rsidRPr="009576A3">
        <w:rPr>
          <w:rFonts w:ascii="Times New Roman" w:eastAsia="Times New Roman" w:hAnsi="Times New Roman" w:cs="Times New Roman"/>
          <w:sz w:val="28"/>
          <w:szCs w:val="28"/>
          <w:lang w:eastAsia="ru-RU"/>
        </w:rPr>
        <w:t xml:space="preserve">  было  организовано  дежурство  представителями  органов  здравоохранения, полиции, межрайонным  филиалом  АО «Орелоблэнерго».  </w:t>
      </w:r>
    </w:p>
    <w:p w14:paraId="24B31067" w14:textId="43270191" w:rsidR="00013DC9" w:rsidRPr="009576A3" w:rsidRDefault="00013DC9" w:rsidP="009576A3">
      <w:pPr>
        <w:shd w:val="clear" w:color="auto" w:fill="FFFFFF"/>
        <w:spacing w:after="0" w:line="323" w:lineRule="atLeast"/>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Установленный </w:t>
      </w:r>
      <w:proofErr w:type="gramStart"/>
      <w:r w:rsidRPr="009576A3">
        <w:rPr>
          <w:rFonts w:ascii="Times New Roman" w:eastAsia="Times New Roman" w:hAnsi="Times New Roman" w:cs="Times New Roman"/>
          <w:sz w:val="28"/>
          <w:szCs w:val="28"/>
          <w:lang w:eastAsia="ru-RU"/>
        </w:rPr>
        <w:t>порядок  проведения</w:t>
      </w:r>
      <w:proofErr w:type="gramEnd"/>
      <w:r w:rsidRPr="009576A3">
        <w:rPr>
          <w:rFonts w:ascii="Times New Roman" w:eastAsia="Times New Roman" w:hAnsi="Times New Roman" w:cs="Times New Roman"/>
          <w:sz w:val="28"/>
          <w:szCs w:val="28"/>
          <w:lang w:eastAsia="ru-RU"/>
        </w:rPr>
        <w:t xml:space="preserve">  ГИА  осуществлялся  под  контролем  уполномоченных  членов Государственной  экзаменационной  комиссии, аккредитованных  общественных  наблюдателей.  </w:t>
      </w:r>
      <w:proofErr w:type="gramStart"/>
      <w:r w:rsidRPr="009576A3">
        <w:rPr>
          <w:rFonts w:ascii="Times New Roman" w:eastAsia="Times New Roman" w:hAnsi="Times New Roman" w:cs="Times New Roman"/>
          <w:sz w:val="28"/>
          <w:szCs w:val="28"/>
          <w:lang w:eastAsia="ru-RU"/>
        </w:rPr>
        <w:t>Нарушений  на</w:t>
      </w:r>
      <w:proofErr w:type="gramEnd"/>
      <w:r w:rsidRPr="009576A3">
        <w:rPr>
          <w:rFonts w:ascii="Times New Roman" w:eastAsia="Times New Roman" w:hAnsi="Times New Roman" w:cs="Times New Roman"/>
          <w:sz w:val="28"/>
          <w:szCs w:val="28"/>
          <w:lang w:eastAsia="ru-RU"/>
        </w:rPr>
        <w:t>  этапе  организации и  проведения   государственной  итоговой  аттестации в 2020-2021 учебном  году  не  выявлено.</w:t>
      </w:r>
    </w:p>
    <w:p w14:paraId="04890422" w14:textId="77777777" w:rsidR="00013DC9" w:rsidRPr="009576A3" w:rsidRDefault="00013DC9" w:rsidP="009576A3">
      <w:pPr>
        <w:spacing w:after="0" w:line="240" w:lineRule="auto"/>
        <w:ind w:firstLine="499"/>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 этом году из обязательных экзаменов является только русский язык. Количество экзаменационных дисциплин по выбору выпускники выбирали самостоятельно.</w:t>
      </w:r>
    </w:p>
    <w:p w14:paraId="17702F1F"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Участниками  ГИА</w:t>
      </w:r>
      <w:proofErr w:type="gramEnd"/>
      <w:r w:rsidRPr="009576A3">
        <w:rPr>
          <w:rFonts w:ascii="Times New Roman" w:eastAsia="Times New Roman" w:hAnsi="Times New Roman" w:cs="Times New Roman"/>
          <w:sz w:val="28"/>
          <w:szCs w:val="28"/>
          <w:lang w:eastAsia="ru-RU"/>
        </w:rPr>
        <w:t>  в  2020-2021 учебном  году были  выбраны  для  сдачи  следующие  предметы:</w:t>
      </w:r>
    </w:p>
    <w:p w14:paraId="45CC7687" w14:textId="77777777" w:rsidR="00013DC9" w:rsidRPr="009576A3" w:rsidRDefault="00013DC9" w:rsidP="009576A3">
      <w:pPr>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proofErr w:type="gramStart"/>
      <w:r w:rsidRPr="009576A3">
        <w:rPr>
          <w:rFonts w:ascii="Times New Roman" w:eastAsia="Times New Roman" w:hAnsi="Times New Roman" w:cs="Times New Roman"/>
          <w:sz w:val="28"/>
          <w:szCs w:val="28"/>
          <w:lang w:eastAsia="ru-RU"/>
        </w:rPr>
        <w:t>русский  язык</w:t>
      </w:r>
      <w:proofErr w:type="gramEnd"/>
      <w:r w:rsidRPr="009576A3">
        <w:rPr>
          <w:rFonts w:ascii="Times New Roman" w:eastAsia="Times New Roman" w:hAnsi="Times New Roman" w:cs="Times New Roman"/>
          <w:sz w:val="28"/>
          <w:szCs w:val="28"/>
          <w:lang w:eastAsia="ru-RU"/>
        </w:rPr>
        <w:t xml:space="preserve"> -  54 выпускника (52+2ВПЛ)</w:t>
      </w:r>
    </w:p>
    <w:p w14:paraId="4FEBF0B5" w14:textId="77777777" w:rsidR="00013DC9" w:rsidRPr="009576A3" w:rsidRDefault="00013DC9" w:rsidP="009576A3">
      <w:pPr>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математика (</w:t>
      </w:r>
      <w:proofErr w:type="gramStart"/>
      <w:r w:rsidRPr="009576A3">
        <w:rPr>
          <w:rFonts w:ascii="Times New Roman" w:eastAsia="Times New Roman" w:hAnsi="Times New Roman" w:cs="Times New Roman"/>
          <w:sz w:val="28"/>
          <w:szCs w:val="28"/>
          <w:lang w:eastAsia="ru-RU"/>
        </w:rPr>
        <w:t>профильный  уровень</w:t>
      </w:r>
      <w:proofErr w:type="gramEnd"/>
      <w:r w:rsidRPr="009576A3">
        <w:rPr>
          <w:rFonts w:ascii="Times New Roman" w:eastAsia="Times New Roman" w:hAnsi="Times New Roman" w:cs="Times New Roman"/>
          <w:sz w:val="28"/>
          <w:szCs w:val="28"/>
          <w:lang w:eastAsia="ru-RU"/>
        </w:rPr>
        <w:t>) – 28 выпускников (27+1ВПЛ)</w:t>
      </w:r>
    </w:p>
    <w:p w14:paraId="297E3D87" w14:textId="77777777" w:rsidR="00013DC9" w:rsidRPr="009576A3" w:rsidRDefault="00013DC9" w:rsidP="009576A3">
      <w:pPr>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proofErr w:type="gramStart"/>
      <w:r w:rsidRPr="009576A3">
        <w:rPr>
          <w:rFonts w:ascii="Times New Roman" w:eastAsia="Times New Roman" w:hAnsi="Times New Roman" w:cs="Times New Roman"/>
          <w:sz w:val="28"/>
          <w:szCs w:val="28"/>
          <w:lang w:eastAsia="ru-RU"/>
        </w:rPr>
        <w:t>обществознание  -</w:t>
      </w:r>
      <w:proofErr w:type="gramEnd"/>
      <w:r w:rsidRPr="009576A3">
        <w:rPr>
          <w:rFonts w:ascii="Times New Roman" w:eastAsia="Times New Roman" w:hAnsi="Times New Roman" w:cs="Times New Roman"/>
          <w:sz w:val="28"/>
          <w:szCs w:val="28"/>
          <w:lang w:eastAsia="ru-RU"/>
        </w:rPr>
        <w:t>  31 выпускник (29+2ВПЛ)</w:t>
      </w:r>
    </w:p>
    <w:p w14:paraId="6B0B1B7D" w14:textId="77777777" w:rsidR="00013DC9" w:rsidRPr="009576A3" w:rsidRDefault="00013DC9" w:rsidP="009576A3">
      <w:pPr>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история</w:t>
      </w:r>
      <w:proofErr w:type="gramStart"/>
      <w:r w:rsidRPr="009576A3">
        <w:rPr>
          <w:rFonts w:ascii="Times New Roman" w:eastAsia="Times New Roman" w:hAnsi="Times New Roman" w:cs="Times New Roman"/>
          <w:sz w:val="28"/>
          <w:szCs w:val="28"/>
          <w:lang w:eastAsia="ru-RU"/>
        </w:rPr>
        <w:t>-  8</w:t>
      </w:r>
      <w:proofErr w:type="gramEnd"/>
      <w:r w:rsidRPr="009576A3">
        <w:rPr>
          <w:rFonts w:ascii="Times New Roman" w:eastAsia="Times New Roman" w:hAnsi="Times New Roman" w:cs="Times New Roman"/>
          <w:sz w:val="28"/>
          <w:szCs w:val="28"/>
          <w:lang w:eastAsia="ru-RU"/>
        </w:rPr>
        <w:t>  выпускников,</w:t>
      </w:r>
    </w:p>
    <w:p w14:paraId="242A7423" w14:textId="77777777" w:rsidR="00013DC9" w:rsidRPr="009576A3" w:rsidRDefault="00013DC9" w:rsidP="009576A3">
      <w:pPr>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биология – 18 выпускников,</w:t>
      </w:r>
    </w:p>
    <w:p w14:paraId="0BB62195" w14:textId="77777777" w:rsidR="00013DC9" w:rsidRPr="009576A3" w:rsidRDefault="00013DC9" w:rsidP="009576A3">
      <w:pPr>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физика - 15 выпускников (14+1ВПЛ)</w:t>
      </w:r>
    </w:p>
    <w:p w14:paraId="653313D0" w14:textId="77777777" w:rsidR="00013DC9" w:rsidRPr="009576A3" w:rsidRDefault="00013DC9" w:rsidP="009576A3">
      <w:pPr>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химия – 6 выпускников,</w:t>
      </w:r>
    </w:p>
    <w:p w14:paraId="738C05B9" w14:textId="77777777" w:rsidR="00013DC9" w:rsidRPr="009576A3" w:rsidRDefault="00013DC9" w:rsidP="009576A3">
      <w:pPr>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литература – 3 выпускника,</w:t>
      </w:r>
    </w:p>
    <w:p w14:paraId="5DC49160" w14:textId="3ADC9723" w:rsidR="00013DC9" w:rsidRPr="009576A3" w:rsidRDefault="00013DC9" w:rsidP="009576A3">
      <w:pPr>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английский язык письменный и устный – 1выпускник.</w:t>
      </w:r>
    </w:p>
    <w:p w14:paraId="590A03CA" w14:textId="77777777" w:rsidR="00013DC9" w:rsidRPr="009576A3" w:rsidRDefault="00013DC9" w:rsidP="009576A3">
      <w:pPr>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proofErr w:type="gramStart"/>
      <w:r w:rsidRPr="009576A3">
        <w:rPr>
          <w:rFonts w:ascii="Times New Roman" w:eastAsia="Times New Roman" w:hAnsi="Times New Roman" w:cs="Times New Roman"/>
          <w:sz w:val="28"/>
          <w:szCs w:val="28"/>
          <w:lang w:eastAsia="ru-RU"/>
        </w:rPr>
        <w:t>информатика  и</w:t>
      </w:r>
      <w:proofErr w:type="gramEnd"/>
      <w:r w:rsidRPr="009576A3">
        <w:rPr>
          <w:rFonts w:ascii="Times New Roman" w:eastAsia="Times New Roman" w:hAnsi="Times New Roman" w:cs="Times New Roman"/>
          <w:sz w:val="28"/>
          <w:szCs w:val="28"/>
          <w:lang w:eastAsia="ru-RU"/>
        </w:rPr>
        <w:t>  ИКТ в форме КЕГЭ – 5 выпускников.</w:t>
      </w:r>
    </w:p>
    <w:p w14:paraId="70403625" w14:textId="77777777" w:rsidR="00013DC9" w:rsidRPr="009576A3" w:rsidRDefault="00013DC9" w:rsidP="009576A3">
      <w:pPr>
        <w:spacing w:after="0" w:line="273" w:lineRule="auto"/>
        <w:ind w:hanging="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Русский язык и математику в форме ГВЭ сдавали 3 выпускника из МБОУ КР ОО «Короськовская СОШ», МБОУ КР ОО «Глинская СОШ», МБОУ КР ОО «Шаховская СОШ». </w:t>
      </w:r>
    </w:p>
    <w:p w14:paraId="6A6A1A82" w14:textId="77777777" w:rsidR="00013DC9" w:rsidRPr="001D4A8C" w:rsidRDefault="00013DC9" w:rsidP="009576A3">
      <w:pPr>
        <w:spacing w:after="0" w:line="273" w:lineRule="auto"/>
        <w:ind w:hanging="180"/>
        <w:jc w:val="both"/>
        <w:rPr>
          <w:rFonts w:ascii="Times New Roman" w:eastAsia="Times New Roman" w:hAnsi="Times New Roman" w:cs="Times New Roman"/>
          <w:sz w:val="28"/>
          <w:szCs w:val="28"/>
          <w:u w:val="single"/>
          <w:lang w:eastAsia="ru-RU"/>
        </w:rPr>
      </w:pPr>
      <w:r w:rsidRPr="001D4A8C">
        <w:rPr>
          <w:rFonts w:ascii="Times New Roman" w:eastAsia="Times New Roman" w:hAnsi="Times New Roman" w:cs="Times New Roman"/>
          <w:sz w:val="28"/>
          <w:szCs w:val="28"/>
          <w:u w:val="single"/>
          <w:lang w:eastAsia="ru-RU"/>
        </w:rPr>
        <w:t>Результаты ГВЭ по русскому языку:</w:t>
      </w:r>
    </w:p>
    <w:p w14:paraId="0387CAD1" w14:textId="77777777" w:rsidR="00013DC9" w:rsidRPr="009576A3" w:rsidRDefault="00013DC9" w:rsidP="009576A3">
      <w:pPr>
        <w:spacing w:after="0" w:line="273" w:lineRule="auto"/>
        <w:ind w:hanging="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На «5» -0</w:t>
      </w:r>
    </w:p>
    <w:p w14:paraId="0B7C6263" w14:textId="77777777" w:rsidR="00013DC9" w:rsidRPr="009576A3" w:rsidRDefault="00013DC9" w:rsidP="009576A3">
      <w:pPr>
        <w:spacing w:after="0" w:line="273" w:lineRule="auto"/>
        <w:ind w:hanging="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На «4»-2</w:t>
      </w:r>
    </w:p>
    <w:p w14:paraId="3DD714C1" w14:textId="77777777" w:rsidR="00013DC9" w:rsidRPr="009576A3" w:rsidRDefault="00013DC9" w:rsidP="009576A3">
      <w:pPr>
        <w:spacing w:after="0" w:line="273" w:lineRule="auto"/>
        <w:ind w:hanging="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На «3» -1</w:t>
      </w:r>
    </w:p>
    <w:p w14:paraId="7F441111" w14:textId="77777777" w:rsidR="00013DC9" w:rsidRPr="009576A3" w:rsidRDefault="00013DC9" w:rsidP="009576A3">
      <w:pPr>
        <w:spacing w:after="0" w:line="273" w:lineRule="auto"/>
        <w:ind w:hanging="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Средний балл – 3,66</w:t>
      </w:r>
    </w:p>
    <w:p w14:paraId="714FBB06" w14:textId="77777777" w:rsidR="00013DC9" w:rsidRPr="009576A3" w:rsidRDefault="00013DC9" w:rsidP="009576A3">
      <w:pPr>
        <w:spacing w:after="0" w:line="273" w:lineRule="auto"/>
        <w:ind w:hanging="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Результаты ГВЭ по математике:</w:t>
      </w:r>
    </w:p>
    <w:p w14:paraId="1AC6CD24" w14:textId="77777777" w:rsidR="00013DC9" w:rsidRPr="009576A3" w:rsidRDefault="00013DC9" w:rsidP="009576A3">
      <w:pPr>
        <w:spacing w:after="0" w:line="273" w:lineRule="auto"/>
        <w:ind w:hanging="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На «5» -0</w:t>
      </w:r>
    </w:p>
    <w:p w14:paraId="57B8B093" w14:textId="77777777" w:rsidR="00013DC9" w:rsidRPr="009576A3" w:rsidRDefault="00013DC9" w:rsidP="009576A3">
      <w:pPr>
        <w:spacing w:after="0" w:line="273" w:lineRule="auto"/>
        <w:ind w:hanging="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На «4»-1</w:t>
      </w:r>
    </w:p>
    <w:p w14:paraId="635AD0B7" w14:textId="77777777" w:rsidR="00013DC9" w:rsidRPr="009576A3" w:rsidRDefault="00013DC9" w:rsidP="009576A3">
      <w:pPr>
        <w:spacing w:after="0" w:line="273" w:lineRule="auto"/>
        <w:ind w:hanging="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На «3» -2</w:t>
      </w:r>
    </w:p>
    <w:p w14:paraId="2E05EA1A" w14:textId="77777777" w:rsidR="00013DC9" w:rsidRPr="009576A3" w:rsidRDefault="00013DC9" w:rsidP="009576A3">
      <w:pPr>
        <w:spacing w:after="0" w:line="273" w:lineRule="auto"/>
        <w:ind w:hanging="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Средний балл – 3,5</w:t>
      </w:r>
    </w:p>
    <w:p w14:paraId="33F2B752" w14:textId="77777777" w:rsidR="00013DC9" w:rsidRPr="009576A3" w:rsidRDefault="00013DC9" w:rsidP="009576A3">
      <w:pPr>
        <w:shd w:val="clear" w:color="auto" w:fill="FFFFFF"/>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Основной   период   ЕГЭ   стартовал   31 мая   2021   года.</w:t>
      </w:r>
    </w:p>
    <w:p w14:paraId="016F9065" w14:textId="77777777" w:rsidR="00013DC9" w:rsidRPr="009576A3" w:rsidRDefault="00013DC9" w:rsidP="009576A3">
      <w:pPr>
        <w:spacing w:after="0" w:line="240" w:lineRule="auto"/>
        <w:ind w:firstLine="50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Результаты  экзаменационных</w:t>
      </w:r>
      <w:proofErr w:type="gramEnd"/>
      <w:r w:rsidRPr="009576A3">
        <w:rPr>
          <w:rFonts w:ascii="Times New Roman" w:eastAsia="Times New Roman" w:hAnsi="Times New Roman" w:cs="Times New Roman"/>
          <w:sz w:val="28"/>
          <w:szCs w:val="28"/>
          <w:lang w:eastAsia="ru-RU"/>
        </w:rPr>
        <w:t>  испытаний  отражены  в  таблицах и  представлены  в  виде  статистических  данных по  следующим  параметрам:</w:t>
      </w:r>
    </w:p>
    <w:p w14:paraId="300330BC" w14:textId="77777777" w:rsidR="00013DC9" w:rsidRPr="009576A3" w:rsidRDefault="00013DC9" w:rsidP="009576A3">
      <w:pPr>
        <w:spacing w:after="0" w:line="240" w:lineRule="auto"/>
        <w:ind w:firstLine="50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proofErr w:type="gramStart"/>
      <w:r w:rsidRPr="009576A3">
        <w:rPr>
          <w:rFonts w:ascii="Times New Roman" w:eastAsia="Times New Roman" w:hAnsi="Times New Roman" w:cs="Times New Roman"/>
          <w:sz w:val="28"/>
          <w:szCs w:val="28"/>
          <w:lang w:eastAsia="ru-RU"/>
        </w:rPr>
        <w:t>сравнения  количества</w:t>
      </w:r>
      <w:proofErr w:type="gramEnd"/>
      <w:r w:rsidRPr="009576A3">
        <w:rPr>
          <w:rFonts w:ascii="Times New Roman" w:eastAsia="Times New Roman" w:hAnsi="Times New Roman" w:cs="Times New Roman"/>
          <w:sz w:val="28"/>
          <w:szCs w:val="28"/>
          <w:lang w:eastAsia="ru-RU"/>
        </w:rPr>
        <w:t xml:space="preserve">  выпускников, преодолевших  минимальное количество  баллов, установленное  Рособрнадзором, с общим  количеством сдававших, </w:t>
      </w:r>
    </w:p>
    <w:p w14:paraId="05715F10" w14:textId="77777777" w:rsidR="00013DC9" w:rsidRPr="009576A3" w:rsidRDefault="00013DC9" w:rsidP="009576A3">
      <w:pPr>
        <w:spacing w:after="0" w:line="240" w:lineRule="auto"/>
        <w:ind w:firstLine="50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определения числа выпускников, </w:t>
      </w:r>
      <w:proofErr w:type="gramStart"/>
      <w:r w:rsidRPr="009576A3">
        <w:rPr>
          <w:rFonts w:ascii="Times New Roman" w:eastAsia="Times New Roman" w:hAnsi="Times New Roman" w:cs="Times New Roman"/>
          <w:sz w:val="28"/>
          <w:szCs w:val="28"/>
          <w:lang w:eastAsia="ru-RU"/>
        </w:rPr>
        <w:t>не  преодолевших</w:t>
      </w:r>
      <w:proofErr w:type="gramEnd"/>
      <w:r w:rsidRPr="009576A3">
        <w:rPr>
          <w:rFonts w:ascii="Times New Roman" w:eastAsia="Times New Roman" w:hAnsi="Times New Roman" w:cs="Times New Roman"/>
          <w:sz w:val="28"/>
          <w:szCs w:val="28"/>
          <w:lang w:eastAsia="ru-RU"/>
        </w:rPr>
        <w:t xml:space="preserve"> минимальный  порог и набравших  высокобалльные  результаты,</w:t>
      </w:r>
    </w:p>
    <w:p w14:paraId="6958A1B8" w14:textId="77777777" w:rsidR="00013DC9" w:rsidRPr="009576A3" w:rsidRDefault="00013DC9" w:rsidP="009576A3">
      <w:pPr>
        <w:spacing w:after="0" w:line="240" w:lineRule="auto"/>
        <w:ind w:firstLine="50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proofErr w:type="gramStart"/>
      <w:r w:rsidRPr="009576A3">
        <w:rPr>
          <w:rFonts w:ascii="Times New Roman" w:eastAsia="Times New Roman" w:hAnsi="Times New Roman" w:cs="Times New Roman"/>
          <w:sz w:val="28"/>
          <w:szCs w:val="28"/>
          <w:lang w:eastAsia="ru-RU"/>
        </w:rPr>
        <w:t>констатации  среднего</w:t>
      </w:r>
      <w:proofErr w:type="gramEnd"/>
      <w:r w:rsidRPr="009576A3">
        <w:rPr>
          <w:rFonts w:ascii="Times New Roman" w:eastAsia="Times New Roman" w:hAnsi="Times New Roman" w:cs="Times New Roman"/>
          <w:sz w:val="28"/>
          <w:szCs w:val="28"/>
          <w:lang w:eastAsia="ru-RU"/>
        </w:rPr>
        <w:t>  балла  по  району,</w:t>
      </w:r>
    </w:p>
    <w:p w14:paraId="0840FB2F" w14:textId="77777777" w:rsidR="00013DC9" w:rsidRPr="009576A3" w:rsidRDefault="00013DC9" w:rsidP="009576A3">
      <w:pPr>
        <w:spacing w:after="0" w:line="240" w:lineRule="auto"/>
        <w:ind w:firstLine="50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-сравнительного </w:t>
      </w:r>
      <w:proofErr w:type="gramStart"/>
      <w:r w:rsidRPr="009576A3">
        <w:rPr>
          <w:rFonts w:ascii="Times New Roman" w:eastAsia="Times New Roman" w:hAnsi="Times New Roman" w:cs="Times New Roman"/>
          <w:sz w:val="28"/>
          <w:szCs w:val="28"/>
          <w:lang w:eastAsia="ru-RU"/>
        </w:rPr>
        <w:t>анализа  количества</w:t>
      </w:r>
      <w:proofErr w:type="gramEnd"/>
      <w:r w:rsidRPr="009576A3">
        <w:rPr>
          <w:rFonts w:ascii="Times New Roman" w:eastAsia="Times New Roman" w:hAnsi="Times New Roman" w:cs="Times New Roman"/>
          <w:sz w:val="28"/>
          <w:szCs w:val="28"/>
          <w:lang w:eastAsia="ru-RU"/>
        </w:rPr>
        <w:t>  предметов, по  которым выпускники  набрали  минимальные  баллы  и  не  преодолели  минимального  порога.</w:t>
      </w:r>
    </w:p>
    <w:p w14:paraId="3FF0E216" w14:textId="77777777" w:rsidR="00013DC9" w:rsidRPr="009576A3" w:rsidRDefault="00013DC9" w:rsidP="009576A3">
      <w:pPr>
        <w:spacing w:after="0" w:line="240" w:lineRule="auto"/>
        <w:ind w:firstLine="50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В  целях</w:t>
      </w:r>
      <w:proofErr w:type="gramEnd"/>
      <w:r w:rsidRPr="009576A3">
        <w:rPr>
          <w:rFonts w:ascii="Times New Roman" w:eastAsia="Times New Roman" w:hAnsi="Times New Roman" w:cs="Times New Roman"/>
          <w:sz w:val="28"/>
          <w:szCs w:val="28"/>
          <w:lang w:eastAsia="ru-RU"/>
        </w:rPr>
        <w:t>  сохранения  корректности  не  анализировались  результаты  ЕГЭ  текущего  года  между  общеобразовательными  организациями  по  причине  различного  количества  выпускников.</w:t>
      </w:r>
    </w:p>
    <w:p w14:paraId="171E3FAF" w14:textId="77777777" w:rsidR="00013DC9" w:rsidRPr="009576A3" w:rsidRDefault="00013DC9" w:rsidP="009576A3">
      <w:pPr>
        <w:spacing w:after="0" w:line="240" w:lineRule="auto"/>
        <w:ind w:firstLine="50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Первыми </w:t>
      </w:r>
      <w:proofErr w:type="gramStart"/>
      <w:r w:rsidRPr="009576A3">
        <w:rPr>
          <w:rFonts w:ascii="Times New Roman" w:eastAsia="Times New Roman" w:hAnsi="Times New Roman" w:cs="Times New Roman"/>
          <w:sz w:val="28"/>
          <w:szCs w:val="28"/>
          <w:lang w:eastAsia="ru-RU"/>
        </w:rPr>
        <w:t>экзаменами  были</w:t>
      </w:r>
      <w:proofErr w:type="gramEnd"/>
      <w:r w:rsidRPr="009576A3">
        <w:rPr>
          <w:rFonts w:ascii="Times New Roman" w:eastAsia="Times New Roman" w:hAnsi="Times New Roman" w:cs="Times New Roman"/>
          <w:sz w:val="28"/>
          <w:szCs w:val="28"/>
          <w:lang w:eastAsia="ru-RU"/>
        </w:rPr>
        <w:t xml:space="preserve"> литература  и химия.</w:t>
      </w:r>
    </w:p>
    <w:p w14:paraId="7E7DE04E" w14:textId="77777777" w:rsidR="00013DC9" w:rsidRPr="009576A3" w:rsidRDefault="00013DC9" w:rsidP="009576A3">
      <w:pPr>
        <w:spacing w:after="0" w:line="240" w:lineRule="auto"/>
        <w:ind w:firstLine="50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Количество заявленных участников Кромского района составляет:</w:t>
      </w:r>
    </w:p>
    <w:p w14:paraId="3E131855" w14:textId="77777777" w:rsidR="00013DC9" w:rsidRPr="009576A3" w:rsidRDefault="00013DC9" w:rsidP="009576A3">
      <w:pPr>
        <w:numPr>
          <w:ilvl w:val="0"/>
          <w:numId w:val="11"/>
        </w:numPr>
        <w:tabs>
          <w:tab w:val="left" w:pos="720"/>
        </w:tabs>
        <w:spacing w:after="0" w:line="240" w:lineRule="auto"/>
        <w:ind w:left="14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литература– 3 человека (</w:t>
      </w:r>
      <w:proofErr w:type="gramStart"/>
      <w:r w:rsidRPr="009576A3">
        <w:rPr>
          <w:rFonts w:ascii="Times New Roman" w:eastAsia="Times New Roman" w:hAnsi="Times New Roman" w:cs="Times New Roman"/>
          <w:sz w:val="28"/>
          <w:szCs w:val="28"/>
          <w:lang w:eastAsia="ru-RU"/>
        </w:rPr>
        <w:t>Глинская  СОШ</w:t>
      </w:r>
      <w:proofErr w:type="gramEnd"/>
      <w:r w:rsidRPr="009576A3">
        <w:rPr>
          <w:rFonts w:ascii="Times New Roman" w:eastAsia="Times New Roman" w:hAnsi="Times New Roman" w:cs="Times New Roman"/>
          <w:sz w:val="28"/>
          <w:szCs w:val="28"/>
          <w:lang w:eastAsia="ru-RU"/>
        </w:rPr>
        <w:t>, Вожовская СОШ, Черкасская СОШ).</w:t>
      </w:r>
    </w:p>
    <w:p w14:paraId="7D99426D"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Минимальное количество баллов, установленное Рособрнадзором по литературе - 32, </w:t>
      </w:r>
      <w:proofErr w:type="gramStart"/>
      <w:r w:rsidRPr="009576A3">
        <w:rPr>
          <w:rFonts w:ascii="Times New Roman" w:eastAsia="Times New Roman" w:hAnsi="Times New Roman" w:cs="Times New Roman"/>
          <w:sz w:val="28"/>
          <w:szCs w:val="28"/>
          <w:lang w:eastAsia="ru-RU"/>
        </w:rPr>
        <w:t>который  успешно</w:t>
      </w:r>
      <w:proofErr w:type="gramEnd"/>
      <w:r w:rsidRPr="009576A3">
        <w:rPr>
          <w:rFonts w:ascii="Times New Roman" w:eastAsia="Times New Roman" w:hAnsi="Times New Roman" w:cs="Times New Roman"/>
          <w:sz w:val="28"/>
          <w:szCs w:val="28"/>
          <w:lang w:eastAsia="ru-RU"/>
        </w:rPr>
        <w:t xml:space="preserve">  преодолен  выпускниками. Средний балл по району – 67,66, в сравнении с прошлым годом </w:t>
      </w:r>
      <w:proofErr w:type="gramStart"/>
      <w:r w:rsidRPr="009576A3">
        <w:rPr>
          <w:rFonts w:ascii="Times New Roman" w:eastAsia="Times New Roman" w:hAnsi="Times New Roman" w:cs="Times New Roman"/>
          <w:sz w:val="28"/>
          <w:szCs w:val="28"/>
          <w:lang w:eastAsia="ru-RU"/>
        </w:rPr>
        <w:t>уменьшился  на</w:t>
      </w:r>
      <w:proofErr w:type="gramEnd"/>
      <w:r w:rsidRPr="009576A3">
        <w:rPr>
          <w:rFonts w:ascii="Times New Roman" w:eastAsia="Times New Roman" w:hAnsi="Times New Roman" w:cs="Times New Roman"/>
          <w:sz w:val="28"/>
          <w:szCs w:val="28"/>
          <w:lang w:eastAsia="ru-RU"/>
        </w:rPr>
        <w:t xml:space="preserve"> 9 баллов. </w:t>
      </w: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xml:space="preserve">, не  набравших  минимальное  количество  баллов - 0.  </w:t>
      </w:r>
      <w:proofErr w:type="spellStart"/>
      <w:r w:rsidRPr="009576A3">
        <w:rPr>
          <w:rFonts w:ascii="Times New Roman" w:eastAsia="Times New Roman" w:hAnsi="Times New Roman" w:cs="Times New Roman"/>
          <w:sz w:val="28"/>
          <w:szCs w:val="28"/>
          <w:lang w:eastAsia="ru-RU"/>
        </w:rPr>
        <w:t>Высокобальные</w:t>
      </w:r>
      <w:proofErr w:type="spellEnd"/>
      <w:r w:rsidRPr="009576A3">
        <w:rPr>
          <w:rFonts w:ascii="Times New Roman" w:eastAsia="Times New Roman" w:hAnsi="Times New Roman" w:cs="Times New Roman"/>
          <w:sz w:val="28"/>
          <w:szCs w:val="28"/>
          <w:lang w:eastAsia="ru-RU"/>
        </w:rPr>
        <w:t xml:space="preserve"> результаты получила 1 выпускница </w:t>
      </w:r>
      <w:proofErr w:type="gramStart"/>
      <w:r w:rsidRPr="009576A3">
        <w:rPr>
          <w:rFonts w:ascii="Times New Roman" w:eastAsia="Times New Roman" w:hAnsi="Times New Roman" w:cs="Times New Roman"/>
          <w:sz w:val="28"/>
          <w:szCs w:val="28"/>
          <w:lang w:eastAsia="ru-RU"/>
        </w:rPr>
        <w:t>Черкасской  средней</w:t>
      </w:r>
      <w:proofErr w:type="gramEnd"/>
      <w:r w:rsidRPr="009576A3">
        <w:rPr>
          <w:rFonts w:ascii="Times New Roman" w:eastAsia="Times New Roman" w:hAnsi="Times New Roman" w:cs="Times New Roman"/>
          <w:sz w:val="28"/>
          <w:szCs w:val="28"/>
          <w:lang w:eastAsia="ru-RU"/>
        </w:rPr>
        <w:t>  школы-80 баллов, (33,3%).</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
        <w:gridCol w:w="1911"/>
        <w:gridCol w:w="1534"/>
        <w:gridCol w:w="1942"/>
        <w:gridCol w:w="2448"/>
      </w:tblGrid>
      <w:tr w:rsidR="009576A3" w:rsidRPr="009576A3" w14:paraId="28BDD413" w14:textId="77777777" w:rsidTr="00AB63FD">
        <w:trPr>
          <w:trHeight w:val="1539"/>
          <w:tblCellSpacing w:w="0" w:type="dxa"/>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7B964FB9"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сдававших</w:t>
            </w:r>
            <w:proofErr w:type="gramEnd"/>
          </w:p>
          <w:p w14:paraId="507D5D6C"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обучающихся</w:t>
            </w:r>
          </w:p>
        </w:tc>
        <w:tc>
          <w:tcPr>
            <w:tcW w:w="1870" w:type="dxa"/>
            <w:tcBorders>
              <w:top w:val="single" w:sz="4" w:space="0" w:color="000000"/>
              <w:left w:val="single" w:sz="4" w:space="0" w:color="000000"/>
              <w:bottom w:val="single" w:sz="4" w:space="0" w:color="000000"/>
              <w:right w:val="single" w:sz="4" w:space="0" w:color="000000"/>
            </w:tcBorders>
            <w:vAlign w:val="center"/>
            <w:hideMark/>
          </w:tcPr>
          <w:p w14:paraId="7475E3C1"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xml:space="preserve">, успешно  преодолевших минимальное  количество  баллов по  предмету </w:t>
            </w:r>
          </w:p>
        </w:tc>
        <w:tc>
          <w:tcPr>
            <w:tcW w:w="1742" w:type="dxa"/>
            <w:tcBorders>
              <w:top w:val="single" w:sz="4" w:space="0" w:color="000000"/>
              <w:left w:val="single" w:sz="4" w:space="0" w:color="000000"/>
              <w:bottom w:val="single" w:sz="4" w:space="0" w:color="000000"/>
              <w:right w:val="single" w:sz="4" w:space="0" w:color="000000"/>
            </w:tcBorders>
            <w:vAlign w:val="center"/>
            <w:hideMark/>
          </w:tcPr>
          <w:p w14:paraId="69AF560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по  району</w:t>
            </w:r>
          </w:p>
        </w:tc>
        <w:tc>
          <w:tcPr>
            <w:tcW w:w="1853" w:type="dxa"/>
            <w:tcBorders>
              <w:top w:val="single" w:sz="4" w:space="0" w:color="000000"/>
              <w:left w:val="single" w:sz="4" w:space="0" w:color="000000"/>
              <w:bottom w:val="single" w:sz="4" w:space="0" w:color="000000"/>
              <w:right w:val="single" w:sz="4" w:space="0" w:color="000000"/>
            </w:tcBorders>
            <w:vAlign w:val="center"/>
            <w:hideMark/>
          </w:tcPr>
          <w:p w14:paraId="06852324"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не  набравших  минимальное  кол-во  баллов</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3CA1DD91"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набравших  высокобалльные  результаты (свыше 80)</w:t>
            </w:r>
          </w:p>
        </w:tc>
      </w:tr>
      <w:tr w:rsidR="009576A3" w:rsidRPr="009576A3" w14:paraId="0BDFB4D3" w14:textId="77777777" w:rsidTr="00AB63FD">
        <w:trPr>
          <w:trHeight w:val="1150"/>
          <w:tblCellSpacing w:w="0" w:type="dxa"/>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157DB2EC"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1245CF4B"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3</w:t>
            </w:r>
          </w:p>
        </w:tc>
        <w:tc>
          <w:tcPr>
            <w:tcW w:w="1870" w:type="dxa"/>
            <w:tcBorders>
              <w:top w:val="single" w:sz="4" w:space="0" w:color="000000"/>
              <w:left w:val="single" w:sz="4" w:space="0" w:color="000000"/>
              <w:bottom w:val="single" w:sz="4" w:space="0" w:color="000000"/>
              <w:right w:val="single" w:sz="4" w:space="0" w:color="000000"/>
            </w:tcBorders>
            <w:vAlign w:val="center"/>
            <w:hideMark/>
          </w:tcPr>
          <w:p w14:paraId="1B2E35A2"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56CC42F8"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3 (100%)</w:t>
            </w:r>
          </w:p>
        </w:tc>
        <w:tc>
          <w:tcPr>
            <w:tcW w:w="1742" w:type="dxa"/>
            <w:tcBorders>
              <w:top w:val="single" w:sz="4" w:space="0" w:color="000000"/>
              <w:left w:val="single" w:sz="4" w:space="0" w:color="000000"/>
              <w:bottom w:val="single" w:sz="4" w:space="0" w:color="000000"/>
              <w:right w:val="single" w:sz="4" w:space="0" w:color="000000"/>
            </w:tcBorders>
            <w:vAlign w:val="center"/>
            <w:hideMark/>
          </w:tcPr>
          <w:p w14:paraId="753209FE"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1BB656A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67,66</w:t>
            </w:r>
          </w:p>
        </w:tc>
        <w:tc>
          <w:tcPr>
            <w:tcW w:w="1853" w:type="dxa"/>
            <w:tcBorders>
              <w:top w:val="single" w:sz="4" w:space="0" w:color="000000"/>
              <w:left w:val="single" w:sz="4" w:space="0" w:color="000000"/>
              <w:bottom w:val="single" w:sz="4" w:space="0" w:color="000000"/>
              <w:right w:val="single" w:sz="4" w:space="0" w:color="000000"/>
            </w:tcBorders>
            <w:vAlign w:val="center"/>
            <w:hideMark/>
          </w:tcPr>
          <w:p w14:paraId="3D27F900"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418839C9"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0</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221DA41F"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662DF36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 xml:space="preserve">1 (33%)- </w:t>
            </w:r>
            <w:proofErr w:type="gramStart"/>
            <w:r w:rsidRPr="009576A3">
              <w:rPr>
                <w:rFonts w:ascii="Times New Roman" w:eastAsia="Times New Roman" w:hAnsi="Times New Roman" w:cs="Times New Roman"/>
                <w:b/>
                <w:bCs/>
                <w:i/>
                <w:iCs/>
                <w:sz w:val="28"/>
                <w:szCs w:val="28"/>
                <w:lang w:eastAsia="ru-RU"/>
              </w:rPr>
              <w:t>обучающаяся  Черкасской</w:t>
            </w:r>
            <w:proofErr w:type="gramEnd"/>
            <w:r w:rsidRPr="009576A3">
              <w:rPr>
                <w:rFonts w:ascii="Times New Roman" w:eastAsia="Times New Roman" w:hAnsi="Times New Roman" w:cs="Times New Roman"/>
                <w:b/>
                <w:bCs/>
                <w:i/>
                <w:iCs/>
                <w:sz w:val="28"/>
                <w:szCs w:val="28"/>
                <w:lang w:eastAsia="ru-RU"/>
              </w:rPr>
              <w:t>  средней  школы</w:t>
            </w:r>
          </w:p>
        </w:tc>
      </w:tr>
    </w:tbl>
    <w:p w14:paraId="2028C68A" w14:textId="77777777" w:rsidR="00013DC9" w:rsidRPr="009576A3" w:rsidRDefault="00013DC9" w:rsidP="009576A3">
      <w:pPr>
        <w:spacing w:after="0" w:line="240" w:lineRule="auto"/>
        <w:ind w:firstLine="708"/>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Химию</w:t>
      </w:r>
      <w:r w:rsidRPr="009576A3">
        <w:rPr>
          <w:rFonts w:ascii="Times New Roman" w:eastAsia="Times New Roman" w:hAnsi="Times New Roman" w:cs="Times New Roman"/>
          <w:b/>
          <w:bCs/>
          <w:sz w:val="28"/>
          <w:szCs w:val="28"/>
          <w:lang w:eastAsia="ru-RU"/>
        </w:rPr>
        <w:t> </w:t>
      </w:r>
      <w:r w:rsidRPr="009576A3">
        <w:rPr>
          <w:rFonts w:ascii="Times New Roman" w:eastAsia="Times New Roman" w:hAnsi="Times New Roman" w:cs="Times New Roman"/>
          <w:sz w:val="28"/>
          <w:szCs w:val="28"/>
          <w:lang w:eastAsia="ru-RU"/>
        </w:rPr>
        <w:t xml:space="preserve">сдавали 6 выпускников района. Минимальное количество баллов, установленное Рособрнадзором - 36 не смогли преодолеть 2 выпускника Кромской СОШ (33%). Средний балл по району составил – 44,66 </w:t>
      </w:r>
      <w:r w:rsidRPr="009576A3">
        <w:rPr>
          <w:rFonts w:ascii="Times New Roman" w:eastAsia="Times New Roman" w:hAnsi="Times New Roman" w:cs="Times New Roman"/>
          <w:sz w:val="28"/>
          <w:szCs w:val="28"/>
          <w:lang w:eastAsia="ru-RU"/>
        </w:rPr>
        <w:lastRenderedPageBreak/>
        <w:t>(в 2020-43,3), в сравнении с прошлым годом увеличился на 1,36. Высокобалльных результатов (свыше 80) нет.</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1948"/>
        <w:gridCol w:w="1563"/>
        <w:gridCol w:w="1979"/>
        <w:gridCol w:w="2318"/>
      </w:tblGrid>
      <w:tr w:rsidR="009576A3" w:rsidRPr="009576A3" w14:paraId="5BD537B4" w14:textId="77777777" w:rsidTr="00013DC9">
        <w:trPr>
          <w:tblCellSpacing w:w="0" w:type="dxa"/>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57556556"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сдававших</w:t>
            </w:r>
            <w:proofErr w:type="gramEnd"/>
          </w:p>
          <w:p w14:paraId="021D7FD8"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обучающихся</w:t>
            </w:r>
          </w:p>
        </w:tc>
        <w:tc>
          <w:tcPr>
            <w:tcW w:w="1870" w:type="dxa"/>
            <w:tcBorders>
              <w:top w:val="single" w:sz="4" w:space="0" w:color="000000"/>
              <w:left w:val="single" w:sz="4" w:space="0" w:color="000000"/>
              <w:bottom w:val="single" w:sz="4" w:space="0" w:color="000000"/>
              <w:right w:val="single" w:sz="4" w:space="0" w:color="000000"/>
            </w:tcBorders>
            <w:vAlign w:val="center"/>
            <w:hideMark/>
          </w:tcPr>
          <w:p w14:paraId="40BE2EA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xml:space="preserve">, успешно  преодолевших минимальное  количество  баллов по  предмету </w:t>
            </w:r>
          </w:p>
        </w:tc>
        <w:tc>
          <w:tcPr>
            <w:tcW w:w="1742" w:type="dxa"/>
            <w:tcBorders>
              <w:top w:val="single" w:sz="4" w:space="0" w:color="000000"/>
              <w:left w:val="single" w:sz="4" w:space="0" w:color="000000"/>
              <w:bottom w:val="single" w:sz="4" w:space="0" w:color="000000"/>
              <w:right w:val="single" w:sz="4" w:space="0" w:color="000000"/>
            </w:tcBorders>
            <w:vAlign w:val="center"/>
            <w:hideMark/>
          </w:tcPr>
          <w:p w14:paraId="5B108473"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по  району</w:t>
            </w:r>
          </w:p>
        </w:tc>
        <w:tc>
          <w:tcPr>
            <w:tcW w:w="1853" w:type="dxa"/>
            <w:tcBorders>
              <w:top w:val="single" w:sz="4" w:space="0" w:color="000000"/>
              <w:left w:val="single" w:sz="4" w:space="0" w:color="000000"/>
              <w:bottom w:val="single" w:sz="4" w:space="0" w:color="000000"/>
              <w:right w:val="single" w:sz="4" w:space="0" w:color="000000"/>
            </w:tcBorders>
            <w:vAlign w:val="center"/>
            <w:hideMark/>
          </w:tcPr>
          <w:p w14:paraId="23B62112"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не  набравших  минимальное  кол-во  баллов</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1D1F7B98"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набравших  высокобалльные  результаты (свыше 80)</w:t>
            </w:r>
          </w:p>
        </w:tc>
      </w:tr>
      <w:tr w:rsidR="009576A3" w:rsidRPr="009576A3" w14:paraId="60404924" w14:textId="77777777" w:rsidTr="00013DC9">
        <w:trPr>
          <w:tblCellSpacing w:w="0" w:type="dxa"/>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1DC6EB28"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73380D2F"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6</w:t>
            </w:r>
          </w:p>
        </w:tc>
        <w:tc>
          <w:tcPr>
            <w:tcW w:w="1870" w:type="dxa"/>
            <w:tcBorders>
              <w:top w:val="single" w:sz="4" w:space="0" w:color="000000"/>
              <w:left w:val="single" w:sz="4" w:space="0" w:color="000000"/>
              <w:bottom w:val="single" w:sz="4" w:space="0" w:color="000000"/>
              <w:right w:val="single" w:sz="4" w:space="0" w:color="000000"/>
            </w:tcBorders>
            <w:vAlign w:val="center"/>
            <w:hideMark/>
          </w:tcPr>
          <w:p w14:paraId="485EB1FE"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73DF4918"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b/>
                <w:bCs/>
                <w:i/>
                <w:iCs/>
                <w:sz w:val="28"/>
                <w:szCs w:val="28"/>
                <w:lang w:eastAsia="ru-RU"/>
              </w:rPr>
              <w:t>4  (</w:t>
            </w:r>
            <w:proofErr w:type="gramEnd"/>
            <w:r w:rsidRPr="009576A3">
              <w:rPr>
                <w:rFonts w:ascii="Times New Roman" w:eastAsia="Times New Roman" w:hAnsi="Times New Roman" w:cs="Times New Roman"/>
                <w:b/>
                <w:bCs/>
                <w:i/>
                <w:iCs/>
                <w:sz w:val="28"/>
                <w:szCs w:val="28"/>
                <w:lang w:eastAsia="ru-RU"/>
              </w:rPr>
              <w:t>66,6%)</w:t>
            </w:r>
          </w:p>
        </w:tc>
        <w:tc>
          <w:tcPr>
            <w:tcW w:w="1742" w:type="dxa"/>
            <w:tcBorders>
              <w:top w:val="single" w:sz="4" w:space="0" w:color="000000"/>
              <w:left w:val="single" w:sz="4" w:space="0" w:color="000000"/>
              <w:bottom w:val="single" w:sz="4" w:space="0" w:color="000000"/>
              <w:right w:val="single" w:sz="4" w:space="0" w:color="000000"/>
            </w:tcBorders>
            <w:vAlign w:val="center"/>
            <w:hideMark/>
          </w:tcPr>
          <w:p w14:paraId="5804062B"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2D6D818E"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44,66</w:t>
            </w:r>
          </w:p>
        </w:tc>
        <w:tc>
          <w:tcPr>
            <w:tcW w:w="1853" w:type="dxa"/>
            <w:tcBorders>
              <w:top w:val="single" w:sz="4" w:space="0" w:color="000000"/>
              <w:left w:val="single" w:sz="4" w:space="0" w:color="000000"/>
              <w:bottom w:val="single" w:sz="4" w:space="0" w:color="000000"/>
              <w:right w:val="single" w:sz="4" w:space="0" w:color="000000"/>
            </w:tcBorders>
            <w:vAlign w:val="center"/>
            <w:hideMark/>
          </w:tcPr>
          <w:p w14:paraId="5D0FE792"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4633B4B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2 (33%)</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48A8A0CE"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082DCDE4"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0</w:t>
            </w:r>
          </w:p>
        </w:tc>
      </w:tr>
    </w:tbl>
    <w:p w14:paraId="1D42D574"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3 и 4 июня выпускники Кромского района сдавали экзамен по русскому языку. Все обучающиеся (100%) преодолели минимальный порог баллов, установленный Рособрнадзором. </w:t>
      </w:r>
    </w:p>
    <w:p w14:paraId="280381C8"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Высокобалльные результаты по русскому языку                                                       </w:t>
      </w:r>
      <w:proofErr w:type="gramStart"/>
      <w:r w:rsidRPr="009576A3">
        <w:rPr>
          <w:rFonts w:ascii="Times New Roman" w:eastAsia="Times New Roman" w:hAnsi="Times New Roman" w:cs="Times New Roman"/>
          <w:sz w:val="28"/>
          <w:szCs w:val="28"/>
          <w:lang w:eastAsia="ru-RU"/>
        </w:rPr>
        <w:t>   (</w:t>
      </w:r>
      <w:proofErr w:type="gramEnd"/>
      <w:r w:rsidRPr="009576A3">
        <w:rPr>
          <w:rFonts w:ascii="Times New Roman" w:eastAsia="Times New Roman" w:hAnsi="Times New Roman" w:cs="Times New Roman"/>
          <w:sz w:val="28"/>
          <w:szCs w:val="28"/>
          <w:lang w:eastAsia="ru-RU"/>
        </w:rPr>
        <w:t xml:space="preserve">от 80 баллов) получили 15 выпускников (28,8%): 11 - Кромская  СОШ,                              3-Черкасская СОШ, 1-Коровье-Болотовская СОШ.                                  </w:t>
      </w:r>
    </w:p>
    <w:p w14:paraId="2996A9CD"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Средний тестовый балл по русскому языку в Кромском районе </w:t>
      </w:r>
      <w:proofErr w:type="gramStart"/>
      <w:r w:rsidRPr="009576A3">
        <w:rPr>
          <w:rFonts w:ascii="Times New Roman" w:eastAsia="Times New Roman" w:hAnsi="Times New Roman" w:cs="Times New Roman"/>
          <w:sz w:val="28"/>
          <w:szCs w:val="28"/>
          <w:lang w:eastAsia="ru-RU"/>
        </w:rPr>
        <w:t>уменьшился  на</w:t>
      </w:r>
      <w:proofErr w:type="gramEnd"/>
      <w:r w:rsidRPr="009576A3">
        <w:rPr>
          <w:rFonts w:ascii="Times New Roman" w:eastAsia="Times New Roman" w:hAnsi="Times New Roman" w:cs="Times New Roman"/>
          <w:sz w:val="28"/>
          <w:szCs w:val="28"/>
          <w:lang w:eastAsia="ru-RU"/>
        </w:rPr>
        <w:t xml:space="preserve">  5 баллов  и  составил  70,4 баллов.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1948"/>
        <w:gridCol w:w="1563"/>
        <w:gridCol w:w="1979"/>
        <w:gridCol w:w="2318"/>
      </w:tblGrid>
      <w:tr w:rsidR="009576A3" w:rsidRPr="009576A3" w14:paraId="7F93D78E" w14:textId="77777777" w:rsidTr="00013DC9">
        <w:trPr>
          <w:tblCellSpacing w:w="0" w:type="dxa"/>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13FCF6A4"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сдававших</w:t>
            </w:r>
            <w:proofErr w:type="gramEnd"/>
          </w:p>
          <w:p w14:paraId="6A8EAAE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обучающихся</w:t>
            </w:r>
          </w:p>
        </w:tc>
        <w:tc>
          <w:tcPr>
            <w:tcW w:w="1869" w:type="dxa"/>
            <w:tcBorders>
              <w:top w:val="single" w:sz="4" w:space="0" w:color="000000"/>
              <w:left w:val="single" w:sz="4" w:space="0" w:color="000000"/>
              <w:bottom w:val="single" w:sz="4" w:space="0" w:color="000000"/>
              <w:right w:val="single" w:sz="4" w:space="0" w:color="000000"/>
            </w:tcBorders>
            <w:vAlign w:val="center"/>
            <w:hideMark/>
          </w:tcPr>
          <w:p w14:paraId="7E3F11AB"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xml:space="preserve">, успешно  преодолевших минимальное  количество  баллов по  предмету </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5495BE56"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по  району</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FB3D4C4"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не  набравших  минимальное  кол-во  баллов</w:t>
            </w:r>
          </w:p>
        </w:tc>
        <w:tc>
          <w:tcPr>
            <w:tcW w:w="1932" w:type="dxa"/>
            <w:tcBorders>
              <w:top w:val="single" w:sz="4" w:space="0" w:color="000000"/>
              <w:left w:val="single" w:sz="4" w:space="0" w:color="000000"/>
              <w:bottom w:val="single" w:sz="4" w:space="0" w:color="000000"/>
              <w:right w:val="single" w:sz="4" w:space="0" w:color="000000"/>
            </w:tcBorders>
            <w:vAlign w:val="center"/>
            <w:hideMark/>
          </w:tcPr>
          <w:p w14:paraId="00F62FC9"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набравших  высокобалльные  результаты (свыше 80)</w:t>
            </w:r>
          </w:p>
        </w:tc>
      </w:tr>
      <w:tr w:rsidR="009576A3" w:rsidRPr="009576A3" w14:paraId="21B1483E" w14:textId="77777777" w:rsidTr="00013DC9">
        <w:trPr>
          <w:tblCellSpacing w:w="0" w:type="dxa"/>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65C162D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46FA9C7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52</w:t>
            </w:r>
          </w:p>
        </w:tc>
        <w:tc>
          <w:tcPr>
            <w:tcW w:w="1869" w:type="dxa"/>
            <w:tcBorders>
              <w:top w:val="single" w:sz="4" w:space="0" w:color="000000"/>
              <w:left w:val="single" w:sz="4" w:space="0" w:color="000000"/>
              <w:bottom w:val="single" w:sz="4" w:space="0" w:color="000000"/>
              <w:right w:val="single" w:sz="4" w:space="0" w:color="000000"/>
            </w:tcBorders>
            <w:vAlign w:val="center"/>
            <w:hideMark/>
          </w:tcPr>
          <w:p w14:paraId="17515574"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2647FCEA"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52 (100%)</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32BE523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4A6493BE"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70,4</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F84CDB9"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74D4E2AF"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0</w:t>
            </w:r>
          </w:p>
        </w:tc>
        <w:tc>
          <w:tcPr>
            <w:tcW w:w="1932" w:type="dxa"/>
            <w:tcBorders>
              <w:top w:val="single" w:sz="4" w:space="0" w:color="000000"/>
              <w:left w:val="single" w:sz="4" w:space="0" w:color="000000"/>
              <w:bottom w:val="single" w:sz="4" w:space="0" w:color="000000"/>
              <w:right w:val="single" w:sz="4" w:space="0" w:color="000000"/>
            </w:tcBorders>
            <w:vAlign w:val="center"/>
            <w:hideMark/>
          </w:tcPr>
          <w:p w14:paraId="2609416C"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4C1F8AC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 xml:space="preserve">15 (28,8%): обучающиеся Кромской, Коровье-Болотовской, </w:t>
            </w:r>
          </w:p>
          <w:p w14:paraId="711CA7A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Черкасской</w:t>
            </w:r>
          </w:p>
          <w:p w14:paraId="73586896"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СОШ</w:t>
            </w:r>
          </w:p>
        </w:tc>
      </w:tr>
    </w:tbl>
    <w:p w14:paraId="292D2ED8" w14:textId="77777777" w:rsidR="00013DC9" w:rsidRPr="009576A3" w:rsidRDefault="00013DC9" w:rsidP="009576A3">
      <w:pPr>
        <w:spacing w:after="0" w:line="240" w:lineRule="auto"/>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7 июня одиннадцатиклассники Кромского района сдавали математику профильного уровня. </w:t>
      </w:r>
    </w:p>
    <w:p w14:paraId="456AD069" w14:textId="77777777" w:rsidR="00013DC9" w:rsidRPr="009576A3" w:rsidRDefault="00013DC9" w:rsidP="009576A3">
      <w:pPr>
        <w:spacing w:after="0" w:line="240" w:lineRule="auto"/>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Профильный экзамен сдавали 27 выпускников (49 %) и 1 выпускник прошлых лет, у которых фундаментальная или прикладная математика в будущем станет основой профессиональной специализации.</w:t>
      </w:r>
    </w:p>
    <w:p w14:paraId="2DCA31F9"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proofErr w:type="spellStart"/>
      <w:r w:rsidRPr="009576A3">
        <w:rPr>
          <w:rFonts w:ascii="Times New Roman" w:eastAsia="Times New Roman" w:hAnsi="Times New Roman" w:cs="Times New Roman"/>
          <w:sz w:val="28"/>
          <w:szCs w:val="28"/>
          <w:lang w:eastAsia="ru-RU"/>
        </w:rPr>
        <w:t>Cредний</w:t>
      </w:r>
      <w:proofErr w:type="spellEnd"/>
      <w:r w:rsidRPr="009576A3">
        <w:rPr>
          <w:rFonts w:ascii="Times New Roman" w:eastAsia="Times New Roman" w:hAnsi="Times New Roman" w:cs="Times New Roman"/>
          <w:sz w:val="28"/>
          <w:szCs w:val="28"/>
          <w:lang w:eastAsia="ru-RU"/>
        </w:rPr>
        <w:t xml:space="preserve"> балл по району – 58,9 (2020 год – 50), увеличился на 8,9 балла.</w:t>
      </w:r>
    </w:p>
    <w:p w14:paraId="40EBF18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       Минимальное количество баллов для поступления в ВУЗы России, установленный Федеральной службой по надзору в сфере образования и науки РФ, в 27 баллов преодолели все выпускники. Выпускников, набравших высокие баллы 3 (11,1%) – в прошлом году – не было: 1 из Вожовская СОШ (84), 2 – Кромская СОШ – (82 и 84 балла).</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3"/>
        <w:gridCol w:w="1955"/>
        <w:gridCol w:w="1567"/>
        <w:gridCol w:w="1956"/>
        <w:gridCol w:w="2326"/>
      </w:tblGrid>
      <w:tr w:rsidR="009576A3" w:rsidRPr="009576A3" w14:paraId="3CE4E790" w14:textId="77777777" w:rsidTr="00013DC9">
        <w:trPr>
          <w:tblCellSpacing w:w="0" w:type="dxa"/>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369D9A3D" w14:textId="77777777" w:rsidR="00013DC9" w:rsidRPr="001D4A8C" w:rsidRDefault="00013DC9" w:rsidP="009576A3">
            <w:pPr>
              <w:spacing w:after="0" w:line="240" w:lineRule="auto"/>
              <w:jc w:val="both"/>
              <w:rPr>
                <w:rFonts w:ascii="Times New Roman" w:eastAsia="Times New Roman" w:hAnsi="Times New Roman" w:cs="Times New Roman"/>
                <w:sz w:val="24"/>
                <w:szCs w:val="24"/>
                <w:lang w:eastAsia="ru-RU"/>
              </w:rPr>
            </w:pPr>
            <w:proofErr w:type="gramStart"/>
            <w:r w:rsidRPr="001D4A8C">
              <w:rPr>
                <w:rFonts w:ascii="Times New Roman" w:eastAsia="Times New Roman" w:hAnsi="Times New Roman" w:cs="Times New Roman"/>
                <w:sz w:val="24"/>
                <w:szCs w:val="24"/>
                <w:lang w:eastAsia="ru-RU"/>
              </w:rPr>
              <w:t>Количество  сдававших</w:t>
            </w:r>
            <w:proofErr w:type="gramEnd"/>
          </w:p>
          <w:p w14:paraId="5732F9F7" w14:textId="77777777" w:rsidR="00013DC9" w:rsidRPr="001D4A8C" w:rsidRDefault="00013DC9" w:rsidP="009576A3">
            <w:pPr>
              <w:spacing w:after="0" w:line="240" w:lineRule="auto"/>
              <w:jc w:val="both"/>
              <w:rPr>
                <w:rFonts w:ascii="Times New Roman" w:eastAsia="Times New Roman" w:hAnsi="Times New Roman" w:cs="Times New Roman"/>
                <w:sz w:val="24"/>
                <w:szCs w:val="24"/>
                <w:lang w:eastAsia="ru-RU"/>
              </w:rPr>
            </w:pPr>
            <w:r w:rsidRPr="001D4A8C">
              <w:rPr>
                <w:rFonts w:ascii="Times New Roman" w:eastAsia="Times New Roman" w:hAnsi="Times New Roman" w:cs="Times New Roman"/>
                <w:sz w:val="24"/>
                <w:szCs w:val="24"/>
                <w:lang w:eastAsia="ru-RU"/>
              </w:rPr>
              <w:t>обучающихся</w:t>
            </w:r>
          </w:p>
        </w:tc>
        <w:tc>
          <w:tcPr>
            <w:tcW w:w="1870" w:type="dxa"/>
            <w:tcBorders>
              <w:top w:val="single" w:sz="4" w:space="0" w:color="000000"/>
              <w:left w:val="single" w:sz="4" w:space="0" w:color="000000"/>
              <w:bottom w:val="single" w:sz="4" w:space="0" w:color="000000"/>
              <w:right w:val="single" w:sz="4" w:space="0" w:color="000000"/>
            </w:tcBorders>
            <w:vAlign w:val="center"/>
            <w:hideMark/>
          </w:tcPr>
          <w:p w14:paraId="59AC5078" w14:textId="77777777" w:rsidR="00013DC9" w:rsidRPr="001D4A8C" w:rsidRDefault="00013DC9" w:rsidP="009576A3">
            <w:pPr>
              <w:spacing w:after="0" w:line="240" w:lineRule="auto"/>
              <w:jc w:val="both"/>
              <w:rPr>
                <w:rFonts w:ascii="Times New Roman" w:eastAsia="Times New Roman" w:hAnsi="Times New Roman" w:cs="Times New Roman"/>
                <w:sz w:val="24"/>
                <w:szCs w:val="24"/>
                <w:lang w:eastAsia="ru-RU"/>
              </w:rPr>
            </w:pPr>
            <w:proofErr w:type="gramStart"/>
            <w:r w:rsidRPr="001D4A8C">
              <w:rPr>
                <w:rFonts w:ascii="Times New Roman" w:eastAsia="Times New Roman" w:hAnsi="Times New Roman" w:cs="Times New Roman"/>
                <w:sz w:val="24"/>
                <w:szCs w:val="24"/>
                <w:lang w:eastAsia="ru-RU"/>
              </w:rPr>
              <w:t>Количество  выпускников</w:t>
            </w:r>
            <w:proofErr w:type="gramEnd"/>
            <w:r w:rsidRPr="001D4A8C">
              <w:rPr>
                <w:rFonts w:ascii="Times New Roman" w:eastAsia="Times New Roman" w:hAnsi="Times New Roman" w:cs="Times New Roman"/>
                <w:sz w:val="24"/>
                <w:szCs w:val="24"/>
                <w:lang w:eastAsia="ru-RU"/>
              </w:rPr>
              <w:t xml:space="preserve">, успешно  преодолевших минимальное  количество  баллов по  предмету </w:t>
            </w:r>
          </w:p>
        </w:tc>
        <w:tc>
          <w:tcPr>
            <w:tcW w:w="1742" w:type="dxa"/>
            <w:tcBorders>
              <w:top w:val="single" w:sz="4" w:space="0" w:color="000000"/>
              <w:left w:val="single" w:sz="4" w:space="0" w:color="000000"/>
              <w:bottom w:val="single" w:sz="4" w:space="0" w:color="000000"/>
              <w:right w:val="single" w:sz="4" w:space="0" w:color="000000"/>
            </w:tcBorders>
            <w:vAlign w:val="center"/>
            <w:hideMark/>
          </w:tcPr>
          <w:p w14:paraId="42980055" w14:textId="77777777" w:rsidR="00013DC9" w:rsidRPr="001D4A8C" w:rsidRDefault="00013DC9" w:rsidP="009576A3">
            <w:pPr>
              <w:spacing w:after="0" w:line="240" w:lineRule="auto"/>
              <w:jc w:val="both"/>
              <w:rPr>
                <w:rFonts w:ascii="Times New Roman" w:eastAsia="Times New Roman" w:hAnsi="Times New Roman" w:cs="Times New Roman"/>
                <w:sz w:val="24"/>
                <w:szCs w:val="24"/>
                <w:lang w:eastAsia="ru-RU"/>
              </w:rPr>
            </w:pPr>
            <w:proofErr w:type="gramStart"/>
            <w:r w:rsidRPr="001D4A8C">
              <w:rPr>
                <w:rFonts w:ascii="Times New Roman" w:eastAsia="Times New Roman" w:hAnsi="Times New Roman" w:cs="Times New Roman"/>
                <w:sz w:val="24"/>
                <w:szCs w:val="24"/>
                <w:lang w:eastAsia="ru-RU"/>
              </w:rPr>
              <w:t>Средний  балл</w:t>
            </w:r>
            <w:proofErr w:type="gramEnd"/>
            <w:r w:rsidRPr="001D4A8C">
              <w:rPr>
                <w:rFonts w:ascii="Times New Roman" w:eastAsia="Times New Roman" w:hAnsi="Times New Roman" w:cs="Times New Roman"/>
                <w:sz w:val="24"/>
                <w:szCs w:val="24"/>
                <w:lang w:eastAsia="ru-RU"/>
              </w:rPr>
              <w:t>  по  району</w:t>
            </w:r>
          </w:p>
        </w:tc>
        <w:tc>
          <w:tcPr>
            <w:tcW w:w="1853" w:type="dxa"/>
            <w:tcBorders>
              <w:top w:val="single" w:sz="4" w:space="0" w:color="000000"/>
              <w:left w:val="single" w:sz="4" w:space="0" w:color="000000"/>
              <w:bottom w:val="single" w:sz="4" w:space="0" w:color="000000"/>
              <w:right w:val="single" w:sz="4" w:space="0" w:color="000000"/>
            </w:tcBorders>
            <w:vAlign w:val="center"/>
            <w:hideMark/>
          </w:tcPr>
          <w:p w14:paraId="4CE3F326" w14:textId="77777777" w:rsidR="001D4A8C" w:rsidRDefault="00013DC9" w:rsidP="009576A3">
            <w:pPr>
              <w:spacing w:after="0" w:line="240" w:lineRule="auto"/>
              <w:jc w:val="both"/>
              <w:rPr>
                <w:rFonts w:ascii="Times New Roman" w:eastAsia="Times New Roman" w:hAnsi="Times New Roman" w:cs="Times New Roman"/>
                <w:sz w:val="24"/>
                <w:szCs w:val="24"/>
                <w:lang w:eastAsia="ru-RU"/>
              </w:rPr>
            </w:pPr>
            <w:r w:rsidRPr="001D4A8C">
              <w:rPr>
                <w:rFonts w:ascii="Times New Roman" w:eastAsia="Times New Roman" w:hAnsi="Times New Roman" w:cs="Times New Roman"/>
                <w:sz w:val="24"/>
                <w:szCs w:val="24"/>
                <w:lang w:eastAsia="ru-RU"/>
              </w:rPr>
              <w:t>Количество </w:t>
            </w:r>
          </w:p>
          <w:p w14:paraId="5C519691" w14:textId="5FF3CC20" w:rsidR="00013DC9" w:rsidRPr="001D4A8C" w:rsidRDefault="00013DC9" w:rsidP="009576A3">
            <w:pPr>
              <w:spacing w:after="0" w:line="240" w:lineRule="auto"/>
              <w:jc w:val="both"/>
              <w:rPr>
                <w:rFonts w:ascii="Times New Roman" w:eastAsia="Times New Roman" w:hAnsi="Times New Roman" w:cs="Times New Roman"/>
                <w:sz w:val="24"/>
                <w:szCs w:val="24"/>
                <w:lang w:eastAsia="ru-RU"/>
              </w:rPr>
            </w:pPr>
            <w:r w:rsidRPr="001D4A8C">
              <w:rPr>
                <w:rFonts w:ascii="Times New Roman" w:eastAsia="Times New Roman" w:hAnsi="Times New Roman" w:cs="Times New Roman"/>
                <w:sz w:val="24"/>
                <w:szCs w:val="24"/>
                <w:lang w:eastAsia="ru-RU"/>
              </w:rPr>
              <w:t xml:space="preserve"> выпускников, не </w:t>
            </w:r>
            <w:proofErr w:type="gramStart"/>
            <w:r w:rsidRPr="001D4A8C">
              <w:rPr>
                <w:rFonts w:ascii="Times New Roman" w:eastAsia="Times New Roman" w:hAnsi="Times New Roman" w:cs="Times New Roman"/>
                <w:sz w:val="24"/>
                <w:szCs w:val="24"/>
                <w:lang w:eastAsia="ru-RU"/>
              </w:rPr>
              <w:t>набравших  минимальное</w:t>
            </w:r>
            <w:proofErr w:type="gramEnd"/>
            <w:r w:rsidRPr="001D4A8C">
              <w:rPr>
                <w:rFonts w:ascii="Times New Roman" w:eastAsia="Times New Roman" w:hAnsi="Times New Roman" w:cs="Times New Roman"/>
                <w:sz w:val="24"/>
                <w:szCs w:val="24"/>
                <w:lang w:eastAsia="ru-RU"/>
              </w:rPr>
              <w:t>  кол-во  баллов</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410A22C6" w14:textId="77777777" w:rsidR="00013DC9" w:rsidRPr="001D4A8C" w:rsidRDefault="00013DC9" w:rsidP="009576A3">
            <w:pPr>
              <w:spacing w:after="0" w:line="240" w:lineRule="auto"/>
              <w:jc w:val="both"/>
              <w:rPr>
                <w:rFonts w:ascii="Times New Roman" w:eastAsia="Times New Roman" w:hAnsi="Times New Roman" w:cs="Times New Roman"/>
                <w:sz w:val="24"/>
                <w:szCs w:val="24"/>
                <w:lang w:eastAsia="ru-RU"/>
              </w:rPr>
            </w:pPr>
            <w:proofErr w:type="gramStart"/>
            <w:r w:rsidRPr="001D4A8C">
              <w:rPr>
                <w:rFonts w:ascii="Times New Roman" w:eastAsia="Times New Roman" w:hAnsi="Times New Roman" w:cs="Times New Roman"/>
                <w:sz w:val="24"/>
                <w:szCs w:val="24"/>
                <w:lang w:eastAsia="ru-RU"/>
              </w:rPr>
              <w:t>Количество  выпускников</w:t>
            </w:r>
            <w:proofErr w:type="gramEnd"/>
            <w:r w:rsidRPr="001D4A8C">
              <w:rPr>
                <w:rFonts w:ascii="Times New Roman" w:eastAsia="Times New Roman" w:hAnsi="Times New Roman" w:cs="Times New Roman"/>
                <w:sz w:val="24"/>
                <w:szCs w:val="24"/>
                <w:lang w:eastAsia="ru-RU"/>
              </w:rPr>
              <w:t>, набравших  высокобалльные  результаты (свыше 80)</w:t>
            </w:r>
          </w:p>
        </w:tc>
      </w:tr>
      <w:tr w:rsidR="009576A3" w:rsidRPr="009576A3" w14:paraId="787001F2" w14:textId="77777777" w:rsidTr="00013DC9">
        <w:trPr>
          <w:tblCellSpacing w:w="0" w:type="dxa"/>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34944CCA"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3852B42E"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27</w:t>
            </w:r>
          </w:p>
        </w:tc>
        <w:tc>
          <w:tcPr>
            <w:tcW w:w="1870" w:type="dxa"/>
            <w:tcBorders>
              <w:top w:val="single" w:sz="4" w:space="0" w:color="000000"/>
              <w:left w:val="single" w:sz="4" w:space="0" w:color="000000"/>
              <w:bottom w:val="single" w:sz="4" w:space="0" w:color="000000"/>
              <w:right w:val="single" w:sz="4" w:space="0" w:color="000000"/>
            </w:tcBorders>
            <w:vAlign w:val="center"/>
            <w:hideMark/>
          </w:tcPr>
          <w:p w14:paraId="57D71789"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71AEBFE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27 (100 %)</w:t>
            </w:r>
          </w:p>
        </w:tc>
        <w:tc>
          <w:tcPr>
            <w:tcW w:w="1742" w:type="dxa"/>
            <w:tcBorders>
              <w:top w:val="single" w:sz="4" w:space="0" w:color="000000"/>
              <w:left w:val="single" w:sz="4" w:space="0" w:color="000000"/>
              <w:bottom w:val="single" w:sz="4" w:space="0" w:color="000000"/>
              <w:right w:val="single" w:sz="4" w:space="0" w:color="000000"/>
            </w:tcBorders>
            <w:vAlign w:val="center"/>
            <w:hideMark/>
          </w:tcPr>
          <w:p w14:paraId="5804F8A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51C402B2"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58,9</w:t>
            </w:r>
          </w:p>
        </w:tc>
        <w:tc>
          <w:tcPr>
            <w:tcW w:w="1853" w:type="dxa"/>
            <w:tcBorders>
              <w:top w:val="single" w:sz="4" w:space="0" w:color="000000"/>
              <w:left w:val="single" w:sz="4" w:space="0" w:color="000000"/>
              <w:bottom w:val="single" w:sz="4" w:space="0" w:color="000000"/>
              <w:right w:val="single" w:sz="4" w:space="0" w:color="000000"/>
            </w:tcBorders>
            <w:vAlign w:val="center"/>
            <w:hideMark/>
          </w:tcPr>
          <w:p w14:paraId="67A8534F"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3F90E613"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0</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34D741B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4100E904"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 xml:space="preserve">3 (11,1%): обучающиеся Кромской, Вожовской, </w:t>
            </w:r>
          </w:p>
          <w:p w14:paraId="5AF808A1"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СОШ</w:t>
            </w:r>
          </w:p>
        </w:tc>
      </w:tr>
    </w:tbl>
    <w:p w14:paraId="7C078B9C"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Историю сдавали 8 выпускников района (14,5%) – Кромская СОШ, Минимальное количество баллов, установленное Рособрнадзором – 32 балла.</w:t>
      </w:r>
    </w:p>
    <w:p w14:paraId="4883D2B0"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Средний балл по району – 59 (в 2019 году – 51,7), средний балл уменьшился на 7,3. Все сдававшие преодолели минимальный порог Высокобалльные результаты (свыше 80) нет.</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1948"/>
        <w:gridCol w:w="1563"/>
        <w:gridCol w:w="1979"/>
        <w:gridCol w:w="2318"/>
      </w:tblGrid>
      <w:tr w:rsidR="009576A3" w:rsidRPr="009576A3" w14:paraId="2F258878" w14:textId="77777777" w:rsidTr="00013DC9">
        <w:trPr>
          <w:tblCellSpacing w:w="0" w:type="dxa"/>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04367CE3"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сдававших</w:t>
            </w:r>
            <w:proofErr w:type="gramEnd"/>
          </w:p>
          <w:p w14:paraId="3961C6D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обучающихся</w:t>
            </w:r>
          </w:p>
        </w:tc>
        <w:tc>
          <w:tcPr>
            <w:tcW w:w="1870" w:type="dxa"/>
            <w:tcBorders>
              <w:top w:val="single" w:sz="4" w:space="0" w:color="000000"/>
              <w:left w:val="single" w:sz="4" w:space="0" w:color="000000"/>
              <w:bottom w:val="single" w:sz="4" w:space="0" w:color="000000"/>
              <w:right w:val="single" w:sz="4" w:space="0" w:color="000000"/>
            </w:tcBorders>
            <w:vAlign w:val="center"/>
            <w:hideMark/>
          </w:tcPr>
          <w:p w14:paraId="7716E12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xml:space="preserve">, успешно  преодолевших минимальное  количество  баллов по  предмету </w:t>
            </w:r>
          </w:p>
        </w:tc>
        <w:tc>
          <w:tcPr>
            <w:tcW w:w="1742" w:type="dxa"/>
            <w:tcBorders>
              <w:top w:val="single" w:sz="4" w:space="0" w:color="000000"/>
              <w:left w:val="single" w:sz="4" w:space="0" w:color="000000"/>
              <w:bottom w:val="single" w:sz="4" w:space="0" w:color="000000"/>
              <w:right w:val="single" w:sz="4" w:space="0" w:color="000000"/>
            </w:tcBorders>
            <w:vAlign w:val="center"/>
            <w:hideMark/>
          </w:tcPr>
          <w:p w14:paraId="43C973D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по  району</w:t>
            </w:r>
          </w:p>
        </w:tc>
        <w:tc>
          <w:tcPr>
            <w:tcW w:w="1853" w:type="dxa"/>
            <w:tcBorders>
              <w:top w:val="single" w:sz="4" w:space="0" w:color="000000"/>
              <w:left w:val="single" w:sz="4" w:space="0" w:color="000000"/>
              <w:bottom w:val="single" w:sz="4" w:space="0" w:color="000000"/>
              <w:right w:val="single" w:sz="4" w:space="0" w:color="000000"/>
            </w:tcBorders>
            <w:vAlign w:val="center"/>
            <w:hideMark/>
          </w:tcPr>
          <w:p w14:paraId="226D8F38"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не  набравших  минимальное  кол-во  баллов</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601C0CD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набравших  высокобалльные  результаты (свыше 80)</w:t>
            </w:r>
          </w:p>
        </w:tc>
      </w:tr>
      <w:tr w:rsidR="009576A3" w:rsidRPr="009576A3" w14:paraId="350B2D45" w14:textId="77777777" w:rsidTr="00013DC9">
        <w:trPr>
          <w:tblCellSpacing w:w="0" w:type="dxa"/>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4DF140CE"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3B4FF72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8</w:t>
            </w:r>
          </w:p>
        </w:tc>
        <w:tc>
          <w:tcPr>
            <w:tcW w:w="1870" w:type="dxa"/>
            <w:tcBorders>
              <w:top w:val="single" w:sz="4" w:space="0" w:color="000000"/>
              <w:left w:val="single" w:sz="4" w:space="0" w:color="000000"/>
              <w:bottom w:val="single" w:sz="4" w:space="0" w:color="000000"/>
              <w:right w:val="single" w:sz="4" w:space="0" w:color="000000"/>
            </w:tcBorders>
            <w:vAlign w:val="center"/>
            <w:hideMark/>
          </w:tcPr>
          <w:p w14:paraId="05CA591C"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3EC93FE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b/>
                <w:bCs/>
                <w:i/>
                <w:iCs/>
                <w:sz w:val="28"/>
                <w:szCs w:val="28"/>
                <w:lang w:eastAsia="ru-RU"/>
              </w:rPr>
              <w:t>8  (</w:t>
            </w:r>
            <w:proofErr w:type="gramEnd"/>
            <w:r w:rsidRPr="009576A3">
              <w:rPr>
                <w:rFonts w:ascii="Times New Roman" w:eastAsia="Times New Roman" w:hAnsi="Times New Roman" w:cs="Times New Roman"/>
                <w:b/>
                <w:bCs/>
                <w:i/>
                <w:iCs/>
                <w:sz w:val="28"/>
                <w:szCs w:val="28"/>
                <w:lang w:eastAsia="ru-RU"/>
              </w:rPr>
              <w:t>100 %)</w:t>
            </w:r>
          </w:p>
        </w:tc>
        <w:tc>
          <w:tcPr>
            <w:tcW w:w="1742" w:type="dxa"/>
            <w:tcBorders>
              <w:top w:val="single" w:sz="4" w:space="0" w:color="000000"/>
              <w:left w:val="single" w:sz="4" w:space="0" w:color="000000"/>
              <w:bottom w:val="single" w:sz="4" w:space="0" w:color="000000"/>
              <w:right w:val="single" w:sz="4" w:space="0" w:color="000000"/>
            </w:tcBorders>
            <w:vAlign w:val="center"/>
            <w:hideMark/>
          </w:tcPr>
          <w:p w14:paraId="49A4FAEC"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593B1B8E"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59</w:t>
            </w:r>
          </w:p>
        </w:tc>
        <w:tc>
          <w:tcPr>
            <w:tcW w:w="1853" w:type="dxa"/>
            <w:tcBorders>
              <w:top w:val="single" w:sz="4" w:space="0" w:color="000000"/>
              <w:left w:val="single" w:sz="4" w:space="0" w:color="000000"/>
              <w:bottom w:val="single" w:sz="4" w:space="0" w:color="000000"/>
              <w:right w:val="single" w:sz="4" w:space="0" w:color="000000"/>
            </w:tcBorders>
            <w:vAlign w:val="center"/>
            <w:hideMark/>
          </w:tcPr>
          <w:p w14:paraId="4B9CFF09"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60F0DE0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0</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13837423"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0</w:t>
            </w:r>
          </w:p>
        </w:tc>
      </w:tr>
    </w:tbl>
    <w:p w14:paraId="08D47FA5" w14:textId="78782A10" w:rsidR="00013DC9" w:rsidRPr="009576A3" w:rsidRDefault="00013DC9" w:rsidP="009576A3">
      <w:pPr>
        <w:spacing w:after="0" w:line="240" w:lineRule="auto"/>
        <w:ind w:firstLine="708"/>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Физику</w:t>
      </w:r>
      <w:r w:rsidRPr="009576A3">
        <w:rPr>
          <w:rFonts w:ascii="Times New Roman" w:eastAsia="Times New Roman" w:hAnsi="Times New Roman" w:cs="Times New Roman"/>
          <w:b/>
          <w:bCs/>
          <w:sz w:val="28"/>
          <w:szCs w:val="28"/>
          <w:lang w:eastAsia="ru-RU"/>
        </w:rPr>
        <w:t> </w:t>
      </w:r>
      <w:r w:rsidRPr="009576A3">
        <w:rPr>
          <w:rFonts w:ascii="Times New Roman" w:eastAsia="Times New Roman" w:hAnsi="Times New Roman" w:cs="Times New Roman"/>
          <w:sz w:val="28"/>
          <w:szCs w:val="28"/>
          <w:lang w:eastAsia="ru-RU"/>
        </w:rPr>
        <w:t xml:space="preserve"> сдавали</w:t>
      </w:r>
      <w:proofErr w:type="gramEnd"/>
      <w:r w:rsidRPr="009576A3">
        <w:rPr>
          <w:rFonts w:ascii="Times New Roman" w:eastAsia="Times New Roman" w:hAnsi="Times New Roman" w:cs="Times New Roman"/>
          <w:sz w:val="28"/>
          <w:szCs w:val="28"/>
          <w:lang w:eastAsia="ru-RU"/>
        </w:rPr>
        <w:t xml:space="preserve">  14 выпускников  района (25,4%) - (Кромская СОШ, Черкасская СОШ, Глинская СОШ, Вожовская СОШ), которые, как  и  выпускники  прошлого  года,  смогли набрать минимальное количество баллов, установленное Рособрнадзором  - 36. Средний балл  по  району  составил – 59,35, который увеличился  в  сравнении  с  прошлым  годам  на 7,55.  </w:t>
      </w:r>
      <w:r w:rsidR="0099372B" w:rsidRPr="009576A3">
        <w:rPr>
          <w:rFonts w:ascii="Times New Roman" w:eastAsia="Times New Roman" w:hAnsi="Times New Roman" w:cs="Times New Roman"/>
          <w:sz w:val="28"/>
          <w:szCs w:val="28"/>
          <w:lang w:eastAsia="ru-RU"/>
        </w:rPr>
        <w:t>Высокоба</w:t>
      </w:r>
      <w:r w:rsidR="0099372B">
        <w:rPr>
          <w:rFonts w:ascii="Times New Roman" w:eastAsia="Times New Roman" w:hAnsi="Times New Roman" w:cs="Times New Roman"/>
          <w:sz w:val="28"/>
          <w:szCs w:val="28"/>
          <w:lang w:eastAsia="ru-RU"/>
        </w:rPr>
        <w:t>л</w:t>
      </w:r>
      <w:r w:rsidR="0099372B" w:rsidRPr="009576A3">
        <w:rPr>
          <w:rFonts w:ascii="Times New Roman" w:eastAsia="Times New Roman" w:hAnsi="Times New Roman" w:cs="Times New Roman"/>
          <w:sz w:val="28"/>
          <w:szCs w:val="28"/>
          <w:lang w:eastAsia="ru-RU"/>
        </w:rPr>
        <w:t>льны</w:t>
      </w:r>
      <w:r w:rsidR="0099372B">
        <w:rPr>
          <w:rFonts w:ascii="Times New Roman" w:eastAsia="Times New Roman" w:hAnsi="Times New Roman" w:cs="Times New Roman"/>
          <w:sz w:val="28"/>
          <w:szCs w:val="28"/>
          <w:lang w:eastAsia="ru-RU"/>
        </w:rPr>
        <w:t>й</w:t>
      </w:r>
      <w:r w:rsidRPr="009576A3">
        <w:rPr>
          <w:rFonts w:ascii="Times New Roman" w:eastAsia="Times New Roman" w:hAnsi="Times New Roman" w:cs="Times New Roman"/>
          <w:sz w:val="28"/>
          <w:szCs w:val="28"/>
          <w:lang w:eastAsia="ru-RU"/>
        </w:rPr>
        <w:t xml:space="preserve"> результат (81 балл) получил 1 выпускник Кромской СОШ (7%).</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1948"/>
        <w:gridCol w:w="1563"/>
        <w:gridCol w:w="1979"/>
        <w:gridCol w:w="2318"/>
      </w:tblGrid>
      <w:tr w:rsidR="009576A3" w:rsidRPr="009576A3" w14:paraId="1A8A8AF9" w14:textId="77777777" w:rsidTr="00013DC9">
        <w:trPr>
          <w:tblCellSpacing w:w="0" w:type="dxa"/>
        </w:trPr>
        <w:tc>
          <w:tcPr>
            <w:tcW w:w="1850" w:type="dxa"/>
            <w:tcBorders>
              <w:top w:val="single" w:sz="4" w:space="0" w:color="000000"/>
              <w:left w:val="single" w:sz="4" w:space="0" w:color="000000"/>
              <w:bottom w:val="single" w:sz="4" w:space="0" w:color="000000"/>
              <w:right w:val="single" w:sz="4" w:space="0" w:color="000000"/>
            </w:tcBorders>
            <w:vAlign w:val="center"/>
            <w:hideMark/>
          </w:tcPr>
          <w:p w14:paraId="5B318CAB"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сдававших</w:t>
            </w:r>
            <w:proofErr w:type="gramEnd"/>
          </w:p>
          <w:p w14:paraId="16EE7103"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обучающихся</w:t>
            </w:r>
          </w:p>
        </w:tc>
        <w:tc>
          <w:tcPr>
            <w:tcW w:w="1918" w:type="dxa"/>
            <w:tcBorders>
              <w:top w:val="single" w:sz="4" w:space="0" w:color="000000"/>
              <w:left w:val="single" w:sz="4" w:space="0" w:color="000000"/>
              <w:bottom w:val="single" w:sz="4" w:space="0" w:color="000000"/>
              <w:right w:val="single" w:sz="4" w:space="0" w:color="000000"/>
            </w:tcBorders>
            <w:vAlign w:val="center"/>
            <w:hideMark/>
          </w:tcPr>
          <w:p w14:paraId="5472415A"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xml:space="preserve">, успешно  преодолевших минимальное  </w:t>
            </w:r>
            <w:r w:rsidRPr="009576A3">
              <w:rPr>
                <w:rFonts w:ascii="Times New Roman" w:eastAsia="Times New Roman" w:hAnsi="Times New Roman" w:cs="Times New Roman"/>
                <w:sz w:val="28"/>
                <w:szCs w:val="28"/>
                <w:lang w:eastAsia="ru-RU"/>
              </w:rPr>
              <w:lastRenderedPageBreak/>
              <w:t xml:space="preserve">количество  баллов по  предмету </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3E41FB8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lastRenderedPageBreak/>
              <w:t>Средний  балл</w:t>
            </w:r>
            <w:proofErr w:type="gramEnd"/>
            <w:r w:rsidRPr="009576A3">
              <w:rPr>
                <w:rFonts w:ascii="Times New Roman" w:eastAsia="Times New Roman" w:hAnsi="Times New Roman" w:cs="Times New Roman"/>
                <w:sz w:val="28"/>
                <w:szCs w:val="28"/>
                <w:lang w:eastAsia="ru-RU"/>
              </w:rPr>
              <w:t>  по  району</w:t>
            </w:r>
          </w:p>
        </w:tc>
        <w:tc>
          <w:tcPr>
            <w:tcW w:w="1847" w:type="dxa"/>
            <w:tcBorders>
              <w:top w:val="single" w:sz="4" w:space="0" w:color="000000"/>
              <w:left w:val="single" w:sz="4" w:space="0" w:color="000000"/>
              <w:bottom w:val="single" w:sz="4" w:space="0" w:color="000000"/>
              <w:right w:val="single" w:sz="4" w:space="0" w:color="000000"/>
            </w:tcBorders>
            <w:vAlign w:val="center"/>
            <w:hideMark/>
          </w:tcPr>
          <w:p w14:paraId="045C329C"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не  набравших  минимально</w:t>
            </w:r>
            <w:r w:rsidRPr="009576A3">
              <w:rPr>
                <w:rFonts w:ascii="Times New Roman" w:eastAsia="Times New Roman" w:hAnsi="Times New Roman" w:cs="Times New Roman"/>
                <w:sz w:val="28"/>
                <w:szCs w:val="28"/>
                <w:lang w:eastAsia="ru-RU"/>
              </w:rPr>
              <w:lastRenderedPageBreak/>
              <w:t>е  кол-во  баллов</w:t>
            </w:r>
          </w:p>
        </w:tc>
        <w:tc>
          <w:tcPr>
            <w:tcW w:w="2171" w:type="dxa"/>
            <w:tcBorders>
              <w:top w:val="single" w:sz="4" w:space="0" w:color="000000"/>
              <w:left w:val="single" w:sz="4" w:space="0" w:color="000000"/>
              <w:bottom w:val="single" w:sz="4" w:space="0" w:color="000000"/>
              <w:right w:val="single" w:sz="4" w:space="0" w:color="000000"/>
            </w:tcBorders>
            <w:vAlign w:val="center"/>
            <w:hideMark/>
          </w:tcPr>
          <w:p w14:paraId="600E2AB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lastRenderedPageBreak/>
              <w:t>Количество  выпускников</w:t>
            </w:r>
            <w:proofErr w:type="gramEnd"/>
            <w:r w:rsidRPr="009576A3">
              <w:rPr>
                <w:rFonts w:ascii="Times New Roman" w:eastAsia="Times New Roman" w:hAnsi="Times New Roman" w:cs="Times New Roman"/>
                <w:sz w:val="28"/>
                <w:szCs w:val="28"/>
                <w:lang w:eastAsia="ru-RU"/>
              </w:rPr>
              <w:t>, набравших  высокобалльные  резу</w:t>
            </w:r>
            <w:r w:rsidRPr="009576A3">
              <w:rPr>
                <w:rFonts w:ascii="Times New Roman" w:eastAsia="Times New Roman" w:hAnsi="Times New Roman" w:cs="Times New Roman"/>
                <w:sz w:val="28"/>
                <w:szCs w:val="28"/>
                <w:lang w:eastAsia="ru-RU"/>
              </w:rPr>
              <w:lastRenderedPageBreak/>
              <w:t>льтаты (свыше 80)</w:t>
            </w:r>
          </w:p>
        </w:tc>
      </w:tr>
      <w:tr w:rsidR="009576A3" w:rsidRPr="009576A3" w14:paraId="2DAB77D8" w14:textId="77777777" w:rsidTr="00013DC9">
        <w:trPr>
          <w:tblCellSpacing w:w="0" w:type="dxa"/>
        </w:trPr>
        <w:tc>
          <w:tcPr>
            <w:tcW w:w="1850" w:type="dxa"/>
            <w:tcBorders>
              <w:top w:val="single" w:sz="4" w:space="0" w:color="000000"/>
              <w:left w:val="single" w:sz="4" w:space="0" w:color="000000"/>
              <w:bottom w:val="single" w:sz="4" w:space="0" w:color="000000"/>
              <w:right w:val="single" w:sz="4" w:space="0" w:color="000000"/>
            </w:tcBorders>
            <w:vAlign w:val="center"/>
            <w:hideMark/>
          </w:tcPr>
          <w:p w14:paraId="5002450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 </w:t>
            </w:r>
          </w:p>
          <w:p w14:paraId="021EFDD4"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14</w:t>
            </w:r>
          </w:p>
        </w:tc>
        <w:tc>
          <w:tcPr>
            <w:tcW w:w="1918" w:type="dxa"/>
            <w:tcBorders>
              <w:top w:val="single" w:sz="4" w:space="0" w:color="000000"/>
              <w:left w:val="single" w:sz="4" w:space="0" w:color="000000"/>
              <w:bottom w:val="single" w:sz="4" w:space="0" w:color="000000"/>
              <w:right w:val="single" w:sz="4" w:space="0" w:color="000000"/>
            </w:tcBorders>
            <w:vAlign w:val="center"/>
            <w:hideMark/>
          </w:tcPr>
          <w:p w14:paraId="79FC7126"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648DB56B"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b/>
                <w:bCs/>
                <w:i/>
                <w:iCs/>
                <w:sz w:val="28"/>
                <w:szCs w:val="28"/>
                <w:lang w:eastAsia="ru-RU"/>
              </w:rPr>
              <w:t>14  (</w:t>
            </w:r>
            <w:proofErr w:type="gramEnd"/>
            <w:r w:rsidRPr="009576A3">
              <w:rPr>
                <w:rFonts w:ascii="Times New Roman" w:eastAsia="Times New Roman" w:hAnsi="Times New Roman" w:cs="Times New Roman"/>
                <w:b/>
                <w:bCs/>
                <w:i/>
                <w:iCs/>
                <w:sz w:val="28"/>
                <w:szCs w:val="28"/>
                <w:lang w:eastAsia="ru-RU"/>
              </w:rPr>
              <w:t>100 %)</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2B75A8F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5BDF85BC"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59,35</w:t>
            </w:r>
          </w:p>
        </w:tc>
        <w:tc>
          <w:tcPr>
            <w:tcW w:w="1847" w:type="dxa"/>
            <w:tcBorders>
              <w:top w:val="single" w:sz="4" w:space="0" w:color="000000"/>
              <w:left w:val="single" w:sz="4" w:space="0" w:color="000000"/>
              <w:bottom w:val="single" w:sz="4" w:space="0" w:color="000000"/>
              <w:right w:val="single" w:sz="4" w:space="0" w:color="000000"/>
            </w:tcBorders>
            <w:vAlign w:val="center"/>
            <w:hideMark/>
          </w:tcPr>
          <w:p w14:paraId="291A691F"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753F8C58"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0</w:t>
            </w:r>
          </w:p>
        </w:tc>
        <w:tc>
          <w:tcPr>
            <w:tcW w:w="2171" w:type="dxa"/>
            <w:tcBorders>
              <w:top w:val="single" w:sz="4" w:space="0" w:color="000000"/>
              <w:left w:val="single" w:sz="4" w:space="0" w:color="000000"/>
              <w:bottom w:val="single" w:sz="4" w:space="0" w:color="000000"/>
              <w:right w:val="single" w:sz="4" w:space="0" w:color="000000"/>
            </w:tcBorders>
            <w:vAlign w:val="center"/>
            <w:hideMark/>
          </w:tcPr>
          <w:p w14:paraId="21F8141E"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45287806"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1(7%)</w:t>
            </w:r>
          </w:p>
          <w:p w14:paraId="3C914FB4"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обучающийся Кромской СОШ</w:t>
            </w:r>
          </w:p>
        </w:tc>
      </w:tr>
    </w:tbl>
    <w:p w14:paraId="26216FF0"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Самым выбираемым предметом по выбору является обществознание,</w:t>
      </w:r>
      <w:r w:rsidRPr="009576A3">
        <w:rPr>
          <w:rFonts w:ascii="Times New Roman" w:eastAsia="Times New Roman" w:hAnsi="Times New Roman" w:cs="Times New Roman"/>
          <w:b/>
          <w:bCs/>
          <w:sz w:val="28"/>
          <w:szCs w:val="28"/>
          <w:lang w:eastAsia="ru-RU"/>
        </w:rPr>
        <w:t> </w:t>
      </w:r>
      <w:r w:rsidRPr="009576A3">
        <w:rPr>
          <w:rFonts w:ascii="Times New Roman" w:eastAsia="Times New Roman" w:hAnsi="Times New Roman" w:cs="Times New Roman"/>
          <w:sz w:val="28"/>
          <w:szCs w:val="28"/>
          <w:lang w:eastAsia="ru-RU"/>
        </w:rPr>
        <w:t>его сдавали 29 выпускников (52,7 %) и 2 выпускника прошлых лет.</w:t>
      </w:r>
    </w:p>
    <w:p w14:paraId="6BD01530"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Минимальное количество баллов, установленное Рособрнадзором - 42, не смогли преодолеть 9 выпускников школ района (31%), в прошлом году 4 человека. Средний бал ЕГЭ по обществознанию составил в районе – 51,4 (в 2020г – 57,3), в сравнении с прошедшим учебным годом уменьшение   </w:t>
      </w:r>
      <w:proofErr w:type="gramStart"/>
      <w:r w:rsidRPr="009576A3">
        <w:rPr>
          <w:rFonts w:ascii="Times New Roman" w:eastAsia="Times New Roman" w:hAnsi="Times New Roman" w:cs="Times New Roman"/>
          <w:sz w:val="28"/>
          <w:szCs w:val="28"/>
          <w:lang w:eastAsia="ru-RU"/>
        </w:rPr>
        <w:t>среднего  балла</w:t>
      </w:r>
      <w:proofErr w:type="gramEnd"/>
      <w:r w:rsidRPr="009576A3">
        <w:rPr>
          <w:rFonts w:ascii="Times New Roman" w:eastAsia="Times New Roman" w:hAnsi="Times New Roman" w:cs="Times New Roman"/>
          <w:sz w:val="28"/>
          <w:szCs w:val="28"/>
          <w:lang w:eastAsia="ru-RU"/>
        </w:rPr>
        <w:t xml:space="preserve"> на  5,9 %.</w:t>
      </w:r>
    </w:p>
    <w:p w14:paraId="28C9CBD3" w14:textId="34F2A1DF"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Не </w:t>
      </w:r>
      <w:proofErr w:type="gramStart"/>
      <w:r w:rsidRPr="009576A3">
        <w:rPr>
          <w:rFonts w:ascii="Times New Roman" w:eastAsia="Times New Roman" w:hAnsi="Times New Roman" w:cs="Times New Roman"/>
          <w:sz w:val="28"/>
          <w:szCs w:val="28"/>
          <w:lang w:eastAsia="ru-RU"/>
        </w:rPr>
        <w:t>набрали  минимального</w:t>
      </w:r>
      <w:proofErr w:type="gramEnd"/>
      <w:r w:rsidRPr="009576A3">
        <w:rPr>
          <w:rFonts w:ascii="Times New Roman" w:eastAsia="Times New Roman" w:hAnsi="Times New Roman" w:cs="Times New Roman"/>
          <w:sz w:val="28"/>
          <w:szCs w:val="28"/>
          <w:lang w:eastAsia="ru-RU"/>
        </w:rPr>
        <w:t xml:space="preserve"> количества  баллов обучающиеся: Кромской  СОШ (6), Шаховской СОШ (2), Вожовской СОШ (1). </w:t>
      </w:r>
      <w:proofErr w:type="gramStart"/>
      <w:r w:rsidRPr="009576A3">
        <w:rPr>
          <w:rFonts w:ascii="Times New Roman" w:eastAsia="Times New Roman" w:hAnsi="Times New Roman" w:cs="Times New Roman"/>
          <w:sz w:val="28"/>
          <w:szCs w:val="28"/>
          <w:lang w:eastAsia="ru-RU"/>
        </w:rPr>
        <w:t>Несомненным  успехом</w:t>
      </w:r>
      <w:proofErr w:type="gramEnd"/>
      <w:r w:rsidRPr="009576A3">
        <w:rPr>
          <w:rFonts w:ascii="Times New Roman" w:eastAsia="Times New Roman" w:hAnsi="Times New Roman" w:cs="Times New Roman"/>
          <w:sz w:val="28"/>
          <w:szCs w:val="28"/>
          <w:lang w:eastAsia="ru-RU"/>
        </w:rPr>
        <w:t>  является  получение  высокобалльных  результатов по  данному  предмету 3  обучающимися: 2- Кромской  СОШ (81 и 93 балла), 1 - Коровье-Болотовской СОШ (81 балл). Таким образом, в этом учебном</w:t>
      </w:r>
      <w:r w:rsidR="0099372B">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году, не </w:t>
      </w:r>
      <w:proofErr w:type="gramStart"/>
      <w:r w:rsidRPr="009576A3">
        <w:rPr>
          <w:rFonts w:ascii="Times New Roman" w:eastAsia="Times New Roman" w:hAnsi="Times New Roman" w:cs="Times New Roman"/>
          <w:sz w:val="28"/>
          <w:szCs w:val="28"/>
          <w:lang w:eastAsia="ru-RU"/>
        </w:rPr>
        <w:t>наблюдается  позитивной</w:t>
      </w:r>
      <w:proofErr w:type="gramEnd"/>
      <w:r w:rsidRPr="009576A3">
        <w:rPr>
          <w:rFonts w:ascii="Times New Roman" w:eastAsia="Times New Roman" w:hAnsi="Times New Roman" w:cs="Times New Roman"/>
          <w:sz w:val="28"/>
          <w:szCs w:val="28"/>
          <w:lang w:eastAsia="ru-RU"/>
        </w:rPr>
        <w:t>  динамики   качества  преподавания  данного  предмета.</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1948"/>
        <w:gridCol w:w="1563"/>
        <w:gridCol w:w="1979"/>
        <w:gridCol w:w="2318"/>
      </w:tblGrid>
      <w:tr w:rsidR="009576A3" w:rsidRPr="009576A3" w14:paraId="61EC98DB" w14:textId="77777777" w:rsidTr="00013DC9">
        <w:trPr>
          <w:tblCellSpacing w:w="0" w:type="dxa"/>
        </w:trPr>
        <w:tc>
          <w:tcPr>
            <w:tcW w:w="1888" w:type="dxa"/>
            <w:tcBorders>
              <w:top w:val="single" w:sz="4" w:space="0" w:color="000000"/>
              <w:left w:val="single" w:sz="4" w:space="0" w:color="000000"/>
              <w:bottom w:val="single" w:sz="4" w:space="0" w:color="000000"/>
              <w:right w:val="single" w:sz="4" w:space="0" w:color="000000"/>
            </w:tcBorders>
            <w:vAlign w:val="center"/>
            <w:hideMark/>
          </w:tcPr>
          <w:p w14:paraId="609D1B04"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сдававших</w:t>
            </w:r>
            <w:proofErr w:type="gramEnd"/>
          </w:p>
          <w:p w14:paraId="06225F98"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обучающихся</w:t>
            </w:r>
          </w:p>
        </w:tc>
        <w:tc>
          <w:tcPr>
            <w:tcW w:w="1955" w:type="dxa"/>
            <w:tcBorders>
              <w:top w:val="single" w:sz="4" w:space="0" w:color="000000"/>
              <w:left w:val="single" w:sz="4" w:space="0" w:color="000000"/>
              <w:bottom w:val="single" w:sz="4" w:space="0" w:color="000000"/>
              <w:right w:val="single" w:sz="4" w:space="0" w:color="000000"/>
            </w:tcBorders>
            <w:vAlign w:val="center"/>
            <w:hideMark/>
          </w:tcPr>
          <w:p w14:paraId="6FB9F659"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xml:space="preserve">, успешно  преодолевших минимальное  количество  баллов по  предмету </w:t>
            </w:r>
          </w:p>
        </w:tc>
        <w:tc>
          <w:tcPr>
            <w:tcW w:w="1522" w:type="dxa"/>
            <w:tcBorders>
              <w:top w:val="single" w:sz="4" w:space="0" w:color="000000"/>
              <w:left w:val="single" w:sz="4" w:space="0" w:color="000000"/>
              <w:bottom w:val="single" w:sz="4" w:space="0" w:color="000000"/>
              <w:right w:val="single" w:sz="4" w:space="0" w:color="000000"/>
            </w:tcBorders>
            <w:vAlign w:val="center"/>
            <w:hideMark/>
          </w:tcPr>
          <w:p w14:paraId="4C2CB402"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по  району</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6A029E58"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не  набравших  минимальное  кол-во  баллов</w:t>
            </w:r>
          </w:p>
        </w:tc>
        <w:tc>
          <w:tcPr>
            <w:tcW w:w="2443" w:type="dxa"/>
            <w:tcBorders>
              <w:top w:val="single" w:sz="4" w:space="0" w:color="000000"/>
              <w:left w:val="single" w:sz="4" w:space="0" w:color="000000"/>
              <w:bottom w:val="single" w:sz="4" w:space="0" w:color="000000"/>
              <w:right w:val="single" w:sz="4" w:space="0" w:color="000000"/>
            </w:tcBorders>
            <w:vAlign w:val="center"/>
            <w:hideMark/>
          </w:tcPr>
          <w:p w14:paraId="01818C36"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набравших  высокобалльные  результаты (свыше 80)</w:t>
            </w:r>
          </w:p>
        </w:tc>
      </w:tr>
      <w:tr w:rsidR="009576A3" w:rsidRPr="009576A3" w14:paraId="2380A2AB" w14:textId="77777777" w:rsidTr="00013DC9">
        <w:trPr>
          <w:tblCellSpacing w:w="0" w:type="dxa"/>
        </w:trPr>
        <w:tc>
          <w:tcPr>
            <w:tcW w:w="1888" w:type="dxa"/>
            <w:tcBorders>
              <w:top w:val="single" w:sz="4" w:space="0" w:color="000000"/>
              <w:left w:val="single" w:sz="4" w:space="0" w:color="000000"/>
              <w:bottom w:val="single" w:sz="4" w:space="0" w:color="000000"/>
              <w:right w:val="single" w:sz="4" w:space="0" w:color="000000"/>
            </w:tcBorders>
            <w:vAlign w:val="center"/>
            <w:hideMark/>
          </w:tcPr>
          <w:p w14:paraId="4CB0EDF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3AA5EAF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29</w:t>
            </w:r>
          </w:p>
          <w:p w14:paraId="0A3384C3"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tc>
        <w:tc>
          <w:tcPr>
            <w:tcW w:w="1955" w:type="dxa"/>
            <w:tcBorders>
              <w:top w:val="single" w:sz="4" w:space="0" w:color="000000"/>
              <w:left w:val="single" w:sz="4" w:space="0" w:color="000000"/>
              <w:bottom w:val="single" w:sz="4" w:space="0" w:color="000000"/>
              <w:right w:val="single" w:sz="4" w:space="0" w:color="000000"/>
            </w:tcBorders>
            <w:vAlign w:val="center"/>
            <w:hideMark/>
          </w:tcPr>
          <w:p w14:paraId="7578D273"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372E8D06"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20 (68,9%)</w:t>
            </w:r>
          </w:p>
        </w:tc>
        <w:tc>
          <w:tcPr>
            <w:tcW w:w="1522" w:type="dxa"/>
            <w:tcBorders>
              <w:top w:val="single" w:sz="4" w:space="0" w:color="000000"/>
              <w:left w:val="single" w:sz="4" w:space="0" w:color="000000"/>
              <w:bottom w:val="single" w:sz="4" w:space="0" w:color="000000"/>
              <w:right w:val="single" w:sz="4" w:space="0" w:color="000000"/>
            </w:tcBorders>
            <w:vAlign w:val="center"/>
            <w:hideMark/>
          </w:tcPr>
          <w:p w14:paraId="0FE4F3C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5D68CF8A"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51,4</w:t>
            </w:r>
          </w:p>
        </w:tc>
        <w:tc>
          <w:tcPr>
            <w:tcW w:w="1655" w:type="dxa"/>
            <w:tcBorders>
              <w:top w:val="single" w:sz="4" w:space="0" w:color="000000"/>
              <w:left w:val="single" w:sz="4" w:space="0" w:color="000000"/>
              <w:bottom w:val="single" w:sz="4" w:space="0" w:color="000000"/>
              <w:right w:val="single" w:sz="4" w:space="0" w:color="000000"/>
            </w:tcBorders>
            <w:vAlign w:val="center"/>
            <w:hideMark/>
          </w:tcPr>
          <w:p w14:paraId="18EECE7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1C731282"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9(31%)</w:t>
            </w:r>
          </w:p>
        </w:tc>
        <w:tc>
          <w:tcPr>
            <w:tcW w:w="2443" w:type="dxa"/>
            <w:tcBorders>
              <w:top w:val="single" w:sz="4" w:space="0" w:color="000000"/>
              <w:left w:val="single" w:sz="4" w:space="0" w:color="000000"/>
              <w:bottom w:val="single" w:sz="4" w:space="0" w:color="000000"/>
              <w:right w:val="single" w:sz="4" w:space="0" w:color="000000"/>
            </w:tcBorders>
            <w:vAlign w:val="center"/>
            <w:hideMark/>
          </w:tcPr>
          <w:p w14:paraId="0599BAF4"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3(10,3%)</w:t>
            </w:r>
          </w:p>
          <w:p w14:paraId="75A5DF2E"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обучающиеся Кромской,</w:t>
            </w:r>
          </w:p>
          <w:p w14:paraId="776FDEEB"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Коровье-Болотовской</w:t>
            </w:r>
          </w:p>
          <w:p w14:paraId="19C7DD4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СОШ</w:t>
            </w:r>
          </w:p>
        </w:tc>
      </w:tr>
    </w:tbl>
    <w:p w14:paraId="18ED449A" w14:textId="77777777" w:rsidR="00013DC9" w:rsidRPr="009576A3" w:rsidRDefault="00013DC9" w:rsidP="009576A3">
      <w:pPr>
        <w:spacing w:after="0" w:line="240" w:lineRule="auto"/>
        <w:ind w:firstLine="708"/>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Биологию сдавали 18 выпускников района. Минимальное количество баллов, установленное </w:t>
      </w:r>
      <w:proofErr w:type="gramStart"/>
      <w:r w:rsidRPr="009576A3">
        <w:rPr>
          <w:rFonts w:ascii="Times New Roman" w:eastAsia="Times New Roman" w:hAnsi="Times New Roman" w:cs="Times New Roman"/>
          <w:sz w:val="28"/>
          <w:szCs w:val="28"/>
          <w:lang w:eastAsia="ru-RU"/>
        </w:rPr>
        <w:t>Рособрнадзором  -</w:t>
      </w:r>
      <w:proofErr w:type="gramEnd"/>
      <w:r w:rsidRPr="009576A3">
        <w:rPr>
          <w:rFonts w:ascii="Times New Roman" w:eastAsia="Times New Roman" w:hAnsi="Times New Roman" w:cs="Times New Roman"/>
          <w:sz w:val="28"/>
          <w:szCs w:val="28"/>
          <w:lang w:eastAsia="ru-RU"/>
        </w:rPr>
        <w:t xml:space="preserve"> 36, не  смогли  преодолеть 6 выпускников (33,3%):  4 из Кромской  СОШ, по одному из Гуторовской СОШ и Шаховской СОШ. </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по  району  составил 35,6, уменьшился  по  сравнению  с  прошлым  годом (48,6 баллов) – на 13 баллов. </w:t>
      </w:r>
      <w:proofErr w:type="gramStart"/>
      <w:r w:rsidRPr="009576A3">
        <w:rPr>
          <w:rFonts w:ascii="Times New Roman" w:eastAsia="Times New Roman" w:hAnsi="Times New Roman" w:cs="Times New Roman"/>
          <w:sz w:val="28"/>
          <w:szCs w:val="28"/>
          <w:lang w:eastAsia="ru-RU"/>
        </w:rPr>
        <w:t>Высокобалльных  результатов</w:t>
      </w:r>
      <w:proofErr w:type="gramEnd"/>
      <w:r w:rsidRPr="009576A3">
        <w:rPr>
          <w:rFonts w:ascii="Times New Roman" w:eastAsia="Times New Roman" w:hAnsi="Times New Roman" w:cs="Times New Roman"/>
          <w:sz w:val="28"/>
          <w:szCs w:val="28"/>
          <w:lang w:eastAsia="ru-RU"/>
        </w:rPr>
        <w:t xml:space="preserve"> (свыше  80) нет. Наивысший балл-77, минимальный – 23.</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1948"/>
        <w:gridCol w:w="1563"/>
        <w:gridCol w:w="1979"/>
        <w:gridCol w:w="2318"/>
      </w:tblGrid>
      <w:tr w:rsidR="009576A3" w:rsidRPr="009576A3" w14:paraId="67C38159" w14:textId="77777777" w:rsidTr="00013DC9">
        <w:trPr>
          <w:tblCellSpacing w:w="0" w:type="dxa"/>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616D908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lastRenderedPageBreak/>
              <w:t>Количество  сдававших</w:t>
            </w:r>
            <w:proofErr w:type="gramEnd"/>
          </w:p>
          <w:p w14:paraId="434F4B70"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обучающихся</w:t>
            </w:r>
          </w:p>
        </w:tc>
        <w:tc>
          <w:tcPr>
            <w:tcW w:w="1870" w:type="dxa"/>
            <w:tcBorders>
              <w:top w:val="single" w:sz="4" w:space="0" w:color="000000"/>
              <w:left w:val="single" w:sz="4" w:space="0" w:color="000000"/>
              <w:bottom w:val="single" w:sz="4" w:space="0" w:color="000000"/>
              <w:right w:val="single" w:sz="4" w:space="0" w:color="000000"/>
            </w:tcBorders>
            <w:vAlign w:val="center"/>
            <w:hideMark/>
          </w:tcPr>
          <w:p w14:paraId="540DD5D6"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xml:space="preserve">, успешно  преодолевших минимальное  количество  баллов по  предмету </w:t>
            </w:r>
          </w:p>
        </w:tc>
        <w:tc>
          <w:tcPr>
            <w:tcW w:w="1742" w:type="dxa"/>
            <w:tcBorders>
              <w:top w:val="single" w:sz="4" w:space="0" w:color="000000"/>
              <w:left w:val="single" w:sz="4" w:space="0" w:color="000000"/>
              <w:bottom w:val="single" w:sz="4" w:space="0" w:color="000000"/>
              <w:right w:val="single" w:sz="4" w:space="0" w:color="000000"/>
            </w:tcBorders>
            <w:vAlign w:val="center"/>
            <w:hideMark/>
          </w:tcPr>
          <w:p w14:paraId="31D15DE4"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по  району</w:t>
            </w:r>
          </w:p>
        </w:tc>
        <w:tc>
          <w:tcPr>
            <w:tcW w:w="1853" w:type="dxa"/>
            <w:tcBorders>
              <w:top w:val="single" w:sz="4" w:space="0" w:color="000000"/>
              <w:left w:val="single" w:sz="4" w:space="0" w:color="000000"/>
              <w:bottom w:val="single" w:sz="4" w:space="0" w:color="000000"/>
              <w:right w:val="single" w:sz="4" w:space="0" w:color="000000"/>
            </w:tcBorders>
            <w:vAlign w:val="center"/>
            <w:hideMark/>
          </w:tcPr>
          <w:p w14:paraId="480BC3E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не  набравших  минимальное  кол-во  баллов</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06683B9C"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набравших  высокобалльные  результаты (свыше 80)</w:t>
            </w:r>
          </w:p>
        </w:tc>
      </w:tr>
      <w:tr w:rsidR="009576A3" w:rsidRPr="009576A3" w14:paraId="63ACD6BE" w14:textId="77777777" w:rsidTr="00013DC9">
        <w:trPr>
          <w:tblCellSpacing w:w="0" w:type="dxa"/>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52461D94"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66E9A65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18</w:t>
            </w:r>
          </w:p>
        </w:tc>
        <w:tc>
          <w:tcPr>
            <w:tcW w:w="1870" w:type="dxa"/>
            <w:tcBorders>
              <w:top w:val="single" w:sz="4" w:space="0" w:color="000000"/>
              <w:left w:val="single" w:sz="4" w:space="0" w:color="000000"/>
              <w:bottom w:val="single" w:sz="4" w:space="0" w:color="000000"/>
              <w:right w:val="single" w:sz="4" w:space="0" w:color="000000"/>
            </w:tcBorders>
            <w:vAlign w:val="center"/>
            <w:hideMark/>
          </w:tcPr>
          <w:p w14:paraId="2C9EF67A"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696279D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b/>
                <w:bCs/>
                <w:i/>
                <w:iCs/>
                <w:sz w:val="28"/>
                <w:szCs w:val="28"/>
                <w:lang w:eastAsia="ru-RU"/>
              </w:rPr>
              <w:t>12  (</w:t>
            </w:r>
            <w:proofErr w:type="gramEnd"/>
            <w:r w:rsidRPr="009576A3">
              <w:rPr>
                <w:rFonts w:ascii="Times New Roman" w:eastAsia="Times New Roman" w:hAnsi="Times New Roman" w:cs="Times New Roman"/>
                <w:b/>
                <w:bCs/>
                <w:i/>
                <w:iCs/>
                <w:sz w:val="28"/>
                <w:szCs w:val="28"/>
                <w:lang w:eastAsia="ru-RU"/>
              </w:rPr>
              <w:t>66,7%)</w:t>
            </w:r>
          </w:p>
        </w:tc>
        <w:tc>
          <w:tcPr>
            <w:tcW w:w="1742" w:type="dxa"/>
            <w:tcBorders>
              <w:top w:val="single" w:sz="4" w:space="0" w:color="000000"/>
              <w:left w:val="single" w:sz="4" w:space="0" w:color="000000"/>
              <w:bottom w:val="single" w:sz="4" w:space="0" w:color="000000"/>
              <w:right w:val="single" w:sz="4" w:space="0" w:color="000000"/>
            </w:tcBorders>
            <w:vAlign w:val="center"/>
            <w:hideMark/>
          </w:tcPr>
          <w:p w14:paraId="01EA016F"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0945B341"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35,6</w:t>
            </w:r>
          </w:p>
        </w:tc>
        <w:tc>
          <w:tcPr>
            <w:tcW w:w="1853" w:type="dxa"/>
            <w:tcBorders>
              <w:top w:val="single" w:sz="4" w:space="0" w:color="000000"/>
              <w:left w:val="single" w:sz="4" w:space="0" w:color="000000"/>
              <w:bottom w:val="single" w:sz="4" w:space="0" w:color="000000"/>
              <w:right w:val="single" w:sz="4" w:space="0" w:color="000000"/>
            </w:tcBorders>
            <w:vAlign w:val="center"/>
            <w:hideMark/>
          </w:tcPr>
          <w:p w14:paraId="51FA735F"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1028DB2C"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6 (33,3 %)</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0A6CDF1C"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0DB7EA86"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0</w:t>
            </w:r>
          </w:p>
        </w:tc>
      </w:tr>
    </w:tbl>
    <w:p w14:paraId="78B71C79"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Иностранный  язык</w:t>
      </w:r>
      <w:proofErr w:type="gramEnd"/>
      <w:r w:rsidRPr="009576A3">
        <w:rPr>
          <w:rFonts w:ascii="Times New Roman" w:eastAsia="Times New Roman" w:hAnsi="Times New Roman" w:cs="Times New Roman"/>
          <w:sz w:val="28"/>
          <w:szCs w:val="28"/>
          <w:lang w:eastAsia="ru-RU"/>
        </w:rPr>
        <w:t xml:space="preserve"> (английский) </w:t>
      </w:r>
      <w:r w:rsidRPr="009576A3">
        <w:rPr>
          <w:rFonts w:ascii="Times New Roman" w:eastAsia="Times New Roman" w:hAnsi="Times New Roman" w:cs="Times New Roman"/>
          <w:b/>
          <w:bCs/>
          <w:sz w:val="28"/>
          <w:szCs w:val="28"/>
          <w:lang w:eastAsia="ru-RU"/>
        </w:rPr>
        <w:t> </w:t>
      </w:r>
      <w:r w:rsidRPr="009576A3">
        <w:rPr>
          <w:rFonts w:ascii="Times New Roman" w:eastAsia="Times New Roman" w:hAnsi="Times New Roman" w:cs="Times New Roman"/>
          <w:sz w:val="28"/>
          <w:szCs w:val="28"/>
          <w:lang w:eastAsia="ru-RU"/>
        </w:rPr>
        <w:t xml:space="preserve"> сдавал  1 выпускник из Кромской СОШ и 1 выпускник прошлых лет. Минимальное количество баллов, установленное </w:t>
      </w:r>
      <w:proofErr w:type="gramStart"/>
      <w:r w:rsidRPr="009576A3">
        <w:rPr>
          <w:rFonts w:ascii="Times New Roman" w:eastAsia="Times New Roman" w:hAnsi="Times New Roman" w:cs="Times New Roman"/>
          <w:sz w:val="28"/>
          <w:szCs w:val="28"/>
          <w:lang w:eastAsia="ru-RU"/>
        </w:rPr>
        <w:t>Рособрнадзором  -</w:t>
      </w:r>
      <w:proofErr w:type="gramEnd"/>
      <w:r w:rsidRPr="009576A3">
        <w:rPr>
          <w:rFonts w:ascii="Times New Roman" w:eastAsia="Times New Roman" w:hAnsi="Times New Roman" w:cs="Times New Roman"/>
          <w:sz w:val="28"/>
          <w:szCs w:val="28"/>
          <w:lang w:eastAsia="ru-RU"/>
        </w:rPr>
        <w:t xml:space="preserve"> 22, преодолено. </w:t>
      </w:r>
    </w:p>
    <w:p w14:paraId="23CC4BEA"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Средний балл ЕГЭ по </w:t>
      </w:r>
      <w:proofErr w:type="gramStart"/>
      <w:r w:rsidRPr="009576A3">
        <w:rPr>
          <w:rFonts w:ascii="Times New Roman" w:eastAsia="Times New Roman" w:hAnsi="Times New Roman" w:cs="Times New Roman"/>
          <w:sz w:val="28"/>
          <w:szCs w:val="28"/>
          <w:lang w:eastAsia="ru-RU"/>
        </w:rPr>
        <w:t>английскому  языку</w:t>
      </w:r>
      <w:proofErr w:type="gramEnd"/>
      <w:r w:rsidRPr="009576A3">
        <w:rPr>
          <w:rFonts w:ascii="Times New Roman" w:eastAsia="Times New Roman" w:hAnsi="Times New Roman" w:cs="Times New Roman"/>
          <w:sz w:val="28"/>
          <w:szCs w:val="28"/>
          <w:lang w:eastAsia="ru-RU"/>
        </w:rPr>
        <w:t>  составил в районе – 57                           (в  сравнении с 2020 -76,7,  понижение  на 19,7). </w:t>
      </w:r>
      <w:proofErr w:type="gramStart"/>
      <w:r w:rsidRPr="009576A3">
        <w:rPr>
          <w:rFonts w:ascii="Times New Roman" w:eastAsia="Times New Roman" w:hAnsi="Times New Roman" w:cs="Times New Roman"/>
          <w:sz w:val="28"/>
          <w:szCs w:val="28"/>
          <w:lang w:eastAsia="ru-RU"/>
        </w:rPr>
        <w:t>Таким  образом</w:t>
      </w:r>
      <w:proofErr w:type="gramEnd"/>
      <w:r w:rsidRPr="009576A3">
        <w:rPr>
          <w:rFonts w:ascii="Times New Roman" w:eastAsia="Times New Roman" w:hAnsi="Times New Roman" w:cs="Times New Roman"/>
          <w:sz w:val="28"/>
          <w:szCs w:val="28"/>
          <w:lang w:eastAsia="ru-RU"/>
        </w:rPr>
        <w:t>, в  этом  учебном  году  наблюдается понижение   качества  преподавания  данного  предмета.</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1948"/>
        <w:gridCol w:w="1563"/>
        <w:gridCol w:w="1979"/>
        <w:gridCol w:w="2318"/>
      </w:tblGrid>
      <w:tr w:rsidR="009576A3" w:rsidRPr="009576A3" w14:paraId="2DE1CA2D" w14:textId="77777777" w:rsidTr="00013DC9">
        <w:trPr>
          <w:tblCellSpacing w:w="0" w:type="dxa"/>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6F89108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сдававших</w:t>
            </w:r>
            <w:proofErr w:type="gramEnd"/>
          </w:p>
          <w:p w14:paraId="784BA73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обучающихся</w:t>
            </w:r>
          </w:p>
        </w:tc>
        <w:tc>
          <w:tcPr>
            <w:tcW w:w="1870" w:type="dxa"/>
            <w:tcBorders>
              <w:top w:val="single" w:sz="4" w:space="0" w:color="000000"/>
              <w:left w:val="single" w:sz="4" w:space="0" w:color="000000"/>
              <w:bottom w:val="single" w:sz="4" w:space="0" w:color="000000"/>
              <w:right w:val="single" w:sz="4" w:space="0" w:color="000000"/>
            </w:tcBorders>
            <w:vAlign w:val="center"/>
            <w:hideMark/>
          </w:tcPr>
          <w:p w14:paraId="095ACE36"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xml:space="preserve">, успешно  преодолевших минимальное  количество  баллов по  предмету </w:t>
            </w:r>
          </w:p>
        </w:tc>
        <w:tc>
          <w:tcPr>
            <w:tcW w:w="1742" w:type="dxa"/>
            <w:tcBorders>
              <w:top w:val="single" w:sz="4" w:space="0" w:color="000000"/>
              <w:left w:val="single" w:sz="4" w:space="0" w:color="000000"/>
              <w:bottom w:val="single" w:sz="4" w:space="0" w:color="000000"/>
              <w:right w:val="single" w:sz="4" w:space="0" w:color="000000"/>
            </w:tcBorders>
            <w:vAlign w:val="center"/>
            <w:hideMark/>
          </w:tcPr>
          <w:p w14:paraId="7BA5B060"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по  району</w:t>
            </w:r>
          </w:p>
        </w:tc>
        <w:tc>
          <w:tcPr>
            <w:tcW w:w="1853" w:type="dxa"/>
            <w:tcBorders>
              <w:top w:val="single" w:sz="4" w:space="0" w:color="000000"/>
              <w:left w:val="single" w:sz="4" w:space="0" w:color="000000"/>
              <w:bottom w:val="single" w:sz="4" w:space="0" w:color="000000"/>
              <w:right w:val="single" w:sz="4" w:space="0" w:color="000000"/>
            </w:tcBorders>
            <w:vAlign w:val="center"/>
            <w:hideMark/>
          </w:tcPr>
          <w:p w14:paraId="1E6C4D03"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не  набравших  минимальное  кол-во  баллов</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3BD32290"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набравших  высокобалльные  результаты (свыше 80)</w:t>
            </w:r>
          </w:p>
        </w:tc>
      </w:tr>
      <w:tr w:rsidR="009576A3" w:rsidRPr="009576A3" w14:paraId="59CDCAFF" w14:textId="77777777" w:rsidTr="00013DC9">
        <w:trPr>
          <w:tblCellSpacing w:w="0" w:type="dxa"/>
        </w:trPr>
        <w:tc>
          <w:tcPr>
            <w:tcW w:w="1854" w:type="dxa"/>
            <w:tcBorders>
              <w:top w:val="single" w:sz="4" w:space="0" w:color="000000"/>
              <w:left w:val="single" w:sz="4" w:space="0" w:color="000000"/>
              <w:bottom w:val="single" w:sz="4" w:space="0" w:color="000000"/>
              <w:right w:val="single" w:sz="4" w:space="0" w:color="000000"/>
            </w:tcBorders>
            <w:vAlign w:val="center"/>
            <w:hideMark/>
          </w:tcPr>
          <w:p w14:paraId="4A15EE59"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4665A98B"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1</w:t>
            </w:r>
          </w:p>
        </w:tc>
        <w:tc>
          <w:tcPr>
            <w:tcW w:w="1870" w:type="dxa"/>
            <w:tcBorders>
              <w:top w:val="single" w:sz="4" w:space="0" w:color="000000"/>
              <w:left w:val="single" w:sz="4" w:space="0" w:color="000000"/>
              <w:bottom w:val="single" w:sz="4" w:space="0" w:color="000000"/>
              <w:right w:val="single" w:sz="4" w:space="0" w:color="000000"/>
            </w:tcBorders>
            <w:vAlign w:val="center"/>
            <w:hideMark/>
          </w:tcPr>
          <w:p w14:paraId="452611D6"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60871E80"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1 (100%)</w:t>
            </w:r>
          </w:p>
        </w:tc>
        <w:tc>
          <w:tcPr>
            <w:tcW w:w="1742" w:type="dxa"/>
            <w:tcBorders>
              <w:top w:val="single" w:sz="4" w:space="0" w:color="000000"/>
              <w:left w:val="single" w:sz="4" w:space="0" w:color="000000"/>
              <w:bottom w:val="single" w:sz="4" w:space="0" w:color="000000"/>
              <w:right w:val="single" w:sz="4" w:space="0" w:color="000000"/>
            </w:tcBorders>
            <w:vAlign w:val="center"/>
            <w:hideMark/>
          </w:tcPr>
          <w:p w14:paraId="3AA9F396"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24F2883A"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57</w:t>
            </w:r>
          </w:p>
        </w:tc>
        <w:tc>
          <w:tcPr>
            <w:tcW w:w="1853" w:type="dxa"/>
            <w:tcBorders>
              <w:top w:val="single" w:sz="4" w:space="0" w:color="000000"/>
              <w:left w:val="single" w:sz="4" w:space="0" w:color="000000"/>
              <w:bottom w:val="single" w:sz="4" w:space="0" w:color="000000"/>
              <w:right w:val="single" w:sz="4" w:space="0" w:color="000000"/>
            </w:tcBorders>
            <w:vAlign w:val="center"/>
            <w:hideMark/>
          </w:tcPr>
          <w:p w14:paraId="0760DE88"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2A45C97F"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0</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524FC88E"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 xml:space="preserve">0 </w:t>
            </w:r>
          </w:p>
        </w:tc>
      </w:tr>
    </w:tbl>
    <w:p w14:paraId="46F1898E"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Информатика и ИКТ– 5 выпускников (4- </w:t>
      </w:r>
      <w:proofErr w:type="gramStart"/>
      <w:r w:rsidRPr="009576A3">
        <w:rPr>
          <w:rFonts w:ascii="Times New Roman" w:eastAsia="Times New Roman" w:hAnsi="Times New Roman" w:cs="Times New Roman"/>
          <w:sz w:val="28"/>
          <w:szCs w:val="28"/>
          <w:lang w:eastAsia="ru-RU"/>
        </w:rPr>
        <w:t>Кромская  СОШ</w:t>
      </w:r>
      <w:proofErr w:type="gramEnd"/>
      <w:r w:rsidRPr="009576A3">
        <w:rPr>
          <w:rFonts w:ascii="Times New Roman" w:eastAsia="Times New Roman" w:hAnsi="Times New Roman" w:cs="Times New Roman"/>
          <w:sz w:val="28"/>
          <w:szCs w:val="28"/>
          <w:lang w:eastAsia="ru-RU"/>
        </w:rPr>
        <w:t>, 1- Вожовская СОШ) и 1 выпускник прошлых лет.</w:t>
      </w:r>
    </w:p>
    <w:p w14:paraId="3B36DC29"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Минимальное количество баллов, установленное Рособрнадзором по информатике – 40, преодолели все выпускники. Средний балл по району – 69,2 (в 2020 году – 59) по сравнению с прошлым годом увеличился на 10,2 баллов. Два выпускника </w:t>
      </w:r>
      <w:proofErr w:type="gramStart"/>
      <w:r w:rsidRPr="009576A3">
        <w:rPr>
          <w:rFonts w:ascii="Times New Roman" w:eastAsia="Times New Roman" w:hAnsi="Times New Roman" w:cs="Times New Roman"/>
          <w:sz w:val="28"/>
          <w:szCs w:val="28"/>
          <w:lang w:eastAsia="ru-RU"/>
        </w:rPr>
        <w:t>получили  высокобалльные</w:t>
      </w:r>
      <w:proofErr w:type="gramEnd"/>
      <w:r w:rsidRPr="009576A3">
        <w:rPr>
          <w:rFonts w:ascii="Times New Roman" w:eastAsia="Times New Roman" w:hAnsi="Times New Roman" w:cs="Times New Roman"/>
          <w:sz w:val="28"/>
          <w:szCs w:val="28"/>
          <w:lang w:eastAsia="ru-RU"/>
        </w:rPr>
        <w:t>  результаты: 1-Кромская СОШ (83), 1- Вожовская СОШ (80)..</w:t>
      </w:r>
    </w:p>
    <w:p w14:paraId="42A8E6F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1946"/>
        <w:gridCol w:w="1561"/>
        <w:gridCol w:w="1977"/>
        <w:gridCol w:w="2326"/>
      </w:tblGrid>
      <w:tr w:rsidR="009576A3" w:rsidRPr="009576A3" w14:paraId="432BACAC" w14:textId="77777777" w:rsidTr="00013DC9">
        <w:trPr>
          <w:tblCellSpacing w:w="0" w:type="dxa"/>
        </w:trPr>
        <w:tc>
          <w:tcPr>
            <w:tcW w:w="1851" w:type="dxa"/>
            <w:tcBorders>
              <w:top w:val="single" w:sz="4" w:space="0" w:color="000000"/>
              <w:left w:val="single" w:sz="4" w:space="0" w:color="000000"/>
              <w:bottom w:val="single" w:sz="4" w:space="0" w:color="000000"/>
              <w:right w:val="single" w:sz="4" w:space="0" w:color="000000"/>
            </w:tcBorders>
            <w:vAlign w:val="center"/>
            <w:hideMark/>
          </w:tcPr>
          <w:p w14:paraId="64B2466F"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сдававших</w:t>
            </w:r>
            <w:proofErr w:type="gramEnd"/>
          </w:p>
          <w:p w14:paraId="2644F7F4"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обучающихся</w:t>
            </w:r>
          </w:p>
        </w:tc>
        <w:tc>
          <w:tcPr>
            <w:tcW w:w="1867" w:type="dxa"/>
            <w:tcBorders>
              <w:top w:val="single" w:sz="4" w:space="0" w:color="000000"/>
              <w:left w:val="single" w:sz="4" w:space="0" w:color="000000"/>
              <w:bottom w:val="single" w:sz="4" w:space="0" w:color="000000"/>
              <w:right w:val="single" w:sz="4" w:space="0" w:color="000000"/>
            </w:tcBorders>
            <w:vAlign w:val="center"/>
            <w:hideMark/>
          </w:tcPr>
          <w:p w14:paraId="3EE90722"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xml:space="preserve">, успешно  преодолевших минимальное  количество  баллов по  предмету </w:t>
            </w:r>
          </w:p>
        </w:tc>
        <w:tc>
          <w:tcPr>
            <w:tcW w:w="1731" w:type="dxa"/>
            <w:tcBorders>
              <w:top w:val="single" w:sz="4" w:space="0" w:color="000000"/>
              <w:left w:val="single" w:sz="4" w:space="0" w:color="000000"/>
              <w:bottom w:val="single" w:sz="4" w:space="0" w:color="000000"/>
              <w:right w:val="single" w:sz="4" w:space="0" w:color="000000"/>
            </w:tcBorders>
            <w:vAlign w:val="center"/>
            <w:hideMark/>
          </w:tcPr>
          <w:p w14:paraId="0CC385BC"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по  району</w:t>
            </w:r>
          </w:p>
        </w:tc>
        <w:tc>
          <w:tcPr>
            <w:tcW w:w="1849" w:type="dxa"/>
            <w:tcBorders>
              <w:top w:val="single" w:sz="4" w:space="0" w:color="000000"/>
              <w:left w:val="single" w:sz="4" w:space="0" w:color="000000"/>
              <w:bottom w:val="single" w:sz="4" w:space="0" w:color="000000"/>
              <w:right w:val="single" w:sz="4" w:space="0" w:color="000000"/>
            </w:tcBorders>
            <w:vAlign w:val="center"/>
            <w:hideMark/>
          </w:tcPr>
          <w:p w14:paraId="43EE43BB"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не  набравших  минимальное  кол-во  баллов</w:t>
            </w:r>
          </w:p>
        </w:tc>
        <w:tc>
          <w:tcPr>
            <w:tcW w:w="1949" w:type="dxa"/>
            <w:tcBorders>
              <w:top w:val="single" w:sz="4" w:space="0" w:color="000000"/>
              <w:left w:val="single" w:sz="4" w:space="0" w:color="000000"/>
              <w:bottom w:val="single" w:sz="4" w:space="0" w:color="000000"/>
              <w:right w:val="single" w:sz="4" w:space="0" w:color="000000"/>
            </w:tcBorders>
            <w:vAlign w:val="center"/>
            <w:hideMark/>
          </w:tcPr>
          <w:p w14:paraId="26A92CE2"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Количество  выпускников</w:t>
            </w:r>
            <w:proofErr w:type="gramEnd"/>
            <w:r w:rsidRPr="009576A3">
              <w:rPr>
                <w:rFonts w:ascii="Times New Roman" w:eastAsia="Times New Roman" w:hAnsi="Times New Roman" w:cs="Times New Roman"/>
                <w:sz w:val="28"/>
                <w:szCs w:val="28"/>
                <w:lang w:eastAsia="ru-RU"/>
              </w:rPr>
              <w:t>, набравших  высокобалльный  результаты (свыше 80)</w:t>
            </w:r>
          </w:p>
        </w:tc>
      </w:tr>
      <w:tr w:rsidR="009576A3" w:rsidRPr="009576A3" w14:paraId="45CD560A" w14:textId="77777777" w:rsidTr="00013DC9">
        <w:trPr>
          <w:tblCellSpacing w:w="0" w:type="dxa"/>
        </w:trPr>
        <w:tc>
          <w:tcPr>
            <w:tcW w:w="1851" w:type="dxa"/>
            <w:tcBorders>
              <w:top w:val="single" w:sz="4" w:space="0" w:color="000000"/>
              <w:left w:val="single" w:sz="4" w:space="0" w:color="000000"/>
              <w:bottom w:val="single" w:sz="4" w:space="0" w:color="000000"/>
              <w:right w:val="single" w:sz="4" w:space="0" w:color="000000"/>
            </w:tcBorders>
            <w:vAlign w:val="center"/>
            <w:hideMark/>
          </w:tcPr>
          <w:p w14:paraId="7D8C22C4"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041EA2B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lastRenderedPageBreak/>
              <w:t>5</w:t>
            </w:r>
          </w:p>
        </w:tc>
        <w:tc>
          <w:tcPr>
            <w:tcW w:w="1867" w:type="dxa"/>
            <w:tcBorders>
              <w:top w:val="single" w:sz="4" w:space="0" w:color="000000"/>
              <w:left w:val="single" w:sz="4" w:space="0" w:color="000000"/>
              <w:bottom w:val="single" w:sz="4" w:space="0" w:color="000000"/>
              <w:right w:val="single" w:sz="4" w:space="0" w:color="000000"/>
            </w:tcBorders>
            <w:vAlign w:val="center"/>
            <w:hideMark/>
          </w:tcPr>
          <w:p w14:paraId="2654A3A4"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 </w:t>
            </w:r>
          </w:p>
          <w:p w14:paraId="181692A9"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lastRenderedPageBreak/>
              <w:t>5 (1000%)</w:t>
            </w:r>
          </w:p>
        </w:tc>
        <w:tc>
          <w:tcPr>
            <w:tcW w:w="1731" w:type="dxa"/>
            <w:tcBorders>
              <w:top w:val="single" w:sz="4" w:space="0" w:color="000000"/>
              <w:left w:val="single" w:sz="4" w:space="0" w:color="000000"/>
              <w:bottom w:val="single" w:sz="4" w:space="0" w:color="000000"/>
              <w:right w:val="single" w:sz="4" w:space="0" w:color="000000"/>
            </w:tcBorders>
            <w:vAlign w:val="center"/>
            <w:hideMark/>
          </w:tcPr>
          <w:p w14:paraId="35052D32"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 </w:t>
            </w:r>
          </w:p>
          <w:p w14:paraId="22A39BC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lastRenderedPageBreak/>
              <w:t>69,2</w:t>
            </w:r>
          </w:p>
        </w:tc>
        <w:tc>
          <w:tcPr>
            <w:tcW w:w="1849" w:type="dxa"/>
            <w:tcBorders>
              <w:top w:val="single" w:sz="4" w:space="0" w:color="000000"/>
              <w:left w:val="single" w:sz="4" w:space="0" w:color="000000"/>
              <w:bottom w:val="single" w:sz="4" w:space="0" w:color="000000"/>
              <w:right w:val="single" w:sz="4" w:space="0" w:color="000000"/>
            </w:tcBorders>
            <w:vAlign w:val="center"/>
            <w:hideMark/>
          </w:tcPr>
          <w:p w14:paraId="799CC9A2"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 </w:t>
            </w:r>
          </w:p>
          <w:p w14:paraId="0EF0349B"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lastRenderedPageBreak/>
              <w:t>0</w:t>
            </w:r>
          </w:p>
        </w:tc>
        <w:tc>
          <w:tcPr>
            <w:tcW w:w="1949" w:type="dxa"/>
            <w:tcBorders>
              <w:top w:val="single" w:sz="4" w:space="0" w:color="000000"/>
              <w:left w:val="single" w:sz="4" w:space="0" w:color="000000"/>
              <w:bottom w:val="single" w:sz="4" w:space="0" w:color="000000"/>
              <w:right w:val="single" w:sz="4" w:space="0" w:color="000000"/>
            </w:tcBorders>
            <w:vAlign w:val="center"/>
            <w:hideMark/>
          </w:tcPr>
          <w:p w14:paraId="301ECF63"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 </w:t>
            </w:r>
          </w:p>
          <w:p w14:paraId="2906E1D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lastRenderedPageBreak/>
              <w:t>2(40%)</w:t>
            </w:r>
          </w:p>
          <w:p w14:paraId="08126C31"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i/>
                <w:iCs/>
                <w:sz w:val="28"/>
                <w:szCs w:val="28"/>
                <w:lang w:eastAsia="ru-RU"/>
              </w:rPr>
              <w:t>обучающийся Кромской средней школы</w:t>
            </w:r>
          </w:p>
        </w:tc>
      </w:tr>
    </w:tbl>
    <w:p w14:paraId="716A86FC"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 </w:t>
      </w:r>
    </w:p>
    <w:p w14:paraId="1EC96B15"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Таким </w:t>
      </w:r>
      <w:proofErr w:type="gramStart"/>
      <w:r w:rsidRPr="009576A3">
        <w:rPr>
          <w:rFonts w:ascii="Times New Roman" w:eastAsia="Times New Roman" w:hAnsi="Times New Roman" w:cs="Times New Roman"/>
          <w:sz w:val="28"/>
          <w:szCs w:val="28"/>
          <w:lang w:eastAsia="ru-RU"/>
        </w:rPr>
        <w:t>образом,  на</w:t>
      </w:r>
      <w:proofErr w:type="gramEnd"/>
      <w:r w:rsidRPr="009576A3">
        <w:rPr>
          <w:rFonts w:ascii="Times New Roman" w:eastAsia="Times New Roman" w:hAnsi="Times New Roman" w:cs="Times New Roman"/>
          <w:sz w:val="28"/>
          <w:szCs w:val="28"/>
          <w:lang w:eastAsia="ru-RU"/>
        </w:rPr>
        <w:t xml:space="preserve"> уровне среднего общего образования завершили обучение 55 выпускников. </w:t>
      </w:r>
    </w:p>
    <w:p w14:paraId="301DD015"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Положительную динамику результатов ЕГЭ </w:t>
      </w:r>
      <w:proofErr w:type="gramStart"/>
      <w:r w:rsidRPr="009576A3">
        <w:rPr>
          <w:rFonts w:ascii="Times New Roman" w:eastAsia="Times New Roman" w:hAnsi="Times New Roman" w:cs="Times New Roman"/>
          <w:sz w:val="28"/>
          <w:szCs w:val="28"/>
          <w:lang w:eastAsia="ru-RU"/>
        </w:rPr>
        <w:t>2021  подтверждают</w:t>
      </w:r>
      <w:proofErr w:type="gramEnd"/>
      <w:r w:rsidRPr="009576A3">
        <w:rPr>
          <w:rFonts w:ascii="Times New Roman" w:eastAsia="Times New Roman" w:hAnsi="Times New Roman" w:cs="Times New Roman"/>
          <w:sz w:val="28"/>
          <w:szCs w:val="28"/>
          <w:lang w:eastAsia="ru-RU"/>
        </w:rPr>
        <w:t xml:space="preserve"> параметры статистического анализа: увеличение  количества  выпускников, преодолевших минимальные  пороги по  предметам, с  общим  количеством  сдававших, и соответственно   в целом, по  району  уменьшение количества выпускников, не набравших минимальное количество баллов, установленное Рособрнадзором.</w:t>
      </w:r>
    </w:p>
    <w:p w14:paraId="02C48C1A"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Результаты ЕГЭ 2021 года улучшились в сопоставлении с результатами 2020 года по 4 учебным предметам: физике, информатике и ИКТ, </w:t>
      </w:r>
      <w:proofErr w:type="gramStart"/>
      <w:r w:rsidRPr="009576A3">
        <w:rPr>
          <w:rFonts w:ascii="Times New Roman" w:eastAsia="Times New Roman" w:hAnsi="Times New Roman" w:cs="Times New Roman"/>
          <w:sz w:val="28"/>
          <w:szCs w:val="28"/>
          <w:lang w:eastAsia="ru-RU"/>
        </w:rPr>
        <w:t>по  русскому</w:t>
      </w:r>
      <w:proofErr w:type="gramEnd"/>
      <w:r w:rsidRPr="009576A3">
        <w:rPr>
          <w:rFonts w:ascii="Times New Roman" w:eastAsia="Times New Roman" w:hAnsi="Times New Roman" w:cs="Times New Roman"/>
          <w:sz w:val="28"/>
          <w:szCs w:val="28"/>
          <w:lang w:eastAsia="ru-RU"/>
        </w:rPr>
        <w:t xml:space="preserve">  языку, математике профильного уровня. </w:t>
      </w:r>
      <w:proofErr w:type="gramStart"/>
      <w:r w:rsidRPr="009576A3">
        <w:rPr>
          <w:rFonts w:ascii="Times New Roman" w:eastAsia="Times New Roman" w:hAnsi="Times New Roman" w:cs="Times New Roman"/>
          <w:sz w:val="28"/>
          <w:szCs w:val="28"/>
          <w:lang w:eastAsia="ru-RU"/>
        </w:rPr>
        <w:t>Таким  образом</w:t>
      </w:r>
      <w:proofErr w:type="gramEnd"/>
      <w:r w:rsidRPr="009576A3">
        <w:rPr>
          <w:rFonts w:ascii="Times New Roman" w:eastAsia="Times New Roman" w:hAnsi="Times New Roman" w:cs="Times New Roman"/>
          <w:sz w:val="28"/>
          <w:szCs w:val="28"/>
          <w:lang w:eastAsia="ru-RU"/>
        </w:rPr>
        <w:t xml:space="preserve">, можно  констатировать, что качество  преподавания  данных  предметов  повысилось. Однако, </w:t>
      </w:r>
      <w:proofErr w:type="gramStart"/>
      <w:r w:rsidRPr="009576A3">
        <w:rPr>
          <w:rFonts w:ascii="Times New Roman" w:eastAsia="Times New Roman" w:hAnsi="Times New Roman" w:cs="Times New Roman"/>
          <w:sz w:val="28"/>
          <w:szCs w:val="28"/>
          <w:lang w:eastAsia="ru-RU"/>
        </w:rPr>
        <w:t>пониженная  динамика</w:t>
      </w:r>
      <w:proofErr w:type="gramEnd"/>
      <w:r w:rsidRPr="009576A3">
        <w:rPr>
          <w:rFonts w:ascii="Times New Roman" w:eastAsia="Times New Roman" w:hAnsi="Times New Roman" w:cs="Times New Roman"/>
          <w:sz w:val="28"/>
          <w:szCs w:val="28"/>
          <w:lang w:eastAsia="ru-RU"/>
        </w:rPr>
        <w:t>    выявилась в  преподавании  истории, химии, биологии, обществознания, английского языка.</w:t>
      </w:r>
    </w:p>
    <w:p w14:paraId="493F6616"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В  2020</w:t>
      </w:r>
      <w:proofErr w:type="gramEnd"/>
      <w:r w:rsidRPr="009576A3">
        <w:rPr>
          <w:rFonts w:ascii="Times New Roman" w:eastAsia="Times New Roman" w:hAnsi="Times New Roman" w:cs="Times New Roman"/>
          <w:sz w:val="28"/>
          <w:szCs w:val="28"/>
          <w:lang w:eastAsia="ru-RU"/>
        </w:rPr>
        <w:t>-2021  учебном  году  сохранен  показатель: «отсутствие  выпускников, не  набравших  минимального  порога» по 7 учебным  предметам: русскому  языку, физике, английскому  языку,  литературе, математике профильного уровня, истории, информатике и ИКТ.</w:t>
      </w:r>
    </w:p>
    <w:p w14:paraId="203C2D04"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В  этом</w:t>
      </w:r>
      <w:proofErr w:type="gramEnd"/>
      <w:r w:rsidRPr="009576A3">
        <w:rPr>
          <w:rFonts w:ascii="Times New Roman" w:eastAsia="Times New Roman" w:hAnsi="Times New Roman" w:cs="Times New Roman"/>
          <w:sz w:val="28"/>
          <w:szCs w:val="28"/>
          <w:lang w:eastAsia="ru-RU"/>
        </w:rPr>
        <w:t xml:space="preserve">  учебном  году очень  низкая  динамика  качества  преподавания наблюдается  по  химии, биологии, обществознанию: снижен  средний  балл  и  резко  увеличилось  количество  выпускников, не  преодолевших  минимальный  порог.  </w:t>
      </w:r>
      <w:proofErr w:type="gramStart"/>
      <w:r w:rsidRPr="009576A3">
        <w:rPr>
          <w:rFonts w:ascii="Times New Roman" w:eastAsia="Times New Roman" w:hAnsi="Times New Roman" w:cs="Times New Roman"/>
          <w:sz w:val="28"/>
          <w:szCs w:val="28"/>
          <w:lang w:eastAsia="ru-RU"/>
        </w:rPr>
        <w:t>Проблемным  полем</w:t>
      </w:r>
      <w:proofErr w:type="gramEnd"/>
      <w:r w:rsidRPr="009576A3">
        <w:rPr>
          <w:rFonts w:ascii="Times New Roman" w:eastAsia="Times New Roman" w:hAnsi="Times New Roman" w:cs="Times New Roman"/>
          <w:sz w:val="28"/>
          <w:szCs w:val="28"/>
          <w:lang w:eastAsia="ru-RU"/>
        </w:rPr>
        <w:t xml:space="preserve">    остается   наличие  выпускников, не  набирающих  минимум по  предметам, необходимым  для  дальнейшего  поступления. </w:t>
      </w:r>
      <w:proofErr w:type="gramStart"/>
      <w:r w:rsidRPr="009576A3">
        <w:rPr>
          <w:rFonts w:ascii="Times New Roman" w:eastAsia="Times New Roman" w:hAnsi="Times New Roman" w:cs="Times New Roman"/>
          <w:sz w:val="28"/>
          <w:szCs w:val="28"/>
          <w:lang w:eastAsia="ru-RU"/>
        </w:rPr>
        <w:t>Особое  внимание</w:t>
      </w:r>
      <w:proofErr w:type="gramEnd"/>
      <w:r w:rsidRPr="009576A3">
        <w:rPr>
          <w:rFonts w:ascii="Times New Roman" w:eastAsia="Times New Roman" w:hAnsi="Times New Roman" w:cs="Times New Roman"/>
          <w:sz w:val="28"/>
          <w:szCs w:val="28"/>
          <w:lang w:eastAsia="ru-RU"/>
        </w:rPr>
        <w:t>  на  решение  данного  вопроса  следует  обратить Кромской  СОШ, Вожовской СОШ, Гуторовской СОШ, Шаховской СОШ. </w:t>
      </w:r>
    </w:p>
    <w:p w14:paraId="3F97C6D3" w14:textId="5B38BDCE"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Следует </w:t>
      </w:r>
      <w:proofErr w:type="gramStart"/>
      <w:r w:rsidRPr="009576A3">
        <w:rPr>
          <w:rFonts w:ascii="Times New Roman" w:eastAsia="Times New Roman" w:hAnsi="Times New Roman" w:cs="Times New Roman"/>
          <w:sz w:val="28"/>
          <w:szCs w:val="28"/>
          <w:lang w:eastAsia="ru-RU"/>
        </w:rPr>
        <w:t>также  отметить</w:t>
      </w:r>
      <w:proofErr w:type="gramEnd"/>
      <w:r w:rsidRPr="009576A3">
        <w:rPr>
          <w:rFonts w:ascii="Times New Roman" w:eastAsia="Times New Roman" w:hAnsi="Times New Roman" w:cs="Times New Roman"/>
          <w:sz w:val="28"/>
          <w:szCs w:val="28"/>
          <w:lang w:eastAsia="ru-RU"/>
        </w:rPr>
        <w:t xml:space="preserve">, что  независимая  оценочная  процедура – единый  государственный  экзамен  выявил  необъективность  и  несоответствие  внутреннего  (внутришкольного) оценивания  и  результатов  экзаменов. </w:t>
      </w:r>
      <w:proofErr w:type="gramStart"/>
      <w:r w:rsidRPr="009576A3">
        <w:rPr>
          <w:rFonts w:ascii="Times New Roman" w:eastAsia="Times New Roman" w:hAnsi="Times New Roman" w:cs="Times New Roman"/>
          <w:sz w:val="28"/>
          <w:szCs w:val="28"/>
          <w:lang w:eastAsia="ru-RU"/>
        </w:rPr>
        <w:t>По  результатам</w:t>
      </w:r>
      <w:proofErr w:type="gramEnd"/>
      <w:r w:rsidRPr="009576A3">
        <w:rPr>
          <w:rFonts w:ascii="Times New Roman" w:eastAsia="Times New Roman" w:hAnsi="Times New Roman" w:cs="Times New Roman"/>
          <w:sz w:val="28"/>
          <w:szCs w:val="28"/>
          <w:lang w:eastAsia="ru-RU"/>
        </w:rPr>
        <w:t xml:space="preserve">  внутреннего  мониторинга качество  преподавания  по  результатам  внутришкольного  мониторинга  в Вожовской СОШ, Кромской СОШ, Шаховской СОШ  высокое, составляет более 50  %, в том  числе   на  уровне  среднего  общего  образования – самые  высокие  показатели. </w:t>
      </w:r>
      <w:proofErr w:type="gramStart"/>
      <w:r w:rsidRPr="009576A3">
        <w:rPr>
          <w:rFonts w:ascii="Times New Roman" w:eastAsia="Times New Roman" w:hAnsi="Times New Roman" w:cs="Times New Roman"/>
          <w:sz w:val="28"/>
          <w:szCs w:val="28"/>
          <w:lang w:eastAsia="ru-RU"/>
        </w:rPr>
        <w:t>В  сравнении</w:t>
      </w:r>
      <w:proofErr w:type="gramEnd"/>
      <w:r w:rsidRPr="009576A3">
        <w:rPr>
          <w:rFonts w:ascii="Times New Roman" w:eastAsia="Times New Roman" w:hAnsi="Times New Roman" w:cs="Times New Roman"/>
          <w:sz w:val="28"/>
          <w:szCs w:val="28"/>
          <w:lang w:eastAsia="ru-RU"/>
        </w:rPr>
        <w:t>  с  результатами  ГИА (наличие  выпускников, не  преодолевших  минимальные  пороги, а  также  невысокие  средние  баллы  по  предметам, выбранным  обучающимися  11  классов) свидетельствуют  о  необъективности  внутришкольного  оценивания  и  несо</w:t>
      </w:r>
      <w:r w:rsidRPr="009576A3">
        <w:rPr>
          <w:rFonts w:ascii="Times New Roman" w:eastAsia="Times New Roman" w:hAnsi="Times New Roman" w:cs="Times New Roman"/>
          <w:sz w:val="28"/>
          <w:szCs w:val="28"/>
          <w:lang w:eastAsia="ru-RU"/>
        </w:rPr>
        <w:lastRenderedPageBreak/>
        <w:t xml:space="preserve">ответствии   внутренних  и  внешних  диагностических процедур.  </w:t>
      </w:r>
      <w:proofErr w:type="gramStart"/>
      <w:r w:rsidRPr="009576A3">
        <w:rPr>
          <w:rFonts w:ascii="Times New Roman" w:eastAsia="Times New Roman" w:hAnsi="Times New Roman" w:cs="Times New Roman"/>
          <w:sz w:val="28"/>
          <w:szCs w:val="28"/>
          <w:lang w:eastAsia="ru-RU"/>
        </w:rPr>
        <w:t>Перспективой  работы</w:t>
      </w:r>
      <w:proofErr w:type="gramEnd"/>
      <w:r w:rsidRPr="009576A3">
        <w:rPr>
          <w:rFonts w:ascii="Times New Roman" w:eastAsia="Times New Roman" w:hAnsi="Times New Roman" w:cs="Times New Roman"/>
          <w:sz w:val="28"/>
          <w:szCs w:val="28"/>
          <w:lang w:eastAsia="ru-RU"/>
        </w:rPr>
        <w:t xml:space="preserve">  в   следующем  учебном  году  должна  стать  ликвидация  данной  проблемы, объективность  в  оценивании  обучающихся -  одна  из  ключевых  задач  современного  образования.  </w:t>
      </w:r>
    </w:p>
    <w:p w14:paraId="3CB3545C"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В целом, анализ достигнутых результатов ЕГЭ 2021 года определяет зоны развития </w:t>
      </w:r>
      <w:proofErr w:type="gramStart"/>
      <w:r w:rsidRPr="009576A3">
        <w:rPr>
          <w:rFonts w:ascii="Times New Roman" w:eastAsia="Times New Roman" w:hAnsi="Times New Roman" w:cs="Times New Roman"/>
          <w:sz w:val="28"/>
          <w:szCs w:val="28"/>
          <w:lang w:eastAsia="ru-RU"/>
        </w:rPr>
        <w:t>в  2021</w:t>
      </w:r>
      <w:proofErr w:type="gramEnd"/>
      <w:r w:rsidRPr="009576A3">
        <w:rPr>
          <w:rFonts w:ascii="Times New Roman" w:eastAsia="Times New Roman" w:hAnsi="Times New Roman" w:cs="Times New Roman"/>
          <w:sz w:val="28"/>
          <w:szCs w:val="28"/>
          <w:lang w:eastAsia="ru-RU"/>
        </w:rPr>
        <w:t xml:space="preserve">-2022  учебном  году: повышение уровня образовательной подготовки по   биологии, химии, обществознанию – предметам, по  которым  имеются  выпускники, не  набравшие  минимального  порога, установленного  Рособрнадзором.    </w:t>
      </w:r>
      <w:proofErr w:type="gramStart"/>
      <w:r w:rsidRPr="009576A3">
        <w:rPr>
          <w:rFonts w:ascii="Times New Roman" w:eastAsia="Times New Roman" w:hAnsi="Times New Roman" w:cs="Times New Roman"/>
          <w:sz w:val="28"/>
          <w:szCs w:val="28"/>
          <w:lang w:eastAsia="ru-RU"/>
        </w:rPr>
        <w:t>В  2021</w:t>
      </w:r>
      <w:proofErr w:type="gramEnd"/>
      <w:r w:rsidRPr="009576A3">
        <w:rPr>
          <w:rFonts w:ascii="Times New Roman" w:eastAsia="Times New Roman" w:hAnsi="Times New Roman" w:cs="Times New Roman"/>
          <w:sz w:val="28"/>
          <w:szCs w:val="28"/>
          <w:lang w:eastAsia="ru-RU"/>
        </w:rPr>
        <w:t xml:space="preserve">-2022  учебном  году необходимо  активизировать  работу  по  повышению качества  преподавания  всех   учебных  предметов.      В  связи  с  этим в каждой  общеобразовательной  организации района  огромное  внимание  рекомендуется  уделить  проведению  качественного  и  своевременного   мониторинга  образовательных  потребностей  выпускников 11  классов   и  </w:t>
      </w:r>
      <w:proofErr w:type="spellStart"/>
      <w:r w:rsidRPr="009576A3">
        <w:rPr>
          <w:rFonts w:ascii="Times New Roman" w:eastAsia="Times New Roman" w:hAnsi="Times New Roman" w:cs="Times New Roman"/>
          <w:sz w:val="28"/>
          <w:szCs w:val="28"/>
          <w:lang w:eastAsia="ru-RU"/>
        </w:rPr>
        <w:t>профилизации</w:t>
      </w:r>
      <w:proofErr w:type="spellEnd"/>
      <w:r w:rsidRPr="009576A3">
        <w:rPr>
          <w:rFonts w:ascii="Times New Roman" w:eastAsia="Times New Roman" w:hAnsi="Times New Roman" w:cs="Times New Roman"/>
          <w:sz w:val="28"/>
          <w:szCs w:val="28"/>
          <w:lang w:eastAsia="ru-RU"/>
        </w:rPr>
        <w:t xml:space="preserve">  учебного  плана  в  соответствии  с  </w:t>
      </w:r>
      <w:proofErr w:type="spellStart"/>
      <w:r w:rsidRPr="009576A3">
        <w:rPr>
          <w:rFonts w:ascii="Times New Roman" w:eastAsia="Times New Roman" w:hAnsi="Times New Roman" w:cs="Times New Roman"/>
          <w:sz w:val="28"/>
          <w:szCs w:val="28"/>
          <w:lang w:eastAsia="ru-RU"/>
        </w:rPr>
        <w:t>соцзапросом</w:t>
      </w:r>
      <w:proofErr w:type="spellEnd"/>
      <w:r w:rsidRPr="009576A3">
        <w:rPr>
          <w:rFonts w:ascii="Times New Roman" w:eastAsia="Times New Roman" w:hAnsi="Times New Roman" w:cs="Times New Roman"/>
          <w:sz w:val="28"/>
          <w:szCs w:val="28"/>
          <w:lang w:eastAsia="ru-RU"/>
        </w:rPr>
        <w:t>, а  так же более  серьезнее активизировать  работу  по  подготовке  к  государственной  итоговой  аттестации, организации текущей  и промежуточной  аттестации обучающихся, определив перспективную  задачу:  объективное  оценивание  и  соответствие  внутренних  и  внешних  диагностических  процедур.</w:t>
      </w:r>
    </w:p>
    <w:p w14:paraId="46B820BE"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20CCF244"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Статистика  результатов</w:t>
      </w:r>
      <w:proofErr w:type="gramEnd"/>
      <w:r w:rsidRPr="009576A3">
        <w:rPr>
          <w:rFonts w:ascii="Times New Roman" w:eastAsia="Times New Roman" w:hAnsi="Times New Roman" w:cs="Times New Roman"/>
          <w:sz w:val="28"/>
          <w:szCs w:val="28"/>
          <w:lang w:eastAsia="ru-RU"/>
        </w:rPr>
        <w:t>  ЕГЭ  по  предметам.</w:t>
      </w:r>
    </w:p>
    <w:p w14:paraId="7176DAF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tbl>
      <w:tblPr>
        <w:tblW w:w="0" w:type="auto"/>
        <w:tblCellSpacing w:w="0" w:type="dxa"/>
        <w:tblInd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39"/>
        <w:gridCol w:w="2288"/>
        <w:gridCol w:w="1587"/>
        <w:gridCol w:w="1795"/>
        <w:gridCol w:w="1689"/>
        <w:gridCol w:w="1326"/>
      </w:tblGrid>
      <w:tr w:rsidR="009576A3" w:rsidRPr="009576A3" w14:paraId="15FC5383" w14:textId="77777777" w:rsidTr="00013DC9">
        <w:trPr>
          <w:tblCellSpacing w:w="0" w:type="dxa"/>
        </w:trPr>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BC1644"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 п/п</w:t>
            </w:r>
          </w:p>
        </w:tc>
        <w:tc>
          <w:tcPr>
            <w:tcW w:w="2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AF2060"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Образовательный предмет</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79A51E"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Количество</w:t>
            </w:r>
          </w:p>
          <w:p w14:paraId="17C04A1D"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сдававших</w:t>
            </w:r>
          </w:p>
        </w:tc>
        <w:tc>
          <w:tcPr>
            <w:tcW w:w="1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E808AF"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Количество участников, не набравших минимальное количество баллов</w:t>
            </w:r>
          </w:p>
        </w:tc>
        <w:tc>
          <w:tcPr>
            <w:tcW w:w="1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A20CB9"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Количество участников, набравших от80 баллов и более (высокобаль</w:t>
            </w:r>
          </w:p>
          <w:p w14:paraId="39CEE54E"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ники)</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3FC1D8"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Средний тестовый балл по району</w:t>
            </w:r>
          </w:p>
        </w:tc>
      </w:tr>
      <w:tr w:rsidR="009576A3" w:rsidRPr="009576A3" w14:paraId="4AFE57BB" w14:textId="77777777" w:rsidTr="00013DC9">
        <w:trPr>
          <w:tblCellSpacing w:w="0" w:type="dxa"/>
        </w:trPr>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1C8C7A"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w:t>
            </w:r>
          </w:p>
        </w:tc>
        <w:tc>
          <w:tcPr>
            <w:tcW w:w="2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45ED87"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Литература</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B61947"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3</w:t>
            </w:r>
          </w:p>
        </w:tc>
        <w:tc>
          <w:tcPr>
            <w:tcW w:w="1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F48C57"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0</w:t>
            </w:r>
          </w:p>
        </w:tc>
        <w:tc>
          <w:tcPr>
            <w:tcW w:w="1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B8AD63"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1(33,3%)</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E08942"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67,6</w:t>
            </w:r>
          </w:p>
        </w:tc>
      </w:tr>
      <w:tr w:rsidR="009576A3" w:rsidRPr="009576A3" w14:paraId="547A00C4" w14:textId="77777777" w:rsidTr="00013DC9">
        <w:trPr>
          <w:tblCellSpacing w:w="0" w:type="dxa"/>
        </w:trPr>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7887F6"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
        </w:tc>
        <w:tc>
          <w:tcPr>
            <w:tcW w:w="2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04B8D8"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Физика</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33ED1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14</w:t>
            </w:r>
          </w:p>
        </w:tc>
        <w:tc>
          <w:tcPr>
            <w:tcW w:w="1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1B7528"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0</w:t>
            </w:r>
          </w:p>
        </w:tc>
        <w:tc>
          <w:tcPr>
            <w:tcW w:w="1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6A454B"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 (7%)</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F105D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59,35</w:t>
            </w:r>
          </w:p>
        </w:tc>
      </w:tr>
      <w:tr w:rsidR="009576A3" w:rsidRPr="009576A3" w14:paraId="525750A7" w14:textId="77777777" w:rsidTr="00013DC9">
        <w:trPr>
          <w:tblCellSpacing w:w="0" w:type="dxa"/>
        </w:trPr>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7C3C1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3.</w:t>
            </w:r>
          </w:p>
        </w:tc>
        <w:tc>
          <w:tcPr>
            <w:tcW w:w="2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1B075E"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Английский язык</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F66B0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w:t>
            </w:r>
          </w:p>
        </w:tc>
        <w:tc>
          <w:tcPr>
            <w:tcW w:w="1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74C920"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0</w:t>
            </w:r>
          </w:p>
        </w:tc>
        <w:tc>
          <w:tcPr>
            <w:tcW w:w="1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54CBCE"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1B8F5B"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57</w:t>
            </w:r>
          </w:p>
        </w:tc>
      </w:tr>
      <w:tr w:rsidR="009576A3" w:rsidRPr="009576A3" w14:paraId="1B1BA857" w14:textId="77777777" w:rsidTr="00013DC9">
        <w:trPr>
          <w:tblCellSpacing w:w="0" w:type="dxa"/>
        </w:trPr>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BDF227"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4.</w:t>
            </w:r>
          </w:p>
        </w:tc>
        <w:tc>
          <w:tcPr>
            <w:tcW w:w="2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FFBA0D"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Русский язык</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917689"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52</w:t>
            </w:r>
          </w:p>
        </w:tc>
        <w:tc>
          <w:tcPr>
            <w:tcW w:w="1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7D629A"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0 </w:t>
            </w:r>
          </w:p>
        </w:tc>
        <w:tc>
          <w:tcPr>
            <w:tcW w:w="1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C78F3"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15(28,8%)</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F8D54D"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70,4</w:t>
            </w:r>
          </w:p>
        </w:tc>
      </w:tr>
      <w:tr w:rsidR="009576A3" w:rsidRPr="009576A3" w14:paraId="71AED3C3" w14:textId="77777777" w:rsidTr="00013DC9">
        <w:trPr>
          <w:tblCellSpacing w:w="0" w:type="dxa"/>
        </w:trPr>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15E262" w14:textId="77777777" w:rsidR="00013DC9" w:rsidRPr="009576A3" w:rsidRDefault="00013DC9" w:rsidP="009576A3">
            <w:pPr>
              <w:spacing w:before="23" w:after="23" w:line="240" w:lineRule="auto"/>
              <w:ind w:left="23" w:right="23"/>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6.</w:t>
            </w:r>
          </w:p>
        </w:tc>
        <w:tc>
          <w:tcPr>
            <w:tcW w:w="2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9A75BC" w14:textId="77777777" w:rsidR="00013DC9" w:rsidRPr="009576A3" w:rsidRDefault="00013DC9" w:rsidP="009576A3">
            <w:pPr>
              <w:spacing w:before="23" w:after="23" w:line="240" w:lineRule="auto"/>
              <w:ind w:left="23" w:right="23"/>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Математика профильная</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A3869D" w14:textId="77777777" w:rsidR="00013DC9" w:rsidRPr="009576A3" w:rsidRDefault="00013DC9" w:rsidP="009576A3">
            <w:pPr>
              <w:spacing w:before="23" w:after="23" w:line="240" w:lineRule="auto"/>
              <w:ind w:left="23" w:right="23"/>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27</w:t>
            </w:r>
          </w:p>
        </w:tc>
        <w:tc>
          <w:tcPr>
            <w:tcW w:w="1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6FFC4B" w14:textId="77777777" w:rsidR="00013DC9" w:rsidRPr="009576A3" w:rsidRDefault="00013DC9" w:rsidP="009576A3">
            <w:pPr>
              <w:spacing w:before="23" w:after="23" w:line="240" w:lineRule="auto"/>
              <w:ind w:left="23" w:right="23"/>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0</w:t>
            </w:r>
          </w:p>
        </w:tc>
        <w:tc>
          <w:tcPr>
            <w:tcW w:w="1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2E991E" w14:textId="77777777" w:rsidR="00013DC9" w:rsidRPr="009576A3" w:rsidRDefault="00013DC9" w:rsidP="009576A3">
            <w:pPr>
              <w:spacing w:before="23" w:after="23" w:line="240" w:lineRule="auto"/>
              <w:ind w:left="23" w:right="23"/>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3(11,1%)</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B505DE" w14:textId="77777777" w:rsidR="00013DC9" w:rsidRPr="009576A3" w:rsidRDefault="00013DC9" w:rsidP="009576A3">
            <w:pPr>
              <w:spacing w:before="23" w:after="23" w:line="240" w:lineRule="auto"/>
              <w:ind w:left="23" w:right="23"/>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58,9</w:t>
            </w:r>
          </w:p>
        </w:tc>
      </w:tr>
      <w:tr w:rsidR="009576A3" w:rsidRPr="009576A3" w14:paraId="76A21897" w14:textId="77777777" w:rsidTr="00013DC9">
        <w:trPr>
          <w:tblCellSpacing w:w="0" w:type="dxa"/>
        </w:trPr>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FECFEE"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7.</w:t>
            </w:r>
          </w:p>
        </w:tc>
        <w:tc>
          <w:tcPr>
            <w:tcW w:w="2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7BD378"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Химия  </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6CA605" w14:textId="77777777" w:rsidR="00013DC9" w:rsidRPr="009576A3" w:rsidRDefault="00013DC9" w:rsidP="009576A3">
            <w:pPr>
              <w:spacing w:before="26" w:after="26" w:line="240" w:lineRule="auto"/>
              <w:ind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6</w:t>
            </w:r>
          </w:p>
        </w:tc>
        <w:tc>
          <w:tcPr>
            <w:tcW w:w="1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29D85F"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 (33,3 %)</w:t>
            </w:r>
          </w:p>
        </w:tc>
        <w:tc>
          <w:tcPr>
            <w:tcW w:w="1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5E8415"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FE1615"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44,66</w:t>
            </w:r>
          </w:p>
        </w:tc>
      </w:tr>
      <w:tr w:rsidR="009576A3" w:rsidRPr="009576A3" w14:paraId="313526D2" w14:textId="77777777" w:rsidTr="00013DC9">
        <w:trPr>
          <w:tblCellSpacing w:w="0" w:type="dxa"/>
        </w:trPr>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964773"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8.</w:t>
            </w:r>
          </w:p>
        </w:tc>
        <w:tc>
          <w:tcPr>
            <w:tcW w:w="2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3FE482"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Обществознание </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2E5858"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29</w:t>
            </w:r>
          </w:p>
        </w:tc>
        <w:tc>
          <w:tcPr>
            <w:tcW w:w="1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001165"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9 (31 %)</w:t>
            </w:r>
          </w:p>
        </w:tc>
        <w:tc>
          <w:tcPr>
            <w:tcW w:w="1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A818F9"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3 (10,3%)</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D2D4A9"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51,4</w:t>
            </w:r>
          </w:p>
        </w:tc>
      </w:tr>
      <w:tr w:rsidR="009576A3" w:rsidRPr="009576A3" w14:paraId="45FEB6E3" w14:textId="77777777" w:rsidTr="00013DC9">
        <w:trPr>
          <w:tblCellSpacing w:w="0" w:type="dxa"/>
        </w:trPr>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1F0E72"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9.</w:t>
            </w:r>
          </w:p>
        </w:tc>
        <w:tc>
          <w:tcPr>
            <w:tcW w:w="2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7A022E"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Биология </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B28596"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18</w:t>
            </w:r>
          </w:p>
        </w:tc>
        <w:tc>
          <w:tcPr>
            <w:tcW w:w="1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BBB463"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6 (33,3 %)</w:t>
            </w:r>
          </w:p>
        </w:tc>
        <w:tc>
          <w:tcPr>
            <w:tcW w:w="1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04458E"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ED41B6"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35,6</w:t>
            </w:r>
          </w:p>
        </w:tc>
      </w:tr>
      <w:tr w:rsidR="009576A3" w:rsidRPr="009576A3" w14:paraId="2BAF91BC" w14:textId="77777777" w:rsidTr="00013DC9">
        <w:trPr>
          <w:tblCellSpacing w:w="0" w:type="dxa"/>
        </w:trPr>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BAFF26"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10.</w:t>
            </w:r>
          </w:p>
        </w:tc>
        <w:tc>
          <w:tcPr>
            <w:tcW w:w="2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DB4918"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История </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8FF3F6"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8</w:t>
            </w:r>
          </w:p>
        </w:tc>
        <w:tc>
          <w:tcPr>
            <w:tcW w:w="1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8F00D4"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0</w:t>
            </w:r>
          </w:p>
        </w:tc>
        <w:tc>
          <w:tcPr>
            <w:tcW w:w="1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1FA465"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0 </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F2BFA8"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59</w:t>
            </w:r>
          </w:p>
        </w:tc>
      </w:tr>
      <w:tr w:rsidR="009576A3" w:rsidRPr="009576A3" w14:paraId="2F27C8F2" w14:textId="77777777" w:rsidTr="00013DC9">
        <w:trPr>
          <w:tblCellSpacing w:w="0" w:type="dxa"/>
        </w:trPr>
        <w:tc>
          <w:tcPr>
            <w:tcW w:w="5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769CF6"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11.</w:t>
            </w:r>
          </w:p>
        </w:tc>
        <w:tc>
          <w:tcPr>
            <w:tcW w:w="2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03DAB"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Информатика и ИКТ </w:t>
            </w:r>
          </w:p>
        </w:tc>
        <w:tc>
          <w:tcPr>
            <w:tcW w:w="1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FA9AB8"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5</w:t>
            </w:r>
          </w:p>
        </w:tc>
        <w:tc>
          <w:tcPr>
            <w:tcW w:w="1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0E5744"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0</w:t>
            </w:r>
          </w:p>
        </w:tc>
        <w:tc>
          <w:tcPr>
            <w:tcW w:w="1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369E0D"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2(40%)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5A241A" w14:textId="77777777" w:rsidR="00013DC9" w:rsidRPr="009576A3" w:rsidRDefault="00013DC9" w:rsidP="009576A3">
            <w:pPr>
              <w:spacing w:before="26" w:after="26" w:line="240" w:lineRule="auto"/>
              <w:ind w:left="26" w:right="2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69,2</w:t>
            </w:r>
          </w:p>
        </w:tc>
      </w:tr>
    </w:tbl>
    <w:p w14:paraId="2454BB0A"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61984147" w14:textId="77777777" w:rsidR="00013DC9" w:rsidRPr="009576A3" w:rsidRDefault="00013DC9" w:rsidP="009576A3">
      <w:pPr>
        <w:spacing w:after="0" w:line="240" w:lineRule="auto"/>
        <w:ind w:firstLine="72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Таким  образом</w:t>
      </w:r>
      <w:proofErr w:type="gramEnd"/>
      <w:r w:rsidRPr="009576A3">
        <w:rPr>
          <w:rFonts w:ascii="Times New Roman" w:eastAsia="Times New Roman" w:hAnsi="Times New Roman" w:cs="Times New Roman"/>
          <w:sz w:val="28"/>
          <w:szCs w:val="28"/>
          <w:lang w:eastAsia="ru-RU"/>
        </w:rPr>
        <w:t>, тенденция, проявившаяся в Российской Федерации в период экзаменационной кампании, — школьники стали лучше учиться: уменьшилось количество выпускников, не преодолевших минимальный порог, нашла подтверждение в результатах ЕГЭ нашего района.</w:t>
      </w:r>
    </w:p>
    <w:p w14:paraId="0334986C" w14:textId="77777777" w:rsidR="004C18F0" w:rsidRPr="009576A3" w:rsidRDefault="00013DC9" w:rsidP="0095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В 2021 </w:t>
      </w:r>
      <w:proofErr w:type="gramStart"/>
      <w:r w:rsidRPr="009576A3">
        <w:rPr>
          <w:rFonts w:ascii="Times New Roman" w:eastAsia="Times New Roman" w:hAnsi="Times New Roman" w:cs="Times New Roman"/>
          <w:sz w:val="28"/>
          <w:szCs w:val="28"/>
          <w:lang w:eastAsia="ru-RU"/>
        </w:rPr>
        <w:t>году  15</w:t>
      </w:r>
      <w:proofErr w:type="gramEnd"/>
      <w:r w:rsidRPr="009576A3">
        <w:rPr>
          <w:rFonts w:ascii="Times New Roman" w:eastAsia="Times New Roman" w:hAnsi="Times New Roman" w:cs="Times New Roman"/>
          <w:sz w:val="28"/>
          <w:szCs w:val="28"/>
          <w:lang w:eastAsia="ru-RU"/>
        </w:rPr>
        <w:t xml:space="preserve"> выпускников награждены медалью «За особые успехи в учении» (в 2020 году - 18).</w:t>
      </w:r>
      <w:r w:rsidRPr="009576A3">
        <w:rPr>
          <w:rFonts w:ascii="Times New Roman" w:eastAsia="Times New Roman" w:hAnsi="Times New Roman" w:cs="Times New Roman"/>
          <w:b/>
          <w:bCs/>
          <w:sz w:val="28"/>
          <w:szCs w:val="28"/>
          <w:lang w:eastAsia="ru-RU"/>
        </w:rPr>
        <w:t xml:space="preserve"> Э</w:t>
      </w:r>
      <w:r w:rsidRPr="009576A3">
        <w:rPr>
          <w:rFonts w:ascii="Times New Roman" w:eastAsia="Times New Roman" w:hAnsi="Times New Roman" w:cs="Times New Roman"/>
          <w:sz w:val="28"/>
          <w:szCs w:val="28"/>
          <w:lang w:eastAsia="ru-RU"/>
        </w:rPr>
        <w:t>то выпускники Кромской СОШ (10), Глинской СОШ (2), Вожовской СОШ (2), Коровье-Болотовской СОШ (1).</w:t>
      </w:r>
      <w:r w:rsidR="004C18F0" w:rsidRPr="009576A3">
        <w:rPr>
          <w:rFonts w:ascii="Times New Roman" w:eastAsia="Times New Roman" w:hAnsi="Times New Roman" w:cs="Times New Roman"/>
          <w:sz w:val="28"/>
          <w:szCs w:val="28"/>
          <w:lang w:eastAsia="ru-RU"/>
        </w:rPr>
        <w:t xml:space="preserve">        На основании итогов проделанной работы можно сделать вывод, что отдел образования, общеобразовательные учреждения района технически и организационно к проведению единого государственного экзамена в штатном режиме были готовы </w:t>
      </w:r>
      <w:proofErr w:type="gramStart"/>
      <w:r w:rsidR="004C18F0" w:rsidRPr="009576A3">
        <w:rPr>
          <w:rFonts w:ascii="Times New Roman" w:eastAsia="Times New Roman" w:hAnsi="Times New Roman" w:cs="Times New Roman"/>
          <w:sz w:val="28"/>
          <w:szCs w:val="28"/>
          <w:lang w:eastAsia="ru-RU"/>
        </w:rPr>
        <w:t>и  провели</w:t>
      </w:r>
      <w:proofErr w:type="gramEnd"/>
      <w:r w:rsidR="004C18F0" w:rsidRPr="009576A3">
        <w:rPr>
          <w:rFonts w:ascii="Times New Roman" w:eastAsia="Times New Roman" w:hAnsi="Times New Roman" w:cs="Times New Roman"/>
          <w:sz w:val="28"/>
          <w:szCs w:val="28"/>
          <w:lang w:eastAsia="ru-RU"/>
        </w:rPr>
        <w:t xml:space="preserve"> его на хорошем уровне.</w:t>
      </w:r>
    </w:p>
    <w:p w14:paraId="7D4E5CF0" w14:textId="77777777" w:rsidR="0099372B" w:rsidRDefault="0099372B" w:rsidP="0065099C">
      <w:pPr>
        <w:spacing w:after="0" w:line="240" w:lineRule="auto"/>
        <w:ind w:firstLine="540"/>
        <w:jc w:val="center"/>
        <w:rPr>
          <w:rFonts w:ascii="Times New Roman" w:eastAsia="Times New Roman" w:hAnsi="Times New Roman" w:cs="Times New Roman"/>
          <w:b/>
          <w:bCs/>
          <w:sz w:val="28"/>
          <w:szCs w:val="28"/>
          <w:lang w:eastAsia="ru-RU"/>
        </w:rPr>
      </w:pPr>
    </w:p>
    <w:p w14:paraId="7D783569" w14:textId="2AD660DA" w:rsidR="0065099C" w:rsidRDefault="00F15DFB" w:rsidP="0065099C">
      <w:pPr>
        <w:spacing w:after="0" w:line="240" w:lineRule="auto"/>
        <w:ind w:firstLine="54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65099C">
        <w:rPr>
          <w:rFonts w:ascii="Times New Roman" w:eastAsia="Times New Roman" w:hAnsi="Times New Roman" w:cs="Times New Roman"/>
          <w:b/>
          <w:bCs/>
          <w:sz w:val="28"/>
          <w:szCs w:val="28"/>
          <w:lang w:eastAsia="ru-RU"/>
        </w:rPr>
        <w:t>Организация ОГЭ.</w:t>
      </w:r>
    </w:p>
    <w:p w14:paraId="7438C17D" w14:textId="201C6C6C" w:rsidR="0065099C" w:rsidRPr="00AF323C" w:rsidRDefault="0065099C" w:rsidP="0065099C">
      <w:pPr>
        <w:spacing w:after="0" w:line="240" w:lineRule="auto"/>
        <w:ind w:firstLine="540"/>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В 2021 году в проведении основного государственного </w:t>
      </w:r>
      <w:proofErr w:type="gramStart"/>
      <w:r w:rsidRPr="00AF323C">
        <w:rPr>
          <w:rFonts w:ascii="Times New Roman" w:eastAsia="Times New Roman" w:hAnsi="Times New Roman" w:cs="Times New Roman"/>
          <w:sz w:val="28"/>
          <w:szCs w:val="28"/>
          <w:lang w:eastAsia="ru-RU"/>
        </w:rPr>
        <w:t>экзамена  участвовали</w:t>
      </w:r>
      <w:proofErr w:type="gramEnd"/>
      <w:r w:rsidRPr="00AF323C">
        <w:rPr>
          <w:rFonts w:ascii="Times New Roman" w:eastAsia="Times New Roman" w:hAnsi="Times New Roman" w:cs="Times New Roman"/>
          <w:sz w:val="28"/>
          <w:szCs w:val="28"/>
          <w:lang w:eastAsia="ru-RU"/>
        </w:rPr>
        <w:t xml:space="preserve"> 140 обучающихся 9 классов из 13 общеобразовательных организаций Кромского района.  </w:t>
      </w:r>
    </w:p>
    <w:p w14:paraId="4063D95D" w14:textId="77777777" w:rsidR="0065099C" w:rsidRPr="00AF323C" w:rsidRDefault="0065099C" w:rsidP="0065099C">
      <w:pPr>
        <w:spacing w:after="0" w:line="240" w:lineRule="auto"/>
        <w:ind w:firstLine="540"/>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134  выпускника 9 классов сдавали экзамены в форме ОГЭ (из них 2 выпускника  с ограниченными возможностями здоровья  сдавали  экзамены  в  щадящем  режиме, со  спецрассадкой: специализированной аудитории, с увеличением продолжительности  экзамена  на  1 ч 30  мин.),  6  обучающихся  сдавали экзамены в форме государственного выпускного экзамена. Им также увеличивалось время проведения </w:t>
      </w:r>
      <w:proofErr w:type="gramStart"/>
      <w:r w:rsidRPr="00AF323C">
        <w:rPr>
          <w:rFonts w:ascii="Times New Roman" w:eastAsia="Times New Roman" w:hAnsi="Times New Roman" w:cs="Times New Roman"/>
          <w:sz w:val="28"/>
          <w:szCs w:val="28"/>
          <w:lang w:eastAsia="ru-RU"/>
        </w:rPr>
        <w:t>экзамена  на</w:t>
      </w:r>
      <w:proofErr w:type="gramEnd"/>
      <w:r w:rsidRPr="00AF323C">
        <w:rPr>
          <w:rFonts w:ascii="Times New Roman" w:eastAsia="Times New Roman" w:hAnsi="Times New Roman" w:cs="Times New Roman"/>
          <w:sz w:val="28"/>
          <w:szCs w:val="28"/>
          <w:lang w:eastAsia="ru-RU"/>
        </w:rPr>
        <w:t xml:space="preserve"> 1,5 часа, и оборудовалась специализированная аудитория. </w:t>
      </w:r>
    </w:p>
    <w:p w14:paraId="51968F7D" w14:textId="5548D867" w:rsidR="0065099C" w:rsidRPr="00AF323C" w:rsidRDefault="0065099C" w:rsidP="0065099C">
      <w:pPr>
        <w:spacing w:after="0" w:line="240" w:lineRule="auto"/>
        <w:ind w:firstLine="540"/>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10 февраля 2021 года состоялось итоговое собеседование по русскому языку. Результаты собеседования влияли на допуск учащихся к государственной итоговой аттестации. Все обучающиеся по итогам собеседования получили «зачет» и были допущены к прохождению ГИА.</w:t>
      </w:r>
    </w:p>
    <w:p w14:paraId="180B8BEC" w14:textId="4A73DE2F" w:rsidR="0065099C" w:rsidRPr="00AF323C" w:rsidRDefault="0065099C" w:rsidP="0065099C">
      <w:pPr>
        <w:spacing w:after="0" w:line="240" w:lineRule="auto"/>
        <w:jc w:val="both"/>
        <w:rPr>
          <w:rFonts w:ascii="Times New Roman" w:eastAsia="Times New Roman" w:hAnsi="Times New Roman" w:cs="Times New Roman"/>
          <w:sz w:val="28"/>
          <w:szCs w:val="28"/>
          <w:lang w:eastAsia="ru-RU"/>
        </w:rPr>
      </w:pPr>
      <w:r w:rsidRPr="00AF323C">
        <w:rPr>
          <w:rFonts w:ascii="Calibri" w:eastAsia="Times New Roman" w:hAnsi="Calibri" w:cs="Calibri"/>
          <w:sz w:val="28"/>
          <w:szCs w:val="28"/>
          <w:lang w:eastAsia="ru-RU"/>
        </w:rPr>
        <w:t xml:space="preserve">        </w:t>
      </w:r>
      <w:r w:rsidRPr="00AF323C">
        <w:rPr>
          <w:rFonts w:ascii="Times New Roman" w:eastAsia="Times New Roman" w:hAnsi="Times New Roman" w:cs="Times New Roman"/>
          <w:sz w:val="28"/>
          <w:szCs w:val="28"/>
          <w:lang w:eastAsia="ru-RU"/>
        </w:rPr>
        <w:t xml:space="preserve">В связи с распространением новой коронавирусной инфекции           </w:t>
      </w:r>
      <w:proofErr w:type="gramStart"/>
      <w:r w:rsidRPr="00AF323C">
        <w:rPr>
          <w:rFonts w:ascii="Times New Roman" w:eastAsia="Times New Roman" w:hAnsi="Times New Roman" w:cs="Times New Roman"/>
          <w:sz w:val="28"/>
          <w:szCs w:val="28"/>
          <w:lang w:eastAsia="ru-RU"/>
        </w:rPr>
        <w:t xml:space="preserve">   (</w:t>
      </w:r>
      <w:proofErr w:type="gramEnd"/>
      <w:r w:rsidRPr="00AF323C">
        <w:rPr>
          <w:rFonts w:ascii="Times New Roman" w:eastAsia="Times New Roman" w:hAnsi="Times New Roman" w:cs="Times New Roman"/>
          <w:sz w:val="28"/>
          <w:szCs w:val="28"/>
          <w:lang w:val="en-US" w:eastAsia="ru-RU"/>
        </w:rPr>
        <w:t>COVID</w:t>
      </w:r>
      <w:r w:rsidRPr="00AF323C">
        <w:rPr>
          <w:rFonts w:ascii="Times New Roman" w:eastAsia="Times New Roman" w:hAnsi="Times New Roman" w:cs="Times New Roman"/>
          <w:sz w:val="28"/>
          <w:szCs w:val="28"/>
          <w:lang w:eastAsia="ru-RU"/>
        </w:rPr>
        <w:t xml:space="preserve">-19)  и сложившейся санитарно-эпидемиологической ситуацией,  проведение основного государственного экзамена   по предметам по выбору в  2020-2021  учебном году отменено. Для получения аттестата об основном общем образовании выпускникам 9 классов необходимо было сдать два </w:t>
      </w:r>
      <w:r w:rsidRPr="00AF323C">
        <w:rPr>
          <w:rFonts w:ascii="Times New Roman" w:eastAsia="Times New Roman" w:hAnsi="Times New Roman" w:cs="Times New Roman"/>
          <w:sz w:val="28"/>
          <w:szCs w:val="28"/>
          <w:lang w:eastAsia="ru-RU"/>
        </w:rPr>
        <w:lastRenderedPageBreak/>
        <w:t xml:space="preserve">экзамена: по русскому языку и математике.  Данное решение принято в интересах здоровья и безопасности всех участников и организаторов экзаменов, чтобы снизить эпидемиологические риски и сделать проведение итоговой аттестации школьников в 2021 году максимально безопасным. При проведении экзаменов были применены все рекомендованные Роспотребнадзором меры эпидемиологической безопасности. </w:t>
      </w:r>
    </w:p>
    <w:p w14:paraId="0E03AA97" w14:textId="77777777" w:rsidR="0065099C" w:rsidRPr="00AF323C" w:rsidRDefault="0065099C" w:rsidP="0065099C">
      <w:pPr>
        <w:spacing w:after="0" w:line="240" w:lineRule="auto"/>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    </w:t>
      </w:r>
      <w:proofErr w:type="gramStart"/>
      <w:r w:rsidRPr="00AF323C">
        <w:rPr>
          <w:rFonts w:ascii="Times New Roman" w:eastAsia="Times New Roman" w:hAnsi="Times New Roman" w:cs="Times New Roman"/>
          <w:sz w:val="28"/>
          <w:szCs w:val="28"/>
          <w:lang w:eastAsia="ru-RU"/>
        </w:rPr>
        <w:t>Вместо  экзаменов</w:t>
      </w:r>
      <w:proofErr w:type="gramEnd"/>
      <w:r w:rsidRPr="00AF323C">
        <w:rPr>
          <w:rFonts w:ascii="Times New Roman" w:eastAsia="Times New Roman" w:hAnsi="Times New Roman" w:cs="Times New Roman"/>
          <w:sz w:val="28"/>
          <w:szCs w:val="28"/>
          <w:lang w:eastAsia="ru-RU"/>
        </w:rPr>
        <w:t xml:space="preserve"> по предметам по выбору для девятиклассников проводились контрольные работы по одному учебному предмету.  Контрольные проводились до основного периода ГИА-9 по рекомендованному Рособрнадзором расписанию в период с 17 мая по 21 мая 2021 года.</w:t>
      </w:r>
    </w:p>
    <w:p w14:paraId="3DB40BC4" w14:textId="77777777" w:rsidR="0065099C" w:rsidRPr="00AF323C" w:rsidRDefault="0065099C" w:rsidP="0065099C">
      <w:pPr>
        <w:spacing w:after="0" w:line="240" w:lineRule="auto"/>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     Контрольные работы выпускники выбирали из числа учебных предметов, по которым проводится государственная итоговая аттестация по выбору: физика, химия, информатика, биология, история, география, иностранные языки (английский, немецкий, французский, испанский), обществознание, литература.</w:t>
      </w:r>
    </w:p>
    <w:p w14:paraId="3F343EC9" w14:textId="77777777" w:rsidR="0065099C" w:rsidRPr="00AF323C" w:rsidRDefault="0065099C" w:rsidP="0065099C">
      <w:pPr>
        <w:spacing w:after="0" w:line="240" w:lineRule="auto"/>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      Варианты контрольной работы по соответствующему учебному предмету составлялись по спецификации контрольных измерительных материалов ОГЭ 2021 года.</w:t>
      </w:r>
    </w:p>
    <w:p w14:paraId="52598407" w14:textId="4F130B58" w:rsidR="0065099C" w:rsidRPr="00AF323C" w:rsidRDefault="0065099C" w:rsidP="0065099C">
      <w:pPr>
        <w:spacing w:after="0" w:line="240" w:lineRule="auto"/>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color w:val="000000"/>
          <w:sz w:val="21"/>
          <w:szCs w:val="21"/>
          <w:lang w:eastAsia="ru-RU"/>
        </w:rPr>
        <w:t xml:space="preserve">      </w:t>
      </w:r>
      <w:r w:rsidRPr="00AF323C">
        <w:rPr>
          <w:rFonts w:ascii="Times New Roman" w:eastAsia="Times New Roman" w:hAnsi="Times New Roman" w:cs="Times New Roman"/>
          <w:lang w:eastAsia="ru-RU"/>
        </w:rPr>
        <w:t xml:space="preserve"> </w:t>
      </w:r>
      <w:r w:rsidRPr="00AF323C">
        <w:rPr>
          <w:rFonts w:ascii="Times New Roman" w:eastAsia="Times New Roman" w:hAnsi="Times New Roman" w:cs="Times New Roman"/>
          <w:sz w:val="28"/>
          <w:szCs w:val="28"/>
          <w:lang w:eastAsia="ru-RU"/>
        </w:rPr>
        <w:t xml:space="preserve">Результат контрольной работы </w:t>
      </w:r>
      <w:proofErr w:type="gramStart"/>
      <w:r w:rsidRPr="00AF323C">
        <w:rPr>
          <w:rFonts w:ascii="Times New Roman" w:eastAsia="Times New Roman" w:hAnsi="Times New Roman" w:cs="Times New Roman"/>
          <w:sz w:val="28"/>
          <w:szCs w:val="28"/>
          <w:lang w:eastAsia="ru-RU"/>
        </w:rPr>
        <w:t>выставлялся  в</w:t>
      </w:r>
      <w:proofErr w:type="gramEnd"/>
      <w:r w:rsidRPr="00AF323C">
        <w:rPr>
          <w:rFonts w:ascii="Times New Roman" w:eastAsia="Times New Roman" w:hAnsi="Times New Roman" w:cs="Times New Roman"/>
          <w:sz w:val="28"/>
          <w:szCs w:val="28"/>
          <w:lang w:eastAsia="ru-RU"/>
        </w:rPr>
        <w:t xml:space="preserve"> журнал, как результат за итоговую контрольную работу, и наряду с другими отметками учитывался при формировании итогового балла за 9-й класс по этому предмету.</w:t>
      </w:r>
    </w:p>
    <w:p w14:paraId="4F2AE6AB" w14:textId="28A6FE65" w:rsidR="0065099C" w:rsidRPr="00AF323C" w:rsidRDefault="0065099C" w:rsidP="0065099C">
      <w:pPr>
        <w:spacing w:after="0" w:line="240" w:lineRule="auto"/>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      Контрольные работы обучающиеся писали в школах, в которых они проходили обучение.  Проверка работ осуществлялась членами предметных комиссий в ОРЦОКО. </w:t>
      </w:r>
    </w:p>
    <w:p w14:paraId="3BE01E11" w14:textId="77777777" w:rsidR="0065099C" w:rsidRPr="00AF323C" w:rsidRDefault="0065099C" w:rsidP="0065099C">
      <w:pPr>
        <w:spacing w:after="0" w:line="240" w:lineRule="auto"/>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      В целом обучающиеся справились с написанием контрольных работ, лишь трое обучающихся получили неудовлетворительные оценки: 2 из Шаховской СОШ по географии и 1 из Кромской СОШ по обществознанию.  </w:t>
      </w:r>
    </w:p>
    <w:p w14:paraId="1FEE33E4" w14:textId="77777777" w:rsidR="0065099C" w:rsidRPr="00AF323C" w:rsidRDefault="0065099C" w:rsidP="0065099C">
      <w:pPr>
        <w:spacing w:after="0" w:line="240" w:lineRule="auto"/>
        <w:ind w:firstLine="540"/>
        <w:jc w:val="both"/>
        <w:rPr>
          <w:rFonts w:ascii="Times New Roman" w:eastAsia="Times New Roman" w:hAnsi="Times New Roman" w:cs="Times New Roman"/>
          <w:color w:val="000000"/>
          <w:sz w:val="28"/>
          <w:szCs w:val="28"/>
          <w:lang w:eastAsia="ru-RU"/>
        </w:rPr>
      </w:pPr>
      <w:r w:rsidRPr="00AF323C">
        <w:rPr>
          <w:rFonts w:ascii="Times New Roman" w:eastAsia="Times New Roman" w:hAnsi="Times New Roman" w:cs="Times New Roman"/>
          <w:color w:val="000000"/>
          <w:sz w:val="28"/>
          <w:szCs w:val="28"/>
          <w:lang w:eastAsia="ru-RU"/>
        </w:rPr>
        <w:t xml:space="preserve"> </w:t>
      </w:r>
      <w:proofErr w:type="gramStart"/>
      <w:r w:rsidRPr="00AF323C">
        <w:rPr>
          <w:rFonts w:ascii="Times New Roman" w:eastAsia="Times New Roman" w:hAnsi="Times New Roman" w:cs="Times New Roman"/>
          <w:color w:val="000000"/>
          <w:sz w:val="28"/>
          <w:szCs w:val="28"/>
          <w:lang w:eastAsia="ru-RU"/>
        </w:rPr>
        <w:t>По  решению</w:t>
      </w:r>
      <w:proofErr w:type="gramEnd"/>
      <w:r w:rsidRPr="00AF323C">
        <w:rPr>
          <w:rFonts w:ascii="Times New Roman" w:eastAsia="Times New Roman" w:hAnsi="Times New Roman" w:cs="Times New Roman"/>
          <w:color w:val="000000"/>
          <w:sz w:val="28"/>
          <w:szCs w:val="28"/>
          <w:lang w:eastAsia="ru-RU"/>
        </w:rPr>
        <w:t xml:space="preserve"> педагогических советов все обучающиеся 9-х классов были допущены к ГИА и  приступили  к  сдаче  ОГЭ в   основной  период с 24 по 27 мая 2021.</w:t>
      </w:r>
    </w:p>
    <w:p w14:paraId="104970C5" w14:textId="77777777" w:rsidR="0065099C" w:rsidRPr="00AF323C" w:rsidRDefault="0065099C" w:rsidP="0065099C">
      <w:pPr>
        <w:spacing w:after="0" w:line="240" w:lineRule="auto"/>
        <w:ind w:firstLine="567"/>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Для проведения экзаменов был организован пункт проведения экзаменов- ППЭ-084 на базе МБОУ «Кромская средняя общеобразовательная школа». Особенностью пункта являлось то, что он совмещал в себе ППЭ для сдачи ОГЭ и ППЭ для сдачи ГВЭ.  В </w:t>
      </w:r>
      <w:proofErr w:type="gramStart"/>
      <w:r w:rsidRPr="00AF323C">
        <w:rPr>
          <w:rFonts w:ascii="Times New Roman" w:eastAsia="Times New Roman" w:hAnsi="Times New Roman" w:cs="Times New Roman"/>
          <w:sz w:val="28"/>
          <w:szCs w:val="28"/>
          <w:lang w:eastAsia="ru-RU"/>
        </w:rPr>
        <w:t>ППЭ  в</w:t>
      </w:r>
      <w:proofErr w:type="gramEnd"/>
      <w:r w:rsidRPr="00AF323C">
        <w:rPr>
          <w:rFonts w:ascii="Times New Roman" w:eastAsia="Times New Roman" w:hAnsi="Times New Roman" w:cs="Times New Roman"/>
          <w:sz w:val="28"/>
          <w:szCs w:val="28"/>
          <w:lang w:eastAsia="ru-RU"/>
        </w:rPr>
        <w:t xml:space="preserve">  соответствии  с  требованиями  СанПиН и Порядком  проведения  государственной  итоговой  аттестации по  образовательным  программам  основного  общего  образования  были оборудованы:</w:t>
      </w:r>
    </w:p>
    <w:p w14:paraId="6C77FF38" w14:textId="77777777" w:rsidR="0065099C" w:rsidRPr="00AF323C" w:rsidRDefault="0065099C" w:rsidP="0065099C">
      <w:pPr>
        <w:spacing w:after="0" w:line="240" w:lineRule="auto"/>
        <w:ind w:firstLine="540"/>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  - </w:t>
      </w:r>
      <w:proofErr w:type="gramStart"/>
      <w:r w:rsidRPr="00AF323C">
        <w:rPr>
          <w:rFonts w:ascii="Times New Roman" w:eastAsia="Times New Roman" w:hAnsi="Times New Roman" w:cs="Times New Roman"/>
          <w:sz w:val="28"/>
          <w:szCs w:val="28"/>
          <w:lang w:eastAsia="ru-RU"/>
        </w:rPr>
        <w:t>штаб  ППЭ</w:t>
      </w:r>
      <w:proofErr w:type="gramEnd"/>
      <w:r w:rsidRPr="00AF323C">
        <w:rPr>
          <w:rFonts w:ascii="Times New Roman" w:eastAsia="Times New Roman" w:hAnsi="Times New Roman" w:cs="Times New Roman"/>
          <w:sz w:val="28"/>
          <w:szCs w:val="28"/>
          <w:lang w:eastAsia="ru-RU"/>
        </w:rPr>
        <w:t>.</w:t>
      </w:r>
    </w:p>
    <w:p w14:paraId="5286F663" w14:textId="77777777" w:rsidR="0065099C" w:rsidRPr="00AF323C" w:rsidRDefault="0065099C" w:rsidP="0065099C">
      <w:pPr>
        <w:spacing w:after="0" w:line="240" w:lineRule="auto"/>
        <w:ind w:firstLine="567"/>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 аудитории </w:t>
      </w:r>
      <w:proofErr w:type="gramStart"/>
      <w:r w:rsidRPr="00AF323C">
        <w:rPr>
          <w:rFonts w:ascii="Times New Roman" w:eastAsia="Times New Roman" w:hAnsi="Times New Roman" w:cs="Times New Roman"/>
          <w:sz w:val="28"/>
          <w:szCs w:val="28"/>
          <w:lang w:eastAsia="ru-RU"/>
        </w:rPr>
        <w:t>в  количестве</w:t>
      </w:r>
      <w:proofErr w:type="gramEnd"/>
      <w:r w:rsidRPr="00AF323C">
        <w:rPr>
          <w:rFonts w:ascii="Times New Roman" w:eastAsia="Times New Roman" w:hAnsi="Times New Roman" w:cs="Times New Roman"/>
          <w:sz w:val="28"/>
          <w:szCs w:val="28"/>
          <w:lang w:eastAsia="ru-RU"/>
        </w:rPr>
        <w:t xml:space="preserve"> 19, 2 из  которых  со  специализированной  рассадкой  для  детей  с  ОВЗ,</w:t>
      </w:r>
    </w:p>
    <w:p w14:paraId="1EA7154D" w14:textId="77777777" w:rsidR="0065099C" w:rsidRPr="00AF323C" w:rsidRDefault="0065099C" w:rsidP="0065099C">
      <w:pPr>
        <w:spacing w:after="0" w:line="240" w:lineRule="auto"/>
        <w:ind w:firstLine="567"/>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 - </w:t>
      </w:r>
      <w:proofErr w:type="gramStart"/>
      <w:r w:rsidRPr="00AF323C">
        <w:rPr>
          <w:rFonts w:ascii="Times New Roman" w:eastAsia="Times New Roman" w:hAnsi="Times New Roman" w:cs="Times New Roman"/>
          <w:sz w:val="28"/>
          <w:szCs w:val="28"/>
          <w:lang w:eastAsia="ru-RU"/>
        </w:rPr>
        <w:t>аудитории  для</w:t>
      </w:r>
      <w:proofErr w:type="gramEnd"/>
      <w:r w:rsidRPr="00AF323C">
        <w:rPr>
          <w:rFonts w:ascii="Times New Roman" w:eastAsia="Times New Roman" w:hAnsi="Times New Roman" w:cs="Times New Roman"/>
          <w:sz w:val="28"/>
          <w:szCs w:val="28"/>
          <w:lang w:eastAsia="ru-RU"/>
        </w:rPr>
        <w:t xml:space="preserve">  общественных  наблюдателей, средств  массовой  информации, сопровождающих  лиц, </w:t>
      </w:r>
    </w:p>
    <w:p w14:paraId="0AE8DC94" w14:textId="77777777" w:rsidR="0065099C" w:rsidRPr="00AF323C" w:rsidRDefault="0065099C" w:rsidP="0065099C">
      <w:pPr>
        <w:spacing w:after="0" w:line="240" w:lineRule="auto"/>
        <w:ind w:firstLine="567"/>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 </w:t>
      </w:r>
      <w:proofErr w:type="gramStart"/>
      <w:r w:rsidRPr="00AF323C">
        <w:rPr>
          <w:rFonts w:ascii="Times New Roman" w:eastAsia="Times New Roman" w:hAnsi="Times New Roman" w:cs="Times New Roman"/>
          <w:sz w:val="28"/>
          <w:szCs w:val="28"/>
          <w:lang w:eastAsia="ru-RU"/>
        </w:rPr>
        <w:t>комната  для</w:t>
      </w:r>
      <w:proofErr w:type="gramEnd"/>
      <w:r w:rsidRPr="00AF323C">
        <w:rPr>
          <w:rFonts w:ascii="Times New Roman" w:eastAsia="Times New Roman" w:hAnsi="Times New Roman" w:cs="Times New Roman"/>
          <w:sz w:val="28"/>
          <w:szCs w:val="28"/>
          <w:lang w:eastAsia="ru-RU"/>
        </w:rPr>
        <w:t xml:space="preserve">  инструктажа  работников  ППЭ,</w:t>
      </w:r>
    </w:p>
    <w:p w14:paraId="2262D6AF" w14:textId="77777777" w:rsidR="0065099C" w:rsidRPr="00AF323C" w:rsidRDefault="0065099C" w:rsidP="0065099C">
      <w:pPr>
        <w:spacing w:after="0" w:line="240" w:lineRule="auto"/>
        <w:ind w:firstLine="567"/>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 </w:t>
      </w:r>
      <w:proofErr w:type="gramStart"/>
      <w:r w:rsidRPr="00AF323C">
        <w:rPr>
          <w:rFonts w:ascii="Times New Roman" w:eastAsia="Times New Roman" w:hAnsi="Times New Roman" w:cs="Times New Roman"/>
          <w:sz w:val="28"/>
          <w:szCs w:val="28"/>
          <w:lang w:eastAsia="ru-RU"/>
        </w:rPr>
        <w:t>туалетные  комнаты</w:t>
      </w:r>
      <w:proofErr w:type="gramEnd"/>
      <w:r w:rsidRPr="00AF323C">
        <w:rPr>
          <w:rFonts w:ascii="Times New Roman" w:eastAsia="Times New Roman" w:hAnsi="Times New Roman" w:cs="Times New Roman"/>
          <w:sz w:val="28"/>
          <w:szCs w:val="28"/>
          <w:lang w:eastAsia="ru-RU"/>
        </w:rPr>
        <w:t>,</w:t>
      </w:r>
    </w:p>
    <w:p w14:paraId="44D2C4E6" w14:textId="77777777" w:rsidR="0065099C" w:rsidRPr="00AF323C" w:rsidRDefault="0065099C" w:rsidP="0065099C">
      <w:pPr>
        <w:spacing w:after="0" w:line="240" w:lineRule="auto"/>
        <w:ind w:firstLine="567"/>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lastRenderedPageBreak/>
        <w:t xml:space="preserve">- 2 </w:t>
      </w:r>
      <w:proofErr w:type="gramStart"/>
      <w:r w:rsidRPr="00AF323C">
        <w:rPr>
          <w:rFonts w:ascii="Times New Roman" w:eastAsia="Times New Roman" w:hAnsi="Times New Roman" w:cs="Times New Roman"/>
          <w:sz w:val="28"/>
          <w:szCs w:val="28"/>
          <w:lang w:eastAsia="ru-RU"/>
        </w:rPr>
        <w:t>медицинских  кабинета</w:t>
      </w:r>
      <w:proofErr w:type="gramEnd"/>
      <w:r w:rsidRPr="00AF323C">
        <w:rPr>
          <w:rFonts w:ascii="Times New Roman" w:eastAsia="Times New Roman" w:hAnsi="Times New Roman" w:cs="Times New Roman"/>
          <w:sz w:val="28"/>
          <w:szCs w:val="28"/>
          <w:lang w:eastAsia="ru-RU"/>
        </w:rPr>
        <w:t xml:space="preserve">  с  необходимым  оснащением.</w:t>
      </w:r>
    </w:p>
    <w:p w14:paraId="64D896C6" w14:textId="77777777" w:rsidR="0065099C" w:rsidRPr="00AF323C" w:rsidRDefault="0065099C" w:rsidP="0065099C">
      <w:pPr>
        <w:spacing w:after="0" w:line="240" w:lineRule="auto"/>
        <w:ind w:firstLine="567"/>
        <w:jc w:val="both"/>
        <w:rPr>
          <w:rFonts w:ascii="Times New Roman" w:eastAsia="Times New Roman" w:hAnsi="Times New Roman" w:cs="Times New Roman"/>
          <w:sz w:val="28"/>
          <w:szCs w:val="28"/>
          <w:lang w:eastAsia="ru-RU"/>
        </w:rPr>
      </w:pPr>
      <w:proofErr w:type="gramStart"/>
      <w:r w:rsidRPr="00AF323C">
        <w:rPr>
          <w:rFonts w:ascii="Times New Roman" w:eastAsia="Times New Roman" w:hAnsi="Times New Roman" w:cs="Times New Roman"/>
          <w:sz w:val="28"/>
          <w:szCs w:val="28"/>
          <w:lang w:eastAsia="ru-RU"/>
        </w:rPr>
        <w:t>Все  остальные</w:t>
      </w:r>
      <w:proofErr w:type="gramEnd"/>
      <w:r w:rsidRPr="00AF323C">
        <w:rPr>
          <w:rFonts w:ascii="Times New Roman" w:eastAsia="Times New Roman" w:hAnsi="Times New Roman" w:cs="Times New Roman"/>
          <w:sz w:val="28"/>
          <w:szCs w:val="28"/>
          <w:lang w:eastAsia="ru-RU"/>
        </w:rPr>
        <w:t xml:space="preserve">  помещения  в  соответствии  с  требованиями    изолированы  и  опечатаны.</w:t>
      </w:r>
    </w:p>
    <w:p w14:paraId="641D275C" w14:textId="77777777" w:rsidR="0065099C" w:rsidRPr="00AF323C" w:rsidRDefault="0065099C" w:rsidP="0065099C">
      <w:pPr>
        <w:spacing w:after="0" w:line="240" w:lineRule="auto"/>
        <w:ind w:firstLine="567"/>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В ППЭ были </w:t>
      </w:r>
      <w:proofErr w:type="gramStart"/>
      <w:r w:rsidRPr="00AF323C">
        <w:rPr>
          <w:rFonts w:ascii="Times New Roman" w:eastAsia="Times New Roman" w:hAnsi="Times New Roman" w:cs="Times New Roman"/>
          <w:sz w:val="28"/>
          <w:szCs w:val="28"/>
          <w:lang w:eastAsia="ru-RU"/>
        </w:rPr>
        <w:t>предусмотрены  2</w:t>
      </w:r>
      <w:proofErr w:type="gramEnd"/>
      <w:r w:rsidRPr="00AF323C">
        <w:rPr>
          <w:rFonts w:ascii="Times New Roman" w:eastAsia="Times New Roman" w:hAnsi="Times New Roman" w:cs="Times New Roman"/>
          <w:sz w:val="28"/>
          <w:szCs w:val="28"/>
          <w:lang w:eastAsia="ru-RU"/>
        </w:rPr>
        <w:t xml:space="preserve"> входа, которые были оснащены рамками стационарного металлоискателя. </w:t>
      </w:r>
    </w:p>
    <w:p w14:paraId="4D7BD0CF" w14:textId="77777777" w:rsidR="0065099C" w:rsidRPr="00AF323C" w:rsidRDefault="0065099C" w:rsidP="0065099C">
      <w:pPr>
        <w:spacing w:after="0" w:line="240" w:lineRule="auto"/>
        <w:ind w:firstLine="567"/>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Все аудитории ППЭ были оборудованы системами видеонаблюдения в режиме оффлайн.</w:t>
      </w:r>
    </w:p>
    <w:p w14:paraId="22066D9E" w14:textId="77777777" w:rsidR="0065099C" w:rsidRPr="00AF323C" w:rsidRDefault="0065099C" w:rsidP="0065099C">
      <w:pPr>
        <w:spacing w:after="0" w:line="240" w:lineRule="auto"/>
        <w:ind w:firstLine="500"/>
        <w:jc w:val="both"/>
        <w:rPr>
          <w:rFonts w:ascii="Times New Roman" w:eastAsia="Times New Roman" w:hAnsi="Times New Roman" w:cs="Times New Roman"/>
          <w:color w:val="000000"/>
          <w:sz w:val="28"/>
          <w:szCs w:val="28"/>
          <w:lang w:eastAsia="ru-RU"/>
        </w:rPr>
      </w:pPr>
      <w:proofErr w:type="gramStart"/>
      <w:r w:rsidRPr="00AF323C">
        <w:rPr>
          <w:rFonts w:ascii="Times New Roman" w:eastAsia="Times New Roman" w:hAnsi="Times New Roman" w:cs="Times New Roman"/>
          <w:color w:val="000000"/>
          <w:sz w:val="28"/>
          <w:szCs w:val="28"/>
          <w:lang w:eastAsia="ru-RU"/>
        </w:rPr>
        <w:t>Основной  период</w:t>
      </w:r>
      <w:proofErr w:type="gramEnd"/>
      <w:r w:rsidRPr="00AF323C">
        <w:rPr>
          <w:rFonts w:ascii="Times New Roman" w:eastAsia="Times New Roman" w:hAnsi="Times New Roman" w:cs="Times New Roman"/>
          <w:color w:val="000000"/>
          <w:sz w:val="28"/>
          <w:szCs w:val="28"/>
          <w:lang w:eastAsia="ru-RU"/>
        </w:rPr>
        <w:t xml:space="preserve">  ОГЭ стартовал  24  мая  2021  года с экзамена по русскому языку.</w:t>
      </w:r>
    </w:p>
    <w:p w14:paraId="6BA806C2" w14:textId="77777777" w:rsidR="0065099C" w:rsidRPr="00AF323C" w:rsidRDefault="0065099C" w:rsidP="0065099C">
      <w:pPr>
        <w:spacing w:after="0" w:line="240" w:lineRule="auto"/>
        <w:ind w:firstLine="540"/>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9  выпускников (6 из Кромской СОШ, 1 из  Черкасской СОШ, 1 из Вожовской  СОШ, 1 из Гуторовской СОШ), не смогли  получить удовлетворительный результат в основной период ОГЭ. </w:t>
      </w:r>
    </w:p>
    <w:p w14:paraId="281841CE" w14:textId="77777777" w:rsidR="0065099C" w:rsidRPr="00AF323C" w:rsidRDefault="0065099C" w:rsidP="0065099C">
      <w:pPr>
        <w:spacing w:after="0" w:line="240" w:lineRule="auto"/>
        <w:ind w:firstLine="540"/>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Наиболее сложным предметом для сдачи экзамена для выпускников оказалась математика. По результатам сдачи основного государственного экзамена в основной период 47 участников (35 % от общего количества выпускников) получили неудовлетворительный результат. Низкий результат показали выпускники Кромской СОШ: 28 человек из 74 сдающих (38 %) получили неудовлетворительный результат.  </w:t>
      </w:r>
    </w:p>
    <w:p w14:paraId="45A14318" w14:textId="77777777" w:rsidR="0065099C" w:rsidRPr="00AF323C" w:rsidRDefault="0065099C" w:rsidP="0065099C">
      <w:pPr>
        <w:spacing w:after="0" w:line="240" w:lineRule="auto"/>
        <w:ind w:firstLine="540"/>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В связи с тем, что 6 обучающихся (5 из Кромской СОШ, 1 из Черкасской СОШ) получили неудовлетворительные результаты по двум учебным предметам, возможность пересдачи экзаменов в резервные сроки им не предоставлялась.  Право на пересдачу у них появилось в дополнительные (сентябрьские) сроки. </w:t>
      </w:r>
    </w:p>
    <w:p w14:paraId="5697BF97" w14:textId="77777777" w:rsidR="0065099C" w:rsidRPr="00AF323C" w:rsidRDefault="0065099C" w:rsidP="0065099C">
      <w:pPr>
        <w:spacing w:after="0" w:line="240" w:lineRule="auto"/>
        <w:ind w:firstLine="540"/>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Таким образом, в резервный срок пересдачи экзамена по русскому языку 08.06.2021 г., в ОГЭ приняли участие 3 выпускника 9 классов.  Все они получили удовлетворительный результат. </w:t>
      </w:r>
    </w:p>
    <w:p w14:paraId="169DF5D3" w14:textId="77777777" w:rsidR="0065099C" w:rsidRPr="00AF323C" w:rsidRDefault="0065099C" w:rsidP="0065099C">
      <w:pPr>
        <w:spacing w:after="0" w:line="240" w:lineRule="auto"/>
        <w:ind w:firstLine="540"/>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16 июня 2021 года в пересдаче ОГЭ по математике приняли участие 41 человек, 1 выпускник на экзамене не присутствовал, так как находился на лечении в БУЗ ОО «Кромская ЦРБ». Пересдача экзамена для него состоялась 2 июля 2021 года. </w:t>
      </w:r>
    </w:p>
    <w:p w14:paraId="44EC5DB1" w14:textId="77777777" w:rsidR="0065099C" w:rsidRPr="00AF323C" w:rsidRDefault="0065099C" w:rsidP="0065099C">
      <w:pPr>
        <w:spacing w:after="0" w:line="240" w:lineRule="auto"/>
        <w:ind w:firstLine="540"/>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Из 41 участника 5 человек не справились с заданиями и получили неудовлетворительный результат (4 из Кромской СОШ, 1 из Глинской СОШ).</w:t>
      </w:r>
    </w:p>
    <w:p w14:paraId="3AD3386D" w14:textId="77777777" w:rsidR="0065099C" w:rsidRPr="00AF323C" w:rsidRDefault="0065099C" w:rsidP="0065099C">
      <w:pPr>
        <w:spacing w:after="0" w:line="240" w:lineRule="auto"/>
        <w:ind w:firstLine="540"/>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В дополнительные (сентябрьские) сроки участниками основного государственного экзамена стали 11 выпускников 9 классов, что составляет 7,8 % от общего количества участников ГИА-9 в 2021 г. </w:t>
      </w:r>
    </w:p>
    <w:p w14:paraId="5428815E" w14:textId="77777777" w:rsidR="0065099C" w:rsidRPr="00AF323C" w:rsidRDefault="0065099C" w:rsidP="0065099C">
      <w:pPr>
        <w:spacing w:after="0" w:line="240" w:lineRule="auto"/>
        <w:ind w:firstLine="540"/>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 xml:space="preserve">По итогам сентябрьского периода 1 обучающийся Кромской СОШ не смог набрать минимального количества баллов по математике, в результате чего не завершил обучение по программам основного общего образования. </w:t>
      </w:r>
    </w:p>
    <w:p w14:paraId="30F7CFD6" w14:textId="77777777" w:rsidR="0065099C" w:rsidRPr="00AF323C" w:rsidRDefault="0065099C" w:rsidP="0065099C">
      <w:pPr>
        <w:spacing w:after="0" w:line="240" w:lineRule="auto"/>
        <w:ind w:firstLine="540"/>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В настоящее время он повторно обучается в 9 классе Кромской СОШ.</w:t>
      </w:r>
    </w:p>
    <w:p w14:paraId="2DED12AB" w14:textId="77777777" w:rsidR="0065099C" w:rsidRPr="00AF323C" w:rsidRDefault="0065099C" w:rsidP="0065099C">
      <w:pPr>
        <w:spacing w:after="0" w:line="240" w:lineRule="auto"/>
        <w:ind w:firstLine="540"/>
        <w:jc w:val="both"/>
        <w:rPr>
          <w:rFonts w:ascii="Times New Roman" w:eastAsia="Times New Roman" w:hAnsi="Times New Roman" w:cs="Times New Roman"/>
          <w:sz w:val="28"/>
          <w:szCs w:val="28"/>
          <w:lang w:eastAsia="ru-RU"/>
        </w:rPr>
      </w:pPr>
      <w:r w:rsidRPr="00AF323C">
        <w:rPr>
          <w:rFonts w:ascii="Times New Roman" w:eastAsia="Times New Roman" w:hAnsi="Times New Roman" w:cs="Times New Roman"/>
          <w:sz w:val="28"/>
          <w:szCs w:val="28"/>
          <w:lang w:eastAsia="ru-RU"/>
        </w:rPr>
        <w:t>По итогам 2020-2021 учебного года аттестаты об основном общем образовании получили 139 обучающихся, что составляет 99,3 % от общего количества выпускников.  Аттестаты с отличием вручены 12 выпускникам.</w:t>
      </w:r>
    </w:p>
    <w:p w14:paraId="7AF2005C" w14:textId="77777777" w:rsidR="0065099C" w:rsidRPr="00AF323C" w:rsidRDefault="0065099C" w:rsidP="0065099C">
      <w:pPr>
        <w:spacing w:after="0" w:line="240" w:lineRule="auto"/>
        <w:ind w:firstLine="540"/>
        <w:jc w:val="both"/>
        <w:rPr>
          <w:rFonts w:ascii="Times New Roman" w:eastAsia="Times New Roman" w:hAnsi="Times New Roman" w:cs="Times New Roman"/>
          <w:spacing w:val="3"/>
          <w:sz w:val="28"/>
          <w:szCs w:val="28"/>
          <w:lang w:eastAsia="ru-RU"/>
        </w:rPr>
      </w:pPr>
      <w:r w:rsidRPr="00AF323C">
        <w:rPr>
          <w:rFonts w:ascii="Times New Roman" w:eastAsia="Times New Roman" w:hAnsi="Times New Roman" w:cs="Times New Roman"/>
          <w:spacing w:val="3"/>
          <w:sz w:val="28"/>
          <w:szCs w:val="28"/>
          <w:lang w:eastAsia="ru-RU"/>
        </w:rPr>
        <w:t xml:space="preserve">В целом анализ ГИА – 2021 показал, что не все обучающиеся усвоили обязательный минимум стандарта знаний. Учителям </w:t>
      </w:r>
      <w:hyperlink r:id="rId5" w:history="1">
        <w:r w:rsidRPr="00AF323C">
          <w:rPr>
            <w:rFonts w:ascii="Times New Roman" w:eastAsia="Times New Roman" w:hAnsi="Times New Roman" w:cs="Times New Roman"/>
            <w:spacing w:val="3"/>
            <w:sz w:val="28"/>
            <w:szCs w:val="28"/>
            <w:lang w:eastAsia="ru-RU"/>
          </w:rPr>
          <w:t>математики</w:t>
        </w:r>
      </w:hyperlink>
      <w:r w:rsidRPr="00AF323C">
        <w:rPr>
          <w:rFonts w:ascii="Times New Roman" w:eastAsia="Times New Roman" w:hAnsi="Times New Roman" w:cs="Times New Roman"/>
          <w:spacing w:val="3"/>
          <w:sz w:val="28"/>
          <w:szCs w:val="28"/>
          <w:lang w:eastAsia="ru-RU"/>
        </w:rPr>
        <w:t xml:space="preserve"> следует обратить особое внимание на улучшение качества подготовки обучающихся </w:t>
      </w:r>
      <w:r w:rsidRPr="00AF323C">
        <w:rPr>
          <w:rFonts w:ascii="Times New Roman" w:eastAsia="Times New Roman" w:hAnsi="Times New Roman" w:cs="Times New Roman"/>
          <w:spacing w:val="3"/>
          <w:sz w:val="28"/>
          <w:szCs w:val="28"/>
          <w:lang w:eastAsia="ru-RU"/>
        </w:rPr>
        <w:lastRenderedPageBreak/>
        <w:t>к ГИА, оказывать индивидуальный подход в обучении, работать над устранением пробелов в знаниях обучающихся.</w:t>
      </w:r>
    </w:p>
    <w:p w14:paraId="61E21A7F" w14:textId="3104CC3F" w:rsidR="00013DC9" w:rsidRPr="00AF323C" w:rsidRDefault="00013DC9" w:rsidP="009576A3">
      <w:pPr>
        <w:spacing w:after="0" w:line="240" w:lineRule="auto"/>
        <w:jc w:val="both"/>
        <w:rPr>
          <w:rFonts w:ascii="Times New Roman" w:eastAsia="Times New Roman" w:hAnsi="Times New Roman" w:cs="Times New Roman"/>
          <w:sz w:val="28"/>
          <w:szCs w:val="28"/>
          <w:lang w:eastAsia="ru-RU"/>
        </w:rPr>
      </w:pPr>
    </w:p>
    <w:p w14:paraId="3A1F650F" w14:textId="4BBF4A10" w:rsidR="00013DC9" w:rsidRPr="009576A3" w:rsidRDefault="00F15DFB" w:rsidP="009576A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117C8E">
        <w:rPr>
          <w:rFonts w:ascii="Times New Roman" w:eastAsia="Times New Roman" w:hAnsi="Times New Roman" w:cs="Times New Roman"/>
          <w:b/>
          <w:bCs/>
          <w:sz w:val="28"/>
          <w:szCs w:val="28"/>
          <w:lang w:eastAsia="ru-RU"/>
        </w:rPr>
        <w:t>.</w:t>
      </w:r>
      <w:r w:rsidR="0065099C">
        <w:rPr>
          <w:rFonts w:ascii="Times New Roman" w:eastAsia="Times New Roman" w:hAnsi="Times New Roman" w:cs="Times New Roman"/>
          <w:b/>
          <w:bCs/>
          <w:sz w:val="28"/>
          <w:szCs w:val="28"/>
          <w:lang w:eastAsia="ru-RU"/>
        </w:rPr>
        <w:t xml:space="preserve"> </w:t>
      </w:r>
      <w:r w:rsidR="00013DC9" w:rsidRPr="009576A3">
        <w:rPr>
          <w:rFonts w:ascii="Times New Roman" w:eastAsia="Times New Roman" w:hAnsi="Times New Roman" w:cs="Times New Roman"/>
          <w:b/>
          <w:bCs/>
          <w:sz w:val="28"/>
          <w:szCs w:val="28"/>
          <w:lang w:eastAsia="ru-RU"/>
        </w:rPr>
        <w:t>Анализ результатов ВПР – 2021 в общеобразовательных организациях Кромского района.</w:t>
      </w:r>
    </w:p>
    <w:p w14:paraId="6174D201"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13DF457F" w14:textId="59208173" w:rsidR="004C18F0" w:rsidRPr="009576A3" w:rsidRDefault="00013DC9" w:rsidP="009576A3">
      <w:pPr>
        <w:spacing w:after="0" w:line="240" w:lineRule="auto"/>
        <w:ind w:firstLine="709"/>
        <w:jc w:val="both"/>
        <w:rPr>
          <w:rFonts w:ascii="Times New Roman" w:hAnsi="Times New Roman" w:cs="Times New Roman"/>
          <w:sz w:val="28"/>
          <w:szCs w:val="28"/>
        </w:rPr>
      </w:pPr>
      <w:r w:rsidRPr="009576A3">
        <w:rPr>
          <w:rFonts w:ascii="Times New Roman" w:eastAsia="Times New Roman" w:hAnsi="Times New Roman" w:cs="Times New Roman"/>
          <w:sz w:val="28"/>
          <w:szCs w:val="28"/>
          <w:shd w:val="clear" w:color="auto" w:fill="FFFFFF"/>
          <w:lang w:eastAsia="ru-RU"/>
        </w:rPr>
        <w:t>Всероссийская проверочная работа – это вид проверки знаний. Это контрольная работа, проводимая по всей России. Первые ВПР были написаны в 2015 году</w:t>
      </w:r>
      <w:r w:rsidR="004C18F0" w:rsidRPr="009576A3">
        <w:rPr>
          <w:rFonts w:ascii="Times New Roman" w:eastAsia="Times New Roman" w:hAnsi="Times New Roman" w:cs="Times New Roman"/>
          <w:sz w:val="28"/>
          <w:szCs w:val="28"/>
          <w:shd w:val="clear" w:color="auto" w:fill="FFFFFF"/>
          <w:lang w:eastAsia="ru-RU"/>
        </w:rPr>
        <w:t>.</w:t>
      </w:r>
      <w:r w:rsidR="004C18F0" w:rsidRPr="009576A3">
        <w:rPr>
          <w:rFonts w:ascii="Times New Roman" w:hAnsi="Times New Roman" w:cs="Times New Roman"/>
          <w:sz w:val="28"/>
          <w:szCs w:val="28"/>
        </w:rPr>
        <w:t xml:space="preserve">  Каждая </w:t>
      </w:r>
      <w:proofErr w:type="gramStart"/>
      <w:r w:rsidR="00D45198">
        <w:rPr>
          <w:rFonts w:ascii="Times New Roman" w:hAnsi="Times New Roman" w:cs="Times New Roman"/>
          <w:sz w:val="28"/>
          <w:szCs w:val="28"/>
        </w:rPr>
        <w:t>ш</w:t>
      </w:r>
      <w:r w:rsidR="004C18F0" w:rsidRPr="009576A3">
        <w:rPr>
          <w:rFonts w:ascii="Times New Roman" w:hAnsi="Times New Roman" w:cs="Times New Roman"/>
          <w:sz w:val="28"/>
          <w:szCs w:val="28"/>
        </w:rPr>
        <w:t>кола  ознакомлена</w:t>
      </w:r>
      <w:proofErr w:type="gramEnd"/>
      <w:r w:rsidR="004C18F0" w:rsidRPr="009576A3">
        <w:rPr>
          <w:rFonts w:ascii="Times New Roman" w:hAnsi="Times New Roman" w:cs="Times New Roman"/>
          <w:sz w:val="28"/>
          <w:szCs w:val="28"/>
        </w:rPr>
        <w:t xml:space="preserve"> с результатами ВПР, и  вопрос о проблемах и перспективах новой процедуры оценки качества общего образования уже рассматривался на заседаниях районных методических объединений, руководителями  школ в своих коллективах. Анализ результатов помог учителю выявить пробелы знаний у обучающихся </w:t>
      </w:r>
      <w:proofErr w:type="gramStart"/>
      <w:r w:rsidR="004C18F0" w:rsidRPr="009576A3">
        <w:rPr>
          <w:rFonts w:ascii="Times New Roman" w:hAnsi="Times New Roman" w:cs="Times New Roman"/>
          <w:sz w:val="28"/>
          <w:szCs w:val="28"/>
        </w:rPr>
        <w:t>и  составить</w:t>
      </w:r>
      <w:proofErr w:type="gramEnd"/>
      <w:r w:rsidR="004C18F0" w:rsidRPr="009576A3">
        <w:rPr>
          <w:rFonts w:ascii="Times New Roman" w:hAnsi="Times New Roman" w:cs="Times New Roman"/>
          <w:sz w:val="28"/>
          <w:szCs w:val="28"/>
        </w:rPr>
        <w:t xml:space="preserve"> индивидуальные образовательные маршруты для таких детей.</w:t>
      </w:r>
    </w:p>
    <w:p w14:paraId="7779C26B" w14:textId="77777777" w:rsidR="004C18F0" w:rsidRPr="009576A3" w:rsidRDefault="004C18F0" w:rsidP="009576A3">
      <w:pPr>
        <w:spacing w:after="0" w:line="240" w:lineRule="auto"/>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Успеваемость обучающихся по результатам 2020-2021 учебного года составляет 100%, качество знаний – 55,2%.</w:t>
      </w:r>
    </w:p>
    <w:p w14:paraId="516A9DB7" w14:textId="77777777" w:rsidR="00013DC9" w:rsidRPr="009576A3" w:rsidRDefault="00013DC9" w:rsidP="009576A3">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В марте-мае 2021 </w:t>
      </w:r>
      <w:proofErr w:type="gramStart"/>
      <w:r w:rsidRPr="009576A3">
        <w:rPr>
          <w:rFonts w:ascii="Times New Roman" w:eastAsia="Times New Roman" w:hAnsi="Times New Roman" w:cs="Times New Roman"/>
          <w:sz w:val="28"/>
          <w:szCs w:val="28"/>
          <w:lang w:eastAsia="ru-RU"/>
        </w:rPr>
        <w:t>года  все</w:t>
      </w:r>
      <w:proofErr w:type="gramEnd"/>
      <w:r w:rsidRPr="009576A3">
        <w:rPr>
          <w:rFonts w:ascii="Times New Roman" w:eastAsia="Times New Roman" w:hAnsi="Times New Roman" w:cs="Times New Roman"/>
          <w:sz w:val="28"/>
          <w:szCs w:val="28"/>
          <w:lang w:eastAsia="ru-RU"/>
        </w:rPr>
        <w:t xml:space="preserve">  образовательные  организации Кромского  района  приняли  участие  в  независимых  процедурах  оценки  качества образования: всероссийских  проверочных  работах (далее – ВПР)  по  русскому  языку, математике, окружающему  миру  в  4  классах, по русскому  языку, математике, истории, биологии в  5   классах.  </w:t>
      </w:r>
      <w:proofErr w:type="gramStart"/>
      <w:r w:rsidRPr="009576A3">
        <w:rPr>
          <w:rFonts w:ascii="Times New Roman" w:eastAsia="Times New Roman" w:hAnsi="Times New Roman" w:cs="Times New Roman"/>
          <w:sz w:val="28"/>
          <w:szCs w:val="28"/>
          <w:lang w:eastAsia="ru-RU"/>
        </w:rPr>
        <w:t>6  классы</w:t>
      </w:r>
      <w:proofErr w:type="gramEnd"/>
      <w:r w:rsidRPr="009576A3">
        <w:rPr>
          <w:rFonts w:ascii="Times New Roman" w:eastAsia="Times New Roman" w:hAnsi="Times New Roman" w:cs="Times New Roman"/>
          <w:sz w:val="28"/>
          <w:szCs w:val="28"/>
          <w:lang w:eastAsia="ru-RU"/>
        </w:rPr>
        <w:t xml:space="preserve"> -  по русскому языку и математике для всех классов параллели; истории, биологии, географии, обществознанию – для каждого класса по двум предметам на основе случайной выборки. Обучающиеся 7 классов писали ВПР по русскому языку, математике, истории, биологии, географии, обществознанию, физике, иностранным языкам.  Обучающиеся 8-х классов – по русскому языку и математике для всех классов параллели; истории, биологии, географии, обществознанию, физике, химии – для каждого класса по двум предметам на основе случайной выборки. </w:t>
      </w:r>
    </w:p>
    <w:tbl>
      <w:tblPr>
        <w:tblW w:w="0" w:type="auto"/>
        <w:tblCellSpacing w:w="0" w:type="dxa"/>
        <w:tblInd w:w="15" w:type="dxa"/>
        <w:tblCellMar>
          <w:left w:w="15" w:type="dxa"/>
          <w:right w:w="15" w:type="dxa"/>
        </w:tblCellMar>
        <w:tblLook w:val="04A0" w:firstRow="1" w:lastRow="0" w:firstColumn="1" w:lastColumn="0" w:noHBand="0" w:noVBand="1"/>
      </w:tblPr>
      <w:tblGrid>
        <w:gridCol w:w="9340"/>
      </w:tblGrid>
      <w:tr w:rsidR="009576A3" w:rsidRPr="009576A3" w14:paraId="46F6A200" w14:textId="77777777" w:rsidTr="00852F3B">
        <w:trPr>
          <w:trHeight w:val="35"/>
          <w:tblCellSpacing w:w="0" w:type="dxa"/>
        </w:trPr>
        <w:tc>
          <w:tcPr>
            <w:tcW w:w="9556" w:type="dxa"/>
            <w:tcBorders>
              <w:top w:val="nil"/>
              <w:left w:val="nil"/>
              <w:bottom w:val="nil"/>
              <w:right w:val="nil"/>
            </w:tcBorders>
            <w:tcMar>
              <w:top w:w="0" w:type="dxa"/>
              <w:left w:w="108" w:type="dxa"/>
              <w:bottom w:w="0" w:type="dxa"/>
              <w:right w:w="108" w:type="dxa"/>
            </w:tcMar>
            <w:vAlign w:val="center"/>
            <w:hideMark/>
          </w:tcPr>
          <w:p w14:paraId="6C09971A" w14:textId="77777777" w:rsidR="00013DC9" w:rsidRPr="009576A3" w:rsidRDefault="00013DC9" w:rsidP="009576A3">
            <w:pPr>
              <w:widowControl w:val="0"/>
              <w:spacing w:before="29" w:after="0" w:line="240" w:lineRule="auto"/>
              <w:ind w:left="1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Предмет: Математика</w:t>
            </w:r>
          </w:p>
        </w:tc>
      </w:tr>
      <w:tr w:rsidR="009576A3" w:rsidRPr="009576A3" w14:paraId="052CEFAC" w14:textId="77777777" w:rsidTr="00852F3B">
        <w:trPr>
          <w:trHeight w:val="35"/>
          <w:tblCellSpacing w:w="0" w:type="dxa"/>
        </w:trPr>
        <w:tc>
          <w:tcPr>
            <w:tcW w:w="9556" w:type="dxa"/>
            <w:tcBorders>
              <w:top w:val="nil"/>
              <w:left w:val="nil"/>
              <w:bottom w:val="nil"/>
              <w:right w:val="nil"/>
            </w:tcBorders>
            <w:tcMar>
              <w:top w:w="0" w:type="dxa"/>
              <w:left w:w="108" w:type="dxa"/>
              <w:bottom w:w="0" w:type="dxa"/>
              <w:right w:w="108" w:type="dxa"/>
            </w:tcMar>
            <w:vAlign w:val="center"/>
            <w:hideMark/>
          </w:tcPr>
          <w:p w14:paraId="7EB1C704" w14:textId="77777777" w:rsidR="00013DC9" w:rsidRPr="009576A3" w:rsidRDefault="00013DC9" w:rsidP="009576A3">
            <w:pPr>
              <w:widowControl w:val="0"/>
              <w:spacing w:before="29" w:after="0" w:line="240" w:lineRule="auto"/>
              <w:ind w:left="1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Гистограмма соответствия отметок за выполненную работу и отметок по журналу</w:t>
            </w:r>
          </w:p>
        </w:tc>
      </w:tr>
      <w:tr w:rsidR="009576A3" w:rsidRPr="009576A3" w14:paraId="3EB0AA73" w14:textId="77777777" w:rsidTr="00852F3B">
        <w:trPr>
          <w:trHeight w:val="35"/>
          <w:tblCellSpacing w:w="0" w:type="dxa"/>
        </w:trPr>
        <w:tc>
          <w:tcPr>
            <w:tcW w:w="9556" w:type="dxa"/>
            <w:tcBorders>
              <w:top w:val="nil"/>
              <w:left w:val="nil"/>
              <w:bottom w:val="nil"/>
              <w:right w:val="nil"/>
            </w:tcBorders>
            <w:tcMar>
              <w:top w:w="0" w:type="dxa"/>
              <w:left w:w="108" w:type="dxa"/>
              <w:bottom w:w="0" w:type="dxa"/>
              <w:right w:w="108" w:type="dxa"/>
            </w:tcMar>
            <w:vAlign w:val="center"/>
            <w:hideMark/>
          </w:tcPr>
          <w:p w14:paraId="27F35FD8" w14:textId="77777777" w:rsidR="00013DC9" w:rsidRPr="009576A3" w:rsidRDefault="00013DC9" w:rsidP="009576A3">
            <w:pPr>
              <w:widowControl w:val="0"/>
              <w:spacing w:before="29" w:after="0" w:line="240" w:lineRule="auto"/>
              <w:ind w:left="15"/>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tc>
      </w:tr>
      <w:tr w:rsidR="009576A3" w:rsidRPr="009576A3" w14:paraId="67EEDF80" w14:textId="77777777" w:rsidTr="00852F3B">
        <w:trPr>
          <w:trHeight w:val="35"/>
          <w:tblCellSpacing w:w="0" w:type="dxa"/>
        </w:trPr>
        <w:tc>
          <w:tcPr>
            <w:tcW w:w="9556" w:type="dxa"/>
            <w:tcBorders>
              <w:top w:val="nil"/>
              <w:left w:val="nil"/>
              <w:bottom w:val="nil"/>
              <w:right w:val="nil"/>
            </w:tcBorders>
            <w:tcMar>
              <w:top w:w="0" w:type="dxa"/>
              <w:left w:w="108" w:type="dxa"/>
              <w:bottom w:w="0" w:type="dxa"/>
              <w:right w:w="108" w:type="dxa"/>
            </w:tcMar>
            <w:vAlign w:val="center"/>
            <w:hideMark/>
          </w:tcPr>
          <w:p w14:paraId="1A87D479" w14:textId="77777777" w:rsidR="00013DC9" w:rsidRPr="009576A3" w:rsidRDefault="00013DC9" w:rsidP="009576A3">
            <w:pPr>
              <w:widowControl w:val="0"/>
              <w:spacing w:after="0" w:line="240" w:lineRule="atLeast"/>
              <w:jc w:val="both"/>
              <w:rPr>
                <w:rFonts w:ascii="Times New Roman" w:eastAsia="Times New Roman" w:hAnsi="Times New Roman" w:cs="Times New Roman"/>
                <w:sz w:val="28"/>
                <w:szCs w:val="28"/>
                <w:lang w:eastAsia="ru-RU"/>
              </w:rPr>
            </w:pPr>
            <w:r w:rsidRPr="009576A3">
              <w:rPr>
                <w:rFonts w:ascii="Times New Roman" w:hAnsi="Times New Roman" w:cs="Times New Roman"/>
                <w:noProof/>
                <w:sz w:val="28"/>
                <w:szCs w:val="28"/>
                <w:lang w:eastAsia="ru-RU"/>
              </w:rPr>
              <w:drawing>
                <wp:inline distT="0" distB="0" distL="0" distR="0" wp14:anchorId="7B8EBB42" wp14:editId="19B395D7">
                  <wp:extent cx="5967663" cy="128336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6460" cy="1283110"/>
                          </a:xfrm>
                          <a:prstGeom prst="rect">
                            <a:avLst/>
                          </a:prstGeom>
                          <a:noFill/>
                          <a:ln>
                            <a:noFill/>
                          </a:ln>
                        </pic:spPr>
                      </pic:pic>
                    </a:graphicData>
                  </a:graphic>
                </wp:inline>
              </w:drawing>
            </w:r>
          </w:p>
        </w:tc>
      </w:tr>
    </w:tbl>
    <w:p w14:paraId="52011E8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u w:val="single"/>
          <w:lang w:eastAsia="ru-RU"/>
        </w:rPr>
        <w:t>Анализ  результатов</w:t>
      </w:r>
      <w:proofErr w:type="gramEnd"/>
      <w:r w:rsidRPr="009576A3">
        <w:rPr>
          <w:rFonts w:ascii="Times New Roman" w:eastAsia="Times New Roman" w:hAnsi="Times New Roman" w:cs="Times New Roman"/>
          <w:sz w:val="28"/>
          <w:szCs w:val="28"/>
          <w:u w:val="single"/>
          <w:lang w:eastAsia="ru-RU"/>
        </w:rPr>
        <w:t>   ВПР в 5 классах  выявил  следующие тенденции</w:t>
      </w:r>
    </w:p>
    <w:p w14:paraId="0FFCB92C"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русский язык 5 класс</w:t>
      </w:r>
    </w:p>
    <w:p w14:paraId="6D589331" w14:textId="77777777" w:rsidR="00013DC9" w:rsidRPr="009576A3" w:rsidRDefault="00013DC9" w:rsidP="009576A3">
      <w:pPr>
        <w:numPr>
          <w:ilvl w:val="0"/>
          <w:numId w:val="6"/>
        </w:numPr>
        <w:spacing w:after="0" w:line="240" w:lineRule="auto"/>
        <w:ind w:left="12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русскому  языку приняли  участие – 187 пятиклассников  из 14 общеобразовательных организаций района.</w:t>
      </w:r>
    </w:p>
    <w:p w14:paraId="7A13A034" w14:textId="77777777" w:rsidR="00013DC9" w:rsidRPr="009576A3" w:rsidRDefault="00013DC9" w:rsidP="009576A3">
      <w:pPr>
        <w:numPr>
          <w:ilvl w:val="0"/>
          <w:numId w:val="6"/>
        </w:numPr>
        <w:spacing w:after="0" w:line="240" w:lineRule="auto"/>
        <w:ind w:left="126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lastRenderedPageBreak/>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русскому  языку  по  результатам  ВПР   составил  62 %.</w:t>
      </w:r>
    </w:p>
    <w:p w14:paraId="5DF5F030" w14:textId="77777777" w:rsidR="00013DC9" w:rsidRPr="009576A3" w:rsidRDefault="00013DC9" w:rsidP="009576A3">
      <w:pPr>
        <w:spacing w:after="0" w:line="240" w:lineRule="auto"/>
        <w:ind w:left="72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37 обучающихся;  на «4»- 79 обучающихся; на «3» - 62 обучающегося; на «2» - 9  обучающихся.</w:t>
      </w:r>
    </w:p>
    <w:p w14:paraId="3F0C40AC" w14:textId="77777777" w:rsidR="00013DC9" w:rsidRPr="009576A3" w:rsidRDefault="00013DC9" w:rsidP="009576A3">
      <w:pPr>
        <w:numPr>
          <w:ilvl w:val="0"/>
          <w:numId w:val="7"/>
        </w:numPr>
        <w:spacing w:after="0" w:line="240" w:lineRule="auto"/>
        <w:ind w:left="12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русскому  языку в  5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Большая  часть</w:t>
      </w:r>
      <w:proofErr w:type="gramEnd"/>
      <w:r w:rsidRPr="009576A3">
        <w:rPr>
          <w:rFonts w:ascii="Times New Roman" w:eastAsia="Times New Roman" w:hAnsi="Times New Roman" w:cs="Times New Roman"/>
          <w:sz w:val="28"/>
          <w:szCs w:val="28"/>
          <w:lang w:eastAsia="ru-RU"/>
        </w:rPr>
        <w:t>  обучающихся (99 %)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2 обучающегося не подтвердили свои оценки (1%): по одному обучающемуся из МБОУ «Кромская СОШ» и МБОУ КР ОО «Закромско-Хуторская ООШ».  </w:t>
      </w:r>
    </w:p>
    <w:p w14:paraId="5419DB2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биология 5 класс</w:t>
      </w:r>
    </w:p>
    <w:p w14:paraId="7EF94ABF"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биологии  приняли  участие – 182 пятиклассника  из 14 общеобразовательных организаций района.</w:t>
      </w:r>
    </w:p>
    <w:p w14:paraId="3CB56A96" w14:textId="77777777" w:rsidR="00013DC9" w:rsidRPr="009576A3" w:rsidRDefault="00013DC9" w:rsidP="009576A3">
      <w:pPr>
        <w:numPr>
          <w:ilvl w:val="0"/>
          <w:numId w:val="8"/>
        </w:numPr>
        <w:tabs>
          <w:tab w:val="left" w:pos="585"/>
        </w:tabs>
        <w:spacing w:after="0" w:line="240" w:lineRule="auto"/>
        <w:ind w:left="1305"/>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биологии  по  результатам  ВПР   составил   80 %.</w:t>
      </w:r>
    </w:p>
    <w:p w14:paraId="16C6D73C" w14:textId="77777777" w:rsidR="00013DC9" w:rsidRPr="009576A3" w:rsidRDefault="00013DC9" w:rsidP="009576A3">
      <w:pPr>
        <w:spacing w:after="0" w:line="240" w:lineRule="auto"/>
        <w:ind w:left="72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74 обучающегося;  на «4»- 72 обучающегося; на «3» - 35 обучающихся; на «2» - 1  обучающийся. Уровень обученности – 99,4%.</w:t>
      </w:r>
    </w:p>
    <w:p w14:paraId="653BCAFF" w14:textId="77777777" w:rsidR="00013DC9" w:rsidRPr="009576A3" w:rsidRDefault="00013DC9" w:rsidP="009576A3">
      <w:pPr>
        <w:numPr>
          <w:ilvl w:val="0"/>
          <w:numId w:val="9"/>
        </w:numPr>
        <w:spacing w:after="0" w:line="240" w:lineRule="auto"/>
        <w:ind w:left="14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по биологии в  5  классах свидетельствуют  о  сохранении  объективности  в оценивании  обучающихся. 100</w:t>
      </w:r>
      <w:proofErr w:type="gramStart"/>
      <w:r w:rsidRPr="009576A3">
        <w:rPr>
          <w:rFonts w:ascii="Times New Roman" w:eastAsia="Times New Roman" w:hAnsi="Times New Roman" w:cs="Times New Roman"/>
          <w:sz w:val="28"/>
          <w:szCs w:val="28"/>
          <w:lang w:eastAsia="ru-RU"/>
        </w:rPr>
        <w:t>%  обучающихся</w:t>
      </w:r>
      <w:proofErr w:type="gramEnd"/>
      <w:r w:rsidRPr="009576A3">
        <w:rPr>
          <w:rFonts w:ascii="Times New Roman" w:eastAsia="Times New Roman" w:hAnsi="Times New Roman" w:cs="Times New Roman"/>
          <w:sz w:val="28"/>
          <w:szCs w:val="28"/>
          <w:lang w:eastAsia="ru-RU"/>
        </w:rPr>
        <w:t xml:space="preserve">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w:t>
      </w:r>
    </w:p>
    <w:p w14:paraId="41E78D4D" w14:textId="77777777" w:rsidR="00013DC9" w:rsidRPr="009576A3" w:rsidRDefault="00013DC9" w:rsidP="009576A3">
      <w:pPr>
        <w:spacing w:after="0" w:line="240" w:lineRule="auto"/>
        <w:ind w:left="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6B2495B1"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u w:val="single"/>
          <w:lang w:eastAsia="ru-RU"/>
        </w:rPr>
        <w:t>Анализ  результатов</w:t>
      </w:r>
      <w:proofErr w:type="gramEnd"/>
      <w:r w:rsidRPr="009576A3">
        <w:rPr>
          <w:rFonts w:ascii="Times New Roman" w:eastAsia="Times New Roman" w:hAnsi="Times New Roman" w:cs="Times New Roman"/>
          <w:sz w:val="28"/>
          <w:szCs w:val="28"/>
          <w:u w:val="single"/>
          <w:lang w:eastAsia="ru-RU"/>
        </w:rPr>
        <w:t>   ВПР в 6 классах  выявил  следующие тенденции</w:t>
      </w:r>
    </w:p>
    <w:p w14:paraId="758F9584"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русский язык 6 класс</w:t>
      </w:r>
    </w:p>
    <w:p w14:paraId="2067F0A7"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русскому  языку приняли  участие – 170 шестиклассников  из 13 общеобразовательных организаций района.</w:t>
      </w:r>
    </w:p>
    <w:p w14:paraId="4E87E858"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русскому  языку  по  результатам  ВПР   составил  51 %. Руководителям общеобразовательных организаций необходимо обратить внимание на повышение качества образования по русскому языку в 6-х классах.</w:t>
      </w:r>
    </w:p>
    <w:p w14:paraId="4EE96237" w14:textId="77777777" w:rsidR="00013DC9" w:rsidRPr="009576A3" w:rsidRDefault="00013DC9" w:rsidP="009576A3">
      <w:pPr>
        <w:spacing w:after="0" w:line="240" w:lineRule="auto"/>
        <w:ind w:left="72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13 обучающихся;  на «4»- 75 обучающихся; на «3» - 68 обучающихся; на «2» - 14 обучающихся.</w:t>
      </w:r>
    </w:p>
    <w:p w14:paraId="6A69C78C"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русскому  языку в  6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Большая  часть</w:t>
      </w:r>
      <w:proofErr w:type="gramEnd"/>
      <w:r w:rsidRPr="009576A3">
        <w:rPr>
          <w:rFonts w:ascii="Times New Roman" w:eastAsia="Times New Roman" w:hAnsi="Times New Roman" w:cs="Times New Roman"/>
          <w:sz w:val="28"/>
          <w:szCs w:val="28"/>
          <w:lang w:eastAsia="ru-RU"/>
        </w:rPr>
        <w:t xml:space="preserve">  обучающихся (98,9%)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2 обучающегося не подтвердили свои оценки (1,1%): по одному </w:t>
      </w:r>
      <w:r w:rsidRPr="009576A3">
        <w:rPr>
          <w:rFonts w:ascii="Times New Roman" w:eastAsia="Times New Roman" w:hAnsi="Times New Roman" w:cs="Times New Roman"/>
          <w:sz w:val="28"/>
          <w:szCs w:val="28"/>
          <w:lang w:eastAsia="ru-RU"/>
        </w:rPr>
        <w:lastRenderedPageBreak/>
        <w:t>обучающемуся из МБОУ «Кромская СОШ» и МБОУ КР ОО «Нижне-Федотовская ООШ».  </w:t>
      </w:r>
    </w:p>
    <w:p w14:paraId="77193174"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математика 6 класс</w:t>
      </w:r>
    </w:p>
    <w:p w14:paraId="1C8B290D"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математике приняли  участие – 169 шестиклассников  из 13 общеобразовательных организаций района.</w:t>
      </w:r>
    </w:p>
    <w:p w14:paraId="21B29F95"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математике  по  результатам  ВПР   составил  52 %. Руководителям общеобразовательных организаций необходимо обратить внимание на повышение качества образования по математике в 6-х классах.</w:t>
      </w:r>
    </w:p>
    <w:p w14:paraId="5CA0D205" w14:textId="77777777" w:rsidR="00013DC9" w:rsidRPr="009576A3" w:rsidRDefault="00013DC9" w:rsidP="009576A3">
      <w:pPr>
        <w:spacing w:after="0" w:line="240" w:lineRule="auto"/>
        <w:ind w:left="72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18 обучающихся;  на «4»- 71 обучающийся; на «3» - 69 обучающихся; на «2» - 8 обучающихся.</w:t>
      </w:r>
    </w:p>
    <w:p w14:paraId="20A6012E"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математике в  6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Большая  часть</w:t>
      </w:r>
      <w:proofErr w:type="gramEnd"/>
      <w:r w:rsidRPr="009576A3">
        <w:rPr>
          <w:rFonts w:ascii="Times New Roman" w:eastAsia="Times New Roman" w:hAnsi="Times New Roman" w:cs="Times New Roman"/>
          <w:sz w:val="28"/>
          <w:szCs w:val="28"/>
          <w:lang w:eastAsia="ru-RU"/>
        </w:rPr>
        <w:t>  обучающихся (97%)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5 обучающихся МБОУ «Кромская СОШ» не подтвердили свои оценки (2%).</w:t>
      </w:r>
    </w:p>
    <w:p w14:paraId="1B8802C0"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биология 6 класс</w:t>
      </w:r>
    </w:p>
    <w:p w14:paraId="4BDE4CB3"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биологии приняли  участие – 78 шестиклассников  из 9 общеобразовательных организаций района.</w:t>
      </w:r>
    </w:p>
    <w:p w14:paraId="2A315DC6"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биологии  по  результатам  ВПР   составил 76,9 %. </w:t>
      </w:r>
    </w:p>
    <w:p w14:paraId="42E73A3D" w14:textId="77777777" w:rsidR="00013DC9" w:rsidRPr="009576A3" w:rsidRDefault="00013DC9" w:rsidP="009576A3">
      <w:pPr>
        <w:spacing w:after="0" w:line="240" w:lineRule="auto"/>
        <w:ind w:left="72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30 обучающихся;  на «4»- 30 обучающихся; на «3» - 18 обучающихся; на «2» -0. Уровень обученности составил 100%.</w:t>
      </w:r>
    </w:p>
    <w:p w14:paraId="3BB210A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биологии в  6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Все  обучающиеся</w:t>
      </w:r>
      <w:proofErr w:type="gramEnd"/>
      <w:r w:rsidRPr="009576A3">
        <w:rPr>
          <w:rFonts w:ascii="Times New Roman" w:eastAsia="Times New Roman" w:hAnsi="Times New Roman" w:cs="Times New Roman"/>
          <w:sz w:val="28"/>
          <w:szCs w:val="28"/>
          <w:lang w:eastAsia="ru-RU"/>
        </w:rPr>
        <w:t xml:space="preserve">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w:t>
      </w:r>
    </w:p>
    <w:p w14:paraId="39368082"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история 6 класс</w:t>
      </w:r>
    </w:p>
    <w:p w14:paraId="7AECD5E3"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истории приняли  участие – 71 шестиклассник  из 5 общеобразовательных организаций района.</w:t>
      </w:r>
    </w:p>
    <w:p w14:paraId="6AD65D6C"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истории  по  результатам  ВПР   составил 40 %. Руководителям общеобразовательных организаций следует взять под контроль преподавание истории в 6-х классах.</w:t>
      </w:r>
    </w:p>
    <w:p w14:paraId="3CCAF118" w14:textId="77777777" w:rsidR="00013DC9" w:rsidRPr="009576A3" w:rsidRDefault="00013DC9" w:rsidP="009576A3">
      <w:pPr>
        <w:spacing w:after="0" w:line="240" w:lineRule="auto"/>
        <w:ind w:left="72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6 обучающихся;  на «4»- 23 обучающихся; на «3» - 38 обучающихся; на «2» -5 обучающихся. Уровень обученности составил 92,9%.</w:t>
      </w:r>
    </w:p>
    <w:p w14:paraId="508FFF1C"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по истории в  6  классах свидетельствуют  о  сохранении  объективности  в оценивании  обучающихся. Большая часть обучающихся (98,6%) </w:t>
      </w:r>
      <w:proofErr w:type="gramStart"/>
      <w:r w:rsidRPr="009576A3">
        <w:rPr>
          <w:rFonts w:ascii="Times New Roman" w:eastAsia="Times New Roman" w:hAnsi="Times New Roman" w:cs="Times New Roman"/>
          <w:sz w:val="28"/>
          <w:szCs w:val="28"/>
          <w:lang w:eastAsia="ru-RU"/>
        </w:rPr>
        <w:t>подтвердили  оценки</w:t>
      </w:r>
      <w:proofErr w:type="gramEnd"/>
      <w:r w:rsidRPr="009576A3">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lastRenderedPageBreak/>
        <w:t>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1 обучающийся МБОУ «Кромская СОШ» не подтвердили свою оценку (1,4%).</w:t>
      </w:r>
    </w:p>
    <w:p w14:paraId="3F3AA366"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обществознание 6 класс</w:t>
      </w:r>
    </w:p>
    <w:p w14:paraId="479B4BCF"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обществознанию приняли  участие – 100 шестиклассников  из 6 общеобразовательных организаций района.</w:t>
      </w:r>
    </w:p>
    <w:p w14:paraId="2BB8102E"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обществознанию  по  результатам  ВПР   составил 60 %. </w:t>
      </w:r>
    </w:p>
    <w:p w14:paraId="4F516F3B" w14:textId="77777777" w:rsidR="00013DC9" w:rsidRPr="009576A3" w:rsidRDefault="00013DC9" w:rsidP="009576A3">
      <w:pPr>
        <w:spacing w:after="0" w:line="240" w:lineRule="auto"/>
        <w:ind w:left="72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20 обучающихся;  на «4»- 40 обучающихся; на «3» - 34 обучающихся; на «2» -6 обучающихся. Уровень обученности составил 94 %.</w:t>
      </w:r>
    </w:p>
    <w:p w14:paraId="0224FEF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по обществознанию в  6  классах свидетельствуют  о  сохранении  объективности  в оценивании  обучающихся. Большая часть обучающихся (99%) </w:t>
      </w:r>
      <w:proofErr w:type="gramStart"/>
      <w:r w:rsidRPr="009576A3">
        <w:rPr>
          <w:rFonts w:ascii="Times New Roman" w:eastAsia="Times New Roman" w:hAnsi="Times New Roman" w:cs="Times New Roman"/>
          <w:sz w:val="28"/>
          <w:szCs w:val="28"/>
          <w:lang w:eastAsia="ru-RU"/>
        </w:rPr>
        <w:t>подтвердили  оценки</w:t>
      </w:r>
      <w:proofErr w:type="gramEnd"/>
      <w:r w:rsidRPr="009576A3">
        <w:rPr>
          <w:rFonts w:ascii="Times New Roman" w:eastAsia="Times New Roman" w:hAnsi="Times New Roman" w:cs="Times New Roman"/>
          <w:sz w:val="28"/>
          <w:szCs w:val="28"/>
          <w:lang w:eastAsia="ru-RU"/>
        </w:rPr>
        <w:t>,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1 обучающийся МБОУ «Вожовская СОШ имени С.М.Пузырева» не подтвердил свою оценку (1%).</w:t>
      </w:r>
    </w:p>
    <w:p w14:paraId="6055AC48"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география 6 класс</w:t>
      </w:r>
    </w:p>
    <w:p w14:paraId="51BF3799"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географии приняли  участие – 96 шестиклассников  из 9 общеобразовательных организаций района.</w:t>
      </w:r>
    </w:p>
    <w:p w14:paraId="2FC4D993"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географии  по  результатам  ВПР   составил 63,3 %. </w:t>
      </w:r>
    </w:p>
    <w:p w14:paraId="2DDBB2F2" w14:textId="77777777" w:rsidR="00013DC9" w:rsidRPr="009576A3" w:rsidRDefault="00013DC9" w:rsidP="009576A3">
      <w:pPr>
        <w:spacing w:after="0" w:line="240" w:lineRule="auto"/>
        <w:ind w:left="72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10 обучающихся;  на «4»- 47 обучающихся; на «3» - 37 обучающихся; на «2»-0. Уровень обученности составил 100 %.</w:t>
      </w:r>
    </w:p>
    <w:p w14:paraId="606CBFE2"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по географии в  6  классах свидетельствуют  о  сохранении  объективности  в оценивании  обучающихся. Все обучающиеся </w:t>
      </w:r>
      <w:proofErr w:type="gramStart"/>
      <w:r w:rsidRPr="009576A3">
        <w:rPr>
          <w:rFonts w:ascii="Times New Roman" w:eastAsia="Times New Roman" w:hAnsi="Times New Roman" w:cs="Times New Roman"/>
          <w:sz w:val="28"/>
          <w:szCs w:val="28"/>
          <w:lang w:eastAsia="ru-RU"/>
        </w:rPr>
        <w:t>подтвердили  оценки</w:t>
      </w:r>
      <w:proofErr w:type="gramEnd"/>
      <w:r w:rsidRPr="009576A3">
        <w:rPr>
          <w:rFonts w:ascii="Times New Roman" w:eastAsia="Times New Roman" w:hAnsi="Times New Roman" w:cs="Times New Roman"/>
          <w:sz w:val="28"/>
          <w:szCs w:val="28"/>
          <w:lang w:eastAsia="ru-RU"/>
        </w:rPr>
        <w:t xml:space="preserve">,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w:t>
      </w:r>
    </w:p>
    <w:p w14:paraId="470A365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u w:val="single"/>
          <w:lang w:eastAsia="ru-RU"/>
        </w:rPr>
        <w:t>Анализ  результатов</w:t>
      </w:r>
      <w:proofErr w:type="gramEnd"/>
      <w:r w:rsidRPr="009576A3">
        <w:rPr>
          <w:rFonts w:ascii="Times New Roman" w:eastAsia="Times New Roman" w:hAnsi="Times New Roman" w:cs="Times New Roman"/>
          <w:sz w:val="28"/>
          <w:szCs w:val="28"/>
          <w:u w:val="single"/>
          <w:lang w:eastAsia="ru-RU"/>
        </w:rPr>
        <w:t>   ВПР в 7 классах  выявил  следующие тенденции</w:t>
      </w:r>
    </w:p>
    <w:p w14:paraId="6DD471E3"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русский язык 7 класс</w:t>
      </w:r>
    </w:p>
    <w:p w14:paraId="0A220515"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русскому  языку приняли  участие – 163 семиклассника  из 14 общеобразовательных организаций района.</w:t>
      </w:r>
    </w:p>
    <w:p w14:paraId="5629B498"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русскому  языку  по  результатам  ВПР   составил  46 %. Руководителям общеобразовательных организаций необходимо обратить внимание на повышение качества образования по русскому языку в 7-х классах.</w:t>
      </w:r>
    </w:p>
    <w:p w14:paraId="19020D61" w14:textId="77777777" w:rsidR="00013DC9" w:rsidRPr="009576A3" w:rsidRDefault="00013DC9" w:rsidP="009576A3">
      <w:pPr>
        <w:spacing w:after="0" w:line="240" w:lineRule="auto"/>
        <w:ind w:left="72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19 обучающихся;  на «4»- 56 обучающихся; на «3» - 79 обучающихся; на «2» - 9 обучающихся. Уровень обученности составил 94,4 %.</w:t>
      </w:r>
    </w:p>
    <w:p w14:paraId="7EC7F3C3"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русскому  языку в  7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Все  обучающиеся</w:t>
      </w:r>
      <w:proofErr w:type="gramEnd"/>
      <w:r w:rsidRPr="009576A3">
        <w:rPr>
          <w:rFonts w:ascii="Times New Roman" w:eastAsia="Times New Roman" w:hAnsi="Times New Roman" w:cs="Times New Roman"/>
          <w:sz w:val="28"/>
          <w:szCs w:val="28"/>
          <w:lang w:eastAsia="ru-RU"/>
        </w:rPr>
        <w:t xml:space="preserve">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w:t>
      </w:r>
    </w:p>
    <w:p w14:paraId="57DF8283"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математика 7 класс</w:t>
      </w:r>
    </w:p>
    <w:p w14:paraId="349ED367"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математике приняли  участие – 163 семиклассника  из 14 общеобразовательных организаций района.</w:t>
      </w:r>
    </w:p>
    <w:p w14:paraId="4C20DAE7"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математике  по  результатам  ВПР   составил  52 %. Руководителям общеобразовательных организаций необходимо обратить внимание на повышение качества образования по математике в 7-х классах.</w:t>
      </w:r>
    </w:p>
    <w:p w14:paraId="237AAA82" w14:textId="77777777" w:rsidR="00013DC9" w:rsidRPr="009576A3" w:rsidRDefault="00013DC9" w:rsidP="009576A3">
      <w:pPr>
        <w:spacing w:after="0" w:line="240" w:lineRule="auto"/>
        <w:ind w:left="72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13 обучающихся;  на «4»- 73 обучающегося; на «3» - 74 обучающегося; на «2» - 3 обучающегося. Уровень обученности составил 98,1 %.</w:t>
      </w:r>
    </w:p>
    <w:p w14:paraId="33EC07DB"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математике в  7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Большая  часть</w:t>
      </w:r>
      <w:proofErr w:type="gramEnd"/>
      <w:r w:rsidRPr="009576A3">
        <w:rPr>
          <w:rFonts w:ascii="Times New Roman" w:eastAsia="Times New Roman" w:hAnsi="Times New Roman" w:cs="Times New Roman"/>
          <w:sz w:val="28"/>
          <w:szCs w:val="28"/>
          <w:lang w:eastAsia="ru-RU"/>
        </w:rPr>
        <w:t>  обучающихся (98,8%)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2 обучающегося МБОУ «Кромская СОШ» не подтвердили свои оценки (1,2%).</w:t>
      </w:r>
    </w:p>
    <w:p w14:paraId="00F6331B" w14:textId="07754700"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физика 7 класс</w:t>
      </w:r>
      <w:r w:rsidR="00366F8C">
        <w:rPr>
          <w:rFonts w:ascii="Times New Roman" w:eastAsia="Times New Roman" w:hAnsi="Times New Roman" w:cs="Times New Roman"/>
          <w:b/>
          <w:bCs/>
          <w:sz w:val="28"/>
          <w:szCs w:val="28"/>
          <w:lang w:eastAsia="ru-RU"/>
        </w:rPr>
        <w:t>.</w:t>
      </w:r>
    </w:p>
    <w:p w14:paraId="00133E6C"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физике приняли  участие – 163 семиклассника  из 14 общеобразовательных организаций района.</w:t>
      </w:r>
    </w:p>
    <w:p w14:paraId="7D4E5DC5"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физике  по  результатам  ВПР   составил 70,5 %. </w:t>
      </w:r>
    </w:p>
    <w:p w14:paraId="42703E2C" w14:textId="77777777" w:rsidR="00013DC9" w:rsidRPr="009576A3" w:rsidRDefault="00013DC9" w:rsidP="009576A3">
      <w:pPr>
        <w:spacing w:after="0" w:line="240" w:lineRule="auto"/>
        <w:ind w:left="72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59 обучающихся;  на «4»- 56 обучающихся; на «3» - 47 обучающихся; на «2» - 1 обучающейся. Уровень обученности составил 99,3 %.</w:t>
      </w:r>
    </w:p>
    <w:p w14:paraId="670DE51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физике в  7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Большая  часть</w:t>
      </w:r>
      <w:proofErr w:type="gramEnd"/>
      <w:r w:rsidRPr="009576A3">
        <w:rPr>
          <w:rFonts w:ascii="Times New Roman" w:eastAsia="Times New Roman" w:hAnsi="Times New Roman" w:cs="Times New Roman"/>
          <w:sz w:val="28"/>
          <w:szCs w:val="28"/>
          <w:lang w:eastAsia="ru-RU"/>
        </w:rPr>
        <w:t>  обучающихся (99,4%)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1 обучающейся МБОУ «Кромская СОШ» не подтвердил свою оценку (0,6%).</w:t>
      </w:r>
    </w:p>
    <w:p w14:paraId="1B1A8BA9" w14:textId="63351BB8"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история 7 класс</w:t>
      </w:r>
      <w:r w:rsidR="00366F8C">
        <w:rPr>
          <w:rFonts w:ascii="Times New Roman" w:eastAsia="Times New Roman" w:hAnsi="Times New Roman" w:cs="Times New Roman"/>
          <w:b/>
          <w:bCs/>
          <w:sz w:val="28"/>
          <w:szCs w:val="28"/>
          <w:lang w:eastAsia="ru-RU"/>
        </w:rPr>
        <w:t>.</w:t>
      </w:r>
    </w:p>
    <w:p w14:paraId="646C7FE0"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истории приняли  участие – 166 семиклассников  из  14 общеобразовательных организаций района.</w:t>
      </w:r>
    </w:p>
    <w:p w14:paraId="31729808" w14:textId="7D95AA16"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истории  по  результатам  ВПР   составил 60,2 %. </w:t>
      </w:r>
    </w:p>
    <w:p w14:paraId="143F34B7" w14:textId="77777777" w:rsidR="00013DC9" w:rsidRPr="009576A3" w:rsidRDefault="00013DC9" w:rsidP="009576A3">
      <w:pPr>
        <w:spacing w:after="0" w:line="240" w:lineRule="auto"/>
        <w:ind w:left="72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lastRenderedPageBreak/>
        <w:t>Количественный  анализ</w:t>
      </w:r>
      <w:proofErr w:type="gramEnd"/>
      <w:r w:rsidRPr="009576A3">
        <w:rPr>
          <w:rFonts w:ascii="Times New Roman" w:eastAsia="Times New Roman" w:hAnsi="Times New Roman" w:cs="Times New Roman"/>
          <w:sz w:val="28"/>
          <w:szCs w:val="28"/>
          <w:lang w:eastAsia="ru-RU"/>
        </w:rPr>
        <w:t>:   на «5» написали 28 обучающихся;  на «4»- 72 обучающихся; на «3» - 59 обучающихся; на «2» - 7 обучающихся. Уровень обученности составил 95,7 %.</w:t>
      </w:r>
    </w:p>
    <w:p w14:paraId="57D600BC"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истории в  7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Все  обучающиеся</w:t>
      </w:r>
      <w:proofErr w:type="gramEnd"/>
      <w:r w:rsidRPr="009576A3">
        <w:rPr>
          <w:rFonts w:ascii="Times New Roman" w:eastAsia="Times New Roman" w:hAnsi="Times New Roman" w:cs="Times New Roman"/>
          <w:sz w:val="28"/>
          <w:szCs w:val="28"/>
          <w:lang w:eastAsia="ru-RU"/>
        </w:rPr>
        <w:t xml:space="preserve">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w:t>
      </w:r>
    </w:p>
    <w:p w14:paraId="47E7053D" w14:textId="5FBFFC0B"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география 7 класс</w:t>
      </w:r>
      <w:r w:rsidR="00366F8C">
        <w:rPr>
          <w:rFonts w:ascii="Times New Roman" w:eastAsia="Times New Roman" w:hAnsi="Times New Roman" w:cs="Times New Roman"/>
          <w:b/>
          <w:bCs/>
          <w:sz w:val="28"/>
          <w:szCs w:val="28"/>
          <w:lang w:eastAsia="ru-RU"/>
        </w:rPr>
        <w:t>.</w:t>
      </w:r>
    </w:p>
    <w:p w14:paraId="04C0BFF1"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географии приняли  участие – 160 семиклассников  из  14 общеобразовательных организаций района.</w:t>
      </w:r>
    </w:p>
    <w:p w14:paraId="71903EAA"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истории  по  результатам  ВПР   составил 57,5 %. Руководителям общеобразовательных организаций необходимо обратить внимание на повышение качества образования по географии в 7-х классах.</w:t>
      </w:r>
    </w:p>
    <w:p w14:paraId="45C0EFDA"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15BE4DD9" w14:textId="77777777" w:rsidR="00013DC9" w:rsidRPr="009576A3" w:rsidRDefault="00013DC9" w:rsidP="009576A3">
      <w:pPr>
        <w:spacing w:after="0" w:line="240" w:lineRule="auto"/>
        <w:ind w:left="72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18 обучающихся;  на «4»- 74 обучающихся; на «3» - 67 обучающихся; на «2» - 1 обучающийся. Уровень обученности составил 99,3 %.</w:t>
      </w:r>
    </w:p>
    <w:p w14:paraId="40BD3488"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географии в  7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Все  обучающиеся</w:t>
      </w:r>
      <w:proofErr w:type="gramEnd"/>
      <w:r w:rsidRPr="009576A3">
        <w:rPr>
          <w:rFonts w:ascii="Times New Roman" w:eastAsia="Times New Roman" w:hAnsi="Times New Roman" w:cs="Times New Roman"/>
          <w:sz w:val="28"/>
          <w:szCs w:val="28"/>
          <w:lang w:eastAsia="ru-RU"/>
        </w:rPr>
        <w:t xml:space="preserve">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w:t>
      </w:r>
    </w:p>
    <w:p w14:paraId="35950FD0"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биология 7 класс (по программе 8 класса)</w:t>
      </w:r>
    </w:p>
    <w:p w14:paraId="328C6033"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биологии приняли  участие – 156 семиклассников  из  14 общеобразовательных организаций района.</w:t>
      </w:r>
    </w:p>
    <w:p w14:paraId="4E5362DD"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биологии  по  результатам  ВПР   составил 64,7 %. </w:t>
      </w:r>
    </w:p>
    <w:p w14:paraId="7004860F" w14:textId="77777777" w:rsidR="00013DC9" w:rsidRPr="009576A3" w:rsidRDefault="00013DC9" w:rsidP="009576A3">
      <w:pPr>
        <w:spacing w:after="0" w:line="240" w:lineRule="auto"/>
        <w:ind w:left="72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42 обучающегося;  на «4»- 59 обучающихся; на «3» - 52 обучающихся; на «2» - 3 обучающихся. Уровень обученности составил 98 %.</w:t>
      </w:r>
    </w:p>
    <w:p w14:paraId="7897DC1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биологии в  7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Все  обучающиеся</w:t>
      </w:r>
      <w:proofErr w:type="gramEnd"/>
      <w:r w:rsidRPr="009576A3">
        <w:rPr>
          <w:rFonts w:ascii="Times New Roman" w:eastAsia="Times New Roman" w:hAnsi="Times New Roman" w:cs="Times New Roman"/>
          <w:sz w:val="28"/>
          <w:szCs w:val="28"/>
          <w:lang w:eastAsia="ru-RU"/>
        </w:rPr>
        <w:t xml:space="preserve">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w:t>
      </w:r>
    </w:p>
    <w:p w14:paraId="74E44FAD" w14:textId="6741BB6C"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английский язык 7 класс</w:t>
      </w:r>
      <w:r w:rsidR="00366F8C">
        <w:rPr>
          <w:rFonts w:ascii="Times New Roman" w:eastAsia="Times New Roman" w:hAnsi="Times New Roman" w:cs="Times New Roman"/>
          <w:b/>
          <w:bCs/>
          <w:sz w:val="28"/>
          <w:szCs w:val="28"/>
          <w:lang w:eastAsia="ru-RU"/>
        </w:rPr>
        <w:t>.</w:t>
      </w:r>
    </w:p>
    <w:p w14:paraId="75D18586"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английскому языку приняли  участие – 53 семиклассника  из  7 общеобразовательных организаций района.</w:t>
      </w:r>
    </w:p>
    <w:p w14:paraId="01FC5241"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английскому языку  по  результатам  ВПР   составил 81 %. </w:t>
      </w:r>
    </w:p>
    <w:p w14:paraId="47EC42BB"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lastRenderedPageBreak/>
        <w:t>Количественный  анализ</w:t>
      </w:r>
      <w:proofErr w:type="gramEnd"/>
      <w:r w:rsidRPr="009576A3">
        <w:rPr>
          <w:rFonts w:ascii="Times New Roman" w:eastAsia="Times New Roman" w:hAnsi="Times New Roman" w:cs="Times New Roman"/>
          <w:sz w:val="28"/>
          <w:szCs w:val="28"/>
          <w:lang w:eastAsia="ru-RU"/>
        </w:rPr>
        <w:t>:   на «5» написали 17 обучающихся;  на «4»- 26 обучающихся; на «3» - 34 обучающихся; на «2» - 5 обучающихся. Уровень обученности составил 90,6 %. Руководителям общеобразовательных организаций необходимо обратить внимание на повышение качества образования по английскому языку в 7-х классах.</w:t>
      </w:r>
    </w:p>
    <w:p w14:paraId="4DC8E5D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английскому языку в  7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Все  обучающиеся</w:t>
      </w:r>
      <w:proofErr w:type="gramEnd"/>
      <w:r w:rsidRPr="009576A3">
        <w:rPr>
          <w:rFonts w:ascii="Times New Roman" w:eastAsia="Times New Roman" w:hAnsi="Times New Roman" w:cs="Times New Roman"/>
          <w:sz w:val="28"/>
          <w:szCs w:val="28"/>
          <w:lang w:eastAsia="ru-RU"/>
        </w:rPr>
        <w:t xml:space="preserve">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w:t>
      </w:r>
    </w:p>
    <w:p w14:paraId="2F2634C9" w14:textId="68D8FBD3"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 xml:space="preserve">ВПР </w:t>
      </w:r>
      <w:proofErr w:type="gramStart"/>
      <w:r w:rsidRPr="009576A3">
        <w:rPr>
          <w:rFonts w:ascii="Times New Roman" w:eastAsia="Times New Roman" w:hAnsi="Times New Roman" w:cs="Times New Roman"/>
          <w:b/>
          <w:bCs/>
          <w:sz w:val="28"/>
          <w:szCs w:val="28"/>
          <w:lang w:eastAsia="ru-RU"/>
        </w:rPr>
        <w:t>немецкий  язык</w:t>
      </w:r>
      <w:proofErr w:type="gramEnd"/>
      <w:r w:rsidRPr="009576A3">
        <w:rPr>
          <w:rFonts w:ascii="Times New Roman" w:eastAsia="Times New Roman" w:hAnsi="Times New Roman" w:cs="Times New Roman"/>
          <w:b/>
          <w:bCs/>
          <w:sz w:val="28"/>
          <w:szCs w:val="28"/>
          <w:lang w:eastAsia="ru-RU"/>
        </w:rPr>
        <w:t xml:space="preserve"> 7 класс</w:t>
      </w:r>
      <w:r w:rsidR="00366F8C">
        <w:rPr>
          <w:rFonts w:ascii="Times New Roman" w:eastAsia="Times New Roman" w:hAnsi="Times New Roman" w:cs="Times New Roman"/>
          <w:b/>
          <w:bCs/>
          <w:sz w:val="28"/>
          <w:szCs w:val="28"/>
          <w:lang w:eastAsia="ru-RU"/>
        </w:rPr>
        <w:t>.</w:t>
      </w:r>
    </w:p>
    <w:p w14:paraId="67C3C807"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немецкому языку приняли  участие – 69 семиклассников  из  8 общеобразовательных организаций района.</w:t>
      </w:r>
    </w:p>
    <w:p w14:paraId="5CDD998B"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немецкому языку  по  результатам  ВПР   составил 43,4 %. Руководителям общеобразовательных организаций необходимо обратить внимание на повышение качества образования по немецкому языку в 7-х классах.</w:t>
      </w:r>
    </w:p>
    <w:p w14:paraId="3C586401"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9 обучающихся;  на «4»- 21 обучающийся; на «3» - 34 обучающихся; на «2» - 5 обучающихся. Уровень обученности составил 92,8 %. </w:t>
      </w:r>
    </w:p>
    <w:p w14:paraId="26015388"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немецкому языку в  7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Все  обучающиеся</w:t>
      </w:r>
      <w:proofErr w:type="gramEnd"/>
      <w:r w:rsidRPr="009576A3">
        <w:rPr>
          <w:rFonts w:ascii="Times New Roman" w:eastAsia="Times New Roman" w:hAnsi="Times New Roman" w:cs="Times New Roman"/>
          <w:sz w:val="28"/>
          <w:szCs w:val="28"/>
          <w:lang w:eastAsia="ru-RU"/>
        </w:rPr>
        <w:t xml:space="preserve">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w:t>
      </w:r>
    </w:p>
    <w:p w14:paraId="1BEE41BB"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u w:val="single"/>
          <w:lang w:eastAsia="ru-RU"/>
        </w:rPr>
        <w:t>Анализ  результатов</w:t>
      </w:r>
      <w:proofErr w:type="gramEnd"/>
      <w:r w:rsidRPr="009576A3">
        <w:rPr>
          <w:rFonts w:ascii="Times New Roman" w:eastAsia="Times New Roman" w:hAnsi="Times New Roman" w:cs="Times New Roman"/>
          <w:sz w:val="28"/>
          <w:szCs w:val="28"/>
          <w:u w:val="single"/>
          <w:lang w:eastAsia="ru-RU"/>
        </w:rPr>
        <w:t>   ВПР в 8 классах  выявил  следующие тенденции</w:t>
      </w:r>
    </w:p>
    <w:p w14:paraId="1E5C54B0" w14:textId="429F003D"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русский язык 8 класс</w:t>
      </w:r>
      <w:r w:rsidR="00366F8C">
        <w:rPr>
          <w:rFonts w:ascii="Times New Roman" w:eastAsia="Times New Roman" w:hAnsi="Times New Roman" w:cs="Times New Roman"/>
          <w:b/>
          <w:bCs/>
          <w:sz w:val="28"/>
          <w:szCs w:val="28"/>
          <w:lang w:eastAsia="ru-RU"/>
        </w:rPr>
        <w:t>.</w:t>
      </w:r>
    </w:p>
    <w:p w14:paraId="5729AECA"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русскому  языку приняли  участие – 151 восьмиклассник из 14 общеобразовательных организаций района.</w:t>
      </w:r>
    </w:p>
    <w:p w14:paraId="752366D4"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русскому  языку  по  результатам  ВПР   составил  66,9 %. </w:t>
      </w:r>
    </w:p>
    <w:p w14:paraId="6A2CBEFC"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17 обучающихся;  на «4»- 84 обучающегося; на «3» - 50 обучающихся; на «2» - 9 обучающихся. Уровень обученности составил 94 %. Руководителям общеобразовательных организаций необходимо обратить внимание на повышение качества образования по русскому языку в 8-х классах.</w:t>
      </w:r>
    </w:p>
    <w:p w14:paraId="51A7C002"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русскому  языку в 8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Большая  часть</w:t>
      </w:r>
      <w:proofErr w:type="gramEnd"/>
      <w:r w:rsidRPr="009576A3">
        <w:rPr>
          <w:rFonts w:ascii="Times New Roman" w:eastAsia="Times New Roman" w:hAnsi="Times New Roman" w:cs="Times New Roman"/>
          <w:sz w:val="28"/>
          <w:szCs w:val="28"/>
          <w:lang w:eastAsia="ru-RU"/>
        </w:rPr>
        <w:t>  обучающихся (98,7 %)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2 обучающегося из МБОУ КР ОО «Нижне-Федотовская ООШ) не подтвердили свои оценки (1,3%)</w:t>
      </w:r>
    </w:p>
    <w:p w14:paraId="2B7DED3C" w14:textId="58C6184C"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lastRenderedPageBreak/>
        <w:t>ВПР математика 8 класс</w:t>
      </w:r>
      <w:r w:rsidR="00366F8C">
        <w:rPr>
          <w:rFonts w:ascii="Times New Roman" w:eastAsia="Times New Roman" w:hAnsi="Times New Roman" w:cs="Times New Roman"/>
          <w:b/>
          <w:bCs/>
          <w:sz w:val="28"/>
          <w:szCs w:val="28"/>
          <w:lang w:eastAsia="ru-RU"/>
        </w:rPr>
        <w:t>.</w:t>
      </w:r>
    </w:p>
    <w:p w14:paraId="1902EED7"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математике приняли  участие – 163 восьмиклассника  из 14 общеобразовательных организаций района.</w:t>
      </w:r>
    </w:p>
    <w:p w14:paraId="209171FE"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математике по  результатам  ВПР   составил  47,8%. </w:t>
      </w:r>
    </w:p>
    <w:p w14:paraId="06CEE67B"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17 обучающихся;  на «4»- 84 обучающегося; на «3» - 50 обучающихся; на «2» - 9 обучающихся. Уровень обученности составил 95,1%. Руководителям общеобразовательных организаций необходимо обратить внимание на повышение качества образования по математике в 8-х классах.</w:t>
      </w:r>
    </w:p>
    <w:p w14:paraId="4A6CC1EB"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русскому  языку в 8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Большая  часть</w:t>
      </w:r>
      <w:proofErr w:type="gramEnd"/>
      <w:r w:rsidRPr="009576A3">
        <w:rPr>
          <w:rFonts w:ascii="Times New Roman" w:eastAsia="Times New Roman" w:hAnsi="Times New Roman" w:cs="Times New Roman"/>
          <w:sz w:val="28"/>
          <w:szCs w:val="28"/>
          <w:lang w:eastAsia="ru-RU"/>
        </w:rPr>
        <w:t>  обучающихся (98,2 %)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2 обучающегося из МБОУ Кромская СОШ) не подтвердили свои оценки (1,2%)</w:t>
      </w:r>
    </w:p>
    <w:p w14:paraId="495827EA" w14:textId="6E51F23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история 8 класс</w:t>
      </w:r>
      <w:r w:rsidR="00366F8C">
        <w:rPr>
          <w:rFonts w:ascii="Times New Roman" w:eastAsia="Times New Roman" w:hAnsi="Times New Roman" w:cs="Times New Roman"/>
          <w:b/>
          <w:bCs/>
          <w:sz w:val="28"/>
          <w:szCs w:val="28"/>
          <w:lang w:eastAsia="ru-RU"/>
        </w:rPr>
        <w:t>.</w:t>
      </w:r>
    </w:p>
    <w:p w14:paraId="56002A27"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истории приняли  участие – 26 восьмиклассников  из 5 общеобразовательных организаций района.</w:t>
      </w:r>
    </w:p>
    <w:p w14:paraId="5F5DF474"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истории по  результатам  ВПР   составил  73%. </w:t>
      </w:r>
    </w:p>
    <w:p w14:paraId="327801A0"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7 обучающихся;  на «4»- 12 обучающихся; на «3» - 6 обучающихся; на «2» - 1 обучающийся. Уровень обученности составил 96,1%. </w:t>
      </w:r>
    </w:p>
    <w:p w14:paraId="40E317CA"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истории в 8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Все  обучающиеся</w:t>
      </w:r>
      <w:proofErr w:type="gramEnd"/>
      <w:r w:rsidRPr="009576A3">
        <w:rPr>
          <w:rFonts w:ascii="Times New Roman" w:eastAsia="Times New Roman" w:hAnsi="Times New Roman" w:cs="Times New Roman"/>
          <w:sz w:val="28"/>
          <w:szCs w:val="28"/>
          <w:lang w:eastAsia="ru-RU"/>
        </w:rPr>
        <w:t xml:space="preserve">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w:t>
      </w:r>
    </w:p>
    <w:p w14:paraId="631470DB" w14:textId="6E6330BF"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обществознание 8 класс</w:t>
      </w:r>
      <w:r w:rsidR="00366F8C">
        <w:rPr>
          <w:rFonts w:ascii="Times New Roman" w:eastAsia="Times New Roman" w:hAnsi="Times New Roman" w:cs="Times New Roman"/>
          <w:b/>
          <w:bCs/>
          <w:sz w:val="28"/>
          <w:szCs w:val="28"/>
          <w:lang w:eastAsia="ru-RU"/>
        </w:rPr>
        <w:t>.</w:t>
      </w:r>
    </w:p>
    <w:p w14:paraId="223A5E8C"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обществознанию приняли  участие – 76 восьмиклассников  из 7 общеобразовательных организаций района.</w:t>
      </w:r>
    </w:p>
    <w:p w14:paraId="3449E44C"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обществознанию по  результатам  ВПР   составил  50%. </w:t>
      </w:r>
    </w:p>
    <w:p w14:paraId="11C7FD5F"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8 обучающихся;  на «4»- 30 обучающихся; на «3» - 32 обучающихся; на «2» - 6 обучающийся. Уровень обученности составил 92%. Руководителям общеобразовательных организаций необходимо обратить внимание на повышение качества образования по обществознанию в 8-х классах.</w:t>
      </w:r>
    </w:p>
    <w:p w14:paraId="404FDD1C" w14:textId="77777777" w:rsidR="00013DC9" w:rsidRPr="009576A3" w:rsidRDefault="00013DC9" w:rsidP="009576A3">
      <w:pPr>
        <w:spacing w:after="0" w:line="240" w:lineRule="auto"/>
        <w:ind w:left="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3.</w:t>
      </w:r>
      <w:proofErr w:type="gramStart"/>
      <w:r w:rsidRPr="009576A3">
        <w:rPr>
          <w:rFonts w:ascii="Times New Roman" w:eastAsia="Times New Roman" w:hAnsi="Times New Roman" w:cs="Times New Roman"/>
          <w:sz w:val="28"/>
          <w:szCs w:val="28"/>
          <w:lang w:eastAsia="ru-RU"/>
        </w:rPr>
        <w:t>По  результатам</w:t>
      </w:r>
      <w:proofErr w:type="gramEnd"/>
      <w:r w:rsidRPr="009576A3">
        <w:rPr>
          <w:rFonts w:ascii="Times New Roman" w:eastAsia="Times New Roman" w:hAnsi="Times New Roman" w:cs="Times New Roman"/>
          <w:sz w:val="28"/>
          <w:szCs w:val="28"/>
          <w:lang w:eastAsia="ru-RU"/>
        </w:rPr>
        <w:t>  ВПР  по обществознанию в 8 классах возникает вопрос об объективности  в оценивании  обучающихся. (93,4</w:t>
      </w:r>
      <w:proofErr w:type="gramStart"/>
      <w:r w:rsidRPr="009576A3">
        <w:rPr>
          <w:rFonts w:ascii="Times New Roman" w:eastAsia="Times New Roman" w:hAnsi="Times New Roman" w:cs="Times New Roman"/>
          <w:sz w:val="28"/>
          <w:szCs w:val="28"/>
          <w:lang w:eastAsia="ru-RU"/>
        </w:rPr>
        <w:t>%)  подтвердили</w:t>
      </w:r>
      <w:proofErr w:type="gramEnd"/>
      <w:r w:rsidRPr="009576A3">
        <w:rPr>
          <w:rFonts w:ascii="Times New Roman" w:eastAsia="Times New Roman" w:hAnsi="Times New Roman" w:cs="Times New Roman"/>
          <w:sz w:val="28"/>
          <w:szCs w:val="28"/>
          <w:lang w:eastAsia="ru-RU"/>
        </w:rPr>
        <w:t xml:space="preserve">  оценки, полученные  в  ходе  промежуточной  аттестации, т.е. получили ту же </w:t>
      </w:r>
      <w:r w:rsidRPr="009576A3">
        <w:rPr>
          <w:rFonts w:ascii="Times New Roman" w:eastAsia="Times New Roman" w:hAnsi="Times New Roman" w:cs="Times New Roman"/>
          <w:sz w:val="28"/>
          <w:szCs w:val="28"/>
          <w:lang w:eastAsia="ru-RU"/>
        </w:rPr>
        <w:lastRenderedPageBreak/>
        <w:t>отметку, что выставлена за четверть, или с разницей в 1 балл в сторону уменьшения или увеличения. 5 обучающихся МБОУ КР ОО «Вожовская СОШ имени С.М.Пузырева» не подтвердили свои оценки (6,57%).</w:t>
      </w:r>
    </w:p>
    <w:p w14:paraId="52E24C78" w14:textId="799F4691"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география 8 класс</w:t>
      </w:r>
      <w:r w:rsidR="00366F8C">
        <w:rPr>
          <w:rFonts w:ascii="Times New Roman" w:eastAsia="Times New Roman" w:hAnsi="Times New Roman" w:cs="Times New Roman"/>
          <w:b/>
          <w:bCs/>
          <w:sz w:val="28"/>
          <w:szCs w:val="28"/>
          <w:lang w:eastAsia="ru-RU"/>
        </w:rPr>
        <w:t>.</w:t>
      </w:r>
    </w:p>
    <w:p w14:paraId="4E9C7481"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географии приняли  участие – 58 восьмиклассников  из 7 общеобразовательных организаций района.</w:t>
      </w:r>
    </w:p>
    <w:p w14:paraId="632E5BB1"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географии по  результатам  ВПР   составил  50%. </w:t>
      </w:r>
    </w:p>
    <w:p w14:paraId="0480858C"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7 обучающихся;  на «4»-22 обучающегося; на «3» - 28 обучающихся; на «2» - 1 обучающийся. Уровень обученности составил 98,3%. </w:t>
      </w:r>
    </w:p>
    <w:p w14:paraId="5190031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географии в 8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Все  обучающиеся</w:t>
      </w:r>
      <w:proofErr w:type="gramEnd"/>
      <w:r w:rsidRPr="009576A3">
        <w:rPr>
          <w:rFonts w:ascii="Times New Roman" w:eastAsia="Times New Roman" w:hAnsi="Times New Roman" w:cs="Times New Roman"/>
          <w:sz w:val="28"/>
          <w:szCs w:val="28"/>
          <w:lang w:eastAsia="ru-RU"/>
        </w:rPr>
        <w:t xml:space="preserve">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w:t>
      </w:r>
    </w:p>
    <w:p w14:paraId="1CD31173" w14:textId="0069E5BD"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химия 8 класс</w:t>
      </w:r>
      <w:r w:rsidR="00366F8C">
        <w:rPr>
          <w:rFonts w:ascii="Times New Roman" w:eastAsia="Times New Roman" w:hAnsi="Times New Roman" w:cs="Times New Roman"/>
          <w:b/>
          <w:bCs/>
          <w:sz w:val="28"/>
          <w:szCs w:val="28"/>
          <w:lang w:eastAsia="ru-RU"/>
        </w:rPr>
        <w:t>.</w:t>
      </w:r>
    </w:p>
    <w:p w14:paraId="685133EE"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химии приняли  участие – 85 восьмиклассников  из 7 общеобразовательных организаций района.</w:t>
      </w:r>
    </w:p>
    <w:p w14:paraId="0E42126C"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химии по  результатам  ВПР   составил  78,8%. </w:t>
      </w:r>
    </w:p>
    <w:p w14:paraId="17C96E5C"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27 обучающихся;  на «4»-40 обучающихся; на «3» - 18 обучающихся; на «2» - 0.  Уровень обученности составил 100%. </w:t>
      </w:r>
    </w:p>
    <w:p w14:paraId="259B90F2"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химии в 8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Все  обучающиеся</w:t>
      </w:r>
      <w:proofErr w:type="gramEnd"/>
      <w:r w:rsidRPr="009576A3">
        <w:rPr>
          <w:rFonts w:ascii="Times New Roman" w:eastAsia="Times New Roman" w:hAnsi="Times New Roman" w:cs="Times New Roman"/>
          <w:sz w:val="28"/>
          <w:szCs w:val="28"/>
          <w:lang w:eastAsia="ru-RU"/>
        </w:rPr>
        <w:t xml:space="preserve">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w:t>
      </w:r>
    </w:p>
    <w:p w14:paraId="5C145F5E" w14:textId="3D3C4BB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b/>
          <w:bCs/>
          <w:sz w:val="28"/>
          <w:szCs w:val="28"/>
          <w:lang w:eastAsia="ru-RU"/>
        </w:rPr>
        <w:t>ВПР  физика</w:t>
      </w:r>
      <w:proofErr w:type="gramEnd"/>
      <w:r w:rsidRPr="009576A3">
        <w:rPr>
          <w:rFonts w:ascii="Times New Roman" w:eastAsia="Times New Roman" w:hAnsi="Times New Roman" w:cs="Times New Roman"/>
          <w:b/>
          <w:bCs/>
          <w:sz w:val="28"/>
          <w:szCs w:val="28"/>
          <w:lang w:eastAsia="ru-RU"/>
        </w:rPr>
        <w:t xml:space="preserve"> 8 класс</w:t>
      </w:r>
      <w:r w:rsidR="00366F8C">
        <w:rPr>
          <w:rFonts w:ascii="Times New Roman" w:eastAsia="Times New Roman" w:hAnsi="Times New Roman" w:cs="Times New Roman"/>
          <w:b/>
          <w:bCs/>
          <w:sz w:val="28"/>
          <w:szCs w:val="28"/>
          <w:lang w:eastAsia="ru-RU"/>
        </w:rPr>
        <w:t>.</w:t>
      </w:r>
    </w:p>
    <w:p w14:paraId="149B6F9E"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физике приняли  участие – 65 восьмиклассников  из 5 общеобразовательных организаций района.</w:t>
      </w:r>
    </w:p>
    <w:p w14:paraId="2A15CB67"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физике по  результатам  ВПР   составил  61,5%. </w:t>
      </w:r>
    </w:p>
    <w:p w14:paraId="21290171"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7 обучающихся;  на «4»-32 обучающегося; на «3» - 23 обучающегося; на «2» - 3 обучающегося.  Уровень обученности составил 95,3%. </w:t>
      </w:r>
    </w:p>
    <w:p w14:paraId="3D29096B" w14:textId="77777777" w:rsidR="00013DC9" w:rsidRPr="009576A3" w:rsidRDefault="00013DC9" w:rsidP="009576A3">
      <w:pPr>
        <w:spacing w:after="0" w:line="240" w:lineRule="auto"/>
        <w:ind w:left="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 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по физике в 8 классах свидетельствуют  о  сохранении  объективности  в оценивании  обучающихся. (95,3</w:t>
      </w:r>
      <w:proofErr w:type="gramStart"/>
      <w:r w:rsidRPr="009576A3">
        <w:rPr>
          <w:rFonts w:ascii="Times New Roman" w:eastAsia="Times New Roman" w:hAnsi="Times New Roman" w:cs="Times New Roman"/>
          <w:sz w:val="28"/>
          <w:szCs w:val="28"/>
          <w:lang w:eastAsia="ru-RU"/>
        </w:rPr>
        <w:t>%)  подтвердили</w:t>
      </w:r>
      <w:proofErr w:type="gramEnd"/>
      <w:r w:rsidRPr="009576A3">
        <w:rPr>
          <w:rFonts w:ascii="Times New Roman" w:eastAsia="Times New Roman" w:hAnsi="Times New Roman" w:cs="Times New Roman"/>
          <w:sz w:val="28"/>
          <w:szCs w:val="28"/>
          <w:lang w:eastAsia="ru-RU"/>
        </w:rPr>
        <w:t xml:space="preserve">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3 обучающегося не подтвердили свои оценки </w:t>
      </w:r>
      <w:r w:rsidRPr="009576A3">
        <w:rPr>
          <w:rFonts w:ascii="Times New Roman" w:eastAsia="Times New Roman" w:hAnsi="Times New Roman" w:cs="Times New Roman"/>
          <w:sz w:val="28"/>
          <w:szCs w:val="28"/>
          <w:lang w:eastAsia="ru-RU"/>
        </w:rPr>
        <w:lastRenderedPageBreak/>
        <w:t>(5%): 1 обучающийся из МБОУ КР ОО «Семенковская СОШ», 2 обучающихся из двух участвующих МБОУ КР ОО «Нижне-Федотовская ООШ».</w:t>
      </w:r>
    </w:p>
    <w:p w14:paraId="6A5B1EA4" w14:textId="4D31893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b/>
          <w:bCs/>
          <w:sz w:val="28"/>
          <w:szCs w:val="28"/>
          <w:lang w:eastAsia="ru-RU"/>
        </w:rPr>
        <w:t>ВПР  биология</w:t>
      </w:r>
      <w:proofErr w:type="gramEnd"/>
      <w:r w:rsidRPr="009576A3">
        <w:rPr>
          <w:rFonts w:ascii="Times New Roman" w:eastAsia="Times New Roman" w:hAnsi="Times New Roman" w:cs="Times New Roman"/>
          <w:b/>
          <w:bCs/>
          <w:sz w:val="28"/>
          <w:szCs w:val="28"/>
          <w:lang w:eastAsia="ru-RU"/>
        </w:rPr>
        <w:t xml:space="preserve"> 8 класс</w:t>
      </w:r>
      <w:r w:rsidR="00366F8C">
        <w:rPr>
          <w:rFonts w:ascii="Times New Roman" w:eastAsia="Times New Roman" w:hAnsi="Times New Roman" w:cs="Times New Roman"/>
          <w:b/>
          <w:bCs/>
          <w:sz w:val="28"/>
          <w:szCs w:val="28"/>
          <w:lang w:eastAsia="ru-RU"/>
        </w:rPr>
        <w:t>.</w:t>
      </w:r>
    </w:p>
    <w:p w14:paraId="44B37270"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биологии приняли  участие – 6 восьмиклассников  из 2 общеобразовательных организаций района: МБОУ КР ОО «Гуторовская СОШ» и МБОУ КР ОО «Коровье-Болотовская СОШ».</w:t>
      </w:r>
    </w:p>
    <w:p w14:paraId="333A0C01"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биологии по  результатам  ВПР   составил  50%. </w:t>
      </w:r>
    </w:p>
    <w:p w14:paraId="54EB499E"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0;  на «4»-3 обучающегося; на «3» - 3 обучающегося; на «2» - 0.  Уровень обученности составил 100%. </w:t>
      </w:r>
    </w:p>
    <w:p w14:paraId="617428A2" w14:textId="77777777" w:rsidR="00013DC9" w:rsidRPr="009576A3" w:rsidRDefault="00013DC9" w:rsidP="009576A3">
      <w:pPr>
        <w:numPr>
          <w:ilvl w:val="0"/>
          <w:numId w:val="10"/>
        </w:num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В целом,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биологии в 8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Все  обучающиеся</w:t>
      </w:r>
      <w:proofErr w:type="gramEnd"/>
      <w:r w:rsidRPr="009576A3">
        <w:rPr>
          <w:rFonts w:ascii="Times New Roman" w:eastAsia="Times New Roman" w:hAnsi="Times New Roman" w:cs="Times New Roman"/>
          <w:sz w:val="28"/>
          <w:szCs w:val="28"/>
          <w:lang w:eastAsia="ru-RU"/>
        </w:rPr>
        <w:t xml:space="preserve">  подтвердили  оценки, полученные  в  ходе  промежуточной  аттестации, т.е. получили ту же отметку, что выставлена за четверть, или с разницей в 1 балл в сторону уменьшения или увеличения. </w:t>
      </w:r>
    </w:p>
    <w:p w14:paraId="4047C0D1"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u w:val="single"/>
          <w:lang w:eastAsia="ru-RU"/>
        </w:rPr>
        <w:t>Анализ  результатов</w:t>
      </w:r>
      <w:proofErr w:type="gramEnd"/>
      <w:r w:rsidRPr="009576A3">
        <w:rPr>
          <w:rFonts w:ascii="Times New Roman" w:eastAsia="Times New Roman" w:hAnsi="Times New Roman" w:cs="Times New Roman"/>
          <w:sz w:val="28"/>
          <w:szCs w:val="28"/>
          <w:u w:val="single"/>
          <w:lang w:eastAsia="ru-RU"/>
        </w:rPr>
        <w:t>   ВПР в 11 классах  выявил  следующие тенденции</w:t>
      </w:r>
    </w:p>
    <w:p w14:paraId="1BBCF65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физика 11 класс</w:t>
      </w:r>
    </w:p>
    <w:p w14:paraId="3B42DDA4"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физике приняли  участие 2 одиннадцатиклассника  из МБОУ КО ОО «Черкасская СОШ».</w:t>
      </w:r>
    </w:p>
    <w:p w14:paraId="0F3DB05A"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физике по  результатам  ВПР   составил  100%. </w:t>
      </w:r>
    </w:p>
    <w:p w14:paraId="4CA32305"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0;  на «4»- 2 обучающегося; на «3» - 0; на «2» - 0. Уровень обученности составил 100%. </w:t>
      </w:r>
    </w:p>
    <w:p w14:paraId="298344BE"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3.</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по физике в 11 классах свидетельствуют  о  сохранении  объективности  в оценивании  обучающихся. Все обучающиеся </w:t>
      </w:r>
      <w:proofErr w:type="gramStart"/>
      <w:r w:rsidRPr="009576A3">
        <w:rPr>
          <w:rFonts w:ascii="Times New Roman" w:eastAsia="Times New Roman" w:hAnsi="Times New Roman" w:cs="Times New Roman"/>
          <w:sz w:val="28"/>
          <w:szCs w:val="28"/>
          <w:lang w:eastAsia="ru-RU"/>
        </w:rPr>
        <w:t>подтвердили  оценки</w:t>
      </w:r>
      <w:proofErr w:type="gramEnd"/>
      <w:r w:rsidRPr="009576A3">
        <w:rPr>
          <w:rFonts w:ascii="Times New Roman" w:eastAsia="Times New Roman" w:hAnsi="Times New Roman" w:cs="Times New Roman"/>
          <w:sz w:val="28"/>
          <w:szCs w:val="28"/>
          <w:lang w:eastAsia="ru-RU"/>
        </w:rPr>
        <w:t>, полученные  в  ходе  промежуточной  аттестации, т.е. получили ту же отметку, что выставлена за четверть.</w:t>
      </w:r>
    </w:p>
    <w:p w14:paraId="2BF10344" w14:textId="7FF6E1AB"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химия 11 класс</w:t>
      </w:r>
      <w:r w:rsidR="00366F8C">
        <w:rPr>
          <w:rFonts w:ascii="Times New Roman" w:eastAsia="Times New Roman" w:hAnsi="Times New Roman" w:cs="Times New Roman"/>
          <w:b/>
          <w:bCs/>
          <w:sz w:val="28"/>
          <w:szCs w:val="28"/>
          <w:lang w:eastAsia="ru-RU"/>
        </w:rPr>
        <w:t>.</w:t>
      </w:r>
    </w:p>
    <w:p w14:paraId="5817242A"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химии приняли  участие 2 одиннадцатиклассника  из МБОУ КО ОО «Глинской СОШ» и МБОУ КР ОО «Короськовская СОШ».</w:t>
      </w:r>
    </w:p>
    <w:p w14:paraId="0AD33EA5"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химии по  результатам  ВПР   составил  100%. </w:t>
      </w:r>
    </w:p>
    <w:p w14:paraId="6516FC2F"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1 обучающийся;  на «4»- 1 обучающийся; на «3» - 0; на «2» - 0. Уровень обученности составил 100%. </w:t>
      </w:r>
    </w:p>
    <w:p w14:paraId="3DD5726A"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3.</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по химии в 11 классах свидетельствуют  о  сохранении  объективности  в оценивании  обучающихся. Все обучающиеся </w:t>
      </w:r>
      <w:proofErr w:type="gramStart"/>
      <w:r w:rsidRPr="009576A3">
        <w:rPr>
          <w:rFonts w:ascii="Times New Roman" w:eastAsia="Times New Roman" w:hAnsi="Times New Roman" w:cs="Times New Roman"/>
          <w:sz w:val="28"/>
          <w:szCs w:val="28"/>
          <w:lang w:eastAsia="ru-RU"/>
        </w:rPr>
        <w:t>подтвердили  оценки</w:t>
      </w:r>
      <w:proofErr w:type="gramEnd"/>
      <w:r w:rsidRPr="009576A3">
        <w:rPr>
          <w:rFonts w:ascii="Times New Roman" w:eastAsia="Times New Roman" w:hAnsi="Times New Roman" w:cs="Times New Roman"/>
          <w:sz w:val="28"/>
          <w:szCs w:val="28"/>
          <w:lang w:eastAsia="ru-RU"/>
        </w:rPr>
        <w:t>, полученные  в  ходе  промежуточной  аттестации, т.е. получили ту же отметку, что выставлена за четверть.</w:t>
      </w:r>
    </w:p>
    <w:p w14:paraId="40931018" w14:textId="3F4CCA3A"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история 11 класс</w:t>
      </w:r>
      <w:r w:rsidR="00366F8C">
        <w:rPr>
          <w:rFonts w:ascii="Times New Roman" w:eastAsia="Times New Roman" w:hAnsi="Times New Roman" w:cs="Times New Roman"/>
          <w:b/>
          <w:bCs/>
          <w:sz w:val="28"/>
          <w:szCs w:val="28"/>
          <w:lang w:eastAsia="ru-RU"/>
        </w:rPr>
        <w:t>.</w:t>
      </w:r>
    </w:p>
    <w:p w14:paraId="64DD3C69"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истории приняли  участие – 24 одиннадцатиклассника  из 7 общеобразовательных организаций района.</w:t>
      </w:r>
    </w:p>
    <w:p w14:paraId="1663843B"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истории по  результатам  ВПР   составил  95,8 %. </w:t>
      </w:r>
    </w:p>
    <w:p w14:paraId="02D4771F"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12 обучающихся;  на «4»- 11 обучающихся; на «3» - 1 обучающийся; на «2» - 0. Уровень обученности составил 100%. </w:t>
      </w:r>
    </w:p>
    <w:p w14:paraId="2BEA8FC5"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истории в 11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Все  обучающиеся</w:t>
      </w:r>
      <w:proofErr w:type="gramEnd"/>
      <w:r w:rsidRPr="009576A3">
        <w:rPr>
          <w:rFonts w:ascii="Times New Roman" w:eastAsia="Times New Roman" w:hAnsi="Times New Roman" w:cs="Times New Roman"/>
          <w:sz w:val="28"/>
          <w:szCs w:val="28"/>
          <w:lang w:eastAsia="ru-RU"/>
        </w:rPr>
        <w:t>  подтвердили  оценки, полученные  в  ходе  промежуточной  аттестации, т.е. получили ту же отметку, что выставлена за четверть.</w:t>
      </w:r>
    </w:p>
    <w:p w14:paraId="609A3230" w14:textId="7ED7FE89"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ВПР биология 11 класс</w:t>
      </w:r>
      <w:r w:rsidR="00366F8C">
        <w:rPr>
          <w:rFonts w:ascii="Times New Roman" w:eastAsia="Times New Roman" w:hAnsi="Times New Roman" w:cs="Times New Roman"/>
          <w:b/>
          <w:bCs/>
          <w:sz w:val="28"/>
          <w:szCs w:val="28"/>
          <w:lang w:eastAsia="ru-RU"/>
        </w:rPr>
        <w:t>.</w:t>
      </w:r>
    </w:p>
    <w:p w14:paraId="16844012"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биологии приняли  участие – 23 одиннадцатиклассника  из 4 общеобразовательных организаций района.</w:t>
      </w:r>
    </w:p>
    <w:p w14:paraId="6A9AA3D7"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биологии по  результатам  ВПР   составил  95,6%. </w:t>
      </w:r>
    </w:p>
    <w:p w14:paraId="498C5CE0"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9 обучающихся;  на «4»- 13 обучающихся; на «3» - 1 обучающийся; на «2» - 0. Уровень обученности составил 100%. </w:t>
      </w:r>
    </w:p>
    <w:p w14:paraId="28D3DB30" w14:textId="19CA3ECD"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3.Результаты ВПР по</w:t>
      </w:r>
      <w:r w:rsidR="00366F8C">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 xml:space="preserve">биологии в 11 классах </w:t>
      </w:r>
      <w:proofErr w:type="gramStart"/>
      <w:r w:rsidRPr="009576A3">
        <w:rPr>
          <w:rFonts w:ascii="Times New Roman" w:eastAsia="Times New Roman" w:hAnsi="Times New Roman" w:cs="Times New Roman"/>
          <w:sz w:val="28"/>
          <w:szCs w:val="28"/>
          <w:lang w:eastAsia="ru-RU"/>
        </w:rPr>
        <w:t>свидетельствуют  о</w:t>
      </w:r>
      <w:proofErr w:type="gramEnd"/>
      <w:r w:rsidRPr="009576A3">
        <w:rPr>
          <w:rFonts w:ascii="Times New Roman" w:eastAsia="Times New Roman" w:hAnsi="Times New Roman" w:cs="Times New Roman"/>
          <w:sz w:val="28"/>
          <w:szCs w:val="28"/>
          <w:lang w:eastAsia="ru-RU"/>
        </w:rPr>
        <w:t xml:space="preserve">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Все  обучающиеся</w:t>
      </w:r>
      <w:proofErr w:type="gramEnd"/>
      <w:r w:rsidRPr="009576A3">
        <w:rPr>
          <w:rFonts w:ascii="Times New Roman" w:eastAsia="Times New Roman" w:hAnsi="Times New Roman" w:cs="Times New Roman"/>
          <w:sz w:val="28"/>
          <w:szCs w:val="28"/>
          <w:lang w:eastAsia="ru-RU"/>
        </w:rPr>
        <w:t>  подтвердили  оценки, полученные  в  ходе  промежуточной  аттестации, т.е. получили ту же отметку, что выставлена за четверть.</w:t>
      </w:r>
    </w:p>
    <w:p w14:paraId="43A90E43" w14:textId="3997DFF3" w:rsidR="00013DC9" w:rsidRPr="009576A3" w:rsidRDefault="00013DC9" w:rsidP="00366F8C">
      <w:pPr>
        <w:spacing w:after="0" w:line="240" w:lineRule="auto"/>
        <w:ind w:left="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r w:rsidRPr="009576A3">
        <w:rPr>
          <w:rFonts w:ascii="Times New Roman" w:eastAsia="Times New Roman" w:hAnsi="Times New Roman" w:cs="Times New Roman"/>
          <w:b/>
          <w:bCs/>
          <w:sz w:val="28"/>
          <w:szCs w:val="28"/>
          <w:lang w:eastAsia="ru-RU"/>
        </w:rPr>
        <w:t>ВПР география 11 класс</w:t>
      </w:r>
      <w:r w:rsidR="00366F8C">
        <w:rPr>
          <w:rFonts w:ascii="Times New Roman" w:eastAsia="Times New Roman" w:hAnsi="Times New Roman" w:cs="Times New Roman"/>
          <w:b/>
          <w:bCs/>
          <w:sz w:val="28"/>
          <w:szCs w:val="28"/>
          <w:lang w:eastAsia="ru-RU"/>
        </w:rPr>
        <w:t>.</w:t>
      </w:r>
    </w:p>
    <w:p w14:paraId="4795026C"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 </w:t>
      </w:r>
      <w:proofErr w:type="gramStart"/>
      <w:r w:rsidRPr="009576A3">
        <w:rPr>
          <w:rFonts w:ascii="Times New Roman" w:eastAsia="Times New Roman" w:hAnsi="Times New Roman" w:cs="Times New Roman"/>
          <w:sz w:val="28"/>
          <w:szCs w:val="28"/>
          <w:lang w:eastAsia="ru-RU"/>
        </w:rPr>
        <w:t>проверочных  работах</w:t>
      </w:r>
      <w:proofErr w:type="gramEnd"/>
      <w:r w:rsidRPr="009576A3">
        <w:rPr>
          <w:rFonts w:ascii="Times New Roman" w:eastAsia="Times New Roman" w:hAnsi="Times New Roman" w:cs="Times New Roman"/>
          <w:sz w:val="28"/>
          <w:szCs w:val="28"/>
          <w:lang w:eastAsia="ru-RU"/>
        </w:rPr>
        <w:t>  по географии приняли  участие – 43 одиннадцатиклассника  из 6 общеобразовательных организаций района.</w:t>
      </w:r>
    </w:p>
    <w:p w14:paraId="3A8ABA28"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w:t>
      </w:r>
      <w:proofErr w:type="gramStart"/>
      <w:r w:rsidRPr="009576A3">
        <w:rPr>
          <w:rFonts w:ascii="Times New Roman" w:eastAsia="Times New Roman" w:hAnsi="Times New Roman" w:cs="Times New Roman"/>
          <w:sz w:val="28"/>
          <w:szCs w:val="28"/>
          <w:lang w:eastAsia="ru-RU"/>
        </w:rPr>
        <w:t>Средний  балл</w:t>
      </w:r>
      <w:proofErr w:type="gramEnd"/>
      <w:r w:rsidRPr="009576A3">
        <w:rPr>
          <w:rFonts w:ascii="Times New Roman" w:eastAsia="Times New Roman" w:hAnsi="Times New Roman" w:cs="Times New Roman"/>
          <w:sz w:val="28"/>
          <w:szCs w:val="28"/>
          <w:lang w:eastAsia="ru-RU"/>
        </w:rPr>
        <w:t xml:space="preserve"> качества преподавания по географии по  результатам  ВПР   составил  100%. </w:t>
      </w:r>
    </w:p>
    <w:p w14:paraId="771470F6" w14:textId="77777777" w:rsidR="00013DC9" w:rsidRPr="009576A3" w:rsidRDefault="00013DC9" w:rsidP="009576A3">
      <w:pPr>
        <w:spacing w:after="0" w:line="240" w:lineRule="auto"/>
        <w:ind w:left="180"/>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Количественный  анализ</w:t>
      </w:r>
      <w:proofErr w:type="gramEnd"/>
      <w:r w:rsidRPr="009576A3">
        <w:rPr>
          <w:rFonts w:ascii="Times New Roman" w:eastAsia="Times New Roman" w:hAnsi="Times New Roman" w:cs="Times New Roman"/>
          <w:sz w:val="28"/>
          <w:szCs w:val="28"/>
          <w:lang w:eastAsia="ru-RU"/>
        </w:rPr>
        <w:t>:   на «5» написали 15 обучающихся;  на «4»- 28 обучающихся; на «3» - 0; на «2» - 0. Уровень обученности составил 100%. </w:t>
      </w:r>
    </w:p>
    <w:p w14:paraId="663E84CD"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 </w:t>
      </w:r>
      <w:proofErr w:type="gramStart"/>
      <w:r w:rsidRPr="009576A3">
        <w:rPr>
          <w:rFonts w:ascii="Times New Roman" w:eastAsia="Times New Roman" w:hAnsi="Times New Roman" w:cs="Times New Roman"/>
          <w:sz w:val="28"/>
          <w:szCs w:val="28"/>
          <w:lang w:eastAsia="ru-RU"/>
        </w:rPr>
        <w:t>Результаты  ВПР</w:t>
      </w:r>
      <w:proofErr w:type="gramEnd"/>
      <w:r w:rsidRPr="009576A3">
        <w:rPr>
          <w:rFonts w:ascii="Times New Roman" w:eastAsia="Times New Roman" w:hAnsi="Times New Roman" w:cs="Times New Roman"/>
          <w:sz w:val="28"/>
          <w:szCs w:val="28"/>
          <w:lang w:eastAsia="ru-RU"/>
        </w:rPr>
        <w:t xml:space="preserve">  по географии в 11 классах свидетельствуют  о  сохранении  объективности  в оценивании  обучающихся. </w:t>
      </w:r>
      <w:proofErr w:type="gramStart"/>
      <w:r w:rsidRPr="009576A3">
        <w:rPr>
          <w:rFonts w:ascii="Times New Roman" w:eastAsia="Times New Roman" w:hAnsi="Times New Roman" w:cs="Times New Roman"/>
          <w:sz w:val="28"/>
          <w:szCs w:val="28"/>
          <w:lang w:eastAsia="ru-RU"/>
        </w:rPr>
        <w:t>Все  обучающиеся</w:t>
      </w:r>
      <w:proofErr w:type="gramEnd"/>
      <w:r w:rsidRPr="009576A3">
        <w:rPr>
          <w:rFonts w:ascii="Times New Roman" w:eastAsia="Times New Roman" w:hAnsi="Times New Roman" w:cs="Times New Roman"/>
          <w:sz w:val="28"/>
          <w:szCs w:val="28"/>
          <w:lang w:eastAsia="ru-RU"/>
        </w:rPr>
        <w:t>  подтвердили  оценки, полученные  в  ходе  промежуточной  аттестации, т.е. получили ту же отметку, что выставлена за четверть.</w:t>
      </w:r>
    </w:p>
    <w:p w14:paraId="07799AFF"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5F3BD90A" w14:textId="76C072BA" w:rsidR="00013DC9" w:rsidRPr="009576A3" w:rsidRDefault="00852F3B" w:rsidP="009576A3">
      <w:pPr>
        <w:spacing w:after="0" w:line="240" w:lineRule="auto"/>
        <w:ind w:firstLine="536"/>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Таким  образом</w:t>
      </w:r>
      <w:proofErr w:type="gramEnd"/>
      <w:r>
        <w:rPr>
          <w:rFonts w:ascii="Times New Roman" w:eastAsia="Times New Roman" w:hAnsi="Times New Roman" w:cs="Times New Roman"/>
          <w:sz w:val="28"/>
          <w:szCs w:val="28"/>
          <w:lang w:eastAsia="ru-RU"/>
        </w:rPr>
        <w:t>,</w:t>
      </w:r>
      <w:r w:rsidR="00DC5701">
        <w:rPr>
          <w:rFonts w:ascii="Times New Roman" w:eastAsia="Times New Roman" w:hAnsi="Times New Roman" w:cs="Times New Roman"/>
          <w:sz w:val="28"/>
          <w:szCs w:val="28"/>
          <w:lang w:eastAsia="ru-RU"/>
        </w:rPr>
        <w:t xml:space="preserve"> </w:t>
      </w:r>
      <w:r w:rsidR="00013DC9" w:rsidRPr="009576A3">
        <w:rPr>
          <w:rFonts w:ascii="Times New Roman" w:eastAsia="Times New Roman" w:hAnsi="Times New Roman" w:cs="Times New Roman"/>
          <w:sz w:val="28"/>
          <w:szCs w:val="28"/>
          <w:lang w:eastAsia="ru-RU"/>
        </w:rPr>
        <w:t>можно  констатировать  следующие  результаты  участия общеобразовательных организаций  района  в  независимой  оценочной  процедуре ВПР:</w:t>
      </w:r>
    </w:p>
    <w:p w14:paraId="16023B83" w14:textId="77777777" w:rsidR="00013DC9" w:rsidRPr="009576A3" w:rsidRDefault="00013DC9" w:rsidP="009576A3">
      <w:pPr>
        <w:spacing w:after="0" w:line="240" w:lineRule="auto"/>
        <w:ind w:firstLine="53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w:t>
      </w:r>
      <w:proofErr w:type="gramStart"/>
      <w:r w:rsidRPr="009576A3">
        <w:rPr>
          <w:rFonts w:ascii="Times New Roman" w:eastAsia="Times New Roman" w:hAnsi="Times New Roman" w:cs="Times New Roman"/>
          <w:sz w:val="28"/>
          <w:szCs w:val="28"/>
          <w:lang w:eastAsia="ru-RU"/>
        </w:rPr>
        <w:t>Результаты  пятиклассников</w:t>
      </w:r>
      <w:proofErr w:type="gramEnd"/>
      <w:r w:rsidRPr="009576A3">
        <w:rPr>
          <w:rFonts w:ascii="Times New Roman" w:eastAsia="Times New Roman" w:hAnsi="Times New Roman" w:cs="Times New Roman"/>
          <w:sz w:val="28"/>
          <w:szCs w:val="28"/>
          <w:lang w:eastAsia="ru-RU"/>
        </w:rPr>
        <w:t xml:space="preserve">  не  вызывают  опасений. </w:t>
      </w:r>
    </w:p>
    <w:p w14:paraId="6EB1D320" w14:textId="77777777" w:rsidR="00013DC9" w:rsidRPr="009576A3" w:rsidRDefault="00013DC9" w:rsidP="009576A3">
      <w:pPr>
        <w:spacing w:after="0" w:line="240" w:lineRule="auto"/>
        <w:ind w:firstLine="53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2. По </w:t>
      </w:r>
      <w:proofErr w:type="gramStart"/>
      <w:r w:rsidRPr="009576A3">
        <w:rPr>
          <w:rFonts w:ascii="Times New Roman" w:eastAsia="Times New Roman" w:hAnsi="Times New Roman" w:cs="Times New Roman"/>
          <w:sz w:val="28"/>
          <w:szCs w:val="28"/>
          <w:lang w:eastAsia="ru-RU"/>
        </w:rPr>
        <w:t>результатам  ВПР</w:t>
      </w:r>
      <w:proofErr w:type="gramEnd"/>
      <w:r w:rsidRPr="009576A3">
        <w:rPr>
          <w:rFonts w:ascii="Times New Roman" w:eastAsia="Times New Roman" w:hAnsi="Times New Roman" w:cs="Times New Roman"/>
          <w:sz w:val="28"/>
          <w:szCs w:val="28"/>
          <w:lang w:eastAsia="ru-RU"/>
        </w:rPr>
        <w:t xml:space="preserve"> обучающихся  6  классов следует  обратить  внимание  на  преподавание русского языка,  качество образования которого составило  51 %; математики, качество преподавания </w:t>
      </w:r>
      <w:r w:rsidRPr="009576A3">
        <w:rPr>
          <w:rFonts w:ascii="Times New Roman" w:eastAsia="Times New Roman" w:hAnsi="Times New Roman" w:cs="Times New Roman"/>
          <w:sz w:val="28"/>
          <w:szCs w:val="28"/>
          <w:lang w:eastAsia="ru-RU"/>
        </w:rPr>
        <w:lastRenderedPageBreak/>
        <w:t xml:space="preserve">составило 52%; истории, качество преподавания составило 40%, уровень обученности – 92,9%; </w:t>
      </w:r>
    </w:p>
    <w:p w14:paraId="36FD57DB" w14:textId="77777777" w:rsidR="00013DC9" w:rsidRPr="009576A3" w:rsidRDefault="00013DC9" w:rsidP="009576A3">
      <w:pPr>
        <w:spacing w:after="0" w:line="240" w:lineRule="auto"/>
        <w:ind w:firstLine="53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3. По </w:t>
      </w:r>
      <w:proofErr w:type="gramStart"/>
      <w:r w:rsidRPr="009576A3">
        <w:rPr>
          <w:rFonts w:ascii="Times New Roman" w:eastAsia="Times New Roman" w:hAnsi="Times New Roman" w:cs="Times New Roman"/>
          <w:sz w:val="28"/>
          <w:szCs w:val="28"/>
          <w:lang w:eastAsia="ru-RU"/>
        </w:rPr>
        <w:t>результатам  ВПР</w:t>
      </w:r>
      <w:proofErr w:type="gramEnd"/>
      <w:r w:rsidRPr="009576A3">
        <w:rPr>
          <w:rFonts w:ascii="Times New Roman" w:eastAsia="Times New Roman" w:hAnsi="Times New Roman" w:cs="Times New Roman"/>
          <w:sz w:val="28"/>
          <w:szCs w:val="28"/>
          <w:lang w:eastAsia="ru-RU"/>
        </w:rPr>
        <w:t xml:space="preserve"> обучающихся  7  классов следует  обратить  внимание  на  преподавание русского языка,  качество образования которого составило  46 %; математики, качество преподавания составило 52%; географии, качество преподавания составило 57,5%; немецкого языка, качество преподавания составило 43,4 %; уровень обученности – 92,8%.</w:t>
      </w:r>
    </w:p>
    <w:p w14:paraId="30202F52" w14:textId="77777777" w:rsidR="00013DC9" w:rsidRPr="009576A3" w:rsidRDefault="00013DC9" w:rsidP="009576A3">
      <w:pPr>
        <w:spacing w:after="0" w:line="240" w:lineRule="auto"/>
        <w:ind w:firstLine="53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4. По </w:t>
      </w:r>
      <w:proofErr w:type="gramStart"/>
      <w:r w:rsidRPr="009576A3">
        <w:rPr>
          <w:rFonts w:ascii="Times New Roman" w:eastAsia="Times New Roman" w:hAnsi="Times New Roman" w:cs="Times New Roman"/>
          <w:sz w:val="28"/>
          <w:szCs w:val="28"/>
          <w:lang w:eastAsia="ru-RU"/>
        </w:rPr>
        <w:t>результатам  ВПР</w:t>
      </w:r>
      <w:proofErr w:type="gramEnd"/>
      <w:r w:rsidRPr="009576A3">
        <w:rPr>
          <w:rFonts w:ascii="Times New Roman" w:eastAsia="Times New Roman" w:hAnsi="Times New Roman" w:cs="Times New Roman"/>
          <w:sz w:val="28"/>
          <w:szCs w:val="28"/>
          <w:lang w:eastAsia="ru-RU"/>
        </w:rPr>
        <w:t xml:space="preserve"> обучающихся 8  классов следует  обратить  внимание  на преподавание  математики, качество образования которой составило  47,8%; обществознания, качество преподавания составило 50%; уровень обученности составил 92%; географии, качество преподавания составило 50%; биологии, качество преподавания составило 50%. </w:t>
      </w:r>
    </w:p>
    <w:p w14:paraId="5DC4308F" w14:textId="63E348BC" w:rsidR="00013DC9" w:rsidRPr="009576A3" w:rsidRDefault="00013DC9" w:rsidP="009576A3">
      <w:pPr>
        <w:spacing w:after="0" w:line="240" w:lineRule="auto"/>
        <w:ind w:left="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5. </w:t>
      </w:r>
      <w:proofErr w:type="gramStart"/>
      <w:r w:rsidRPr="009576A3">
        <w:rPr>
          <w:rFonts w:ascii="Times New Roman" w:eastAsia="Times New Roman" w:hAnsi="Times New Roman" w:cs="Times New Roman"/>
          <w:sz w:val="28"/>
          <w:szCs w:val="28"/>
          <w:lang w:eastAsia="ru-RU"/>
        </w:rPr>
        <w:t>По  результатам</w:t>
      </w:r>
      <w:proofErr w:type="gramEnd"/>
      <w:r w:rsidR="00D45198">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ВПР  по обществознанию в 8 классах возникает вопрос об объективности  в оценивании  обучающихся.</w:t>
      </w:r>
    </w:p>
    <w:p w14:paraId="4A87BAA3" w14:textId="538657CD" w:rsidR="00013DC9" w:rsidRPr="009576A3" w:rsidRDefault="00155382" w:rsidP="009576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6.О</w:t>
      </w:r>
      <w:r w:rsidR="00013DC9" w:rsidRPr="009576A3">
        <w:rPr>
          <w:rFonts w:ascii="Times New Roman" w:eastAsia="Times New Roman" w:hAnsi="Times New Roman" w:cs="Times New Roman"/>
          <w:sz w:val="28"/>
          <w:szCs w:val="28"/>
          <w:lang w:eastAsia="ru-RU"/>
        </w:rPr>
        <w:t>бучающимся </w:t>
      </w:r>
      <w:proofErr w:type="gramStart"/>
      <w:r w:rsidR="00013DC9" w:rsidRPr="009576A3">
        <w:rPr>
          <w:rFonts w:ascii="Times New Roman" w:eastAsia="Times New Roman" w:hAnsi="Times New Roman" w:cs="Times New Roman"/>
          <w:sz w:val="28"/>
          <w:szCs w:val="28"/>
          <w:lang w:eastAsia="ru-RU"/>
        </w:rPr>
        <w:t xml:space="preserve">11  </w:t>
      </w:r>
      <w:r w:rsidR="00D45198">
        <w:rPr>
          <w:rFonts w:ascii="Times New Roman" w:eastAsia="Times New Roman" w:hAnsi="Times New Roman" w:cs="Times New Roman"/>
          <w:sz w:val="28"/>
          <w:szCs w:val="28"/>
          <w:lang w:eastAsia="ru-RU"/>
        </w:rPr>
        <w:t>к</w:t>
      </w:r>
      <w:r w:rsidR="00013DC9" w:rsidRPr="009576A3">
        <w:rPr>
          <w:rFonts w:ascii="Times New Roman" w:eastAsia="Times New Roman" w:hAnsi="Times New Roman" w:cs="Times New Roman"/>
          <w:sz w:val="28"/>
          <w:szCs w:val="28"/>
          <w:lang w:eastAsia="ru-RU"/>
        </w:rPr>
        <w:t>лассов</w:t>
      </w:r>
      <w:proofErr w:type="gramEnd"/>
      <w:r w:rsidR="00013DC9" w:rsidRPr="009576A3">
        <w:rPr>
          <w:rFonts w:ascii="Times New Roman" w:eastAsia="Times New Roman" w:hAnsi="Times New Roman" w:cs="Times New Roman"/>
          <w:sz w:val="28"/>
          <w:szCs w:val="28"/>
          <w:lang w:eastAsia="ru-RU"/>
        </w:rPr>
        <w:t xml:space="preserve">  было  предложено  принять  участие  в  апробации  ВПР  по  2  любым  выбранным  ими  предметам. </w:t>
      </w:r>
      <w:proofErr w:type="gramStart"/>
      <w:r w:rsidR="00013DC9" w:rsidRPr="009576A3">
        <w:rPr>
          <w:rFonts w:ascii="Times New Roman" w:eastAsia="Times New Roman" w:hAnsi="Times New Roman" w:cs="Times New Roman"/>
          <w:sz w:val="28"/>
          <w:szCs w:val="28"/>
          <w:lang w:eastAsia="ru-RU"/>
        </w:rPr>
        <w:t>Выпускниками  района</w:t>
      </w:r>
      <w:proofErr w:type="gramEnd"/>
      <w:r w:rsidR="00013DC9" w:rsidRPr="009576A3">
        <w:rPr>
          <w:rFonts w:ascii="Times New Roman" w:eastAsia="Times New Roman" w:hAnsi="Times New Roman" w:cs="Times New Roman"/>
          <w:sz w:val="28"/>
          <w:szCs w:val="28"/>
          <w:lang w:eastAsia="ru-RU"/>
        </w:rPr>
        <w:t>  были  выбраны  различные  предметы: география, физика, химия, биология, история.</w:t>
      </w:r>
    </w:p>
    <w:p w14:paraId="540FCD24" w14:textId="4FFE2DD3"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В целом, необходимо отметить, что    выпускники </w:t>
      </w:r>
      <w:proofErr w:type="gramStart"/>
      <w:r w:rsidRPr="009576A3">
        <w:rPr>
          <w:rFonts w:ascii="Times New Roman" w:eastAsia="Times New Roman" w:hAnsi="Times New Roman" w:cs="Times New Roman"/>
          <w:sz w:val="28"/>
          <w:szCs w:val="28"/>
          <w:lang w:eastAsia="ru-RU"/>
        </w:rPr>
        <w:t>района  хорошо</w:t>
      </w:r>
      <w:proofErr w:type="gramEnd"/>
      <w:r w:rsidRPr="009576A3">
        <w:rPr>
          <w:rFonts w:ascii="Times New Roman" w:eastAsia="Times New Roman" w:hAnsi="Times New Roman" w:cs="Times New Roman"/>
          <w:sz w:val="28"/>
          <w:szCs w:val="28"/>
          <w:lang w:eastAsia="ru-RU"/>
        </w:rPr>
        <w:t>  справились  с  заданиями  ВПР  по  всем  предметам, набрав  высокие  первичные  баллы</w:t>
      </w:r>
      <w:r w:rsidR="00852F3B">
        <w:rPr>
          <w:rFonts w:ascii="Times New Roman" w:eastAsia="Times New Roman" w:hAnsi="Times New Roman" w:cs="Times New Roman"/>
          <w:sz w:val="28"/>
          <w:szCs w:val="28"/>
          <w:lang w:eastAsia="ru-RU"/>
        </w:rPr>
        <w:t xml:space="preserve"> из  максимально  возможных, в основном,</w:t>
      </w:r>
      <w:r w:rsidR="00DC5701">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образовательные  достижения  обучающихся  11  классов  свидетельствуют  о  соответствии  промежуточной  аттестации  и  результатов  независимой  оценочной процедуры.</w:t>
      </w:r>
    </w:p>
    <w:p w14:paraId="45CF7762" w14:textId="7E5F8552" w:rsidR="00155382" w:rsidRPr="00155382" w:rsidRDefault="00013DC9" w:rsidP="00AF323C">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r w:rsidR="00155382" w:rsidRPr="00155382">
        <w:rPr>
          <w:rFonts w:ascii="Times New Roman" w:eastAsia="Times New Roman" w:hAnsi="Times New Roman" w:cs="Times New Roman"/>
          <w:sz w:val="28"/>
          <w:szCs w:val="28"/>
          <w:lang w:eastAsia="ru-RU"/>
        </w:rPr>
        <w:t xml:space="preserve">Сегодня в муниципальных общеобразовательных организациях работает 268 педагогических работника (с высшим образованием 236 чел. – 88 %, со средним специальным - 29 человек  – 11 %), в т.ч. 210 учителей, из них с высшим образованием 191 чел. – 91 %, со средним специальным образованием 18 человек -  9  %.   </w:t>
      </w:r>
    </w:p>
    <w:p w14:paraId="4323B993" w14:textId="77777777" w:rsidR="00155382" w:rsidRPr="00155382" w:rsidRDefault="00155382" w:rsidP="0015538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55382">
        <w:rPr>
          <w:rFonts w:ascii="Times New Roman" w:eastAsia="Times New Roman" w:hAnsi="Times New Roman" w:cs="Times New Roman"/>
          <w:sz w:val="28"/>
          <w:szCs w:val="28"/>
          <w:lang w:eastAsia="ru-RU"/>
        </w:rPr>
        <w:t>Удельный вес учителей в возрасте до 30 лет в общей численности учителей общеобразовательных организаций составляет 17 чел. - 8 %, в возрасте старше 60 лет 39 чел. - 19%.</w:t>
      </w:r>
    </w:p>
    <w:p w14:paraId="4C932779" w14:textId="77777777" w:rsidR="00155382" w:rsidRPr="00155382" w:rsidRDefault="00155382" w:rsidP="0015538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55382">
        <w:rPr>
          <w:rFonts w:ascii="Times New Roman" w:eastAsia="Times New Roman" w:hAnsi="Times New Roman" w:cs="Times New Roman"/>
          <w:sz w:val="28"/>
          <w:szCs w:val="28"/>
          <w:lang w:eastAsia="ru-RU"/>
        </w:rPr>
        <w:t xml:space="preserve">В 2021 году в школы района пришли 2 молодых специалиста, в 2020 году - 2, в 2019 году - 3. </w:t>
      </w:r>
    </w:p>
    <w:p w14:paraId="445E3C73" w14:textId="4EDCB75F" w:rsidR="00155382" w:rsidRPr="00155382" w:rsidRDefault="00155382" w:rsidP="00155382">
      <w:pPr>
        <w:tabs>
          <w:tab w:val="left" w:pos="720"/>
        </w:tabs>
        <w:spacing w:after="0" w:line="240" w:lineRule="auto"/>
        <w:ind w:firstLine="540"/>
        <w:jc w:val="both"/>
        <w:rPr>
          <w:rFonts w:ascii="Times New Roman" w:eastAsia="Times New Roman" w:hAnsi="Times New Roman" w:cs="Times New Roman"/>
          <w:sz w:val="28"/>
          <w:szCs w:val="28"/>
          <w:lang w:eastAsia="ru-RU"/>
        </w:rPr>
      </w:pPr>
      <w:r w:rsidRPr="00155382">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«Об образовании в Российской Федерации» все руководители образовательных организаций района аттестованы в установленном порядке по должности «Руководитель». </w:t>
      </w:r>
    </w:p>
    <w:p w14:paraId="6E41EC67" w14:textId="047388F6" w:rsidR="00155382" w:rsidRPr="00155382" w:rsidRDefault="00155382" w:rsidP="00155382">
      <w:pPr>
        <w:tabs>
          <w:tab w:val="left" w:pos="720"/>
        </w:tabs>
        <w:spacing w:after="0" w:line="240" w:lineRule="auto"/>
        <w:ind w:firstLine="540"/>
        <w:jc w:val="both"/>
        <w:rPr>
          <w:rFonts w:ascii="Times New Roman" w:eastAsia="Times New Roman" w:hAnsi="Times New Roman" w:cs="Times New Roman"/>
          <w:sz w:val="28"/>
          <w:szCs w:val="28"/>
          <w:lang w:eastAsia="ru-RU"/>
        </w:rPr>
      </w:pPr>
      <w:r w:rsidRPr="00155382">
        <w:rPr>
          <w:rFonts w:ascii="Times New Roman" w:eastAsia="Times New Roman" w:hAnsi="Times New Roman" w:cs="Times New Roman"/>
          <w:sz w:val="28"/>
          <w:szCs w:val="28"/>
          <w:lang w:eastAsia="ru-RU"/>
        </w:rPr>
        <w:t xml:space="preserve">Среди педагогов общеобразовательных организаций квалификационные категории имеют 230 (86 %) педработников, в т.ч.  высшую – 81 педагогов (30%), первую - 149 (56%). Среди учителей – 190 человек (90%) имеют квалификационные категории, в т. ч. высшую – 68 чел. (32%), первую – 122 чел. (58%). </w:t>
      </w:r>
    </w:p>
    <w:p w14:paraId="2EF6F11F" w14:textId="77777777" w:rsidR="00155382" w:rsidRDefault="00155382" w:rsidP="009576A3">
      <w:pPr>
        <w:spacing w:after="0" w:line="240" w:lineRule="auto"/>
        <w:jc w:val="both"/>
        <w:rPr>
          <w:rFonts w:ascii="Times New Roman" w:eastAsia="Times New Roman" w:hAnsi="Times New Roman" w:cs="Times New Roman"/>
          <w:sz w:val="28"/>
          <w:szCs w:val="28"/>
          <w:lang w:eastAsia="ru-RU"/>
        </w:rPr>
      </w:pPr>
    </w:p>
    <w:p w14:paraId="4DFB749F" w14:textId="4ECD2450"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proofErr w:type="gramStart"/>
      <w:r w:rsidRPr="009576A3">
        <w:rPr>
          <w:rFonts w:ascii="Times New Roman" w:eastAsia="Times New Roman" w:hAnsi="Times New Roman" w:cs="Times New Roman"/>
          <w:sz w:val="28"/>
          <w:szCs w:val="28"/>
          <w:lang w:eastAsia="ru-RU"/>
        </w:rPr>
        <w:t>Педагоги  Кромского</w:t>
      </w:r>
      <w:proofErr w:type="gramEnd"/>
      <w:r w:rsidRPr="009576A3">
        <w:rPr>
          <w:rFonts w:ascii="Times New Roman" w:eastAsia="Times New Roman" w:hAnsi="Times New Roman" w:cs="Times New Roman"/>
          <w:sz w:val="28"/>
          <w:szCs w:val="28"/>
          <w:lang w:eastAsia="ru-RU"/>
        </w:rPr>
        <w:t xml:space="preserve">  района всегда готовы к публичной оценке своих профессиональных достижений, постоянно повышают свое педагогическое мастерство, участвуя в семинарах, мастер-классах, конференциях, форумах и конкурсах. Выросла активность учителей, их стремление к творчеству и участию в профессиональных конкурсах в очной, заочной и дистанционной формах, о чем свидетельствуют </w:t>
      </w:r>
      <w:proofErr w:type="gramStart"/>
      <w:r w:rsidRPr="009576A3">
        <w:rPr>
          <w:rFonts w:ascii="Times New Roman" w:eastAsia="Times New Roman" w:hAnsi="Times New Roman" w:cs="Times New Roman"/>
          <w:sz w:val="28"/>
          <w:szCs w:val="28"/>
          <w:lang w:eastAsia="ru-RU"/>
        </w:rPr>
        <w:t>имеющиеся  грамоты</w:t>
      </w:r>
      <w:proofErr w:type="gramEnd"/>
      <w:r w:rsidRPr="009576A3">
        <w:rPr>
          <w:rFonts w:ascii="Times New Roman" w:eastAsia="Times New Roman" w:hAnsi="Times New Roman" w:cs="Times New Roman"/>
          <w:sz w:val="28"/>
          <w:szCs w:val="28"/>
          <w:lang w:eastAsia="ru-RU"/>
        </w:rPr>
        <w:t>, дипломы, сертификаты, благодарственные письма. Увеличилось число учителей, активно</w:t>
      </w:r>
      <w:r w:rsidR="00852F3B">
        <w:rPr>
          <w:rFonts w:ascii="Times New Roman" w:eastAsia="Times New Roman" w:hAnsi="Times New Roman" w:cs="Times New Roman"/>
          <w:sz w:val="28"/>
          <w:szCs w:val="28"/>
          <w:lang w:eastAsia="ru-RU"/>
        </w:rPr>
        <w:t xml:space="preserve"> применяющих Интернет </w:t>
      </w:r>
      <w:proofErr w:type="gramStart"/>
      <w:r w:rsidRPr="009576A3">
        <w:rPr>
          <w:rFonts w:ascii="Times New Roman" w:eastAsia="Times New Roman" w:hAnsi="Times New Roman" w:cs="Times New Roman"/>
          <w:sz w:val="28"/>
          <w:szCs w:val="28"/>
          <w:lang w:eastAsia="ru-RU"/>
        </w:rPr>
        <w:t>ресурсы,  многие</w:t>
      </w:r>
      <w:proofErr w:type="gramEnd"/>
      <w:r w:rsidRPr="009576A3">
        <w:rPr>
          <w:rFonts w:ascii="Times New Roman" w:eastAsia="Times New Roman" w:hAnsi="Times New Roman" w:cs="Times New Roman"/>
          <w:sz w:val="28"/>
          <w:szCs w:val="28"/>
          <w:lang w:eastAsia="ru-RU"/>
        </w:rPr>
        <w:t xml:space="preserve">  активно  обобщают  свой  опыт  работы  через  создание  и  распространение  различных  методических  продуктов  своей  деятельности. </w:t>
      </w:r>
      <w:proofErr w:type="gramStart"/>
      <w:r w:rsidRPr="009576A3">
        <w:rPr>
          <w:rFonts w:ascii="Times New Roman" w:eastAsia="Times New Roman" w:hAnsi="Times New Roman" w:cs="Times New Roman"/>
          <w:sz w:val="28"/>
          <w:szCs w:val="28"/>
          <w:lang w:eastAsia="ru-RU"/>
        </w:rPr>
        <w:t>Активно  повышают</w:t>
      </w:r>
      <w:proofErr w:type="gramEnd"/>
      <w:r w:rsidRPr="009576A3">
        <w:rPr>
          <w:rFonts w:ascii="Times New Roman" w:eastAsia="Times New Roman" w:hAnsi="Times New Roman" w:cs="Times New Roman"/>
          <w:sz w:val="28"/>
          <w:szCs w:val="28"/>
          <w:lang w:eastAsia="ru-RU"/>
        </w:rPr>
        <w:t>  свой  профессиональный  уровень  через  участие  в профессиональных конкурсах, семинарах, вебинарах.</w:t>
      </w:r>
    </w:p>
    <w:p w14:paraId="51CA6496"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Образовательные организации являются участниками региональных экспериментальных площадок, что позволяет перенять опыт лучших школ и педагогов области. </w:t>
      </w:r>
    </w:p>
    <w:p w14:paraId="0BD18EB6" w14:textId="6B37985A" w:rsidR="00721CBB" w:rsidRPr="009576A3" w:rsidRDefault="00721CBB" w:rsidP="00721CBB">
      <w:pPr>
        <w:spacing w:after="0" w:line="240" w:lineRule="auto"/>
        <w:ind w:firstLine="72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Педагоги района </w:t>
      </w:r>
      <w:proofErr w:type="gramStart"/>
      <w:r w:rsidRPr="009576A3">
        <w:rPr>
          <w:rFonts w:ascii="Times New Roman" w:eastAsia="Times New Roman" w:hAnsi="Times New Roman" w:cs="Times New Roman"/>
          <w:sz w:val="28"/>
          <w:szCs w:val="28"/>
          <w:lang w:eastAsia="ru-RU"/>
        </w:rPr>
        <w:t>в  2021</w:t>
      </w:r>
      <w:proofErr w:type="gramEnd"/>
      <w:r w:rsidRPr="009576A3">
        <w:rPr>
          <w:rFonts w:ascii="Times New Roman" w:eastAsia="Times New Roman" w:hAnsi="Times New Roman" w:cs="Times New Roman"/>
          <w:sz w:val="28"/>
          <w:szCs w:val="28"/>
          <w:lang w:eastAsia="ru-RU"/>
        </w:rPr>
        <w:t xml:space="preserve"> году продолжили  пополнять   методическими материалами информационно-образовательные порталы: «MAAM.RU», «PEDMIR», «Методическая  копилка  педагогов», «PRODLENKA» и др. Около 50% </w:t>
      </w:r>
      <w:r w:rsidR="00D45198">
        <w:rPr>
          <w:rFonts w:ascii="Times New Roman" w:eastAsia="Times New Roman" w:hAnsi="Times New Roman" w:cs="Times New Roman"/>
          <w:sz w:val="28"/>
          <w:szCs w:val="28"/>
          <w:lang w:eastAsia="ru-RU"/>
        </w:rPr>
        <w:t>п</w:t>
      </w:r>
      <w:r w:rsidRPr="009576A3">
        <w:rPr>
          <w:rFonts w:ascii="Times New Roman" w:eastAsia="Times New Roman" w:hAnsi="Times New Roman" w:cs="Times New Roman"/>
          <w:sz w:val="28"/>
          <w:szCs w:val="28"/>
          <w:lang w:eastAsia="ru-RU"/>
        </w:rPr>
        <w:t xml:space="preserve">едагогов  в  течение   года  размещали  свои  публикации  на  информационно-образовательных  порталах.   </w:t>
      </w:r>
    </w:p>
    <w:p w14:paraId="015C8662" w14:textId="77777777" w:rsidR="00721CBB" w:rsidRPr="009576A3" w:rsidRDefault="00721CBB" w:rsidP="00721CBB">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roofErr w:type="gramStart"/>
      <w:r w:rsidRPr="009576A3">
        <w:rPr>
          <w:rFonts w:ascii="Times New Roman" w:eastAsia="Times New Roman" w:hAnsi="Times New Roman" w:cs="Times New Roman"/>
          <w:sz w:val="28"/>
          <w:szCs w:val="28"/>
          <w:lang w:eastAsia="ru-RU"/>
        </w:rPr>
        <w:t>Активнее  ведется</w:t>
      </w:r>
      <w:proofErr w:type="gramEnd"/>
      <w:r w:rsidRPr="009576A3">
        <w:rPr>
          <w:rFonts w:ascii="Times New Roman" w:eastAsia="Times New Roman" w:hAnsi="Times New Roman" w:cs="Times New Roman"/>
          <w:sz w:val="28"/>
          <w:szCs w:val="28"/>
          <w:lang w:eastAsia="ru-RU"/>
        </w:rPr>
        <w:t>  работа среди  педагогов  района   по  созданию  своих  сайтов, страниц, блогов, что  объясняется   осознанием  необходимости  повышения  ИКТ - компетенции.</w:t>
      </w:r>
    </w:p>
    <w:p w14:paraId="559BFBCC" w14:textId="77777777" w:rsidR="00721CBB" w:rsidRPr="009576A3" w:rsidRDefault="00721CBB" w:rsidP="00721CBB">
      <w:pPr>
        <w:tabs>
          <w:tab w:val="left" w:pos="72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В рамках модернизации системы педагогического образования осуществляется формирование кадрового резерва руководителей организаций образования. Сформирован резерв руководящих кадров муниципальных бюджетных образовательных организаций. </w:t>
      </w:r>
    </w:p>
    <w:p w14:paraId="5C81A050" w14:textId="2A35AABA" w:rsidR="00013DC9" w:rsidRPr="00436A2F" w:rsidRDefault="00013DC9" w:rsidP="009576A3">
      <w:pPr>
        <w:spacing w:after="0" w:line="240" w:lineRule="auto"/>
        <w:ind w:firstLine="720"/>
        <w:jc w:val="both"/>
        <w:rPr>
          <w:rFonts w:ascii="Times New Roman" w:eastAsia="Times New Roman" w:hAnsi="Times New Roman" w:cs="Times New Roman"/>
          <w:sz w:val="28"/>
          <w:szCs w:val="28"/>
          <w:lang w:eastAsia="ru-RU"/>
        </w:rPr>
      </w:pPr>
      <w:r w:rsidRPr="00436A2F">
        <w:rPr>
          <w:rFonts w:ascii="Times New Roman" w:eastAsia="Times New Roman" w:hAnsi="Times New Roman" w:cs="Times New Roman"/>
          <w:sz w:val="28"/>
          <w:szCs w:val="28"/>
          <w:lang w:eastAsia="ru-RU"/>
        </w:rPr>
        <w:t>Положительной тенденцией текущего учебного года явилось сохранение большого количества общеобразовательных организаций </w:t>
      </w:r>
      <w:proofErr w:type="gramStart"/>
      <w:r w:rsidRPr="00436A2F">
        <w:rPr>
          <w:rFonts w:ascii="Times New Roman" w:eastAsia="Times New Roman" w:hAnsi="Times New Roman" w:cs="Times New Roman"/>
          <w:sz w:val="28"/>
          <w:szCs w:val="28"/>
          <w:lang w:eastAsia="ru-RU"/>
        </w:rPr>
        <w:t>района,участвующих</w:t>
      </w:r>
      <w:proofErr w:type="gramEnd"/>
      <w:r w:rsidRPr="00436A2F">
        <w:rPr>
          <w:rFonts w:ascii="Times New Roman" w:eastAsia="Times New Roman" w:hAnsi="Times New Roman" w:cs="Times New Roman"/>
          <w:sz w:val="28"/>
          <w:szCs w:val="28"/>
          <w:lang w:eastAsia="ru-RU"/>
        </w:rPr>
        <w:t xml:space="preserve"> в федеральных и </w:t>
      </w:r>
      <w:r w:rsidR="00D45198">
        <w:rPr>
          <w:rFonts w:ascii="Times New Roman" w:eastAsia="Times New Roman" w:hAnsi="Times New Roman" w:cs="Times New Roman"/>
          <w:sz w:val="28"/>
          <w:szCs w:val="28"/>
          <w:lang w:eastAsia="ru-RU"/>
        </w:rPr>
        <w:t>р</w:t>
      </w:r>
      <w:r w:rsidRPr="00436A2F">
        <w:rPr>
          <w:rFonts w:ascii="Times New Roman" w:eastAsia="Times New Roman" w:hAnsi="Times New Roman" w:cs="Times New Roman"/>
          <w:sz w:val="28"/>
          <w:szCs w:val="28"/>
          <w:lang w:eastAsia="ru-RU"/>
        </w:rPr>
        <w:t>егиональных  экспериментальных  площадках (13 школ).</w:t>
      </w:r>
    </w:p>
    <w:p w14:paraId="73F00463" w14:textId="77777777" w:rsidR="00013DC9" w:rsidRPr="009576A3" w:rsidRDefault="00013DC9" w:rsidP="009576A3">
      <w:pPr>
        <w:spacing w:after="0" w:line="240" w:lineRule="auto"/>
        <w:ind w:firstLine="720"/>
        <w:jc w:val="both"/>
        <w:rPr>
          <w:rFonts w:ascii="Times New Roman" w:eastAsia="Times New Roman" w:hAnsi="Times New Roman" w:cs="Times New Roman"/>
          <w:sz w:val="28"/>
          <w:szCs w:val="28"/>
          <w:lang w:eastAsia="ru-RU"/>
        </w:rPr>
      </w:pPr>
      <w:r w:rsidRPr="00436A2F">
        <w:rPr>
          <w:rFonts w:ascii="Times New Roman" w:eastAsia="Times New Roman" w:hAnsi="Times New Roman" w:cs="Times New Roman"/>
          <w:sz w:val="28"/>
          <w:szCs w:val="28"/>
          <w:lang w:eastAsia="ru-RU"/>
        </w:rPr>
        <w:t xml:space="preserve">- МБОУ КР ОО «Гуторовская средняя </w:t>
      </w:r>
      <w:r w:rsidRPr="009576A3">
        <w:rPr>
          <w:rFonts w:ascii="Times New Roman" w:eastAsia="Times New Roman" w:hAnsi="Times New Roman" w:cs="Times New Roman"/>
          <w:sz w:val="28"/>
          <w:szCs w:val="28"/>
          <w:lang w:eastAsia="ru-RU"/>
        </w:rPr>
        <w:t>общеобразовательная школа имени Куренцова А.И.»  активно работает в рамках федеральной инновационной площадки «Формирование у обучающихся экоцентрического сознания на основе Концепции «Экология в системе культуры».</w:t>
      </w:r>
    </w:p>
    <w:p w14:paraId="59E5364F" w14:textId="77777777" w:rsidR="00013DC9" w:rsidRPr="009576A3" w:rsidRDefault="00013DC9" w:rsidP="009576A3">
      <w:pPr>
        <w:spacing w:after="0" w:line="240" w:lineRule="auto"/>
        <w:ind w:firstLine="72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Школы, участники регионального эксперимента по программе «Мы –</w:t>
      </w:r>
    </w:p>
    <w:p w14:paraId="496167B7"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твои друзья»: МБОУ КРОО «Кромская начальная общеобразовательная школа», МБОУ КРОО «Кутафинская средняя общеобразовательная школа», МБОУ КРОО «Семенковская средняя общеобразовательная школа»,</w:t>
      </w:r>
    </w:p>
    <w:p w14:paraId="38D4AA5A" w14:textId="35CFAF09" w:rsidR="00013DC9" w:rsidRPr="009576A3" w:rsidRDefault="00013DC9" w:rsidP="009576A3">
      <w:pPr>
        <w:spacing w:after="0" w:line="240" w:lineRule="auto"/>
        <w:ind w:firstLine="72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МБОУ КРОО «Кривчиковская средняя общеобразовательная школа», включена в региональную экспериментальную площадку </w:t>
      </w:r>
      <w:r w:rsidRPr="009576A3">
        <w:rPr>
          <w:rFonts w:ascii="Times New Roman" w:eastAsia="Times New Roman" w:hAnsi="Times New Roman" w:cs="Times New Roman"/>
          <w:sz w:val="28"/>
          <w:szCs w:val="28"/>
          <w:lang w:eastAsia="ru-RU"/>
        </w:rPr>
        <w:lastRenderedPageBreak/>
        <w:t>«Формирование экологической культуры школьников в условиях реализации ФГОС».</w:t>
      </w:r>
    </w:p>
    <w:p w14:paraId="5198147D" w14:textId="77777777" w:rsidR="00013DC9" w:rsidRPr="009576A3" w:rsidRDefault="00013DC9" w:rsidP="009576A3">
      <w:pPr>
        <w:spacing w:after="0" w:line="240" w:lineRule="auto"/>
        <w:ind w:firstLine="72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МБОУ КРОО «Кромская средняя общеобразовательная школа» включена в региональную инновационную площадку «Построение индивидуальной образовательной траектории обучающихся через проектную деятельность в условиях новой инфраструктуры национального проекта «Образование».</w:t>
      </w:r>
    </w:p>
    <w:p w14:paraId="5256D86D" w14:textId="779F5012" w:rsidR="00013DC9" w:rsidRPr="009576A3" w:rsidRDefault="00013DC9" w:rsidP="009576A3">
      <w:pPr>
        <w:spacing w:after="0" w:line="240" w:lineRule="auto"/>
        <w:ind w:firstLine="72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Участниками региональной инновационной площадки «Наставничество как модель активного педагогического сопровождения участников образовательных отношений» стали МБОУ КРОО «Кутафинская средняя общеобразовательная школа», МБОУ КРОО «Закромско-Хуторская основная общеобразовательная школа», МБОУ КРОО «Вожовская средняя общеобразовательная школа имени С.М.Пузырева», МБОУ КРОО «Шаховская средняя общеобразовательная школа».</w:t>
      </w:r>
    </w:p>
    <w:p w14:paraId="68B99F58" w14:textId="77777777" w:rsidR="00013DC9" w:rsidRPr="009576A3" w:rsidRDefault="00013DC9" w:rsidP="009576A3">
      <w:pPr>
        <w:spacing w:after="0" w:line="240" w:lineRule="auto"/>
        <w:ind w:firstLine="72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Участниками регионального эксперимента «Современные формы агрообразования в условиях реализации ФГОС» являются: МБОУ КРОО «Глинская средняя общеобразовательная школа», МБОУ КРОО «Шаховская средняя общеобразовательная школа».</w:t>
      </w:r>
    </w:p>
    <w:p w14:paraId="3422D354" w14:textId="77777777" w:rsidR="00013DC9" w:rsidRPr="009576A3" w:rsidRDefault="00013DC9" w:rsidP="009576A3">
      <w:pPr>
        <w:spacing w:after="0" w:line="240" w:lineRule="auto"/>
        <w:ind w:firstLine="72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Региональный эксперимент «Разговор о правильном питании» осуществляют» стали МБОУ КРОО «Глинская средняя общеобразовательная школа», МБОУ КРОО «Кутафинская средняя общеобразовательная школа»,  МБОУ КРОО «Коровье-Болотовская средняя общеобразовательная школа»,  МБОУ КРОО «Кромская начальная общеобразовательная школа», МБОУ КРОО «Кромская средняя общеобразовательная школа»,  МБОУ КРОО «Закромско-Хуторская основная общеобразовательная школа», МБОУ КРОО «Вожовская средняя общеобразовательная школа имени С.М.Пузырева», МБОУ КРОО «Шаховская средняя общеобразовательная школа», МБОУ КРОО «Шаховская начальная общеобразовательная школа», МБДОУ КР ОО «Детский сад № 1», МБДОУ КР ОО «Детский сад № 2», », МБДОУ КР ОО «Детский сад № 3».</w:t>
      </w:r>
    </w:p>
    <w:p w14:paraId="3712079F" w14:textId="77777777" w:rsidR="00013DC9" w:rsidRPr="009576A3" w:rsidRDefault="00013DC9" w:rsidP="009576A3">
      <w:pPr>
        <w:spacing w:after="0" w:line="240" w:lineRule="auto"/>
        <w:ind w:firstLine="708"/>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 2020-2021 учебном году завершился региональный эксперимент: «Развивающие возможности спортивной игры бадминтон на уровнях дошкольного и начального общего образования»: МБОУ КРОО «Глинская средняя общеобразовательная школа», МБОУ КРОО «Короськовская средняя общеобразовательная школа»,  МБОУ КРОО «Коровье-Болотовская средняя общеобразовательная школа»,  МБОУ КРОО «Кромская начальная общеобразовательная школа», МБОУ КРОО «Гостомльская основная общеобразовательная школа имени Н.С. Лескова».</w:t>
      </w:r>
    </w:p>
    <w:p w14:paraId="49BB2AE3"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Результатами экспериментальной деятельности школ, работающих в экспериментальной деятельности   в 2020-2021 учебном году, явились: </w:t>
      </w:r>
    </w:p>
    <w:p w14:paraId="2C693549" w14:textId="77777777" w:rsidR="00013DC9" w:rsidRPr="009576A3" w:rsidRDefault="00013DC9" w:rsidP="009576A3">
      <w:pPr>
        <w:tabs>
          <w:tab w:val="left" w:pos="1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 участие в областных заседаниях координационных советов;</w:t>
      </w:r>
    </w:p>
    <w:p w14:paraId="5B2DFDCC" w14:textId="77777777" w:rsidR="00013DC9" w:rsidRPr="009576A3" w:rsidRDefault="00013DC9" w:rsidP="009576A3">
      <w:pPr>
        <w:tabs>
          <w:tab w:val="left" w:pos="1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участие в конкурсах, семинарах, вебинарах согласно плану экспериментальной деятельности;</w:t>
      </w:r>
    </w:p>
    <w:p w14:paraId="0E6E5181" w14:textId="776FE801" w:rsidR="00013DC9" w:rsidRPr="009576A3" w:rsidRDefault="00013DC9" w:rsidP="009576A3">
      <w:pPr>
        <w:tabs>
          <w:tab w:val="left" w:pos="18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обобщение опыта работы в ходе    НПК, круглых столов.</w:t>
      </w:r>
    </w:p>
    <w:p w14:paraId="1C2571A3" w14:textId="6CAE3125" w:rsidR="00013DC9" w:rsidRPr="009576A3" w:rsidRDefault="00852F3B" w:rsidP="009576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13DC9" w:rsidRPr="009576A3">
        <w:rPr>
          <w:rFonts w:ascii="Times New Roman" w:eastAsia="Times New Roman" w:hAnsi="Times New Roman" w:cs="Times New Roman"/>
          <w:sz w:val="28"/>
          <w:szCs w:val="28"/>
          <w:lang w:eastAsia="ru-RU"/>
        </w:rPr>
        <w:t>В районе работает 21 методическое объединение учителей -предметников. Работа ведется по плану. Который составлен с учетом рекомендаций Орловского ИРО. На каждом заседании МО дается открытый урок и мероприятие, которые анализируются. В ходе обсуждения происходит обмен опытом.</w:t>
      </w:r>
    </w:p>
    <w:p w14:paraId="393985E6" w14:textId="77777777" w:rsidR="00013DC9" w:rsidRPr="009576A3" w:rsidRDefault="00013DC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Накопленный уникальный методический опыт школ представлен в статьях научно-методических сборников различных уровней. </w:t>
      </w:r>
    </w:p>
    <w:p w14:paraId="562FAEBC" w14:textId="73D705CB" w:rsidR="00117C8E" w:rsidRPr="00366F8C" w:rsidRDefault="00117C8E" w:rsidP="00117C8E">
      <w:pPr>
        <w:spacing w:after="0" w:line="240" w:lineRule="auto"/>
        <w:ind w:firstLine="540"/>
        <w:jc w:val="center"/>
        <w:rPr>
          <w:rFonts w:ascii="Times New Roman" w:eastAsia="Times New Roman" w:hAnsi="Times New Roman" w:cs="Times New Roman"/>
          <w:b/>
          <w:bCs/>
          <w:sz w:val="28"/>
          <w:szCs w:val="28"/>
          <w:lang w:eastAsia="ru-RU"/>
        </w:rPr>
      </w:pPr>
      <w:bookmarkStart w:id="1" w:name="_MON_1564404208"/>
      <w:r w:rsidRPr="00366F8C">
        <w:rPr>
          <w:rFonts w:ascii="Times New Roman" w:eastAsia="Times New Roman" w:hAnsi="Times New Roman" w:cs="Times New Roman"/>
          <w:b/>
          <w:bCs/>
          <w:sz w:val="28"/>
          <w:szCs w:val="28"/>
          <w:lang w:eastAsia="ru-RU"/>
        </w:rPr>
        <w:t>7</w:t>
      </w:r>
      <w:r w:rsidR="00366F8C" w:rsidRPr="00366F8C">
        <w:rPr>
          <w:rFonts w:ascii="Times New Roman" w:eastAsia="Times New Roman" w:hAnsi="Times New Roman" w:cs="Times New Roman"/>
          <w:b/>
          <w:bCs/>
          <w:sz w:val="28"/>
          <w:szCs w:val="28"/>
          <w:lang w:eastAsia="ru-RU"/>
        </w:rPr>
        <w:t>.</w:t>
      </w:r>
      <w:r w:rsidRPr="00366F8C">
        <w:rPr>
          <w:rFonts w:ascii="Times New Roman" w:eastAsia="Times New Roman" w:hAnsi="Times New Roman" w:cs="Times New Roman"/>
          <w:b/>
          <w:bCs/>
          <w:sz w:val="28"/>
          <w:szCs w:val="28"/>
          <w:lang w:eastAsia="ru-RU"/>
        </w:rPr>
        <w:t xml:space="preserve"> Кадры.</w:t>
      </w:r>
    </w:p>
    <w:p w14:paraId="385BBF0D" w14:textId="7E4F4F2A" w:rsidR="00FF439A" w:rsidRPr="000525A1" w:rsidRDefault="00FF439A" w:rsidP="009576A3">
      <w:pPr>
        <w:spacing w:after="0" w:line="240" w:lineRule="auto"/>
        <w:ind w:firstLine="540"/>
        <w:jc w:val="both"/>
        <w:rPr>
          <w:rFonts w:ascii="Times New Roman" w:eastAsia="Times New Roman" w:hAnsi="Times New Roman" w:cs="Times New Roman"/>
          <w:sz w:val="28"/>
          <w:szCs w:val="28"/>
          <w:lang w:eastAsia="ru-RU"/>
        </w:rPr>
      </w:pPr>
      <w:r w:rsidRPr="000525A1">
        <w:rPr>
          <w:rFonts w:ascii="Times New Roman" w:eastAsia="Times New Roman" w:hAnsi="Times New Roman" w:cs="Times New Roman"/>
          <w:sz w:val="28"/>
          <w:szCs w:val="28"/>
          <w:lang w:eastAsia="ru-RU"/>
        </w:rPr>
        <w:t xml:space="preserve">Сегодня в муниципальных общеобразовательных организациях работает 268 педагогических работника (с высшим образованием 236 чел. – 88 %, со средним специальным - 29 человек  – 11 %), в т.ч. 210 учителей, из них с высшим образованием 191 чел. – 91 %, со средним специальным образованием 18 человек -  9  %.   </w:t>
      </w:r>
    </w:p>
    <w:p w14:paraId="32BD2539" w14:textId="77777777" w:rsidR="00FF439A" w:rsidRPr="000525A1" w:rsidRDefault="00FF439A" w:rsidP="009576A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525A1">
        <w:rPr>
          <w:rFonts w:ascii="Times New Roman" w:eastAsia="Times New Roman" w:hAnsi="Times New Roman" w:cs="Times New Roman"/>
          <w:sz w:val="28"/>
          <w:szCs w:val="28"/>
          <w:lang w:eastAsia="ru-RU"/>
        </w:rPr>
        <w:t>Удельный вес учителей в возрасте до 30 лет в общей численности учителей общеобразовательных организаций составляет 17 чел. - 8 %, в возрасте старше 60 лет 39 чел. - 19%.</w:t>
      </w:r>
    </w:p>
    <w:p w14:paraId="1D49CAD5" w14:textId="77777777" w:rsidR="00FF439A" w:rsidRPr="000525A1" w:rsidRDefault="00FF439A" w:rsidP="009576A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525A1">
        <w:rPr>
          <w:rFonts w:ascii="Times New Roman" w:eastAsia="Times New Roman" w:hAnsi="Times New Roman" w:cs="Times New Roman"/>
          <w:sz w:val="28"/>
          <w:szCs w:val="28"/>
          <w:lang w:eastAsia="ru-RU"/>
        </w:rPr>
        <w:t xml:space="preserve">В 2021 году в школы района пришли 2 молодых специалиста, в 2020 году - 2, в 2019 году - 3. </w:t>
      </w:r>
    </w:p>
    <w:p w14:paraId="32F72007" w14:textId="3FBE03A9" w:rsidR="00FF439A" w:rsidRPr="000525A1" w:rsidRDefault="00FF439A" w:rsidP="009576A3">
      <w:pPr>
        <w:tabs>
          <w:tab w:val="left" w:pos="720"/>
        </w:tabs>
        <w:spacing w:after="0" w:line="240" w:lineRule="auto"/>
        <w:ind w:firstLine="540"/>
        <w:jc w:val="both"/>
        <w:rPr>
          <w:rFonts w:ascii="Times New Roman" w:eastAsia="Times New Roman" w:hAnsi="Times New Roman" w:cs="Times New Roman"/>
          <w:sz w:val="28"/>
          <w:szCs w:val="28"/>
          <w:lang w:eastAsia="ru-RU"/>
        </w:rPr>
      </w:pPr>
      <w:r w:rsidRPr="000525A1">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«Об образовании в Российской Федерации» все руководители образовательных организаций района аттестованы в установленном порядке по должности «Руководитель». </w:t>
      </w:r>
    </w:p>
    <w:p w14:paraId="30633B00" w14:textId="6FCDA84A" w:rsidR="00D71778" w:rsidRPr="00117C8E" w:rsidRDefault="00FF439A" w:rsidP="00D71778">
      <w:pPr>
        <w:ind w:firstLine="600"/>
        <w:jc w:val="both"/>
        <w:rPr>
          <w:rFonts w:ascii="Times New Roman" w:eastAsia="Times New Roman" w:hAnsi="Times New Roman" w:cs="Times New Roman"/>
          <w:color w:val="FF0000"/>
          <w:sz w:val="28"/>
          <w:szCs w:val="28"/>
          <w:lang w:eastAsia="ru-RU"/>
        </w:rPr>
      </w:pPr>
      <w:r w:rsidRPr="000525A1">
        <w:rPr>
          <w:rFonts w:ascii="Times New Roman" w:eastAsia="Times New Roman" w:hAnsi="Times New Roman" w:cs="Times New Roman"/>
          <w:sz w:val="28"/>
          <w:szCs w:val="28"/>
          <w:lang w:eastAsia="ru-RU"/>
        </w:rPr>
        <w:t>Среди педагогов общеобразовательных организаций квалификационные категории имеют 230 (86 %) педработников, в т.ч.  высшую – 81 педагогов (30%), первую - 149 (56%). Среди учителей – 190 человек (90%) имеют квалификационные категории, в т. ч. высшую – 68 чел. (32%), первую – 122 чел. (58%).</w:t>
      </w:r>
      <w:r w:rsidRPr="009576A3">
        <w:rPr>
          <w:rFonts w:ascii="Times New Roman" w:eastAsia="Times New Roman" w:hAnsi="Times New Roman" w:cs="Times New Roman"/>
          <w:sz w:val="28"/>
          <w:szCs w:val="28"/>
          <w:lang w:eastAsia="ru-RU"/>
        </w:rPr>
        <w:t xml:space="preserve"> </w:t>
      </w:r>
      <w:r w:rsidR="00D71778" w:rsidRPr="00D71778">
        <w:rPr>
          <w:rFonts w:ascii="Times New Roman" w:eastAsia="Times New Roman" w:hAnsi="Times New Roman" w:cs="Times New Roman"/>
          <w:sz w:val="28"/>
          <w:szCs w:val="28"/>
          <w:lang w:eastAsia="ru-RU"/>
        </w:rPr>
        <w:t xml:space="preserve">Среди работающих педагогических работников 1 чел. награжден медалью Л.С.Выготского, 8 чел. - значком «Отличник просвещения Российской Федерации», 9 чел. – нагрудным знаком «Почетный работник общего образования РФ», 4 чел. - нагрудным знаком «Почётный работник воспитания и просвещения Российской Федерации», 61 чел. - Почетной  грамотой  Минобрнауки и </w:t>
      </w:r>
      <w:r w:rsidR="0046565D" w:rsidRPr="00D71778">
        <w:rPr>
          <w:rFonts w:ascii="Times New Roman" w:eastAsia="Times New Roman" w:hAnsi="Times New Roman" w:cs="Times New Roman"/>
          <w:sz w:val="28"/>
          <w:szCs w:val="28"/>
          <w:lang w:eastAsia="ru-RU"/>
        </w:rPr>
        <w:t>Мин проса</w:t>
      </w:r>
      <w:r w:rsidR="00D71778" w:rsidRPr="00D71778">
        <w:rPr>
          <w:rFonts w:ascii="Times New Roman" w:eastAsia="Times New Roman" w:hAnsi="Times New Roman" w:cs="Times New Roman"/>
          <w:sz w:val="28"/>
          <w:szCs w:val="28"/>
          <w:lang w:eastAsia="ru-RU"/>
        </w:rPr>
        <w:t xml:space="preserve"> Российской Федерации</w:t>
      </w:r>
      <w:r w:rsidR="00D71778" w:rsidRPr="00117C8E">
        <w:rPr>
          <w:rFonts w:ascii="Times New Roman" w:eastAsia="Times New Roman" w:hAnsi="Times New Roman" w:cs="Times New Roman"/>
          <w:color w:val="FF0000"/>
          <w:sz w:val="28"/>
          <w:szCs w:val="28"/>
          <w:lang w:eastAsia="ru-RU"/>
        </w:rPr>
        <w:t xml:space="preserve">. </w:t>
      </w:r>
    </w:p>
    <w:p w14:paraId="13A4C3D8" w14:textId="632AD76F" w:rsidR="008A5A8D" w:rsidRPr="009576A3" w:rsidRDefault="008A5A8D" w:rsidP="0046565D">
      <w:pPr>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 </w:t>
      </w:r>
      <w:r w:rsidRPr="009576A3">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«Об образовании в Российской Федерации» все руководители образовательных организаций района аттестованы в установленном порядке по должности «Руководитель». </w:t>
      </w:r>
    </w:p>
    <w:p w14:paraId="32F9EEB7" w14:textId="38FB2C9E" w:rsidR="008A5A8D" w:rsidRPr="009576A3" w:rsidRDefault="008A5A8D" w:rsidP="009576A3">
      <w:pPr>
        <w:tabs>
          <w:tab w:val="left" w:pos="720"/>
        </w:tabs>
        <w:spacing w:after="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Среди педагогов общеобразовательных организаций квалификационные категории имеют 238 (86 %) педработников, в т.ч.  высшую – 75 педагогов (27%), первую - 163 (59%). Среди учителей – 187 человек (87%) имеют квалификационные категории, в т. ч. высшую – 63 чел. (29%), первую – 124 чел. (57%). </w:t>
      </w:r>
    </w:p>
    <w:p w14:paraId="0EC2F677" w14:textId="77777777" w:rsidR="008A5A8D" w:rsidRPr="009576A3" w:rsidRDefault="008A5A8D" w:rsidP="009576A3">
      <w:pPr>
        <w:spacing w:after="0" w:line="240" w:lineRule="auto"/>
        <w:ind w:firstLine="709"/>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Сегодня учитель, это не просто носитель информации, а человек, у которого учатся и </w:t>
      </w:r>
      <w:proofErr w:type="gramStart"/>
      <w:r w:rsidRPr="009576A3">
        <w:rPr>
          <w:rFonts w:ascii="Times New Roman" w:eastAsia="Times New Roman" w:hAnsi="Times New Roman" w:cs="Times New Roman"/>
          <w:sz w:val="28"/>
          <w:szCs w:val="28"/>
          <w:lang w:eastAsia="ru-RU"/>
        </w:rPr>
        <w:t>взрослые</w:t>
      </w:r>
      <w:proofErr w:type="gramEnd"/>
      <w:r w:rsidRPr="009576A3">
        <w:rPr>
          <w:rFonts w:ascii="Times New Roman" w:eastAsia="Times New Roman" w:hAnsi="Times New Roman" w:cs="Times New Roman"/>
          <w:sz w:val="28"/>
          <w:szCs w:val="28"/>
          <w:lang w:eastAsia="ru-RU"/>
        </w:rPr>
        <w:t xml:space="preserve"> и дети.</w:t>
      </w:r>
    </w:p>
    <w:p w14:paraId="622ACB4B" w14:textId="5DDE6CA7" w:rsidR="00C075A8" w:rsidRPr="009576A3" w:rsidRDefault="008A5A8D" w:rsidP="009576A3">
      <w:pPr>
        <w:spacing w:after="0" w:line="240" w:lineRule="auto"/>
        <w:ind w:firstLine="709"/>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Педагоги Кромского района всегда готовы к публичной оценке своих профессиональных достижений, постоянно повышают свое педагогическое мастерство, участвуя в семинарах, мастер-классах, конференциях, форумах и конкурсах. Выросла активность учителей, их стремление к творчеству и участию в профессиональных конкурсах в очной, заочной и дистанционной формах, о чем свидетельствуют имеющиеся грамоты, дипломы, сертификаты, благодарственные письма. Увеличилось число учителей, активно применяющих</w:t>
      </w:r>
      <w:r w:rsidR="0046565D">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Интернет-</w:t>
      </w:r>
      <w:r w:rsidR="0046565D">
        <w:rPr>
          <w:rFonts w:ascii="Times New Roman" w:eastAsia="Times New Roman" w:hAnsi="Times New Roman" w:cs="Times New Roman"/>
          <w:sz w:val="28"/>
          <w:szCs w:val="28"/>
          <w:lang w:eastAsia="ru-RU"/>
        </w:rPr>
        <w:t>р</w:t>
      </w:r>
      <w:r w:rsidRPr="009576A3">
        <w:rPr>
          <w:rFonts w:ascii="Times New Roman" w:eastAsia="Times New Roman" w:hAnsi="Times New Roman" w:cs="Times New Roman"/>
          <w:sz w:val="28"/>
          <w:szCs w:val="28"/>
          <w:lang w:eastAsia="ru-RU"/>
        </w:rPr>
        <w:t>есурсы, многие активно обобщают свой опыт работы через создание и </w:t>
      </w:r>
      <w:proofErr w:type="spellStart"/>
      <w:r w:rsidRPr="009576A3">
        <w:rPr>
          <w:rFonts w:ascii="Times New Roman" w:eastAsia="Times New Roman" w:hAnsi="Times New Roman" w:cs="Times New Roman"/>
          <w:sz w:val="28"/>
          <w:szCs w:val="28"/>
          <w:lang w:eastAsia="ru-RU"/>
        </w:rPr>
        <w:t>расп</w:t>
      </w:r>
      <w:r w:rsidR="0046565D">
        <w:rPr>
          <w:rFonts w:ascii="Times New Roman" w:eastAsia="Times New Roman" w:hAnsi="Times New Roman" w:cs="Times New Roman"/>
          <w:sz w:val="28"/>
          <w:szCs w:val="28"/>
          <w:lang w:eastAsia="ru-RU"/>
        </w:rPr>
        <w:t>-р</w:t>
      </w:r>
      <w:r w:rsidRPr="009576A3">
        <w:rPr>
          <w:rFonts w:ascii="Times New Roman" w:eastAsia="Times New Roman" w:hAnsi="Times New Roman" w:cs="Times New Roman"/>
          <w:sz w:val="28"/>
          <w:szCs w:val="28"/>
          <w:lang w:eastAsia="ru-RU"/>
        </w:rPr>
        <w:t>остранение</w:t>
      </w:r>
      <w:proofErr w:type="spellEnd"/>
      <w:r w:rsidR="0046565D">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lang w:eastAsia="ru-RU"/>
        </w:rPr>
        <w:t>различных </w:t>
      </w:r>
      <w:proofErr w:type="gramStart"/>
      <w:r w:rsidRPr="009576A3">
        <w:rPr>
          <w:rFonts w:ascii="Times New Roman" w:eastAsia="Times New Roman" w:hAnsi="Times New Roman" w:cs="Times New Roman"/>
          <w:sz w:val="28"/>
          <w:szCs w:val="28"/>
          <w:lang w:eastAsia="ru-RU"/>
        </w:rPr>
        <w:t>методических  продуктов</w:t>
      </w:r>
      <w:proofErr w:type="gramEnd"/>
      <w:r w:rsidRPr="009576A3">
        <w:rPr>
          <w:rFonts w:ascii="Times New Roman" w:eastAsia="Times New Roman" w:hAnsi="Times New Roman" w:cs="Times New Roman"/>
          <w:sz w:val="28"/>
          <w:szCs w:val="28"/>
          <w:lang w:eastAsia="ru-RU"/>
        </w:rPr>
        <w:t>  своей  деятельности. Активно повышают свой </w:t>
      </w:r>
      <w:r w:rsidR="0046565D">
        <w:rPr>
          <w:rFonts w:ascii="Times New Roman" w:eastAsia="Times New Roman" w:hAnsi="Times New Roman" w:cs="Times New Roman"/>
          <w:sz w:val="28"/>
          <w:szCs w:val="28"/>
          <w:lang w:eastAsia="ru-RU"/>
        </w:rPr>
        <w:t>пр</w:t>
      </w:r>
      <w:r w:rsidRPr="009576A3">
        <w:rPr>
          <w:rFonts w:ascii="Times New Roman" w:eastAsia="Times New Roman" w:hAnsi="Times New Roman" w:cs="Times New Roman"/>
          <w:sz w:val="28"/>
          <w:szCs w:val="28"/>
          <w:lang w:eastAsia="ru-RU"/>
        </w:rPr>
        <w:t>офессиональный уровень через участие в профессиональных конкурсах, семинарах, вебинарах.</w:t>
      </w:r>
      <w:r w:rsidR="00C075A8" w:rsidRPr="009576A3">
        <w:rPr>
          <w:rFonts w:ascii="Times New Roman" w:eastAsia="Times New Roman" w:hAnsi="Times New Roman" w:cs="Times New Roman"/>
          <w:sz w:val="28"/>
          <w:szCs w:val="28"/>
          <w:lang w:eastAsia="ru-RU"/>
        </w:rPr>
        <w:t xml:space="preserve"> </w:t>
      </w:r>
    </w:p>
    <w:p w14:paraId="0910B014" w14:textId="10707ECB" w:rsidR="00C075A8" w:rsidRPr="009576A3" w:rsidRDefault="00C075A8" w:rsidP="009576A3">
      <w:pPr>
        <w:tabs>
          <w:tab w:val="left" w:pos="720"/>
        </w:tabs>
        <w:spacing w:after="0" w:line="240" w:lineRule="auto"/>
        <w:jc w:val="both"/>
        <w:rPr>
          <w:rFonts w:ascii="Times New Roman" w:eastAsia="Times New Roman" w:hAnsi="Times New Roman" w:cs="Times New Roman"/>
          <w:sz w:val="28"/>
          <w:szCs w:val="28"/>
          <w:lang w:eastAsia="ru-RU"/>
        </w:rPr>
      </w:pPr>
      <w:bookmarkStart w:id="2" w:name="_Hlk96673234"/>
    </w:p>
    <w:bookmarkEnd w:id="2"/>
    <w:p w14:paraId="603FA7D6" w14:textId="77777777" w:rsidR="00C075A8" w:rsidRPr="009576A3" w:rsidRDefault="00C075A8" w:rsidP="009576A3">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Важнейшим фактором развития системы образования являются инновационные процессы, являющиеся потенциалом для изменений всей системы образования. В образовательных организациях района реализуются программы инновационной деятельности.</w:t>
      </w:r>
    </w:p>
    <w:p w14:paraId="05169BE8" w14:textId="4195DE18" w:rsidR="00C075A8" w:rsidRPr="009576A3" w:rsidRDefault="00C075A8" w:rsidP="009576A3">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shd w:val="clear" w:color="auto" w:fill="FFFFFF"/>
          <w:lang w:eastAsia="ru-RU"/>
        </w:rPr>
        <w:t>Инновации в образовательном процессе определяются как реструктуризация технологий, методов и принципов, направленных   на самостоятельное развитие образования. Говоря проще, ученик овладевает такими знаниями и умениями, которые позволяют ему не просто транслировать накопленный опыт в практическую деятельность, но и обладают определенным творческим потенциалом и способностью к саморазвитию. </w:t>
      </w:r>
      <w:hyperlink r:id="rId7" w:tooltip="Инновации в образовании. Виды инноваций в образовании" w:history="1">
        <w:r w:rsidRPr="0046565D">
          <w:rPr>
            <w:rFonts w:ascii="Times New Roman" w:eastAsia="Times New Roman" w:hAnsi="Times New Roman" w:cs="Times New Roman"/>
            <w:sz w:val="28"/>
            <w:szCs w:val="28"/>
            <w:shd w:val="clear" w:color="auto" w:fill="FFFFFF"/>
            <w:lang w:eastAsia="ru-RU"/>
          </w:rPr>
          <w:t>Инновации в образовании</w:t>
        </w:r>
      </w:hyperlink>
      <w:r w:rsidRPr="009576A3">
        <w:rPr>
          <w:rFonts w:ascii="Times New Roman" w:eastAsia="Times New Roman" w:hAnsi="Times New Roman" w:cs="Times New Roman"/>
          <w:sz w:val="28"/>
          <w:szCs w:val="28"/>
          <w:shd w:val="clear" w:color="auto" w:fill="FFFFFF"/>
          <w:lang w:eastAsia="ru-RU"/>
        </w:rPr>
        <w:t> проявляют себя как ответ на социальный запрос, на изменяющиеся социокультурные, политические и технократические изменения.</w:t>
      </w:r>
    </w:p>
    <w:p w14:paraId="4F67BA9E" w14:textId="77777777" w:rsidR="00C075A8" w:rsidRPr="009576A3" w:rsidRDefault="00C075A8" w:rsidP="009576A3">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Основными направлениями инновационной деятельности в образовательных организациях Кромского района в 2020 -2021 учебном году явились следующие: изменения в организации образовательного процесса; изменения в технологиях обучения и воспитания; изменения в управлении образовательными учреждениями.</w:t>
      </w:r>
    </w:p>
    <w:p w14:paraId="596F2719" w14:textId="7720D4EF" w:rsidR="00C075A8" w:rsidRPr="009576A3" w:rsidRDefault="00C075A8" w:rsidP="009576A3">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Перспективой нового 2022   года инновационная деятельность в образовательных организациях </w:t>
      </w:r>
      <w:r w:rsidR="0046565D">
        <w:rPr>
          <w:rFonts w:ascii="Times New Roman" w:eastAsia="Times New Roman" w:hAnsi="Times New Roman" w:cs="Times New Roman"/>
          <w:sz w:val="28"/>
          <w:szCs w:val="28"/>
          <w:lang w:eastAsia="ru-RU"/>
        </w:rPr>
        <w:t>р</w:t>
      </w:r>
      <w:r w:rsidRPr="009576A3">
        <w:rPr>
          <w:rFonts w:ascii="Times New Roman" w:eastAsia="Times New Roman" w:hAnsi="Times New Roman" w:cs="Times New Roman"/>
          <w:sz w:val="28"/>
          <w:szCs w:val="28"/>
          <w:lang w:eastAsia="ru-RU"/>
        </w:rPr>
        <w:t xml:space="preserve">айона будет активизирована. </w:t>
      </w:r>
      <w:hyperlink r:id="rId8" w:tooltip="Инновационная школа и инновационные методы обучения школьников: плюсы и минусы" w:history="1">
        <w:r w:rsidRPr="0046565D">
          <w:rPr>
            <w:rFonts w:ascii="Times New Roman" w:eastAsia="Times New Roman" w:hAnsi="Times New Roman" w:cs="Times New Roman"/>
            <w:sz w:val="28"/>
            <w:szCs w:val="28"/>
            <w:lang w:eastAsia="ru-RU"/>
          </w:rPr>
          <w:t>Необходимо</w:t>
        </w:r>
        <w:r w:rsidR="0046565D">
          <w:rPr>
            <w:rFonts w:ascii="Times New Roman" w:eastAsia="Times New Roman" w:hAnsi="Times New Roman" w:cs="Times New Roman"/>
            <w:sz w:val="28"/>
            <w:szCs w:val="28"/>
            <w:lang w:eastAsia="ru-RU"/>
          </w:rPr>
          <w:t xml:space="preserve"> </w:t>
        </w:r>
        <w:r w:rsidRPr="0046565D">
          <w:rPr>
            <w:rFonts w:ascii="Times New Roman" w:eastAsia="Times New Roman" w:hAnsi="Times New Roman" w:cs="Times New Roman"/>
            <w:sz w:val="28"/>
            <w:szCs w:val="28"/>
            <w:lang w:eastAsia="ru-RU"/>
          </w:rPr>
          <w:t>помнить, что инновационные методы обучения</w:t>
        </w:r>
      </w:hyperlink>
      <w:r w:rsidRPr="009576A3">
        <w:rPr>
          <w:rFonts w:ascii="Times New Roman" w:eastAsia="Times New Roman" w:hAnsi="Times New Roman" w:cs="Times New Roman"/>
          <w:sz w:val="28"/>
          <w:szCs w:val="28"/>
          <w:lang w:eastAsia="ru-RU"/>
        </w:rPr>
        <w:t> должны отражать общую тенденцию инновационной деятельности в школе, т. е. ориентироваться на творческое начало в ученике и на самостоятельный поиск решения задачи или проблемы. При эффективности управления инновационными процессами с помощью объективных критериев становится возможным строить прогнозы на изменение ситуации в образовании, определять перспективы его развития в каждой конкретной образовательной   организации.</w:t>
      </w:r>
    </w:p>
    <w:p w14:paraId="183BD2E9" w14:textId="77777777" w:rsidR="00C075A8" w:rsidRPr="009576A3" w:rsidRDefault="00C075A8"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Основные идеи школы будущего отрабатываются на экспериментальных площадках, апробации инновационных курсов, призванных повысить эффективность исследовательской работы, готовность </w:t>
      </w:r>
      <w:r w:rsidRPr="009576A3">
        <w:rPr>
          <w:rFonts w:ascii="Times New Roman" w:eastAsia="Times New Roman" w:hAnsi="Times New Roman" w:cs="Times New Roman"/>
          <w:sz w:val="28"/>
          <w:szCs w:val="28"/>
          <w:lang w:eastAsia="ru-RU"/>
        </w:rPr>
        <w:lastRenderedPageBreak/>
        <w:t>педагогов к эксперименту. Это важные показатели обновления муниципальной системы образования.</w:t>
      </w:r>
    </w:p>
    <w:p w14:paraId="7FB6FC71" w14:textId="23E409FA" w:rsidR="008A5A8D" w:rsidRDefault="00C075A8"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bookmarkEnd w:id="1"/>
      <w:r w:rsidR="008A5A8D" w:rsidRPr="009576A3">
        <w:rPr>
          <w:rFonts w:ascii="Times New Roman" w:eastAsia="Times New Roman" w:hAnsi="Times New Roman" w:cs="Times New Roman"/>
          <w:sz w:val="28"/>
          <w:szCs w:val="28"/>
          <w:lang w:eastAsia="ru-RU"/>
        </w:rPr>
        <w:t xml:space="preserve">    </w:t>
      </w:r>
      <w:r w:rsidR="00003514" w:rsidRPr="00003514">
        <w:rPr>
          <w:rFonts w:ascii="Times New Roman" w:eastAsia="Times New Roman" w:hAnsi="Times New Roman" w:cs="Times New Roman"/>
          <w:sz w:val="28"/>
          <w:szCs w:val="28"/>
          <w:lang w:eastAsia="ru-RU"/>
        </w:rPr>
        <w:t>В 2021</w:t>
      </w:r>
      <w:r w:rsidR="008A5A8D" w:rsidRPr="00003514">
        <w:rPr>
          <w:rFonts w:ascii="Times New Roman" w:eastAsia="Times New Roman" w:hAnsi="Times New Roman" w:cs="Times New Roman"/>
          <w:sz w:val="28"/>
          <w:szCs w:val="28"/>
          <w:lang w:eastAsia="ru-RU"/>
        </w:rPr>
        <w:t xml:space="preserve"> году продолжилась работа по выполнению Указа Президента Российской Федерации от 7 мая 2012 года № 597 «О мероприятиях по реализации государственной социальной политики». </w:t>
      </w:r>
    </w:p>
    <w:p w14:paraId="1B9DC3E8" w14:textId="6467062A" w:rsidR="00003514" w:rsidRPr="00003514" w:rsidRDefault="00003514" w:rsidP="00003514">
      <w:pPr>
        <w:spacing w:after="0" w:line="240" w:lineRule="auto"/>
        <w:jc w:val="both"/>
        <w:rPr>
          <w:rFonts w:ascii="Times New Roman" w:eastAsia="Times New Roman" w:hAnsi="Times New Roman" w:cs="Times New Roman"/>
          <w:sz w:val="28"/>
          <w:szCs w:val="28"/>
          <w:lang w:eastAsia="ru-RU"/>
        </w:rPr>
      </w:pPr>
      <w:r w:rsidRPr="00003514">
        <w:rPr>
          <w:rFonts w:ascii="Times New Roman" w:eastAsia="Times New Roman" w:hAnsi="Times New Roman" w:cs="Times New Roman"/>
          <w:sz w:val="28"/>
          <w:szCs w:val="28"/>
          <w:lang w:eastAsia="ru-RU"/>
        </w:rPr>
        <w:t xml:space="preserve">Средняя заработная плата педагогических работников за 2021 год сложилась 32 тыс. 658 руб., что на 15,5% </w:t>
      </w:r>
      <w:proofErr w:type="gramStart"/>
      <w:r w:rsidRPr="00003514">
        <w:rPr>
          <w:rFonts w:ascii="Times New Roman" w:eastAsia="Times New Roman" w:hAnsi="Times New Roman" w:cs="Times New Roman"/>
          <w:sz w:val="28"/>
          <w:szCs w:val="28"/>
          <w:lang w:eastAsia="ru-RU"/>
        </w:rPr>
        <w:t>выше  уровня</w:t>
      </w:r>
      <w:proofErr w:type="gramEnd"/>
      <w:r w:rsidRPr="00003514">
        <w:rPr>
          <w:rFonts w:ascii="Times New Roman" w:eastAsia="Times New Roman" w:hAnsi="Times New Roman" w:cs="Times New Roman"/>
          <w:sz w:val="28"/>
          <w:szCs w:val="28"/>
          <w:lang w:eastAsia="ru-RU"/>
        </w:rPr>
        <w:t xml:space="preserve"> 2020г., учителей –   33 тыс. 468 руб. (18,4 %  к уровню 2020г.).  </w:t>
      </w:r>
    </w:p>
    <w:p w14:paraId="0E7150B5" w14:textId="77777777" w:rsidR="00003514" w:rsidRPr="00003514" w:rsidRDefault="00003514" w:rsidP="00003514">
      <w:pPr>
        <w:spacing w:after="0" w:line="240" w:lineRule="auto"/>
        <w:jc w:val="both"/>
        <w:rPr>
          <w:rFonts w:ascii="Times New Roman" w:eastAsia="Times New Roman" w:hAnsi="Times New Roman" w:cs="Times New Roman"/>
          <w:sz w:val="28"/>
          <w:szCs w:val="28"/>
          <w:lang w:eastAsia="ru-RU"/>
        </w:rPr>
      </w:pPr>
      <w:r w:rsidRPr="00003514">
        <w:rPr>
          <w:rFonts w:ascii="Times New Roman" w:eastAsia="Times New Roman" w:hAnsi="Times New Roman" w:cs="Times New Roman"/>
          <w:sz w:val="28"/>
          <w:szCs w:val="28"/>
          <w:lang w:eastAsia="ru-RU"/>
        </w:rPr>
        <w:t xml:space="preserve">Средняя заработная плата педагогических работников дошкольного образования - 25 тыс. 669 руб. с ростом 2,1 % к 202019 году. </w:t>
      </w:r>
    </w:p>
    <w:p w14:paraId="4FAA25FD" w14:textId="652C0274" w:rsidR="00003514" w:rsidRPr="00003514" w:rsidRDefault="00003514" w:rsidP="009576A3">
      <w:pPr>
        <w:spacing w:after="0" w:line="240" w:lineRule="auto"/>
        <w:jc w:val="both"/>
        <w:rPr>
          <w:rFonts w:ascii="Times New Roman" w:eastAsia="Times New Roman" w:hAnsi="Times New Roman" w:cs="Times New Roman"/>
          <w:sz w:val="28"/>
          <w:szCs w:val="28"/>
          <w:lang w:eastAsia="ru-RU"/>
        </w:rPr>
      </w:pPr>
      <w:r w:rsidRPr="00003514">
        <w:rPr>
          <w:rFonts w:ascii="Times New Roman" w:eastAsia="Times New Roman" w:hAnsi="Times New Roman" w:cs="Times New Roman"/>
          <w:sz w:val="28"/>
          <w:szCs w:val="28"/>
          <w:lang w:eastAsia="ru-RU"/>
        </w:rPr>
        <w:t>Всего по образованию средняя заработная плата составила 24 тыс. 478 руб. (8,9% к уровню 2020г.)  У педагогов дополнительного образования – 28 тыс. 519 руб. (6,7 % к уровню 2020г.</w:t>
      </w:r>
      <w:r w:rsidR="00117C8E">
        <w:rPr>
          <w:rFonts w:ascii="Times New Roman" w:eastAsia="Times New Roman" w:hAnsi="Times New Roman" w:cs="Times New Roman"/>
          <w:sz w:val="28"/>
          <w:szCs w:val="28"/>
          <w:lang w:eastAsia="ru-RU"/>
        </w:rPr>
        <w:t xml:space="preserve">- </w:t>
      </w:r>
      <w:r w:rsidR="00117C8E" w:rsidRPr="00117C8E">
        <w:rPr>
          <w:rFonts w:ascii="Times New Roman" w:eastAsia="Times New Roman" w:hAnsi="Times New Roman" w:cs="Times New Roman"/>
          <w:sz w:val="28"/>
          <w:szCs w:val="28"/>
          <w:lang w:eastAsia="ru-RU"/>
        </w:rPr>
        <w:t>26730</w:t>
      </w:r>
      <w:r w:rsidRPr="00003514">
        <w:rPr>
          <w:rFonts w:ascii="Times New Roman" w:eastAsia="Times New Roman" w:hAnsi="Times New Roman" w:cs="Times New Roman"/>
          <w:sz w:val="28"/>
          <w:szCs w:val="28"/>
          <w:lang w:eastAsia="ru-RU"/>
        </w:rPr>
        <w:t>)</w:t>
      </w:r>
    </w:p>
    <w:p w14:paraId="29FF68F9" w14:textId="3609054E" w:rsidR="008A5A8D" w:rsidRPr="00D71778" w:rsidRDefault="008A5A8D" w:rsidP="009576A3">
      <w:pPr>
        <w:spacing w:after="0" w:line="240" w:lineRule="auto"/>
        <w:jc w:val="both"/>
        <w:rPr>
          <w:rFonts w:ascii="Times New Roman" w:eastAsia="Times New Roman" w:hAnsi="Times New Roman" w:cs="Times New Roman"/>
          <w:sz w:val="28"/>
          <w:szCs w:val="28"/>
          <w:lang w:eastAsia="ru-RU"/>
        </w:rPr>
      </w:pPr>
      <w:r w:rsidRPr="004955BC">
        <w:rPr>
          <w:rFonts w:ascii="Times New Roman" w:eastAsia="Times New Roman" w:hAnsi="Times New Roman" w:cs="Times New Roman"/>
          <w:color w:val="FF0000"/>
          <w:sz w:val="28"/>
          <w:szCs w:val="28"/>
          <w:lang w:eastAsia="ru-RU"/>
        </w:rPr>
        <w:t xml:space="preserve">       </w:t>
      </w:r>
      <w:r w:rsidRPr="00D71778">
        <w:rPr>
          <w:rFonts w:ascii="Times New Roman" w:eastAsia="Times New Roman" w:hAnsi="Times New Roman" w:cs="Times New Roman"/>
          <w:sz w:val="28"/>
          <w:szCs w:val="28"/>
          <w:lang w:eastAsia="ru-RU"/>
        </w:rPr>
        <w:t>Так, средняя заработная плата педагогических работников общеобразовательных организаций составила</w:t>
      </w:r>
      <w:r w:rsidR="00C075A8" w:rsidRPr="00D71778">
        <w:rPr>
          <w:rFonts w:ascii="Times New Roman" w:eastAsia="Times New Roman" w:hAnsi="Times New Roman" w:cs="Times New Roman"/>
          <w:sz w:val="28"/>
          <w:szCs w:val="28"/>
          <w:lang w:eastAsia="ru-RU"/>
        </w:rPr>
        <w:t xml:space="preserve"> 32,658,7</w:t>
      </w:r>
      <w:r w:rsidRPr="00D71778">
        <w:rPr>
          <w:rFonts w:ascii="Times New Roman" w:eastAsia="Times New Roman" w:hAnsi="Times New Roman" w:cs="Times New Roman"/>
          <w:sz w:val="28"/>
          <w:szCs w:val="28"/>
          <w:lang w:eastAsia="ru-RU"/>
        </w:rPr>
        <w:t xml:space="preserve"> руб. (увеличилась на 1</w:t>
      </w:r>
      <w:r w:rsidR="00C075A8" w:rsidRPr="00D71778">
        <w:rPr>
          <w:rFonts w:ascii="Times New Roman" w:eastAsia="Times New Roman" w:hAnsi="Times New Roman" w:cs="Times New Roman"/>
          <w:sz w:val="28"/>
          <w:szCs w:val="28"/>
          <w:lang w:eastAsia="ru-RU"/>
        </w:rPr>
        <w:t>5.5</w:t>
      </w:r>
      <w:r w:rsidRPr="00D71778">
        <w:rPr>
          <w:rFonts w:ascii="Times New Roman" w:eastAsia="Times New Roman" w:hAnsi="Times New Roman" w:cs="Times New Roman"/>
          <w:sz w:val="28"/>
          <w:szCs w:val="28"/>
          <w:lang w:eastAsia="ru-RU"/>
        </w:rPr>
        <w:t xml:space="preserve"> % к уровню 20</w:t>
      </w:r>
      <w:r w:rsidR="00C075A8" w:rsidRPr="00D71778">
        <w:rPr>
          <w:rFonts w:ascii="Times New Roman" w:eastAsia="Times New Roman" w:hAnsi="Times New Roman" w:cs="Times New Roman"/>
          <w:sz w:val="28"/>
          <w:szCs w:val="28"/>
          <w:lang w:eastAsia="ru-RU"/>
        </w:rPr>
        <w:t>20</w:t>
      </w:r>
      <w:r w:rsidRPr="00D71778">
        <w:rPr>
          <w:rFonts w:ascii="Times New Roman" w:eastAsia="Times New Roman" w:hAnsi="Times New Roman" w:cs="Times New Roman"/>
          <w:sz w:val="28"/>
          <w:szCs w:val="28"/>
          <w:lang w:eastAsia="ru-RU"/>
        </w:rPr>
        <w:t xml:space="preserve"> г.- </w:t>
      </w:r>
      <w:r w:rsidR="00C075A8" w:rsidRPr="00D71778">
        <w:rPr>
          <w:rFonts w:ascii="Times New Roman" w:eastAsia="Times New Roman" w:hAnsi="Times New Roman" w:cs="Times New Roman"/>
          <w:sz w:val="28"/>
          <w:szCs w:val="28"/>
          <w:lang w:eastAsia="ru-RU"/>
        </w:rPr>
        <w:t>28,264</w:t>
      </w:r>
      <w:r w:rsidRPr="00D71778">
        <w:rPr>
          <w:rFonts w:ascii="Times New Roman" w:eastAsia="Times New Roman" w:hAnsi="Times New Roman" w:cs="Times New Roman"/>
          <w:sz w:val="28"/>
          <w:szCs w:val="28"/>
          <w:lang w:eastAsia="ru-RU"/>
        </w:rPr>
        <w:t xml:space="preserve">), учителей –   </w:t>
      </w:r>
      <w:r w:rsidR="00C075A8" w:rsidRPr="00D71778">
        <w:rPr>
          <w:rFonts w:ascii="Times New Roman" w:eastAsia="Times New Roman" w:hAnsi="Times New Roman" w:cs="Times New Roman"/>
          <w:sz w:val="28"/>
          <w:szCs w:val="28"/>
          <w:lang w:eastAsia="ru-RU"/>
        </w:rPr>
        <w:t>33468,6</w:t>
      </w:r>
      <w:r w:rsidRPr="00D71778">
        <w:rPr>
          <w:rFonts w:ascii="Times New Roman" w:eastAsia="Times New Roman" w:hAnsi="Times New Roman" w:cs="Times New Roman"/>
          <w:sz w:val="28"/>
          <w:szCs w:val="28"/>
          <w:lang w:eastAsia="ru-RU"/>
        </w:rPr>
        <w:t xml:space="preserve"> руб. (1</w:t>
      </w:r>
      <w:r w:rsidR="00C075A8" w:rsidRPr="00D71778">
        <w:rPr>
          <w:rFonts w:ascii="Times New Roman" w:eastAsia="Times New Roman" w:hAnsi="Times New Roman" w:cs="Times New Roman"/>
          <w:sz w:val="28"/>
          <w:szCs w:val="28"/>
          <w:lang w:eastAsia="ru-RU"/>
        </w:rPr>
        <w:t>8</w:t>
      </w:r>
      <w:r w:rsidRPr="00D71778">
        <w:rPr>
          <w:rFonts w:ascii="Times New Roman" w:eastAsia="Times New Roman" w:hAnsi="Times New Roman" w:cs="Times New Roman"/>
          <w:sz w:val="28"/>
          <w:szCs w:val="28"/>
          <w:lang w:eastAsia="ru-RU"/>
        </w:rPr>
        <w:t>,</w:t>
      </w:r>
      <w:proofErr w:type="gramStart"/>
      <w:r w:rsidRPr="00D71778">
        <w:rPr>
          <w:rFonts w:ascii="Times New Roman" w:eastAsia="Times New Roman" w:hAnsi="Times New Roman" w:cs="Times New Roman"/>
          <w:sz w:val="28"/>
          <w:szCs w:val="28"/>
          <w:lang w:eastAsia="ru-RU"/>
        </w:rPr>
        <w:t>4  %</w:t>
      </w:r>
      <w:proofErr w:type="gramEnd"/>
      <w:r w:rsidRPr="00D71778">
        <w:rPr>
          <w:rFonts w:ascii="Times New Roman" w:eastAsia="Times New Roman" w:hAnsi="Times New Roman" w:cs="Times New Roman"/>
          <w:sz w:val="28"/>
          <w:szCs w:val="28"/>
          <w:lang w:eastAsia="ru-RU"/>
        </w:rPr>
        <w:t>  к уровню 20</w:t>
      </w:r>
      <w:r w:rsidR="00C075A8" w:rsidRPr="00D71778">
        <w:rPr>
          <w:rFonts w:ascii="Times New Roman" w:eastAsia="Times New Roman" w:hAnsi="Times New Roman" w:cs="Times New Roman"/>
          <w:sz w:val="28"/>
          <w:szCs w:val="28"/>
          <w:lang w:eastAsia="ru-RU"/>
        </w:rPr>
        <w:t>20</w:t>
      </w:r>
      <w:r w:rsidRPr="00D71778">
        <w:rPr>
          <w:rFonts w:ascii="Times New Roman" w:eastAsia="Times New Roman" w:hAnsi="Times New Roman" w:cs="Times New Roman"/>
          <w:sz w:val="28"/>
          <w:szCs w:val="28"/>
          <w:lang w:eastAsia="ru-RU"/>
        </w:rPr>
        <w:t xml:space="preserve"> г.-</w:t>
      </w:r>
      <w:r w:rsidR="00C075A8" w:rsidRPr="00D71778">
        <w:rPr>
          <w:rFonts w:ascii="Times New Roman" w:eastAsia="Times New Roman" w:hAnsi="Times New Roman" w:cs="Times New Roman"/>
          <w:sz w:val="28"/>
          <w:szCs w:val="28"/>
          <w:lang w:eastAsia="ru-RU"/>
        </w:rPr>
        <w:t xml:space="preserve"> </w:t>
      </w:r>
      <w:r w:rsidRPr="00D71778">
        <w:rPr>
          <w:rFonts w:ascii="Times New Roman" w:eastAsia="Times New Roman" w:hAnsi="Times New Roman" w:cs="Times New Roman"/>
          <w:sz w:val="28"/>
          <w:szCs w:val="28"/>
          <w:lang w:eastAsia="ru-RU"/>
        </w:rPr>
        <w:t>2</w:t>
      </w:r>
      <w:r w:rsidR="00C075A8" w:rsidRPr="00D71778">
        <w:rPr>
          <w:rFonts w:ascii="Times New Roman" w:eastAsia="Times New Roman" w:hAnsi="Times New Roman" w:cs="Times New Roman"/>
          <w:sz w:val="28"/>
          <w:szCs w:val="28"/>
          <w:lang w:eastAsia="ru-RU"/>
        </w:rPr>
        <w:t>8274</w:t>
      </w:r>
      <w:r w:rsidRPr="00D71778">
        <w:rPr>
          <w:rFonts w:ascii="Times New Roman" w:eastAsia="Times New Roman" w:hAnsi="Times New Roman" w:cs="Times New Roman"/>
          <w:sz w:val="28"/>
          <w:szCs w:val="28"/>
          <w:lang w:eastAsia="ru-RU"/>
        </w:rPr>
        <w:t>).  Уровень заработной платы педагогических работников дошкольных учреждений по состоянию на 01.01.202</w:t>
      </w:r>
      <w:r w:rsidR="00C075A8" w:rsidRPr="00D71778">
        <w:rPr>
          <w:rFonts w:ascii="Times New Roman" w:eastAsia="Times New Roman" w:hAnsi="Times New Roman" w:cs="Times New Roman"/>
          <w:sz w:val="28"/>
          <w:szCs w:val="28"/>
          <w:lang w:eastAsia="ru-RU"/>
        </w:rPr>
        <w:t>2</w:t>
      </w:r>
      <w:r w:rsidRPr="00D71778">
        <w:rPr>
          <w:rFonts w:ascii="Times New Roman" w:eastAsia="Times New Roman" w:hAnsi="Times New Roman" w:cs="Times New Roman"/>
          <w:sz w:val="28"/>
          <w:szCs w:val="28"/>
          <w:lang w:eastAsia="ru-RU"/>
        </w:rPr>
        <w:t xml:space="preserve"> г. составил   2</w:t>
      </w:r>
      <w:r w:rsidR="00C075A8" w:rsidRPr="00D71778">
        <w:rPr>
          <w:rFonts w:ascii="Times New Roman" w:eastAsia="Times New Roman" w:hAnsi="Times New Roman" w:cs="Times New Roman"/>
          <w:sz w:val="28"/>
          <w:szCs w:val="28"/>
          <w:lang w:eastAsia="ru-RU"/>
        </w:rPr>
        <w:t>7</w:t>
      </w:r>
      <w:r w:rsidR="00C71FA9" w:rsidRPr="00D71778">
        <w:rPr>
          <w:rFonts w:ascii="Times New Roman" w:eastAsia="Times New Roman" w:hAnsi="Times New Roman" w:cs="Times New Roman"/>
          <w:sz w:val="28"/>
          <w:szCs w:val="28"/>
          <w:lang w:eastAsia="ru-RU"/>
        </w:rPr>
        <w:t xml:space="preserve"> </w:t>
      </w:r>
      <w:r w:rsidR="00C075A8" w:rsidRPr="00D71778">
        <w:rPr>
          <w:rFonts w:ascii="Times New Roman" w:eastAsia="Times New Roman" w:hAnsi="Times New Roman" w:cs="Times New Roman"/>
          <w:sz w:val="28"/>
          <w:szCs w:val="28"/>
          <w:lang w:eastAsia="ru-RU"/>
        </w:rPr>
        <w:t>061</w:t>
      </w:r>
      <w:r w:rsidRPr="00D71778">
        <w:rPr>
          <w:rFonts w:ascii="Times New Roman" w:eastAsia="Times New Roman" w:hAnsi="Times New Roman" w:cs="Times New Roman"/>
          <w:sz w:val="28"/>
          <w:szCs w:val="28"/>
          <w:lang w:eastAsia="ru-RU"/>
        </w:rPr>
        <w:t xml:space="preserve"> руб., что на </w:t>
      </w:r>
      <w:r w:rsidR="00C075A8" w:rsidRPr="00D71778">
        <w:rPr>
          <w:rFonts w:ascii="Times New Roman" w:eastAsia="Times New Roman" w:hAnsi="Times New Roman" w:cs="Times New Roman"/>
          <w:sz w:val="28"/>
          <w:szCs w:val="28"/>
          <w:lang w:eastAsia="ru-RU"/>
        </w:rPr>
        <w:t>7,</w:t>
      </w:r>
      <w:proofErr w:type="gramStart"/>
      <w:r w:rsidR="00C075A8" w:rsidRPr="00D71778">
        <w:rPr>
          <w:rFonts w:ascii="Times New Roman" w:eastAsia="Times New Roman" w:hAnsi="Times New Roman" w:cs="Times New Roman"/>
          <w:sz w:val="28"/>
          <w:szCs w:val="28"/>
          <w:lang w:eastAsia="ru-RU"/>
        </w:rPr>
        <w:t>6</w:t>
      </w:r>
      <w:r w:rsidRPr="00D71778">
        <w:rPr>
          <w:rFonts w:ascii="Times New Roman" w:eastAsia="Times New Roman" w:hAnsi="Times New Roman" w:cs="Times New Roman"/>
          <w:sz w:val="28"/>
          <w:szCs w:val="28"/>
          <w:lang w:eastAsia="ru-RU"/>
        </w:rPr>
        <w:t>  %</w:t>
      </w:r>
      <w:proofErr w:type="gramEnd"/>
      <w:r w:rsidR="0046565D">
        <w:rPr>
          <w:rFonts w:ascii="Times New Roman" w:eastAsia="Times New Roman" w:hAnsi="Times New Roman" w:cs="Times New Roman"/>
          <w:sz w:val="28"/>
          <w:szCs w:val="28"/>
          <w:lang w:eastAsia="ru-RU"/>
        </w:rPr>
        <w:t xml:space="preserve"> </w:t>
      </w:r>
      <w:r w:rsidRPr="00D71778">
        <w:rPr>
          <w:rFonts w:ascii="Times New Roman" w:eastAsia="Times New Roman" w:hAnsi="Times New Roman" w:cs="Times New Roman"/>
          <w:sz w:val="28"/>
          <w:szCs w:val="28"/>
          <w:lang w:eastAsia="ru-RU"/>
        </w:rPr>
        <w:t>больше  по сравнению с прошлым годом. (20</w:t>
      </w:r>
      <w:r w:rsidR="00C075A8" w:rsidRPr="00D71778">
        <w:rPr>
          <w:rFonts w:ascii="Times New Roman" w:eastAsia="Times New Roman" w:hAnsi="Times New Roman" w:cs="Times New Roman"/>
          <w:sz w:val="28"/>
          <w:szCs w:val="28"/>
          <w:lang w:eastAsia="ru-RU"/>
        </w:rPr>
        <w:t>20</w:t>
      </w:r>
      <w:r w:rsidRPr="00D71778">
        <w:rPr>
          <w:rFonts w:ascii="Times New Roman" w:eastAsia="Times New Roman" w:hAnsi="Times New Roman" w:cs="Times New Roman"/>
          <w:sz w:val="28"/>
          <w:szCs w:val="28"/>
          <w:lang w:eastAsia="ru-RU"/>
        </w:rPr>
        <w:t xml:space="preserve"> г. – 2</w:t>
      </w:r>
      <w:r w:rsidR="00C075A8" w:rsidRPr="00D71778">
        <w:rPr>
          <w:rFonts w:ascii="Times New Roman" w:eastAsia="Times New Roman" w:hAnsi="Times New Roman" w:cs="Times New Roman"/>
          <w:sz w:val="28"/>
          <w:szCs w:val="28"/>
          <w:lang w:eastAsia="ru-RU"/>
        </w:rPr>
        <w:t>5</w:t>
      </w:r>
      <w:r w:rsidR="001A344B" w:rsidRPr="00D71778">
        <w:rPr>
          <w:rFonts w:ascii="Times New Roman" w:eastAsia="Times New Roman" w:hAnsi="Times New Roman" w:cs="Times New Roman"/>
          <w:sz w:val="28"/>
          <w:szCs w:val="28"/>
          <w:lang w:eastAsia="ru-RU"/>
        </w:rPr>
        <w:t>154</w:t>
      </w:r>
      <w:r w:rsidRPr="00D71778">
        <w:rPr>
          <w:rFonts w:ascii="Times New Roman" w:eastAsia="Times New Roman" w:hAnsi="Times New Roman" w:cs="Times New Roman"/>
          <w:sz w:val="28"/>
          <w:szCs w:val="28"/>
          <w:lang w:eastAsia="ru-RU"/>
        </w:rPr>
        <w:t xml:space="preserve"> рублей)</w:t>
      </w:r>
    </w:p>
    <w:p w14:paraId="617D89F9" w14:textId="77777777" w:rsidR="00B40211" w:rsidRPr="00D71778" w:rsidRDefault="008A5A8D" w:rsidP="009576A3">
      <w:pPr>
        <w:spacing w:after="0" w:line="240" w:lineRule="auto"/>
        <w:jc w:val="both"/>
        <w:rPr>
          <w:rFonts w:ascii="Times New Roman" w:eastAsia="Times New Roman" w:hAnsi="Times New Roman" w:cs="Times New Roman"/>
          <w:sz w:val="28"/>
          <w:szCs w:val="28"/>
          <w:lang w:eastAsia="ru-RU"/>
        </w:rPr>
      </w:pPr>
      <w:r w:rsidRPr="00D71778">
        <w:rPr>
          <w:rFonts w:ascii="Times New Roman" w:eastAsia="Times New Roman" w:hAnsi="Times New Roman" w:cs="Times New Roman"/>
          <w:sz w:val="28"/>
          <w:szCs w:val="28"/>
          <w:lang w:eastAsia="ru-RU"/>
        </w:rPr>
        <w:t>       У педагогов дополнительного образования 2</w:t>
      </w:r>
      <w:r w:rsidR="001A344B" w:rsidRPr="00D71778">
        <w:rPr>
          <w:rFonts w:ascii="Times New Roman" w:eastAsia="Times New Roman" w:hAnsi="Times New Roman" w:cs="Times New Roman"/>
          <w:sz w:val="28"/>
          <w:szCs w:val="28"/>
          <w:lang w:eastAsia="ru-RU"/>
        </w:rPr>
        <w:t>8519,4</w:t>
      </w:r>
      <w:r w:rsidRPr="00D71778">
        <w:rPr>
          <w:rFonts w:ascii="Times New Roman" w:eastAsia="Times New Roman" w:hAnsi="Times New Roman" w:cs="Times New Roman"/>
          <w:sz w:val="28"/>
          <w:szCs w:val="28"/>
          <w:lang w:eastAsia="ru-RU"/>
        </w:rPr>
        <w:t xml:space="preserve"> руб. (6</w:t>
      </w:r>
      <w:r w:rsidR="001A344B" w:rsidRPr="00D71778">
        <w:rPr>
          <w:rFonts w:ascii="Times New Roman" w:eastAsia="Times New Roman" w:hAnsi="Times New Roman" w:cs="Times New Roman"/>
          <w:sz w:val="28"/>
          <w:szCs w:val="28"/>
          <w:lang w:eastAsia="ru-RU"/>
        </w:rPr>
        <w:t>,7</w:t>
      </w:r>
      <w:r w:rsidRPr="00D71778">
        <w:rPr>
          <w:rFonts w:ascii="Times New Roman" w:eastAsia="Times New Roman" w:hAnsi="Times New Roman" w:cs="Times New Roman"/>
          <w:sz w:val="28"/>
          <w:szCs w:val="28"/>
          <w:lang w:eastAsia="ru-RU"/>
        </w:rPr>
        <w:t xml:space="preserve"> </w:t>
      </w:r>
      <w:proofErr w:type="gramStart"/>
      <w:r w:rsidRPr="00D71778">
        <w:rPr>
          <w:rFonts w:ascii="Times New Roman" w:eastAsia="Times New Roman" w:hAnsi="Times New Roman" w:cs="Times New Roman"/>
          <w:sz w:val="28"/>
          <w:szCs w:val="28"/>
          <w:lang w:eastAsia="ru-RU"/>
        </w:rPr>
        <w:t>%  к</w:t>
      </w:r>
      <w:proofErr w:type="gramEnd"/>
      <w:r w:rsidRPr="00D71778">
        <w:rPr>
          <w:rFonts w:ascii="Times New Roman" w:eastAsia="Times New Roman" w:hAnsi="Times New Roman" w:cs="Times New Roman"/>
          <w:sz w:val="28"/>
          <w:szCs w:val="28"/>
          <w:lang w:eastAsia="ru-RU"/>
        </w:rPr>
        <w:t xml:space="preserve"> уровню 20</w:t>
      </w:r>
      <w:r w:rsidR="001A344B" w:rsidRPr="00D71778">
        <w:rPr>
          <w:rFonts w:ascii="Times New Roman" w:eastAsia="Times New Roman" w:hAnsi="Times New Roman" w:cs="Times New Roman"/>
          <w:sz w:val="28"/>
          <w:szCs w:val="28"/>
          <w:lang w:eastAsia="ru-RU"/>
        </w:rPr>
        <w:t>20</w:t>
      </w:r>
      <w:r w:rsidRPr="00D71778">
        <w:rPr>
          <w:rFonts w:ascii="Times New Roman" w:eastAsia="Times New Roman" w:hAnsi="Times New Roman" w:cs="Times New Roman"/>
          <w:sz w:val="28"/>
          <w:szCs w:val="28"/>
          <w:lang w:eastAsia="ru-RU"/>
        </w:rPr>
        <w:t>г.- 2</w:t>
      </w:r>
      <w:r w:rsidR="001A344B" w:rsidRPr="00D71778">
        <w:rPr>
          <w:rFonts w:ascii="Times New Roman" w:eastAsia="Times New Roman" w:hAnsi="Times New Roman" w:cs="Times New Roman"/>
          <w:sz w:val="28"/>
          <w:szCs w:val="28"/>
          <w:lang w:eastAsia="ru-RU"/>
        </w:rPr>
        <w:t>6</w:t>
      </w:r>
      <w:r w:rsidRPr="00D71778">
        <w:rPr>
          <w:rFonts w:ascii="Times New Roman" w:eastAsia="Times New Roman" w:hAnsi="Times New Roman" w:cs="Times New Roman"/>
          <w:sz w:val="28"/>
          <w:szCs w:val="28"/>
          <w:lang w:eastAsia="ru-RU"/>
        </w:rPr>
        <w:t>7</w:t>
      </w:r>
      <w:r w:rsidR="001A344B" w:rsidRPr="00D71778">
        <w:rPr>
          <w:rFonts w:ascii="Times New Roman" w:eastAsia="Times New Roman" w:hAnsi="Times New Roman" w:cs="Times New Roman"/>
          <w:sz w:val="28"/>
          <w:szCs w:val="28"/>
          <w:lang w:eastAsia="ru-RU"/>
        </w:rPr>
        <w:t>30</w:t>
      </w:r>
      <w:r w:rsidRPr="00D71778">
        <w:rPr>
          <w:rFonts w:ascii="Times New Roman" w:eastAsia="Times New Roman" w:hAnsi="Times New Roman" w:cs="Times New Roman"/>
          <w:sz w:val="28"/>
          <w:szCs w:val="28"/>
          <w:lang w:eastAsia="ru-RU"/>
        </w:rPr>
        <w:t>).  Всего по образованию средняя заработная плата составила 2</w:t>
      </w:r>
      <w:r w:rsidR="001A344B" w:rsidRPr="00D71778">
        <w:rPr>
          <w:rFonts w:ascii="Times New Roman" w:eastAsia="Times New Roman" w:hAnsi="Times New Roman" w:cs="Times New Roman"/>
          <w:sz w:val="28"/>
          <w:szCs w:val="28"/>
          <w:lang w:eastAsia="ru-RU"/>
        </w:rPr>
        <w:t>4</w:t>
      </w:r>
      <w:r w:rsidRPr="00D71778">
        <w:rPr>
          <w:rFonts w:ascii="Times New Roman" w:eastAsia="Times New Roman" w:hAnsi="Times New Roman" w:cs="Times New Roman"/>
          <w:sz w:val="28"/>
          <w:szCs w:val="28"/>
          <w:lang w:eastAsia="ru-RU"/>
        </w:rPr>
        <w:t>4</w:t>
      </w:r>
      <w:r w:rsidR="001A344B" w:rsidRPr="00D71778">
        <w:rPr>
          <w:rFonts w:ascii="Times New Roman" w:eastAsia="Times New Roman" w:hAnsi="Times New Roman" w:cs="Times New Roman"/>
          <w:sz w:val="28"/>
          <w:szCs w:val="28"/>
          <w:lang w:eastAsia="ru-RU"/>
        </w:rPr>
        <w:t>78,</w:t>
      </w:r>
      <w:proofErr w:type="gramStart"/>
      <w:r w:rsidR="001A344B" w:rsidRPr="00D71778">
        <w:rPr>
          <w:rFonts w:ascii="Times New Roman" w:eastAsia="Times New Roman" w:hAnsi="Times New Roman" w:cs="Times New Roman"/>
          <w:sz w:val="28"/>
          <w:szCs w:val="28"/>
          <w:lang w:eastAsia="ru-RU"/>
        </w:rPr>
        <w:t>5</w:t>
      </w:r>
      <w:r w:rsidRPr="00D71778">
        <w:rPr>
          <w:rFonts w:ascii="Times New Roman" w:eastAsia="Times New Roman" w:hAnsi="Times New Roman" w:cs="Times New Roman"/>
          <w:sz w:val="28"/>
          <w:szCs w:val="28"/>
          <w:lang w:eastAsia="ru-RU"/>
        </w:rPr>
        <w:t>  руб.</w:t>
      </w:r>
      <w:proofErr w:type="gramEnd"/>
      <w:r w:rsidRPr="00D71778">
        <w:rPr>
          <w:rFonts w:ascii="Times New Roman" w:eastAsia="Times New Roman" w:hAnsi="Times New Roman" w:cs="Times New Roman"/>
          <w:sz w:val="28"/>
          <w:szCs w:val="28"/>
          <w:lang w:eastAsia="ru-RU"/>
        </w:rPr>
        <w:t xml:space="preserve"> (</w:t>
      </w:r>
      <w:r w:rsidR="001A344B" w:rsidRPr="00D71778">
        <w:rPr>
          <w:rFonts w:ascii="Times New Roman" w:eastAsia="Times New Roman" w:hAnsi="Times New Roman" w:cs="Times New Roman"/>
          <w:sz w:val="28"/>
          <w:szCs w:val="28"/>
          <w:lang w:eastAsia="ru-RU"/>
        </w:rPr>
        <w:t>8,9</w:t>
      </w:r>
      <w:r w:rsidRPr="00D71778">
        <w:rPr>
          <w:rFonts w:ascii="Times New Roman" w:eastAsia="Times New Roman" w:hAnsi="Times New Roman" w:cs="Times New Roman"/>
          <w:sz w:val="28"/>
          <w:szCs w:val="28"/>
          <w:lang w:eastAsia="ru-RU"/>
        </w:rPr>
        <w:t xml:space="preserve"> %  к уровню 20</w:t>
      </w:r>
      <w:r w:rsidR="001A344B" w:rsidRPr="00D71778">
        <w:rPr>
          <w:rFonts w:ascii="Times New Roman" w:eastAsia="Times New Roman" w:hAnsi="Times New Roman" w:cs="Times New Roman"/>
          <w:sz w:val="28"/>
          <w:szCs w:val="28"/>
          <w:lang w:eastAsia="ru-RU"/>
        </w:rPr>
        <w:t>20</w:t>
      </w:r>
      <w:r w:rsidRPr="00D71778">
        <w:rPr>
          <w:rFonts w:ascii="Times New Roman" w:eastAsia="Times New Roman" w:hAnsi="Times New Roman" w:cs="Times New Roman"/>
          <w:sz w:val="28"/>
          <w:szCs w:val="28"/>
          <w:lang w:eastAsia="ru-RU"/>
        </w:rPr>
        <w:t>г.-</w:t>
      </w:r>
      <w:r w:rsidR="001A344B" w:rsidRPr="00D71778">
        <w:rPr>
          <w:rFonts w:ascii="Times New Roman" w:eastAsia="Times New Roman" w:hAnsi="Times New Roman" w:cs="Times New Roman"/>
          <w:sz w:val="28"/>
          <w:szCs w:val="28"/>
          <w:lang w:eastAsia="ru-RU"/>
        </w:rPr>
        <w:t>22480</w:t>
      </w:r>
      <w:r w:rsidRPr="00D71778">
        <w:rPr>
          <w:rFonts w:ascii="Times New Roman" w:eastAsia="Times New Roman" w:hAnsi="Times New Roman" w:cs="Times New Roman"/>
          <w:sz w:val="28"/>
          <w:szCs w:val="28"/>
          <w:lang w:eastAsia="ru-RU"/>
        </w:rPr>
        <w:t>) </w:t>
      </w:r>
    </w:p>
    <w:p w14:paraId="4C499C60" w14:textId="6BC1888E" w:rsidR="00003514" w:rsidRPr="00366F8C" w:rsidRDefault="00117C8E" w:rsidP="00117C8E">
      <w:pPr>
        <w:spacing w:after="0" w:line="240" w:lineRule="auto"/>
        <w:jc w:val="center"/>
        <w:rPr>
          <w:rFonts w:ascii="Times New Roman" w:eastAsia="Times New Roman" w:hAnsi="Times New Roman" w:cs="Times New Roman"/>
          <w:b/>
          <w:bCs/>
          <w:color w:val="000000" w:themeColor="text1"/>
          <w:sz w:val="28"/>
          <w:szCs w:val="28"/>
          <w:lang w:eastAsia="ru-RU"/>
        </w:rPr>
      </w:pPr>
      <w:r w:rsidRPr="00366F8C">
        <w:rPr>
          <w:rFonts w:ascii="Times New Roman" w:eastAsia="Times New Roman" w:hAnsi="Times New Roman" w:cs="Times New Roman"/>
          <w:b/>
          <w:bCs/>
          <w:color w:val="000000" w:themeColor="text1"/>
          <w:sz w:val="28"/>
          <w:szCs w:val="28"/>
          <w:lang w:eastAsia="ru-RU"/>
        </w:rPr>
        <w:t>8. Работа с одаренными детьми.</w:t>
      </w:r>
    </w:p>
    <w:p w14:paraId="67D5730C" w14:textId="7EF95825" w:rsidR="00B40211" w:rsidRPr="009576A3" w:rsidRDefault="00B40211" w:rsidP="009576A3">
      <w:pPr>
        <w:spacing w:after="0" w:line="240" w:lineRule="auto"/>
        <w:ind w:firstLine="709"/>
        <w:jc w:val="both"/>
        <w:rPr>
          <w:rFonts w:ascii="Times New Roman" w:eastAsia="Times New Roman" w:hAnsi="Times New Roman" w:cs="Times New Roman"/>
          <w:sz w:val="28"/>
          <w:szCs w:val="28"/>
        </w:rPr>
      </w:pPr>
      <w:r w:rsidRPr="009576A3">
        <w:rPr>
          <w:rFonts w:ascii="Times New Roman" w:eastAsia="Times New Roman" w:hAnsi="Times New Roman" w:cs="Times New Roman"/>
          <w:sz w:val="28"/>
          <w:szCs w:val="28"/>
        </w:rPr>
        <w:t xml:space="preserve">Заслуживает особого внимания работа с интеллектуально одаренными учащимися. Ежегодно в рамках </w:t>
      </w:r>
      <w:proofErr w:type="gramStart"/>
      <w:r w:rsidRPr="009576A3">
        <w:rPr>
          <w:rFonts w:ascii="Times New Roman" w:eastAsia="Times New Roman" w:hAnsi="Times New Roman" w:cs="Times New Roman"/>
          <w:sz w:val="28"/>
          <w:szCs w:val="28"/>
        </w:rPr>
        <w:t>Всероссийской  олимпиады</w:t>
      </w:r>
      <w:proofErr w:type="gramEnd"/>
      <w:r w:rsidRPr="009576A3">
        <w:rPr>
          <w:rFonts w:ascii="Times New Roman" w:eastAsia="Times New Roman" w:hAnsi="Times New Roman" w:cs="Times New Roman"/>
          <w:sz w:val="28"/>
          <w:szCs w:val="28"/>
        </w:rPr>
        <w:t xml:space="preserve">  у нас проходят школьный и муниципальный этапы по всем предметам.</w:t>
      </w:r>
    </w:p>
    <w:p w14:paraId="02AB8076" w14:textId="552B1FFA" w:rsidR="00B40211" w:rsidRPr="009576A3" w:rsidRDefault="00B40211" w:rsidP="009576A3">
      <w:pPr>
        <w:spacing w:after="0" w:line="240" w:lineRule="auto"/>
        <w:ind w:firstLine="709"/>
        <w:jc w:val="both"/>
        <w:rPr>
          <w:rFonts w:ascii="Times New Roman" w:eastAsia="Times New Roman" w:hAnsi="Times New Roman" w:cs="Times New Roman"/>
          <w:sz w:val="28"/>
          <w:szCs w:val="28"/>
        </w:rPr>
      </w:pPr>
      <w:r w:rsidRPr="009576A3">
        <w:rPr>
          <w:rFonts w:ascii="Times New Roman" w:eastAsia="Times New Roman" w:hAnsi="Times New Roman" w:cs="Times New Roman"/>
          <w:sz w:val="28"/>
          <w:szCs w:val="28"/>
        </w:rPr>
        <w:t>Выявление способных детей осуществляется в процессе реализации системы различных конкурсов и олимпиад.</w:t>
      </w:r>
    </w:p>
    <w:p w14:paraId="6108D7D6" w14:textId="086BCDF7" w:rsidR="00B40211" w:rsidRPr="009576A3" w:rsidRDefault="00B40211"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rPr>
        <w:t>Олимпиада – одна из общепризнанных форм работы с одаренными детьми.</w:t>
      </w:r>
    </w:p>
    <w:p w14:paraId="47B890FF" w14:textId="77777777" w:rsidR="00D51E9E" w:rsidRPr="009576A3" w:rsidRDefault="008A5A8D" w:rsidP="009576A3">
      <w:pPr>
        <w:spacing w:after="0" w:line="240" w:lineRule="auto"/>
        <w:jc w:val="both"/>
        <w:rPr>
          <w:rFonts w:ascii="Times New Roman" w:hAnsi="Times New Roman" w:cs="Times New Roman"/>
          <w:sz w:val="28"/>
          <w:szCs w:val="28"/>
        </w:rPr>
      </w:pPr>
      <w:r w:rsidRPr="009576A3">
        <w:rPr>
          <w:rFonts w:ascii="Times New Roman" w:eastAsia="Times New Roman" w:hAnsi="Times New Roman" w:cs="Times New Roman"/>
          <w:sz w:val="28"/>
          <w:szCs w:val="28"/>
          <w:lang w:eastAsia="ru-RU"/>
        </w:rPr>
        <w:t xml:space="preserve"> </w:t>
      </w:r>
      <w:r w:rsidR="00D51E9E" w:rsidRPr="009576A3">
        <w:rPr>
          <w:rFonts w:ascii="Times New Roman" w:hAnsi="Times New Roman" w:cs="Times New Roman"/>
          <w:sz w:val="28"/>
          <w:szCs w:val="28"/>
        </w:rPr>
        <w:t xml:space="preserve">           С 1 сентября 2020 года вступили в силу изменения, внесенные в Федеральный закон «Об образовании в Российской Федерации» в части воспитательной работы с обучающимися.  Впервые понятие воспитание закреплено законодательно.</w:t>
      </w:r>
    </w:p>
    <w:p w14:paraId="0E9F56AA" w14:textId="4B0E406D" w:rsidR="00D51E9E" w:rsidRPr="009576A3" w:rsidRDefault="00D51E9E" w:rsidP="009576A3">
      <w:pPr>
        <w:spacing w:after="0" w:line="240" w:lineRule="auto"/>
        <w:ind w:firstLine="708"/>
        <w:jc w:val="both"/>
        <w:rPr>
          <w:rFonts w:ascii="Times New Roman" w:hAnsi="Times New Roman" w:cs="Times New Roman"/>
          <w:sz w:val="28"/>
          <w:szCs w:val="28"/>
        </w:rPr>
      </w:pPr>
      <w:r w:rsidRPr="009576A3">
        <w:rPr>
          <w:rFonts w:ascii="Times New Roman" w:hAnsi="Times New Roman" w:cs="Times New Roman"/>
          <w:sz w:val="28"/>
          <w:szCs w:val="28"/>
        </w:rPr>
        <w:t>Согласно документу, воспитательная работа станет одной из составных частей образовательной программы.  Определены общие требования к организации воспитания обучающихся по основным образовательным программам всех уровней.   С 1 сентября</w:t>
      </w:r>
      <w:r w:rsidR="00DC5701">
        <w:rPr>
          <w:rFonts w:ascii="Times New Roman" w:hAnsi="Times New Roman" w:cs="Times New Roman"/>
          <w:sz w:val="28"/>
          <w:szCs w:val="28"/>
        </w:rPr>
        <w:t xml:space="preserve"> 2021 </w:t>
      </w:r>
      <w:proofErr w:type="gramStart"/>
      <w:r w:rsidR="00DC5701">
        <w:rPr>
          <w:rFonts w:ascii="Times New Roman" w:hAnsi="Times New Roman" w:cs="Times New Roman"/>
          <w:sz w:val="28"/>
          <w:szCs w:val="28"/>
        </w:rPr>
        <w:t>года  каждая</w:t>
      </w:r>
      <w:proofErr w:type="gramEnd"/>
      <w:r w:rsidR="00DC5701">
        <w:rPr>
          <w:rFonts w:ascii="Times New Roman" w:hAnsi="Times New Roman" w:cs="Times New Roman"/>
          <w:sz w:val="28"/>
          <w:szCs w:val="28"/>
        </w:rPr>
        <w:t xml:space="preserve"> </w:t>
      </w:r>
      <w:r w:rsidR="00117C8E" w:rsidRPr="00366F8C">
        <w:rPr>
          <w:rFonts w:ascii="Times New Roman" w:hAnsi="Times New Roman" w:cs="Times New Roman"/>
          <w:sz w:val="28"/>
          <w:szCs w:val="28"/>
        </w:rPr>
        <w:t xml:space="preserve">школа </w:t>
      </w:r>
      <w:r w:rsidR="00366F8C" w:rsidRPr="00366F8C">
        <w:rPr>
          <w:rFonts w:ascii="Times New Roman" w:hAnsi="Times New Roman" w:cs="Times New Roman"/>
          <w:sz w:val="28"/>
          <w:szCs w:val="28"/>
        </w:rPr>
        <w:t>в</w:t>
      </w:r>
      <w:r w:rsidR="00117C8E" w:rsidRPr="00366F8C">
        <w:rPr>
          <w:rFonts w:ascii="Times New Roman" w:hAnsi="Times New Roman" w:cs="Times New Roman"/>
          <w:sz w:val="28"/>
          <w:szCs w:val="28"/>
        </w:rPr>
        <w:t>в</w:t>
      </w:r>
      <w:r w:rsidR="00366F8C" w:rsidRPr="00366F8C">
        <w:rPr>
          <w:rFonts w:ascii="Times New Roman" w:hAnsi="Times New Roman" w:cs="Times New Roman"/>
          <w:sz w:val="28"/>
          <w:szCs w:val="28"/>
        </w:rPr>
        <w:t xml:space="preserve">ела </w:t>
      </w:r>
      <w:r w:rsidRPr="00366F8C">
        <w:rPr>
          <w:rFonts w:ascii="Times New Roman" w:hAnsi="Times New Roman" w:cs="Times New Roman"/>
          <w:sz w:val="28"/>
          <w:szCs w:val="28"/>
        </w:rPr>
        <w:t xml:space="preserve"> в</w:t>
      </w:r>
      <w:r w:rsidRPr="00DC5701">
        <w:rPr>
          <w:rFonts w:ascii="Times New Roman" w:hAnsi="Times New Roman" w:cs="Times New Roman"/>
          <w:color w:val="FF0000"/>
          <w:sz w:val="28"/>
          <w:szCs w:val="28"/>
        </w:rPr>
        <w:t xml:space="preserve"> </w:t>
      </w:r>
      <w:r w:rsidRPr="009576A3">
        <w:rPr>
          <w:rFonts w:ascii="Times New Roman" w:hAnsi="Times New Roman" w:cs="Times New Roman"/>
          <w:sz w:val="28"/>
          <w:szCs w:val="28"/>
        </w:rPr>
        <w:t xml:space="preserve">практику, разработанную свою программу воспитания. Сама по себе программа не является инструментом воспитания: ребенка воспитывает не документ, а педагог – своими действиями, словами, отношениями. И ведущей здесь была и остается роль классного руководителя. </w:t>
      </w:r>
    </w:p>
    <w:p w14:paraId="466ADDEA" w14:textId="6A2F2EFC" w:rsidR="008A5A8D" w:rsidRPr="009576A3" w:rsidRDefault="00D51E9E"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Сложившаяся объективная ситуация – распространение новой коронавирусной инфекции – заставила внести корректировку в работу отдела и образовательных организаций района. Классным руководителям в удаленном режиме удалось сохранить взаимодействие с детьми, родителями и </w:t>
      </w:r>
      <w:r w:rsidRPr="009576A3">
        <w:rPr>
          <w:rFonts w:ascii="Times New Roman" w:eastAsia="Times New Roman" w:hAnsi="Times New Roman" w:cs="Times New Roman"/>
          <w:sz w:val="28"/>
          <w:szCs w:val="28"/>
          <w:lang w:eastAsia="ru-RU"/>
        </w:rPr>
        <w:lastRenderedPageBreak/>
        <w:t>создать условия для безопасного общения. Дистанционные формы воспитательной работы важно и нужно использовать не только во время вынужденной изоляции от школы: те же социальные сети, в которых осуществляется общение между педагогами, учениками, их родителями, могут и должны присутствовать в жизни школы и класса</w:t>
      </w:r>
    </w:p>
    <w:p w14:paraId="7175708E" w14:textId="0C048F56" w:rsidR="007265A1" w:rsidRPr="000525A1" w:rsidRDefault="008A5A8D"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r w:rsidR="00D71778">
        <w:rPr>
          <w:rFonts w:ascii="Times New Roman" w:eastAsia="Times New Roman" w:hAnsi="Times New Roman" w:cs="Times New Roman"/>
          <w:sz w:val="28"/>
          <w:szCs w:val="28"/>
          <w:lang w:eastAsia="ru-RU"/>
        </w:rPr>
        <w:t xml:space="preserve"> </w:t>
      </w:r>
      <w:r w:rsidR="007265A1" w:rsidRPr="000525A1">
        <w:rPr>
          <w:rFonts w:ascii="Times New Roman" w:eastAsia="Times New Roman" w:hAnsi="Times New Roman" w:cs="Times New Roman"/>
          <w:sz w:val="28"/>
          <w:szCs w:val="28"/>
          <w:lang w:eastAsia="ru-RU"/>
        </w:rPr>
        <w:t>Отделом образования и администрациями школ проведена целенаправленная работа по подготовке обучающихся к участию во всероссийской олимпиаде школьников по общеобразовательным предметам (далее – олимпиада). В 2021 году олимпиада проводились по 20 общеобразовательным предметам. В школьном этапе олимпиады приняли участие 486 обучающихся  4-11 классов (40,2 % от общего количества учащихся 4-11 классов) (каждый учащийся, принявший участие в нескольких олимпиадах, посчитан один раз), фактическое количество участников по всем предметам составило 1577 человек; муниципальный этап олимпиады был организован по 20 предметам, в нём фактически участвовало 248 учащихся 9-11 классов. По результатам школьного этапа олимпиады определено 306 победителей и призёров (фактически), по результатам муниципального этапа - 65 победителей и призеров (фактически).</w:t>
      </w:r>
    </w:p>
    <w:p w14:paraId="416BED73" w14:textId="77777777" w:rsidR="007265A1" w:rsidRPr="009576A3" w:rsidRDefault="007265A1" w:rsidP="009576A3">
      <w:pPr>
        <w:spacing w:after="0" w:line="240" w:lineRule="auto"/>
        <w:jc w:val="both"/>
        <w:rPr>
          <w:rFonts w:ascii="Times New Roman" w:eastAsia="Times New Roman" w:hAnsi="Times New Roman" w:cs="Times New Roman"/>
          <w:sz w:val="28"/>
          <w:szCs w:val="28"/>
          <w:lang w:eastAsia="ru-RU"/>
        </w:rPr>
      </w:pPr>
      <w:r w:rsidRPr="000525A1">
        <w:rPr>
          <w:rFonts w:ascii="Times New Roman" w:eastAsia="Times New Roman" w:hAnsi="Times New Roman" w:cs="Times New Roman"/>
          <w:sz w:val="28"/>
          <w:szCs w:val="28"/>
          <w:lang w:eastAsia="ru-RU"/>
        </w:rPr>
        <w:t xml:space="preserve">      На региональный этап олимпиады направлялись учащиеся, набравшие необходимое количество баллов, установленное оргкомитетом регионального этапа – 21 человек из Кромской, Черкасской и Глинской школ. </w:t>
      </w:r>
    </w:p>
    <w:p w14:paraId="4B2BA76A" w14:textId="77777777" w:rsidR="008B60AD" w:rsidRDefault="008A5A8D" w:rsidP="009576A3">
      <w:pPr>
        <w:tabs>
          <w:tab w:val="left" w:pos="540"/>
          <w:tab w:val="left" w:pos="720"/>
        </w:tabs>
        <w:spacing w:after="0" w:line="240"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bookmarkStart w:id="3" w:name="_Hlk96670060"/>
      <w:r w:rsidRPr="009576A3">
        <w:rPr>
          <w:rFonts w:ascii="Times New Roman" w:eastAsia="Times New Roman" w:hAnsi="Times New Roman" w:cs="Times New Roman"/>
          <w:sz w:val="28"/>
          <w:szCs w:val="28"/>
          <w:lang w:eastAsia="ru-RU"/>
        </w:rPr>
        <w:t>Работа отдела образования, педагогических коллективов образовательных организаций, учреждений дополнительного образования района по профилактике безнадзорности, правонарушений и преступлений среди несовершеннолетних, защите их прав осуществлялась на основании Закона «Об основах системы профилактики безнадзорности и правонарушений несовершеннолетних».</w:t>
      </w:r>
    </w:p>
    <w:p w14:paraId="132B7A2D" w14:textId="77777777" w:rsidR="008B60AD" w:rsidRDefault="008B60AD" w:rsidP="009576A3">
      <w:pPr>
        <w:tabs>
          <w:tab w:val="left" w:pos="540"/>
          <w:tab w:val="left" w:pos="720"/>
        </w:tabs>
        <w:spacing w:after="0" w:line="240" w:lineRule="auto"/>
        <w:ind w:firstLine="360"/>
        <w:jc w:val="both"/>
        <w:rPr>
          <w:rFonts w:ascii="Times New Roman" w:eastAsia="Times New Roman" w:hAnsi="Times New Roman" w:cs="Times New Roman"/>
          <w:sz w:val="28"/>
          <w:szCs w:val="28"/>
          <w:lang w:eastAsia="ru-RU"/>
        </w:rPr>
      </w:pPr>
    </w:p>
    <w:p w14:paraId="071E1FF0" w14:textId="116F8736" w:rsidR="008A5A8D" w:rsidRPr="008B60AD" w:rsidRDefault="00657476" w:rsidP="008B60AD">
      <w:pPr>
        <w:tabs>
          <w:tab w:val="left" w:pos="540"/>
          <w:tab w:val="left" w:pos="720"/>
        </w:tabs>
        <w:spacing w:after="0" w:line="240" w:lineRule="auto"/>
        <w:ind w:firstLine="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9. </w:t>
      </w:r>
      <w:r w:rsidR="00117C8E" w:rsidRPr="008B60AD">
        <w:rPr>
          <w:rFonts w:ascii="Times New Roman" w:eastAsia="Times New Roman" w:hAnsi="Times New Roman" w:cs="Times New Roman"/>
          <w:b/>
          <w:bCs/>
          <w:sz w:val="28"/>
          <w:szCs w:val="28"/>
          <w:lang w:eastAsia="ru-RU"/>
        </w:rPr>
        <w:t>Гранты.</w:t>
      </w:r>
      <w:bookmarkEnd w:id="3"/>
    </w:p>
    <w:p w14:paraId="679ECD76" w14:textId="22C6C429" w:rsidR="008B60AD" w:rsidRPr="008B60AD" w:rsidRDefault="008B60AD" w:rsidP="008B60AD">
      <w:pPr>
        <w:tabs>
          <w:tab w:val="left" w:pos="540"/>
          <w:tab w:val="left" w:pos="720"/>
        </w:tabs>
        <w:spacing w:after="0" w:line="240" w:lineRule="auto"/>
        <w:ind w:firstLine="360"/>
        <w:jc w:val="both"/>
        <w:rPr>
          <w:rFonts w:ascii="Times New Roman" w:eastAsia="Times New Roman" w:hAnsi="Times New Roman" w:cs="Times New Roman"/>
          <w:sz w:val="28"/>
          <w:szCs w:val="28"/>
          <w:lang w:eastAsia="ru-RU"/>
        </w:rPr>
      </w:pPr>
      <w:r w:rsidRPr="008B60AD">
        <w:rPr>
          <w:rFonts w:ascii="Times New Roman" w:hAnsi="Times New Roman" w:cs="Times New Roman"/>
          <w:sz w:val="28"/>
          <w:szCs w:val="28"/>
        </w:rPr>
        <w:t>В рамках реализации приоритетного национального проекта «Образование» по направлению «Госу</w:t>
      </w:r>
      <w:r>
        <w:rPr>
          <w:rFonts w:ascii="Times New Roman" w:hAnsi="Times New Roman" w:cs="Times New Roman"/>
          <w:sz w:val="28"/>
          <w:szCs w:val="28"/>
        </w:rPr>
        <w:t>д</w:t>
      </w:r>
      <w:r w:rsidRPr="008B60AD">
        <w:rPr>
          <w:rFonts w:ascii="Times New Roman" w:hAnsi="Times New Roman" w:cs="Times New Roman"/>
          <w:sz w:val="28"/>
          <w:szCs w:val="28"/>
        </w:rPr>
        <w:t>арственная поддержка способной и талантливой молодежи» в Кромском районе Орловской области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н</w:t>
      </w:r>
      <w:r w:rsidRPr="008B60AD">
        <w:rPr>
          <w:rFonts w:ascii="Times New Roman" w:eastAsia="Times New Roman" w:hAnsi="Times New Roman" w:cs="Times New Roman"/>
          <w:sz w:val="28"/>
          <w:szCs w:val="28"/>
          <w:lang w:eastAsia="ru-RU"/>
        </w:rPr>
        <w:t xml:space="preserve">а основании представленных документов и в соответствии с   Постановлением администрации Кромского района от 21 февраля 2019 года №140 «О проведении конкурсного отбора талантливой молодежи в Кромском районе Орловской области» </w:t>
      </w:r>
      <w:proofErr w:type="gramStart"/>
      <w:r w:rsidRPr="008B60AD">
        <w:rPr>
          <w:rFonts w:ascii="Times New Roman" w:eastAsia="Times New Roman" w:hAnsi="Times New Roman" w:cs="Times New Roman"/>
          <w:sz w:val="28"/>
          <w:szCs w:val="28"/>
          <w:lang w:eastAsia="ru-RU"/>
        </w:rPr>
        <w:t>определ</w:t>
      </w:r>
      <w:r>
        <w:rPr>
          <w:rFonts w:ascii="Times New Roman" w:eastAsia="Times New Roman" w:hAnsi="Times New Roman" w:cs="Times New Roman"/>
          <w:sz w:val="28"/>
          <w:szCs w:val="28"/>
          <w:lang w:eastAsia="ru-RU"/>
        </w:rPr>
        <w:t xml:space="preserve">ены </w:t>
      </w:r>
      <w:r w:rsidRPr="008B60AD">
        <w:rPr>
          <w:rFonts w:ascii="Times New Roman" w:eastAsia="Times New Roman" w:hAnsi="Times New Roman" w:cs="Times New Roman"/>
          <w:sz w:val="28"/>
          <w:szCs w:val="28"/>
          <w:lang w:eastAsia="ru-RU"/>
        </w:rPr>
        <w:t xml:space="preserve"> победител</w:t>
      </w:r>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w:t>
      </w:r>
      <w:r w:rsidRPr="008B60AD">
        <w:rPr>
          <w:rFonts w:ascii="Times New Roman" w:eastAsia="Times New Roman" w:hAnsi="Times New Roman" w:cs="Times New Roman"/>
          <w:sz w:val="28"/>
          <w:szCs w:val="28"/>
          <w:lang w:eastAsia="ru-RU"/>
        </w:rPr>
        <w:t>:</w:t>
      </w:r>
    </w:p>
    <w:p w14:paraId="523D0527" w14:textId="77777777" w:rsidR="008B60AD" w:rsidRPr="008B60AD" w:rsidRDefault="008B60AD" w:rsidP="008B60AD">
      <w:pPr>
        <w:spacing w:after="0" w:line="240" w:lineRule="auto"/>
        <w:ind w:firstLine="540"/>
        <w:jc w:val="both"/>
        <w:rPr>
          <w:rFonts w:ascii="Times New Roman" w:eastAsia="Times New Roman" w:hAnsi="Times New Roman" w:cs="Times New Roman"/>
          <w:sz w:val="28"/>
          <w:szCs w:val="28"/>
          <w:lang w:eastAsia="ru-RU"/>
        </w:rPr>
      </w:pPr>
      <w:r w:rsidRPr="008B60AD">
        <w:rPr>
          <w:rFonts w:ascii="Times New Roman" w:eastAsia="Times New Roman" w:hAnsi="Times New Roman" w:cs="Times New Roman"/>
          <w:sz w:val="28"/>
          <w:szCs w:val="28"/>
          <w:lang w:eastAsia="ru-RU"/>
        </w:rPr>
        <w:t xml:space="preserve"> </w:t>
      </w:r>
      <w:r w:rsidRPr="008B60AD">
        <w:rPr>
          <w:rFonts w:ascii="Times New Roman" w:eastAsia="Times New Roman" w:hAnsi="Times New Roman" w:cs="Times New Roman"/>
          <w:b/>
          <w:sz w:val="28"/>
          <w:szCs w:val="28"/>
          <w:lang w:eastAsia="ru-RU"/>
        </w:rPr>
        <w:t>в номинации</w:t>
      </w:r>
      <w:r w:rsidRPr="008B60AD">
        <w:rPr>
          <w:rFonts w:ascii="Times New Roman" w:eastAsia="Times New Roman" w:hAnsi="Times New Roman" w:cs="Times New Roman"/>
          <w:sz w:val="28"/>
          <w:szCs w:val="28"/>
          <w:lang w:eastAsia="ru-RU"/>
        </w:rPr>
        <w:t xml:space="preserve"> </w:t>
      </w:r>
      <w:r w:rsidRPr="008B60AD">
        <w:rPr>
          <w:rFonts w:ascii="Times New Roman" w:eastAsia="Times New Roman" w:hAnsi="Times New Roman" w:cs="Times New Roman"/>
          <w:b/>
          <w:sz w:val="28"/>
          <w:szCs w:val="28"/>
          <w:lang w:eastAsia="ru-RU"/>
        </w:rPr>
        <w:t>«Научно-техническое творчество и учебно-исследовательская деятельность»:</w:t>
      </w:r>
      <w:r w:rsidRPr="008B60AD">
        <w:rPr>
          <w:rFonts w:ascii="Times New Roman" w:eastAsia="Times New Roman" w:hAnsi="Times New Roman" w:cs="Times New Roman"/>
          <w:sz w:val="28"/>
          <w:szCs w:val="28"/>
          <w:lang w:eastAsia="ru-RU"/>
        </w:rPr>
        <w:t xml:space="preserve"> </w:t>
      </w:r>
    </w:p>
    <w:p w14:paraId="09FB887B" w14:textId="77777777" w:rsidR="008B60AD" w:rsidRPr="008B60AD" w:rsidRDefault="008B60AD" w:rsidP="008B60AD">
      <w:pPr>
        <w:spacing w:after="0" w:line="240" w:lineRule="auto"/>
        <w:jc w:val="both"/>
        <w:rPr>
          <w:rFonts w:ascii="Times New Roman" w:eastAsia="Times New Roman" w:hAnsi="Times New Roman" w:cs="Times New Roman"/>
          <w:sz w:val="28"/>
          <w:szCs w:val="28"/>
          <w:lang w:eastAsia="ru-RU"/>
        </w:rPr>
      </w:pPr>
      <w:r w:rsidRPr="008B60AD">
        <w:rPr>
          <w:rFonts w:ascii="Times New Roman" w:eastAsia="Times New Roman" w:hAnsi="Times New Roman" w:cs="Times New Roman"/>
          <w:sz w:val="28"/>
          <w:szCs w:val="28"/>
          <w:lang w:eastAsia="ru-RU"/>
        </w:rPr>
        <w:t xml:space="preserve">                1.Булгаков Иван Максимович - обучающийся 10 класса МБОУ КР ОО «Кромская средняя общеобразовательная школа»;</w:t>
      </w:r>
    </w:p>
    <w:p w14:paraId="11AF8BF6" w14:textId="77777777" w:rsidR="008B60AD" w:rsidRPr="008B60AD" w:rsidRDefault="008B60AD" w:rsidP="008B60AD">
      <w:pPr>
        <w:tabs>
          <w:tab w:val="left" w:pos="284"/>
        </w:tabs>
        <w:spacing w:after="0" w:line="240" w:lineRule="auto"/>
        <w:ind w:firstLine="540"/>
        <w:jc w:val="both"/>
        <w:rPr>
          <w:rFonts w:ascii="Times New Roman" w:eastAsia="Times New Roman" w:hAnsi="Times New Roman" w:cs="Times New Roman"/>
          <w:b/>
          <w:sz w:val="28"/>
          <w:szCs w:val="28"/>
          <w:lang w:eastAsia="ru-RU"/>
        </w:rPr>
      </w:pPr>
      <w:r w:rsidRPr="008B60AD">
        <w:rPr>
          <w:rFonts w:ascii="Times New Roman" w:eastAsia="Times New Roman" w:hAnsi="Times New Roman" w:cs="Times New Roman"/>
          <w:b/>
          <w:sz w:val="28"/>
          <w:szCs w:val="28"/>
          <w:lang w:eastAsia="ru-RU"/>
        </w:rPr>
        <w:t>В номинации «Спорт»:</w:t>
      </w:r>
    </w:p>
    <w:p w14:paraId="16991577" w14:textId="77777777" w:rsidR="008B60AD" w:rsidRPr="008B60AD" w:rsidRDefault="008B60AD" w:rsidP="008B60AD">
      <w:pPr>
        <w:tabs>
          <w:tab w:val="left" w:pos="284"/>
        </w:tabs>
        <w:spacing w:after="0" w:line="240" w:lineRule="auto"/>
        <w:ind w:firstLine="540"/>
        <w:jc w:val="both"/>
        <w:rPr>
          <w:rFonts w:ascii="Times New Roman" w:eastAsia="Times New Roman" w:hAnsi="Times New Roman" w:cs="Times New Roman"/>
          <w:sz w:val="28"/>
          <w:szCs w:val="28"/>
          <w:lang w:eastAsia="ru-RU"/>
        </w:rPr>
      </w:pPr>
      <w:r w:rsidRPr="008B60AD">
        <w:rPr>
          <w:rFonts w:ascii="Times New Roman" w:eastAsia="Times New Roman" w:hAnsi="Times New Roman" w:cs="Times New Roman"/>
          <w:sz w:val="28"/>
          <w:szCs w:val="28"/>
          <w:lang w:eastAsia="ru-RU"/>
        </w:rPr>
        <w:t>-</w:t>
      </w:r>
      <w:proofErr w:type="spellStart"/>
      <w:r w:rsidRPr="008B60AD">
        <w:rPr>
          <w:rFonts w:ascii="Times New Roman" w:eastAsia="Times New Roman" w:hAnsi="Times New Roman" w:cs="Times New Roman"/>
          <w:sz w:val="28"/>
          <w:szCs w:val="28"/>
          <w:lang w:eastAsia="ru-RU"/>
        </w:rPr>
        <w:t>Арлачев</w:t>
      </w:r>
      <w:proofErr w:type="spellEnd"/>
      <w:r w:rsidRPr="008B60AD">
        <w:rPr>
          <w:rFonts w:ascii="Times New Roman" w:eastAsia="Times New Roman" w:hAnsi="Times New Roman" w:cs="Times New Roman"/>
          <w:sz w:val="28"/>
          <w:szCs w:val="28"/>
          <w:lang w:eastAsia="ru-RU"/>
        </w:rPr>
        <w:t xml:space="preserve"> Егор Юрьевич - воспитанник МБУ ДООО «Кромской Центр дополнительного образования»;</w:t>
      </w:r>
    </w:p>
    <w:p w14:paraId="09D93972" w14:textId="77777777" w:rsidR="008B60AD" w:rsidRPr="008B60AD" w:rsidRDefault="008B60AD" w:rsidP="008B60AD">
      <w:pPr>
        <w:tabs>
          <w:tab w:val="left" w:pos="284"/>
        </w:tabs>
        <w:spacing w:after="0" w:line="240" w:lineRule="auto"/>
        <w:ind w:firstLine="540"/>
        <w:jc w:val="both"/>
        <w:rPr>
          <w:rFonts w:ascii="Times New Roman" w:eastAsia="Times New Roman" w:hAnsi="Times New Roman" w:cs="Times New Roman"/>
          <w:sz w:val="28"/>
          <w:szCs w:val="28"/>
          <w:lang w:eastAsia="ru-RU"/>
        </w:rPr>
      </w:pPr>
      <w:r w:rsidRPr="008B60AD">
        <w:rPr>
          <w:rFonts w:ascii="Times New Roman" w:eastAsia="Times New Roman" w:hAnsi="Times New Roman" w:cs="Times New Roman"/>
          <w:sz w:val="28"/>
          <w:szCs w:val="28"/>
          <w:lang w:eastAsia="ru-RU"/>
        </w:rPr>
        <w:t>-Андреева Алина Константиновна - воспитанница МБУ ДООО «Кромской Центр дополнительного образования»;</w:t>
      </w:r>
    </w:p>
    <w:p w14:paraId="6D7D7B44" w14:textId="77777777" w:rsidR="008B60AD" w:rsidRPr="008B60AD" w:rsidRDefault="008B60AD" w:rsidP="008B60AD">
      <w:pPr>
        <w:tabs>
          <w:tab w:val="left" w:pos="284"/>
        </w:tabs>
        <w:spacing w:after="0" w:line="240" w:lineRule="auto"/>
        <w:ind w:firstLine="540"/>
        <w:jc w:val="both"/>
        <w:rPr>
          <w:rFonts w:ascii="Times New Roman" w:eastAsia="Times New Roman" w:hAnsi="Times New Roman" w:cs="Times New Roman"/>
          <w:sz w:val="28"/>
          <w:szCs w:val="28"/>
          <w:lang w:eastAsia="ru-RU"/>
        </w:rPr>
      </w:pPr>
      <w:r w:rsidRPr="008B60AD">
        <w:rPr>
          <w:rFonts w:ascii="Times New Roman" w:eastAsia="Times New Roman" w:hAnsi="Times New Roman" w:cs="Times New Roman"/>
          <w:sz w:val="28"/>
          <w:szCs w:val="28"/>
          <w:lang w:eastAsia="ru-RU"/>
        </w:rPr>
        <w:lastRenderedPageBreak/>
        <w:t xml:space="preserve">-Курочкин Дмитрий Александрович </w:t>
      </w:r>
      <w:proofErr w:type="gramStart"/>
      <w:r w:rsidRPr="008B60AD">
        <w:rPr>
          <w:rFonts w:ascii="Times New Roman" w:eastAsia="Times New Roman" w:hAnsi="Times New Roman" w:cs="Times New Roman"/>
          <w:sz w:val="28"/>
          <w:szCs w:val="28"/>
          <w:lang w:eastAsia="ru-RU"/>
        </w:rPr>
        <w:t>-  воспитанник</w:t>
      </w:r>
      <w:proofErr w:type="gramEnd"/>
      <w:r w:rsidRPr="008B60AD">
        <w:rPr>
          <w:rFonts w:ascii="Times New Roman" w:eastAsia="Times New Roman" w:hAnsi="Times New Roman" w:cs="Times New Roman"/>
          <w:sz w:val="28"/>
          <w:szCs w:val="28"/>
          <w:lang w:eastAsia="ru-RU"/>
        </w:rPr>
        <w:t xml:space="preserve"> МБУ ДООО «Кромской Центр дополнительного образования»;</w:t>
      </w:r>
    </w:p>
    <w:p w14:paraId="01EECA08" w14:textId="77777777" w:rsidR="008B60AD" w:rsidRPr="008B60AD" w:rsidRDefault="008B60AD" w:rsidP="008B60AD">
      <w:pPr>
        <w:tabs>
          <w:tab w:val="left" w:pos="284"/>
        </w:tabs>
        <w:spacing w:after="0" w:line="240" w:lineRule="auto"/>
        <w:ind w:firstLine="540"/>
        <w:jc w:val="both"/>
        <w:rPr>
          <w:rFonts w:ascii="Times New Roman" w:eastAsia="Times New Roman" w:hAnsi="Times New Roman" w:cs="Times New Roman"/>
          <w:sz w:val="28"/>
          <w:szCs w:val="28"/>
          <w:lang w:eastAsia="ru-RU"/>
        </w:rPr>
      </w:pPr>
      <w:r w:rsidRPr="008B60AD">
        <w:rPr>
          <w:rFonts w:ascii="Times New Roman" w:eastAsia="Times New Roman" w:hAnsi="Times New Roman" w:cs="Times New Roman"/>
          <w:sz w:val="28"/>
          <w:szCs w:val="28"/>
          <w:lang w:eastAsia="ru-RU"/>
        </w:rPr>
        <w:t>-Носов Даниил Андреевич - воспитанник МБУ ДООО «Кромской Центр дополнительного образования»;</w:t>
      </w:r>
    </w:p>
    <w:p w14:paraId="40C93ECB" w14:textId="77777777" w:rsidR="008B60AD" w:rsidRPr="008B60AD" w:rsidRDefault="008B60AD" w:rsidP="008B60AD">
      <w:pPr>
        <w:tabs>
          <w:tab w:val="left" w:pos="284"/>
        </w:tabs>
        <w:spacing w:after="0" w:line="240" w:lineRule="auto"/>
        <w:ind w:firstLine="540"/>
        <w:jc w:val="both"/>
        <w:rPr>
          <w:rFonts w:ascii="Times New Roman" w:eastAsia="Times New Roman" w:hAnsi="Times New Roman" w:cs="Times New Roman"/>
          <w:sz w:val="28"/>
          <w:szCs w:val="28"/>
          <w:lang w:eastAsia="ru-RU"/>
        </w:rPr>
      </w:pPr>
      <w:r w:rsidRPr="008B60AD">
        <w:rPr>
          <w:rFonts w:ascii="Times New Roman" w:eastAsia="Times New Roman" w:hAnsi="Times New Roman" w:cs="Times New Roman"/>
          <w:sz w:val="28"/>
          <w:szCs w:val="28"/>
          <w:lang w:eastAsia="ru-RU"/>
        </w:rPr>
        <w:t>-Усов Дмитрий Юрьевич - воспитанник МБУ ДООО «Кромской Центр дополнительного образования»;</w:t>
      </w:r>
    </w:p>
    <w:p w14:paraId="037AB9D5" w14:textId="77777777" w:rsidR="008B60AD" w:rsidRPr="008B60AD" w:rsidRDefault="008B60AD" w:rsidP="008B60AD">
      <w:pPr>
        <w:tabs>
          <w:tab w:val="left" w:pos="284"/>
        </w:tabs>
        <w:spacing w:after="0" w:line="240" w:lineRule="auto"/>
        <w:ind w:firstLine="540"/>
        <w:jc w:val="both"/>
        <w:rPr>
          <w:rFonts w:ascii="Times New Roman" w:eastAsia="Times New Roman" w:hAnsi="Times New Roman" w:cs="Times New Roman"/>
          <w:b/>
          <w:sz w:val="28"/>
          <w:szCs w:val="28"/>
          <w:lang w:eastAsia="ru-RU"/>
        </w:rPr>
      </w:pPr>
      <w:r w:rsidRPr="008B60AD">
        <w:rPr>
          <w:rFonts w:ascii="Times New Roman" w:eastAsia="Times New Roman" w:hAnsi="Times New Roman" w:cs="Times New Roman"/>
          <w:b/>
          <w:sz w:val="28"/>
          <w:szCs w:val="28"/>
          <w:lang w:eastAsia="ru-RU"/>
        </w:rPr>
        <w:t>в номинации «Художественное творчество»:</w:t>
      </w:r>
    </w:p>
    <w:p w14:paraId="1637E0D2" w14:textId="77777777" w:rsidR="008B60AD" w:rsidRPr="008B60AD" w:rsidRDefault="008B60AD" w:rsidP="008B60AD">
      <w:pPr>
        <w:tabs>
          <w:tab w:val="left" w:pos="284"/>
        </w:tabs>
        <w:spacing w:after="0" w:line="240" w:lineRule="auto"/>
        <w:ind w:firstLine="540"/>
        <w:jc w:val="both"/>
        <w:rPr>
          <w:rFonts w:ascii="Times New Roman" w:eastAsia="Times New Roman" w:hAnsi="Times New Roman" w:cs="Times New Roman"/>
          <w:sz w:val="28"/>
          <w:szCs w:val="28"/>
          <w:lang w:eastAsia="ru-RU"/>
        </w:rPr>
      </w:pPr>
      <w:r w:rsidRPr="008B60AD">
        <w:rPr>
          <w:rFonts w:ascii="Times New Roman" w:eastAsia="Times New Roman" w:hAnsi="Times New Roman" w:cs="Times New Roman"/>
          <w:sz w:val="28"/>
          <w:szCs w:val="28"/>
          <w:lang w:eastAsia="ru-RU"/>
        </w:rPr>
        <w:t>- Красникова Елизавета Алексеевна – воспитанница МБУ ДО «Кромская детская школа искусств»;</w:t>
      </w:r>
    </w:p>
    <w:p w14:paraId="78B893DB" w14:textId="77777777" w:rsidR="008B60AD" w:rsidRPr="008B60AD" w:rsidRDefault="008B60AD" w:rsidP="008B60AD">
      <w:pPr>
        <w:tabs>
          <w:tab w:val="left" w:pos="284"/>
        </w:tabs>
        <w:spacing w:after="0" w:line="240" w:lineRule="auto"/>
        <w:ind w:firstLine="540"/>
        <w:jc w:val="both"/>
        <w:rPr>
          <w:rFonts w:ascii="Times New Roman" w:eastAsia="Times New Roman" w:hAnsi="Times New Roman" w:cs="Times New Roman"/>
          <w:sz w:val="28"/>
          <w:szCs w:val="28"/>
          <w:lang w:eastAsia="ru-RU"/>
        </w:rPr>
      </w:pPr>
      <w:r w:rsidRPr="008B60AD">
        <w:rPr>
          <w:rFonts w:ascii="Times New Roman" w:eastAsia="Times New Roman" w:hAnsi="Times New Roman" w:cs="Times New Roman"/>
          <w:sz w:val="28"/>
          <w:szCs w:val="28"/>
          <w:lang w:eastAsia="ru-RU"/>
        </w:rPr>
        <w:t>-Семенова Анжелика Романовна – воспитанница МБУ ДООО «Кромской Центр дополнительного образования»;</w:t>
      </w:r>
    </w:p>
    <w:p w14:paraId="5C0D21E8" w14:textId="77777777" w:rsidR="008B60AD" w:rsidRPr="008B60AD" w:rsidRDefault="008B60AD" w:rsidP="008B60AD">
      <w:pPr>
        <w:tabs>
          <w:tab w:val="left" w:pos="284"/>
        </w:tabs>
        <w:spacing w:after="0" w:line="240" w:lineRule="auto"/>
        <w:ind w:firstLine="540"/>
        <w:jc w:val="both"/>
        <w:rPr>
          <w:rFonts w:ascii="Times New Roman" w:eastAsia="Times New Roman" w:hAnsi="Times New Roman" w:cs="Times New Roman"/>
          <w:sz w:val="28"/>
          <w:szCs w:val="28"/>
          <w:lang w:eastAsia="ru-RU"/>
        </w:rPr>
      </w:pPr>
      <w:r w:rsidRPr="008B60AD">
        <w:rPr>
          <w:rFonts w:ascii="Times New Roman" w:eastAsia="Times New Roman" w:hAnsi="Times New Roman" w:cs="Times New Roman"/>
          <w:sz w:val="28"/>
          <w:szCs w:val="28"/>
          <w:lang w:eastAsia="ru-RU"/>
        </w:rPr>
        <w:t>-</w:t>
      </w:r>
      <w:proofErr w:type="spellStart"/>
      <w:r w:rsidRPr="008B60AD">
        <w:rPr>
          <w:rFonts w:ascii="Times New Roman" w:eastAsia="Times New Roman" w:hAnsi="Times New Roman" w:cs="Times New Roman"/>
          <w:sz w:val="28"/>
          <w:szCs w:val="28"/>
          <w:lang w:eastAsia="ru-RU"/>
        </w:rPr>
        <w:t>Побожая</w:t>
      </w:r>
      <w:proofErr w:type="spellEnd"/>
      <w:r w:rsidRPr="008B60AD">
        <w:rPr>
          <w:rFonts w:ascii="Times New Roman" w:eastAsia="Times New Roman" w:hAnsi="Times New Roman" w:cs="Times New Roman"/>
          <w:sz w:val="28"/>
          <w:szCs w:val="28"/>
          <w:lang w:eastAsia="ru-RU"/>
        </w:rPr>
        <w:t xml:space="preserve"> Ярослава Сергеевна – воспитанница МБУ ДО «Кромская детская школа искусств»;</w:t>
      </w:r>
    </w:p>
    <w:p w14:paraId="7EDAAA1A" w14:textId="77777777" w:rsidR="008B60AD" w:rsidRPr="008B60AD" w:rsidRDefault="008B60AD" w:rsidP="008B60AD">
      <w:pPr>
        <w:tabs>
          <w:tab w:val="left" w:pos="284"/>
        </w:tabs>
        <w:spacing w:after="0" w:line="240" w:lineRule="auto"/>
        <w:ind w:firstLine="540"/>
        <w:jc w:val="both"/>
        <w:rPr>
          <w:rFonts w:ascii="Times New Roman" w:eastAsia="Times New Roman" w:hAnsi="Times New Roman" w:cs="Times New Roman"/>
          <w:sz w:val="28"/>
          <w:szCs w:val="28"/>
          <w:lang w:eastAsia="ru-RU"/>
        </w:rPr>
      </w:pPr>
      <w:r w:rsidRPr="008B60AD">
        <w:rPr>
          <w:rFonts w:ascii="Times New Roman" w:eastAsia="Times New Roman" w:hAnsi="Times New Roman" w:cs="Times New Roman"/>
          <w:sz w:val="28"/>
          <w:szCs w:val="28"/>
          <w:lang w:eastAsia="ru-RU"/>
        </w:rPr>
        <w:t xml:space="preserve">-Федяев Дмитрий </w:t>
      </w:r>
      <w:proofErr w:type="spellStart"/>
      <w:r w:rsidRPr="008B60AD">
        <w:rPr>
          <w:rFonts w:ascii="Times New Roman" w:eastAsia="Times New Roman" w:hAnsi="Times New Roman" w:cs="Times New Roman"/>
          <w:sz w:val="28"/>
          <w:szCs w:val="28"/>
          <w:lang w:eastAsia="ru-RU"/>
        </w:rPr>
        <w:t>Збигневич</w:t>
      </w:r>
      <w:proofErr w:type="spellEnd"/>
      <w:r w:rsidRPr="008B60AD">
        <w:rPr>
          <w:rFonts w:ascii="Times New Roman" w:eastAsia="Times New Roman" w:hAnsi="Times New Roman" w:cs="Times New Roman"/>
          <w:sz w:val="28"/>
          <w:szCs w:val="28"/>
          <w:lang w:eastAsia="ru-RU"/>
        </w:rPr>
        <w:t xml:space="preserve"> – воспитанник МБУ ДО «Кромская детская школа искусств»;</w:t>
      </w:r>
    </w:p>
    <w:p w14:paraId="5221F57F" w14:textId="5332F5D8" w:rsidR="008B60AD" w:rsidRPr="008B60AD" w:rsidRDefault="008B60AD" w:rsidP="008B60AD">
      <w:pPr>
        <w:tabs>
          <w:tab w:val="left" w:pos="284"/>
        </w:tabs>
        <w:spacing w:after="0" w:line="240" w:lineRule="auto"/>
        <w:ind w:firstLine="540"/>
        <w:jc w:val="both"/>
        <w:rPr>
          <w:rFonts w:ascii="Times New Roman" w:eastAsia="Times New Roman" w:hAnsi="Times New Roman" w:cs="Times New Roman"/>
          <w:sz w:val="28"/>
          <w:szCs w:val="28"/>
          <w:lang w:eastAsia="ru-RU"/>
        </w:rPr>
      </w:pPr>
      <w:r w:rsidRPr="008B60AD">
        <w:rPr>
          <w:rFonts w:ascii="Times New Roman" w:eastAsia="Times New Roman" w:hAnsi="Times New Roman" w:cs="Times New Roman"/>
          <w:sz w:val="28"/>
          <w:szCs w:val="28"/>
          <w:lang w:eastAsia="ru-RU"/>
        </w:rPr>
        <w:t xml:space="preserve">     </w:t>
      </w:r>
      <w:proofErr w:type="spellStart"/>
      <w:r w:rsidRPr="008B60AD">
        <w:rPr>
          <w:rFonts w:ascii="Times New Roman" w:eastAsia="Times New Roman" w:hAnsi="Times New Roman" w:cs="Times New Roman"/>
          <w:sz w:val="28"/>
          <w:szCs w:val="28"/>
          <w:lang w:eastAsia="ru-RU"/>
        </w:rPr>
        <w:t>Наград</w:t>
      </w:r>
      <w:r>
        <w:rPr>
          <w:rFonts w:ascii="Times New Roman" w:eastAsia="Times New Roman" w:hAnsi="Times New Roman" w:cs="Times New Roman"/>
          <w:sz w:val="28"/>
          <w:szCs w:val="28"/>
          <w:lang w:eastAsia="ru-RU"/>
        </w:rPr>
        <w:t>ены</w:t>
      </w:r>
      <w:proofErr w:type="spellEnd"/>
      <w:r w:rsidRPr="008B60AD">
        <w:rPr>
          <w:rFonts w:ascii="Times New Roman" w:eastAsia="Times New Roman" w:hAnsi="Times New Roman" w:cs="Times New Roman"/>
          <w:sz w:val="28"/>
          <w:szCs w:val="28"/>
          <w:lang w:eastAsia="ru-RU"/>
        </w:rPr>
        <w:t xml:space="preserve"> Почетной грамотой Главы района за активную жизненную позицию и участие в Конкурсном отборе «Талантливая молодежь»:</w:t>
      </w:r>
    </w:p>
    <w:p w14:paraId="7BD3E37F" w14:textId="77777777" w:rsidR="008B60AD" w:rsidRPr="008B60AD" w:rsidRDefault="008B60AD" w:rsidP="008B60AD">
      <w:pPr>
        <w:spacing w:after="0" w:line="240" w:lineRule="auto"/>
        <w:jc w:val="both"/>
        <w:rPr>
          <w:rFonts w:ascii="Times New Roman" w:eastAsia="Times New Roman" w:hAnsi="Times New Roman" w:cs="Times New Roman"/>
          <w:sz w:val="28"/>
          <w:szCs w:val="28"/>
          <w:lang w:eastAsia="ru-RU"/>
        </w:rPr>
      </w:pPr>
      <w:r w:rsidRPr="008B60AD">
        <w:rPr>
          <w:rFonts w:ascii="Times New Roman" w:eastAsia="Times New Roman" w:hAnsi="Times New Roman" w:cs="Times New Roman"/>
          <w:sz w:val="28"/>
          <w:szCs w:val="28"/>
          <w:lang w:eastAsia="ru-RU"/>
        </w:rPr>
        <w:t xml:space="preserve">       -Мельникова Артема Евгеньевича - обучающегося 10 класса МБОУ КР ОО «Кромская средняя общеобразовательная школа»;</w:t>
      </w:r>
    </w:p>
    <w:p w14:paraId="0ACB8197" w14:textId="61B480D8" w:rsidR="008B60AD" w:rsidRDefault="008B60AD" w:rsidP="008B60AD">
      <w:pPr>
        <w:tabs>
          <w:tab w:val="left" w:pos="284"/>
        </w:tabs>
        <w:spacing w:after="0" w:line="240" w:lineRule="auto"/>
        <w:ind w:firstLine="540"/>
        <w:jc w:val="both"/>
        <w:rPr>
          <w:rFonts w:ascii="Times New Roman" w:eastAsia="Times New Roman" w:hAnsi="Times New Roman" w:cs="Times New Roman"/>
          <w:sz w:val="28"/>
          <w:szCs w:val="28"/>
          <w:lang w:eastAsia="ru-RU"/>
        </w:rPr>
      </w:pPr>
      <w:r w:rsidRPr="008B60AD">
        <w:rPr>
          <w:rFonts w:ascii="Times New Roman" w:eastAsia="Times New Roman" w:hAnsi="Times New Roman" w:cs="Times New Roman"/>
          <w:sz w:val="28"/>
          <w:szCs w:val="28"/>
          <w:lang w:eastAsia="ru-RU"/>
        </w:rPr>
        <w:t>-</w:t>
      </w:r>
      <w:proofErr w:type="spellStart"/>
      <w:r w:rsidRPr="008B60AD">
        <w:rPr>
          <w:rFonts w:ascii="Times New Roman" w:eastAsia="Times New Roman" w:hAnsi="Times New Roman" w:cs="Times New Roman"/>
          <w:sz w:val="28"/>
          <w:szCs w:val="28"/>
          <w:lang w:eastAsia="ru-RU"/>
        </w:rPr>
        <w:t>Кузнечикову</w:t>
      </w:r>
      <w:proofErr w:type="spellEnd"/>
      <w:r w:rsidRPr="008B60AD">
        <w:rPr>
          <w:rFonts w:ascii="Times New Roman" w:eastAsia="Times New Roman" w:hAnsi="Times New Roman" w:cs="Times New Roman"/>
          <w:sz w:val="28"/>
          <w:szCs w:val="28"/>
          <w:lang w:eastAsia="ru-RU"/>
        </w:rPr>
        <w:t xml:space="preserve"> Юлию Александровну – обучающуюся 10 класса МБОУ КР ОО «Черкасская средняя общеобразовательная школа»;</w:t>
      </w:r>
    </w:p>
    <w:p w14:paraId="413D0BF2" w14:textId="23BB6F06" w:rsidR="006B5D6A" w:rsidRPr="006B5D6A" w:rsidRDefault="006B5D6A" w:rsidP="006B5D6A">
      <w:pPr>
        <w:spacing w:line="240" w:lineRule="auto"/>
        <w:ind w:left="-142" w:firstLine="709"/>
        <w:jc w:val="both"/>
        <w:rPr>
          <w:rFonts w:ascii="Times New Roman" w:eastAsia="Calibri" w:hAnsi="Times New Roman" w:cs="Times New Roman"/>
          <w:sz w:val="28"/>
          <w:szCs w:val="28"/>
        </w:rPr>
      </w:pPr>
      <w:r w:rsidRPr="006B5D6A">
        <w:rPr>
          <w:rFonts w:ascii="Times New Roman" w:eastAsia="Calibri" w:hAnsi="Times New Roman" w:cs="Times New Roman"/>
          <w:sz w:val="28"/>
          <w:szCs w:val="28"/>
        </w:rPr>
        <w:t>Во исполнени</w:t>
      </w:r>
      <w:r>
        <w:rPr>
          <w:rFonts w:ascii="Times New Roman" w:eastAsia="Calibri" w:hAnsi="Times New Roman" w:cs="Times New Roman"/>
          <w:sz w:val="28"/>
          <w:szCs w:val="28"/>
        </w:rPr>
        <w:t>и</w:t>
      </w:r>
      <w:r w:rsidRPr="006B5D6A">
        <w:rPr>
          <w:rFonts w:ascii="Times New Roman" w:eastAsia="Calibri" w:hAnsi="Times New Roman" w:cs="Times New Roman"/>
          <w:sz w:val="28"/>
          <w:szCs w:val="28"/>
        </w:rPr>
        <w:t xml:space="preserve"> Постановления администрации Кромского района от 12 марта 2014 года №164 «О конкурсном отборе лучших педагогических работников муниципальных образовательных организаций Кромского района Орловской области» </w:t>
      </w:r>
    </w:p>
    <w:p w14:paraId="5E0009DF" w14:textId="420CBB61" w:rsidR="006B5D6A" w:rsidRPr="006B5D6A" w:rsidRDefault="006B5D6A" w:rsidP="006B5D6A">
      <w:pPr>
        <w:spacing w:line="240" w:lineRule="auto"/>
        <w:ind w:left="-142" w:firstLine="709"/>
        <w:jc w:val="both"/>
        <w:rPr>
          <w:rFonts w:ascii="Times New Roman" w:eastAsia="Calibri" w:hAnsi="Times New Roman" w:cs="Times New Roman"/>
          <w:sz w:val="28"/>
          <w:szCs w:val="28"/>
        </w:rPr>
      </w:pPr>
      <w:r w:rsidRPr="006B5D6A">
        <w:rPr>
          <w:rFonts w:ascii="Times New Roman" w:eastAsia="Calibri" w:hAnsi="Times New Roman" w:cs="Times New Roman"/>
          <w:sz w:val="28"/>
          <w:szCs w:val="28"/>
        </w:rPr>
        <w:tab/>
      </w:r>
      <w:r>
        <w:rPr>
          <w:rFonts w:ascii="Times New Roman" w:eastAsia="Calibri" w:hAnsi="Times New Roman" w:cs="Times New Roman"/>
          <w:sz w:val="28"/>
          <w:szCs w:val="28"/>
        </w:rPr>
        <w:t>П</w:t>
      </w:r>
      <w:r w:rsidRPr="006B5D6A">
        <w:rPr>
          <w:rFonts w:ascii="Times New Roman" w:eastAsia="Calibri" w:hAnsi="Times New Roman" w:cs="Times New Roman"/>
          <w:sz w:val="28"/>
          <w:szCs w:val="28"/>
        </w:rPr>
        <w:t xml:space="preserve">о результатам конкурсного отбора 2021 года Почетной грамотой Главы Кромского района </w:t>
      </w:r>
      <w:proofErr w:type="gramStart"/>
      <w:r>
        <w:rPr>
          <w:rFonts w:ascii="Times New Roman" w:eastAsia="Calibri" w:hAnsi="Times New Roman" w:cs="Times New Roman"/>
          <w:sz w:val="28"/>
          <w:szCs w:val="28"/>
        </w:rPr>
        <w:t xml:space="preserve">награждены </w:t>
      </w:r>
      <w:r w:rsidRPr="006B5D6A">
        <w:rPr>
          <w:rFonts w:ascii="Times New Roman" w:eastAsia="Calibri" w:hAnsi="Times New Roman" w:cs="Times New Roman"/>
          <w:sz w:val="28"/>
          <w:szCs w:val="28"/>
        </w:rPr>
        <w:t xml:space="preserve"> лучши</w:t>
      </w:r>
      <w:r>
        <w:rPr>
          <w:rFonts w:ascii="Times New Roman" w:eastAsia="Calibri" w:hAnsi="Times New Roman" w:cs="Times New Roman"/>
          <w:sz w:val="28"/>
          <w:szCs w:val="28"/>
        </w:rPr>
        <w:t>е</w:t>
      </w:r>
      <w:proofErr w:type="gramEnd"/>
      <w:r w:rsidRPr="006B5D6A">
        <w:rPr>
          <w:rFonts w:ascii="Times New Roman" w:eastAsia="Calibri" w:hAnsi="Times New Roman" w:cs="Times New Roman"/>
          <w:sz w:val="28"/>
          <w:szCs w:val="28"/>
        </w:rPr>
        <w:t xml:space="preserve"> педагогически</w:t>
      </w:r>
      <w:r>
        <w:rPr>
          <w:rFonts w:ascii="Times New Roman" w:eastAsia="Calibri" w:hAnsi="Times New Roman" w:cs="Times New Roman"/>
          <w:sz w:val="28"/>
          <w:szCs w:val="28"/>
        </w:rPr>
        <w:t>е</w:t>
      </w:r>
      <w:r w:rsidRPr="006B5D6A">
        <w:rPr>
          <w:rFonts w:ascii="Times New Roman" w:eastAsia="Calibri" w:hAnsi="Times New Roman" w:cs="Times New Roman"/>
          <w:sz w:val="28"/>
          <w:szCs w:val="28"/>
        </w:rPr>
        <w:t xml:space="preserve"> работник</w:t>
      </w:r>
      <w:r>
        <w:rPr>
          <w:rFonts w:ascii="Times New Roman" w:eastAsia="Calibri" w:hAnsi="Times New Roman" w:cs="Times New Roman"/>
          <w:sz w:val="28"/>
          <w:szCs w:val="28"/>
        </w:rPr>
        <w:t xml:space="preserve">и </w:t>
      </w:r>
      <w:r w:rsidRPr="006B5D6A">
        <w:rPr>
          <w:rFonts w:ascii="Times New Roman" w:eastAsia="Calibri" w:hAnsi="Times New Roman" w:cs="Times New Roman"/>
          <w:sz w:val="28"/>
          <w:szCs w:val="28"/>
        </w:rPr>
        <w:t xml:space="preserve"> муниципальных образовательных организаций, получивши</w:t>
      </w:r>
      <w:r>
        <w:rPr>
          <w:rFonts w:ascii="Times New Roman" w:eastAsia="Calibri" w:hAnsi="Times New Roman" w:cs="Times New Roman"/>
          <w:sz w:val="28"/>
          <w:szCs w:val="28"/>
        </w:rPr>
        <w:t>е</w:t>
      </w:r>
      <w:r w:rsidRPr="006B5D6A">
        <w:rPr>
          <w:rFonts w:ascii="Times New Roman" w:eastAsia="Calibri" w:hAnsi="Times New Roman" w:cs="Times New Roman"/>
          <w:sz w:val="28"/>
          <w:szCs w:val="28"/>
        </w:rPr>
        <w:t xml:space="preserve"> общественное признание, достигши</w:t>
      </w:r>
      <w:r>
        <w:rPr>
          <w:rFonts w:ascii="Times New Roman" w:eastAsia="Calibri" w:hAnsi="Times New Roman" w:cs="Times New Roman"/>
          <w:sz w:val="28"/>
          <w:szCs w:val="28"/>
        </w:rPr>
        <w:t>е</w:t>
      </w:r>
      <w:r w:rsidRPr="006B5D6A">
        <w:rPr>
          <w:rFonts w:ascii="Times New Roman" w:eastAsia="Calibri" w:hAnsi="Times New Roman" w:cs="Times New Roman"/>
          <w:sz w:val="28"/>
          <w:szCs w:val="28"/>
        </w:rPr>
        <w:t xml:space="preserve"> успехов в педагогической деятельности, результаты котор</w:t>
      </w:r>
      <w:r>
        <w:rPr>
          <w:rFonts w:ascii="Times New Roman" w:eastAsia="Calibri" w:hAnsi="Times New Roman" w:cs="Times New Roman"/>
          <w:sz w:val="28"/>
          <w:szCs w:val="28"/>
        </w:rPr>
        <w:t>ых</w:t>
      </w:r>
      <w:r w:rsidRPr="006B5D6A">
        <w:rPr>
          <w:rFonts w:ascii="Times New Roman" w:eastAsia="Calibri" w:hAnsi="Times New Roman" w:cs="Times New Roman"/>
          <w:sz w:val="28"/>
          <w:szCs w:val="28"/>
        </w:rPr>
        <w:t xml:space="preserve"> имеют практическое значение, прису</w:t>
      </w:r>
      <w:r>
        <w:rPr>
          <w:rFonts w:ascii="Times New Roman" w:eastAsia="Calibri" w:hAnsi="Times New Roman" w:cs="Times New Roman"/>
          <w:sz w:val="28"/>
          <w:szCs w:val="28"/>
        </w:rPr>
        <w:t>жден</w:t>
      </w:r>
      <w:r w:rsidRPr="006B5D6A">
        <w:rPr>
          <w:rFonts w:ascii="Times New Roman" w:eastAsia="Calibri" w:hAnsi="Times New Roman" w:cs="Times New Roman"/>
          <w:sz w:val="28"/>
          <w:szCs w:val="28"/>
        </w:rPr>
        <w:t xml:space="preserve"> Грант </w:t>
      </w:r>
      <w:r>
        <w:rPr>
          <w:rFonts w:ascii="Times New Roman" w:eastAsia="Calibri" w:hAnsi="Times New Roman" w:cs="Times New Roman"/>
          <w:sz w:val="28"/>
          <w:szCs w:val="28"/>
        </w:rPr>
        <w:t xml:space="preserve"> Главы Кромского района :</w:t>
      </w:r>
    </w:p>
    <w:p w14:paraId="42878A60" w14:textId="77777777" w:rsidR="006B5D6A" w:rsidRPr="006B5D6A" w:rsidRDefault="006B5D6A" w:rsidP="006B5D6A">
      <w:pPr>
        <w:tabs>
          <w:tab w:val="left" w:pos="360"/>
        </w:tabs>
        <w:spacing w:line="240" w:lineRule="auto"/>
        <w:ind w:left="-142" w:firstLine="709"/>
        <w:jc w:val="both"/>
        <w:rPr>
          <w:rFonts w:ascii="Times New Roman" w:eastAsia="Calibri" w:hAnsi="Times New Roman" w:cs="Times New Roman"/>
          <w:sz w:val="28"/>
          <w:szCs w:val="28"/>
        </w:rPr>
      </w:pPr>
      <w:r w:rsidRPr="006B5D6A">
        <w:rPr>
          <w:rFonts w:ascii="Times New Roman" w:eastAsia="Calibri" w:hAnsi="Times New Roman" w:cs="Times New Roman"/>
          <w:sz w:val="28"/>
          <w:szCs w:val="28"/>
        </w:rPr>
        <w:t>- Ахмедвелиевой Марине Рашидовне, учителю музыки МБОУ КР ОО «Черкасская средняя общеобразовательная школа»;</w:t>
      </w:r>
    </w:p>
    <w:p w14:paraId="64D460F6" w14:textId="77777777" w:rsidR="006B5D6A" w:rsidRPr="006B5D6A" w:rsidRDefault="006B5D6A" w:rsidP="006B5D6A">
      <w:pPr>
        <w:tabs>
          <w:tab w:val="left" w:pos="360"/>
        </w:tabs>
        <w:spacing w:line="240" w:lineRule="auto"/>
        <w:ind w:left="-142" w:firstLine="709"/>
        <w:jc w:val="both"/>
        <w:rPr>
          <w:rFonts w:ascii="Times New Roman" w:eastAsia="Calibri" w:hAnsi="Times New Roman" w:cs="Times New Roman"/>
          <w:sz w:val="28"/>
          <w:szCs w:val="28"/>
        </w:rPr>
      </w:pPr>
      <w:r w:rsidRPr="006B5D6A">
        <w:rPr>
          <w:rFonts w:ascii="Times New Roman" w:eastAsia="Calibri" w:hAnsi="Times New Roman" w:cs="Times New Roman"/>
          <w:sz w:val="28"/>
          <w:szCs w:val="28"/>
        </w:rPr>
        <w:t>- Кузнецову Александру Сергеевичу, тренеру-</w:t>
      </w:r>
      <w:proofErr w:type="gramStart"/>
      <w:r w:rsidRPr="006B5D6A">
        <w:rPr>
          <w:rFonts w:ascii="Times New Roman" w:eastAsia="Calibri" w:hAnsi="Times New Roman" w:cs="Times New Roman"/>
          <w:sz w:val="28"/>
          <w:szCs w:val="28"/>
        </w:rPr>
        <w:t>преподавателю  МБУ</w:t>
      </w:r>
      <w:proofErr w:type="gramEnd"/>
      <w:r w:rsidRPr="006B5D6A">
        <w:rPr>
          <w:rFonts w:ascii="Times New Roman" w:eastAsia="Calibri" w:hAnsi="Times New Roman" w:cs="Times New Roman"/>
          <w:sz w:val="28"/>
          <w:szCs w:val="28"/>
        </w:rPr>
        <w:t xml:space="preserve"> ДО ОО «Кромской Центр дополнительного образования»;</w:t>
      </w:r>
    </w:p>
    <w:p w14:paraId="4298A046" w14:textId="77777777" w:rsidR="006B5D6A" w:rsidRPr="006B5D6A" w:rsidRDefault="006B5D6A" w:rsidP="006B5D6A">
      <w:pPr>
        <w:tabs>
          <w:tab w:val="left" w:pos="360"/>
        </w:tabs>
        <w:spacing w:line="240" w:lineRule="auto"/>
        <w:ind w:left="-142" w:firstLine="709"/>
        <w:jc w:val="both"/>
        <w:rPr>
          <w:rFonts w:ascii="Times New Roman" w:eastAsia="Calibri" w:hAnsi="Times New Roman" w:cs="Times New Roman"/>
          <w:sz w:val="28"/>
          <w:szCs w:val="28"/>
        </w:rPr>
      </w:pPr>
      <w:r w:rsidRPr="006B5D6A">
        <w:rPr>
          <w:rFonts w:ascii="Times New Roman" w:eastAsia="Calibri" w:hAnsi="Times New Roman" w:cs="Times New Roman"/>
          <w:sz w:val="28"/>
          <w:szCs w:val="28"/>
        </w:rPr>
        <w:t>- Тарасовой Елене Владимировне, преподавателю МБУДО «Кромская детская школа искусств»;</w:t>
      </w:r>
    </w:p>
    <w:p w14:paraId="74496E46" w14:textId="77777777" w:rsidR="006B5D6A" w:rsidRPr="006B5D6A" w:rsidRDefault="006B5D6A" w:rsidP="006B5D6A">
      <w:pPr>
        <w:tabs>
          <w:tab w:val="left" w:pos="360"/>
        </w:tabs>
        <w:spacing w:line="240" w:lineRule="auto"/>
        <w:ind w:left="-142" w:firstLine="709"/>
        <w:jc w:val="both"/>
        <w:rPr>
          <w:rFonts w:ascii="Times New Roman" w:eastAsia="Calibri" w:hAnsi="Times New Roman" w:cs="Times New Roman"/>
          <w:sz w:val="28"/>
          <w:szCs w:val="28"/>
        </w:rPr>
      </w:pPr>
      <w:r w:rsidRPr="006B5D6A">
        <w:rPr>
          <w:rFonts w:ascii="Times New Roman" w:eastAsia="Calibri" w:hAnsi="Times New Roman" w:cs="Times New Roman"/>
          <w:sz w:val="28"/>
          <w:szCs w:val="28"/>
        </w:rPr>
        <w:t>- Тереховой Светлане Алексеевне, учителю русского языка и литературы МБОУ КР ОО «Кромская средняя общеобразовательная школа»;</w:t>
      </w:r>
    </w:p>
    <w:p w14:paraId="40187342" w14:textId="77777777" w:rsidR="006B5D6A" w:rsidRPr="006B5D6A" w:rsidRDefault="006B5D6A" w:rsidP="006B5D6A">
      <w:pPr>
        <w:spacing w:line="240" w:lineRule="auto"/>
        <w:ind w:left="-142" w:firstLine="709"/>
        <w:jc w:val="both"/>
        <w:rPr>
          <w:rFonts w:ascii="Times New Roman" w:eastAsia="Calibri" w:hAnsi="Times New Roman" w:cs="Times New Roman"/>
          <w:sz w:val="28"/>
          <w:szCs w:val="28"/>
        </w:rPr>
      </w:pPr>
      <w:r w:rsidRPr="006B5D6A">
        <w:rPr>
          <w:rFonts w:ascii="Times New Roman" w:eastAsia="Calibri" w:hAnsi="Times New Roman" w:cs="Times New Roman"/>
          <w:sz w:val="28"/>
          <w:szCs w:val="28"/>
        </w:rPr>
        <w:t>- Шишкиной Светлане Владимировне, воспитателю группы продленного дня МБОУ КР ОО «Кромская начальная общеобразовательная школа».</w:t>
      </w:r>
    </w:p>
    <w:p w14:paraId="5C8B9CA2" w14:textId="77777777" w:rsidR="008B60AD" w:rsidRPr="009576A3" w:rsidRDefault="008B60AD" w:rsidP="009576A3">
      <w:pPr>
        <w:tabs>
          <w:tab w:val="left" w:pos="540"/>
          <w:tab w:val="left" w:pos="720"/>
        </w:tabs>
        <w:spacing w:after="0" w:line="240" w:lineRule="auto"/>
        <w:ind w:firstLine="360"/>
        <w:jc w:val="both"/>
        <w:rPr>
          <w:rFonts w:ascii="Times New Roman" w:eastAsia="Times New Roman" w:hAnsi="Times New Roman" w:cs="Times New Roman"/>
          <w:sz w:val="28"/>
          <w:szCs w:val="28"/>
          <w:lang w:eastAsia="ru-RU"/>
        </w:rPr>
      </w:pPr>
    </w:p>
    <w:p w14:paraId="351704F3" w14:textId="6FA2A285" w:rsidR="00117C8E" w:rsidRPr="00366F8C" w:rsidRDefault="00657476" w:rsidP="00E45D5F">
      <w:pPr>
        <w:spacing w:after="0" w:line="240" w:lineRule="auto"/>
        <w:ind w:firstLine="567"/>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10</w:t>
      </w:r>
      <w:r w:rsidR="00117C8E" w:rsidRPr="00366F8C">
        <w:rPr>
          <w:rFonts w:ascii="Times New Roman" w:eastAsia="Times New Roman" w:hAnsi="Times New Roman" w:cs="Times New Roman"/>
          <w:b/>
          <w:bCs/>
          <w:color w:val="000000" w:themeColor="text1"/>
          <w:sz w:val="28"/>
          <w:szCs w:val="28"/>
          <w:lang w:eastAsia="ru-RU"/>
        </w:rPr>
        <w:t>. Летний отдых.</w:t>
      </w:r>
    </w:p>
    <w:p w14:paraId="29BBDE61" w14:textId="4F25A4EF" w:rsidR="008A5A8D" w:rsidRPr="009576A3" w:rsidRDefault="008A5A8D" w:rsidP="009576A3">
      <w:pPr>
        <w:spacing w:after="0" w:line="240" w:lineRule="auto"/>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На основании постановления администрации Кромского района от 06 марта 2014г. № 157 «Об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расположенных на территории Кромского района» организация работы по Учету детей осуществляется отделом образования администрации Кромского района (далее – Отдел образования), определен порядок взаимодействия органов, учреждений, организаций, участвующих в проведении Учета. Единая база данных формируется, ведется и </w:t>
      </w:r>
      <w:proofErr w:type="gramStart"/>
      <w:r w:rsidRPr="009576A3">
        <w:rPr>
          <w:rFonts w:ascii="Times New Roman" w:eastAsia="Times New Roman" w:hAnsi="Times New Roman" w:cs="Times New Roman"/>
          <w:sz w:val="28"/>
          <w:szCs w:val="28"/>
          <w:lang w:eastAsia="ru-RU"/>
        </w:rPr>
        <w:t>хранится  в</w:t>
      </w:r>
      <w:proofErr w:type="gramEnd"/>
      <w:r w:rsidRPr="009576A3">
        <w:rPr>
          <w:rFonts w:ascii="Times New Roman" w:eastAsia="Times New Roman" w:hAnsi="Times New Roman" w:cs="Times New Roman"/>
          <w:sz w:val="28"/>
          <w:szCs w:val="28"/>
          <w:lang w:eastAsia="ru-RU"/>
        </w:rPr>
        <w:t xml:space="preserve"> Отделе образования.</w:t>
      </w:r>
    </w:p>
    <w:p w14:paraId="72519200" w14:textId="77777777" w:rsidR="007265A1" w:rsidRPr="009576A3" w:rsidRDefault="008A5A8D" w:rsidP="009576A3">
      <w:pPr>
        <w:tabs>
          <w:tab w:val="left" w:pos="2700"/>
        </w:tabs>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i/>
          <w:iCs/>
          <w:sz w:val="28"/>
          <w:szCs w:val="28"/>
          <w:lang w:eastAsia="ru-RU"/>
        </w:rPr>
        <w:t xml:space="preserve">      </w:t>
      </w:r>
      <w:r w:rsidRPr="009576A3">
        <w:rPr>
          <w:rFonts w:ascii="Times New Roman" w:eastAsia="Times New Roman" w:hAnsi="Times New Roman" w:cs="Times New Roman"/>
          <w:sz w:val="28"/>
          <w:szCs w:val="28"/>
          <w:lang w:eastAsia="ru-RU"/>
        </w:rPr>
        <w:t xml:space="preserve">С целью профилактики безнадзорности и правонарушений инспектор ПДН, участковые уполномоченные, КДН и ЗП, все органы системы профилактики, регулярно проводят групповые и индивидуальные беседы с обучающимися, осуществляют патронаж </w:t>
      </w:r>
      <w:proofErr w:type="gramStart"/>
      <w:r w:rsidRPr="009576A3">
        <w:rPr>
          <w:rFonts w:ascii="Times New Roman" w:eastAsia="Times New Roman" w:hAnsi="Times New Roman" w:cs="Times New Roman"/>
          <w:sz w:val="28"/>
          <w:szCs w:val="28"/>
          <w:lang w:eastAsia="ru-RU"/>
        </w:rPr>
        <w:t>семей  и</w:t>
      </w:r>
      <w:proofErr w:type="gramEnd"/>
      <w:r w:rsidRPr="009576A3">
        <w:rPr>
          <w:rFonts w:ascii="Times New Roman" w:eastAsia="Times New Roman" w:hAnsi="Times New Roman" w:cs="Times New Roman"/>
          <w:sz w:val="28"/>
          <w:szCs w:val="28"/>
          <w:lang w:eastAsia="ru-RU"/>
        </w:rPr>
        <w:t xml:space="preserve"> детей, состоящих на учёте в ПДН и КДН.  </w:t>
      </w:r>
      <w:r w:rsidR="007265A1" w:rsidRPr="009576A3">
        <w:rPr>
          <w:rFonts w:ascii="Times New Roman" w:eastAsia="Times New Roman" w:hAnsi="Times New Roman" w:cs="Times New Roman"/>
          <w:sz w:val="28"/>
          <w:szCs w:val="28"/>
          <w:lang w:eastAsia="ru-RU"/>
        </w:rPr>
        <w:t xml:space="preserve">В районе с 1 по </w:t>
      </w:r>
      <w:proofErr w:type="gramStart"/>
      <w:r w:rsidR="007265A1" w:rsidRPr="009576A3">
        <w:rPr>
          <w:rFonts w:ascii="Times New Roman" w:eastAsia="Times New Roman" w:hAnsi="Times New Roman" w:cs="Times New Roman"/>
          <w:sz w:val="28"/>
          <w:szCs w:val="28"/>
          <w:lang w:eastAsia="ru-RU"/>
        </w:rPr>
        <w:t>21  июня</w:t>
      </w:r>
      <w:proofErr w:type="gramEnd"/>
      <w:r w:rsidR="007265A1" w:rsidRPr="009576A3">
        <w:rPr>
          <w:rFonts w:ascii="Times New Roman" w:eastAsia="Times New Roman" w:hAnsi="Times New Roman" w:cs="Times New Roman"/>
          <w:sz w:val="28"/>
          <w:szCs w:val="28"/>
          <w:lang w:eastAsia="ru-RU"/>
        </w:rPr>
        <w:t xml:space="preserve"> 2021 года была организована  работа в                               13 оздоровительных лагерях с дневным пребыванием детей на базе общеобразовательных организаций общей численностью 479 человек. Все лагеря внесены в Реестр лагерей с дневным пребыванием 2021 года. </w:t>
      </w:r>
    </w:p>
    <w:p w14:paraId="3E5AEE54" w14:textId="77777777" w:rsidR="007265A1" w:rsidRPr="009576A3" w:rsidRDefault="007265A1" w:rsidP="009576A3">
      <w:pPr>
        <w:tabs>
          <w:tab w:val="left" w:pos="2700"/>
        </w:tabs>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Для ежедневного отдыха детей были обустроены: комнаты отдыха, игровые комнаты, сушилки и раздевалки, места для проведения гигиенических процедур для мальчиков и девочек. С целью закаливания, укрепления физического и духовного </w:t>
      </w:r>
      <w:proofErr w:type="gramStart"/>
      <w:r w:rsidRPr="009576A3">
        <w:rPr>
          <w:rFonts w:ascii="Times New Roman" w:eastAsia="Times New Roman" w:hAnsi="Times New Roman" w:cs="Times New Roman"/>
          <w:sz w:val="28"/>
          <w:szCs w:val="28"/>
          <w:lang w:eastAsia="ru-RU"/>
        </w:rPr>
        <w:t>здоровья  использованы</w:t>
      </w:r>
      <w:proofErr w:type="gramEnd"/>
      <w:r w:rsidRPr="009576A3">
        <w:rPr>
          <w:rFonts w:ascii="Times New Roman" w:eastAsia="Times New Roman" w:hAnsi="Times New Roman" w:cs="Times New Roman"/>
          <w:sz w:val="28"/>
          <w:szCs w:val="28"/>
          <w:lang w:eastAsia="ru-RU"/>
        </w:rPr>
        <w:t xml:space="preserve"> спортивные залы и школьные стадионы.                           </w:t>
      </w:r>
    </w:p>
    <w:p w14:paraId="4175EEBF" w14:textId="77777777" w:rsidR="007265A1" w:rsidRPr="009576A3" w:rsidRDefault="007265A1" w:rsidP="009576A3">
      <w:pPr>
        <w:spacing w:after="0" w:line="240" w:lineRule="auto"/>
        <w:ind w:left="-180" w:right="225" w:firstLine="30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Успешность проведения летней оздоровительной компании детей всегда напрямую зависит от профессионализма кадрового состава, поэтому  29  мая 2021 года   для руководителей  учреждений образования и  начальников летних оздоровительных лагерей, школьных  поваров был организован обучающийся семинар  по вопросам организации работы и пребывания  детей в оздоровительных лагерях с дневным пребыванием совместно с территориальным отделом Управления Роспотребнадзора по Орловской области в п. Кромы.</w:t>
      </w:r>
    </w:p>
    <w:p w14:paraId="6454F43E" w14:textId="77777777" w:rsidR="007265A1" w:rsidRPr="009576A3" w:rsidRDefault="007265A1" w:rsidP="009576A3">
      <w:pPr>
        <w:spacing w:after="0" w:line="240" w:lineRule="auto"/>
        <w:ind w:left="-180"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Так же в мае 2021 года МБУ ДООО «Кромской центр дополнительного </w:t>
      </w:r>
      <w:proofErr w:type="gramStart"/>
      <w:r w:rsidRPr="009576A3">
        <w:rPr>
          <w:rFonts w:ascii="Times New Roman" w:eastAsia="Times New Roman" w:hAnsi="Times New Roman" w:cs="Times New Roman"/>
          <w:sz w:val="28"/>
          <w:szCs w:val="28"/>
          <w:lang w:eastAsia="ru-RU"/>
        </w:rPr>
        <w:t>образования»  была</w:t>
      </w:r>
      <w:proofErr w:type="gramEnd"/>
      <w:r w:rsidRPr="009576A3">
        <w:rPr>
          <w:rFonts w:ascii="Times New Roman" w:eastAsia="Times New Roman" w:hAnsi="Times New Roman" w:cs="Times New Roman"/>
          <w:sz w:val="28"/>
          <w:szCs w:val="28"/>
          <w:lang w:eastAsia="ru-RU"/>
        </w:rPr>
        <w:t xml:space="preserve"> организована учеба воспитателей и старших вожатых по вопросам организации воспитательной деятельности в период летних каникул.</w:t>
      </w:r>
    </w:p>
    <w:p w14:paraId="2A2AED14" w14:textId="77777777" w:rsidR="007265A1" w:rsidRPr="009576A3" w:rsidRDefault="007265A1" w:rsidP="009576A3">
      <w:pPr>
        <w:spacing w:after="0" w:line="240" w:lineRule="auto"/>
        <w:ind w:left="-180" w:firstLine="30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В период работы летних оздоровительных лагерей с дневным пребыванием согласно плану образовательных </w:t>
      </w:r>
      <w:proofErr w:type="gramStart"/>
      <w:r w:rsidRPr="009576A3">
        <w:rPr>
          <w:rFonts w:ascii="Times New Roman" w:eastAsia="Times New Roman" w:hAnsi="Times New Roman" w:cs="Times New Roman"/>
          <w:sz w:val="28"/>
          <w:szCs w:val="28"/>
          <w:lang w:eastAsia="ru-RU"/>
        </w:rPr>
        <w:t>организаций  организованны</w:t>
      </w:r>
      <w:proofErr w:type="gramEnd"/>
      <w:r w:rsidRPr="009576A3">
        <w:rPr>
          <w:rFonts w:ascii="Times New Roman" w:eastAsia="Times New Roman" w:hAnsi="Times New Roman" w:cs="Times New Roman"/>
          <w:sz w:val="28"/>
          <w:szCs w:val="28"/>
          <w:lang w:eastAsia="ru-RU"/>
        </w:rPr>
        <w:t xml:space="preserve"> мероприятия, приуроченные ко Дню защиты детей, Дню России, Дню защиты окружающей среды, проводятся интеллектуальные игры, досуговые мероприятия, экскурсии, диспуты, встречи с интересными людьми, конкурсы рисунков и многое другое. Согласно плану работы дети и </w:t>
      </w:r>
      <w:proofErr w:type="gramStart"/>
      <w:r w:rsidRPr="009576A3">
        <w:rPr>
          <w:rFonts w:ascii="Times New Roman" w:eastAsia="Times New Roman" w:hAnsi="Times New Roman" w:cs="Times New Roman"/>
          <w:sz w:val="28"/>
          <w:szCs w:val="28"/>
          <w:lang w:eastAsia="ru-RU"/>
        </w:rPr>
        <w:t>подростки  были</w:t>
      </w:r>
      <w:proofErr w:type="gramEnd"/>
      <w:r w:rsidRPr="009576A3">
        <w:rPr>
          <w:rFonts w:ascii="Times New Roman" w:eastAsia="Times New Roman" w:hAnsi="Times New Roman" w:cs="Times New Roman"/>
          <w:sz w:val="28"/>
          <w:szCs w:val="28"/>
          <w:lang w:eastAsia="ru-RU"/>
        </w:rPr>
        <w:t xml:space="preserve"> заняты общественно полезным трудом, выращиванием и уходом за цветочными насаждениями на территории ОО. </w:t>
      </w:r>
    </w:p>
    <w:p w14:paraId="4BD5EA16" w14:textId="77777777" w:rsidR="007265A1" w:rsidRPr="009576A3" w:rsidRDefault="007265A1" w:rsidP="009576A3">
      <w:pPr>
        <w:spacing w:after="0" w:line="240" w:lineRule="auto"/>
        <w:ind w:left="-180" w:firstLine="15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Ежедневная зарядка и подвижные игры на свежем </w:t>
      </w:r>
      <w:proofErr w:type="gramStart"/>
      <w:r w:rsidRPr="009576A3">
        <w:rPr>
          <w:rFonts w:ascii="Times New Roman" w:eastAsia="Times New Roman" w:hAnsi="Times New Roman" w:cs="Times New Roman"/>
          <w:sz w:val="28"/>
          <w:szCs w:val="28"/>
          <w:lang w:eastAsia="ru-RU"/>
        </w:rPr>
        <w:t>воздухе,  способствовали</w:t>
      </w:r>
      <w:proofErr w:type="gramEnd"/>
      <w:r w:rsidRPr="009576A3">
        <w:rPr>
          <w:rFonts w:ascii="Times New Roman" w:eastAsia="Times New Roman" w:hAnsi="Times New Roman" w:cs="Times New Roman"/>
          <w:sz w:val="28"/>
          <w:szCs w:val="28"/>
          <w:lang w:eastAsia="ru-RU"/>
        </w:rPr>
        <w:t xml:space="preserve"> достижению поставленной цели по укреплению здоровья детей и </w:t>
      </w:r>
      <w:r w:rsidRPr="009576A3">
        <w:rPr>
          <w:rFonts w:ascii="Times New Roman" w:eastAsia="Times New Roman" w:hAnsi="Times New Roman" w:cs="Times New Roman"/>
          <w:sz w:val="28"/>
          <w:szCs w:val="28"/>
          <w:lang w:eastAsia="ru-RU"/>
        </w:rPr>
        <w:lastRenderedPageBreak/>
        <w:t xml:space="preserve">формированию качеств коллективизма, толерантности, дружелюбия. В течение лагерной смены 2021 года прошли спортивные мероприятия, спортивные соревнования. </w:t>
      </w:r>
    </w:p>
    <w:p w14:paraId="68823551" w14:textId="77777777" w:rsidR="007265A1" w:rsidRPr="009576A3" w:rsidRDefault="007265A1"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Педагоги МБУ ДО ОО «Кромской Центр дополнительного образования» на период летней оздоровительной компании 2021 года и летних каникул проводили различные культурно-массовые программы.</w:t>
      </w:r>
    </w:p>
    <w:p w14:paraId="664450C5" w14:textId="77777777" w:rsidR="007265A1" w:rsidRPr="009576A3" w:rsidRDefault="007265A1"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Как всегда особое  внимание в летние  каникулы уделяется большое внимание организации отдыха и оздоровления  детей-сирот, детям, оставшихся без попечения родителей, детям  из  многодетных, неблагополучных, малообеспеченных  семей, развитию их  творческих  способностей, охране  жизни и здоровья, экологическому и  нравственному  воспитанию, охране жизни и здоровья детей и подростков, профилактике правонарушений, соблюдению режима  дня, организации полноценного качественного  двухразового питания в оздоровительных лагерях с дневным пребыванием детей. </w:t>
      </w:r>
      <w:r w:rsidRPr="009576A3">
        <w:rPr>
          <w:rFonts w:ascii="Times New Roman" w:eastAsia="Times New Roman" w:hAnsi="Times New Roman" w:cs="Times New Roman"/>
          <w:sz w:val="28"/>
          <w:szCs w:val="28"/>
          <w:shd w:val="clear" w:color="auto" w:fill="FFFFFF"/>
          <w:lang w:eastAsia="ru-RU"/>
        </w:rPr>
        <w:t xml:space="preserve">Прияты меры по вовлечению несовершеннолетних, состоящих на учете к КДН и ЗП и ПДН, а </w:t>
      </w:r>
      <w:proofErr w:type="gramStart"/>
      <w:r w:rsidRPr="009576A3">
        <w:rPr>
          <w:rFonts w:ascii="Times New Roman" w:eastAsia="Times New Roman" w:hAnsi="Times New Roman" w:cs="Times New Roman"/>
          <w:sz w:val="28"/>
          <w:szCs w:val="28"/>
          <w:shd w:val="clear" w:color="auto" w:fill="FFFFFF"/>
          <w:lang w:eastAsia="ru-RU"/>
        </w:rPr>
        <w:t>так же</w:t>
      </w:r>
      <w:proofErr w:type="gramEnd"/>
      <w:r w:rsidRPr="009576A3">
        <w:rPr>
          <w:rFonts w:ascii="Times New Roman" w:eastAsia="Times New Roman" w:hAnsi="Times New Roman" w:cs="Times New Roman"/>
          <w:sz w:val="28"/>
          <w:szCs w:val="28"/>
          <w:shd w:val="clear" w:color="auto" w:fill="FFFFFF"/>
          <w:lang w:eastAsia="ru-RU"/>
        </w:rPr>
        <w:t xml:space="preserve"> несовершеннолетних, воспитывающихся в семьях, находящихся в социально опасном положении в летний оздоровительный отдых. </w:t>
      </w:r>
    </w:p>
    <w:p w14:paraId="65DB886E" w14:textId="77777777" w:rsidR="007265A1" w:rsidRPr="009576A3" w:rsidRDefault="007265A1" w:rsidP="009576A3">
      <w:pPr>
        <w:spacing w:after="0" w:line="240" w:lineRule="auto"/>
        <w:ind w:left="-180" w:firstLine="12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Воспитательная работа </w:t>
      </w:r>
      <w:proofErr w:type="gramStart"/>
      <w:r w:rsidRPr="009576A3">
        <w:rPr>
          <w:rFonts w:ascii="Times New Roman" w:eastAsia="Times New Roman" w:hAnsi="Times New Roman" w:cs="Times New Roman"/>
          <w:sz w:val="28"/>
          <w:szCs w:val="28"/>
          <w:lang w:eastAsia="ru-RU"/>
        </w:rPr>
        <w:t>осуществлялась  начальниками</w:t>
      </w:r>
      <w:proofErr w:type="gramEnd"/>
      <w:r w:rsidRPr="009576A3">
        <w:rPr>
          <w:rFonts w:ascii="Times New Roman" w:eastAsia="Times New Roman" w:hAnsi="Times New Roman" w:cs="Times New Roman"/>
          <w:sz w:val="28"/>
          <w:szCs w:val="28"/>
          <w:lang w:eastAsia="ru-RU"/>
        </w:rPr>
        <w:t xml:space="preserve">  лагерей,  воспитателями, педагогами  по физкультурно-оздоровительной  работе, вожатыми  в рамках  подготовленных программ летнего оздоровления. При организации оздоровительных лагерей с дневным пребыванием  были приняты все  необходимые меры по охране жизни и здоровья детей,  руководствуясь </w:t>
      </w:r>
      <w:r w:rsidRPr="009576A3">
        <w:rPr>
          <w:rFonts w:ascii="Times New Roman" w:eastAsia="Times New Roman" w:hAnsi="Times New Roman" w:cs="Times New Roman"/>
          <w:sz w:val="28"/>
          <w:szCs w:val="28"/>
          <w:shd w:val="clear" w:color="auto" w:fill="F0E9D3"/>
          <w:lang w:eastAsia="ru-RU"/>
        </w:rPr>
        <w:t> </w:t>
      </w:r>
      <w:hyperlink r:id="rId9" w:anchor="block_10312" w:history="1">
        <w:r w:rsidRPr="009576A3">
          <w:rPr>
            <w:rFonts w:ascii="Times New Roman" w:eastAsia="Calibri" w:hAnsi="Times New Roman" w:cs="Times New Roman"/>
            <w:bCs/>
            <w:sz w:val="28"/>
            <w:szCs w:val="28"/>
            <w:lang w:eastAsia="ru-RU"/>
          </w:rPr>
          <w:t>СП 2.4.3648-20</w:t>
        </w:r>
      </w:hyperlink>
      <w:r w:rsidRPr="009576A3">
        <w:rPr>
          <w:rFonts w:ascii="Times New Roman" w:eastAsia="Calibri" w:hAnsi="Times New Roman" w:cs="Times New Roman"/>
          <w:bCs/>
          <w:sz w:val="28"/>
          <w:szCs w:val="28"/>
          <w:lang w:eastAsia="ru-RU"/>
        </w:rPr>
        <w:t> "Санитарно-эпидемиологические требования к организациям воспитания и обучения, отдыха и оздоровления детей и молодежи", утвержденные </w:t>
      </w:r>
      <w:hyperlink r:id="rId10" w:anchor="block_1" w:history="1">
        <w:r w:rsidRPr="009576A3">
          <w:rPr>
            <w:rFonts w:ascii="Times New Roman" w:eastAsia="Calibri" w:hAnsi="Times New Roman" w:cs="Times New Roman"/>
            <w:bCs/>
            <w:sz w:val="28"/>
            <w:szCs w:val="28"/>
            <w:lang w:eastAsia="ru-RU"/>
          </w:rPr>
          <w:t>постановлением</w:t>
        </w:r>
      </w:hyperlink>
      <w:r w:rsidRPr="009576A3">
        <w:rPr>
          <w:rFonts w:ascii="Times New Roman" w:eastAsia="Calibri" w:hAnsi="Times New Roman" w:cs="Times New Roman"/>
          <w:bCs/>
          <w:sz w:val="28"/>
          <w:szCs w:val="28"/>
          <w:lang w:eastAsia="ru-RU"/>
        </w:rPr>
        <w:t> Главного государственного санитарного врача РФ от 28 сентября 2020 г. N 28,</w:t>
      </w:r>
      <w:r w:rsidRPr="009576A3">
        <w:rPr>
          <w:rFonts w:ascii="Times New Roman" w:eastAsia="Times New Roman" w:hAnsi="Times New Roman" w:cs="Times New Roman"/>
          <w:sz w:val="28"/>
          <w:szCs w:val="28"/>
          <w:lang w:eastAsia="ru-RU"/>
        </w:rPr>
        <w:t xml:space="preserve"> обращают особое внимание на строгое выполнение санитарно- эпидемиологических норм, соблюдение техники безопасности персоналом  и детьми при подготовке и проведении лагерных смен, совместно с ГИБДД, пожарной частью проводили профилактическую работу по предупреждению детского и подросткового  травматизма, пожаров по причине детской шалости в период летних каникул, усиливают работу  по профилактике правонарушений и преступлений среди  учащихся; и контроль за  обеспечением безопасности детей и подростков при организации походов и экскурсий.</w:t>
      </w:r>
    </w:p>
    <w:p w14:paraId="320DCF42" w14:textId="77777777" w:rsidR="007265A1" w:rsidRPr="009576A3" w:rsidRDefault="007265A1"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В этом году организованны поездки в детские оздоровительно-образовательные центры Орловской области:  </w:t>
      </w:r>
    </w:p>
    <w:p w14:paraId="56D4F503" w14:textId="77777777" w:rsidR="007265A1" w:rsidRPr="009576A3" w:rsidRDefault="007265A1" w:rsidP="009576A3">
      <w:pPr>
        <w:spacing w:after="0" w:line="240" w:lineRule="auto"/>
        <w:ind w:left="-18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 xml:space="preserve">     </w:t>
      </w:r>
      <w:proofErr w:type="gramStart"/>
      <w:r w:rsidRPr="009576A3">
        <w:rPr>
          <w:rFonts w:ascii="Times New Roman" w:eastAsia="Times New Roman" w:hAnsi="Times New Roman" w:cs="Times New Roman"/>
          <w:b/>
          <w:bCs/>
          <w:sz w:val="28"/>
          <w:szCs w:val="28"/>
          <w:lang w:eastAsia="ru-RU"/>
        </w:rPr>
        <w:t>13  человека</w:t>
      </w:r>
      <w:proofErr w:type="gramEnd"/>
      <w:r w:rsidRPr="009576A3">
        <w:rPr>
          <w:rFonts w:ascii="Times New Roman" w:eastAsia="Times New Roman" w:hAnsi="Times New Roman" w:cs="Times New Roman"/>
          <w:b/>
          <w:bCs/>
          <w:sz w:val="28"/>
          <w:szCs w:val="28"/>
          <w:lang w:eastAsia="ru-RU"/>
        </w:rPr>
        <w:t xml:space="preserve"> - 1  смена  лагерь  "Солнечный"-</w:t>
      </w:r>
      <w:r w:rsidRPr="009576A3">
        <w:rPr>
          <w:rFonts w:ascii="Times New Roman" w:eastAsia="Times New Roman" w:hAnsi="Times New Roman" w:cs="Times New Roman"/>
          <w:sz w:val="28"/>
          <w:szCs w:val="28"/>
          <w:lang w:eastAsia="ru-RU"/>
        </w:rPr>
        <w:t xml:space="preserve">игра «Зарница». </w:t>
      </w:r>
    </w:p>
    <w:p w14:paraId="42C84C5B" w14:textId="77777777" w:rsidR="007265A1" w:rsidRPr="009576A3" w:rsidRDefault="007265A1" w:rsidP="009576A3">
      <w:pPr>
        <w:spacing w:after="0" w:line="240" w:lineRule="auto"/>
        <w:ind w:left="-720"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 xml:space="preserve">     </w:t>
      </w:r>
      <w:proofErr w:type="gramStart"/>
      <w:r w:rsidRPr="009576A3">
        <w:rPr>
          <w:rFonts w:ascii="Times New Roman" w:eastAsia="Times New Roman" w:hAnsi="Times New Roman" w:cs="Times New Roman"/>
          <w:b/>
          <w:bCs/>
          <w:sz w:val="28"/>
          <w:szCs w:val="28"/>
          <w:lang w:eastAsia="ru-RU"/>
        </w:rPr>
        <w:t>29  человека</w:t>
      </w:r>
      <w:proofErr w:type="gramEnd"/>
      <w:r w:rsidRPr="009576A3">
        <w:rPr>
          <w:rFonts w:ascii="Times New Roman" w:eastAsia="Times New Roman" w:hAnsi="Times New Roman" w:cs="Times New Roman"/>
          <w:b/>
          <w:bCs/>
          <w:sz w:val="28"/>
          <w:szCs w:val="28"/>
          <w:lang w:eastAsia="ru-RU"/>
        </w:rPr>
        <w:t xml:space="preserve"> - </w:t>
      </w:r>
      <w:r w:rsidRPr="009576A3">
        <w:rPr>
          <w:rFonts w:ascii="Times New Roman" w:eastAsia="Times New Roman" w:hAnsi="Times New Roman" w:cs="Times New Roman"/>
          <w:bCs/>
          <w:sz w:val="28"/>
          <w:szCs w:val="28"/>
          <w:lang w:eastAsia="ru-RU"/>
        </w:rPr>
        <w:t xml:space="preserve"> </w:t>
      </w:r>
      <w:r w:rsidRPr="009576A3">
        <w:rPr>
          <w:rFonts w:ascii="Times New Roman" w:eastAsia="Times New Roman" w:hAnsi="Times New Roman" w:cs="Times New Roman"/>
          <w:sz w:val="28"/>
          <w:szCs w:val="28"/>
          <w:lang w:eastAsia="ru-RU"/>
        </w:rPr>
        <w:t>лагерь  "Мечта»;</w:t>
      </w:r>
    </w:p>
    <w:p w14:paraId="192617DA" w14:textId="77777777" w:rsidR="007265A1" w:rsidRPr="009576A3" w:rsidRDefault="007265A1" w:rsidP="009576A3">
      <w:pPr>
        <w:spacing w:after="0" w:line="240" w:lineRule="auto"/>
        <w:ind w:left="-72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 xml:space="preserve">          </w:t>
      </w:r>
      <w:r w:rsidRPr="009576A3">
        <w:rPr>
          <w:rFonts w:ascii="Times New Roman" w:eastAsia="Times New Roman" w:hAnsi="Times New Roman" w:cs="Times New Roman"/>
          <w:sz w:val="28"/>
          <w:szCs w:val="28"/>
          <w:lang w:eastAsia="ru-RU"/>
        </w:rPr>
        <w:t xml:space="preserve">   Малозатратными формами отдыха были заняты 1659 детей.</w:t>
      </w:r>
    </w:p>
    <w:p w14:paraId="656DC309" w14:textId="77777777" w:rsidR="007265A1" w:rsidRPr="009576A3" w:rsidRDefault="007265A1"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Казенным учреждением Орловской области «Центр занятости населения Кромского района», в рамках программы содействия занятости населения на базе образовательных </w:t>
      </w:r>
      <w:proofErr w:type="gramStart"/>
      <w:r w:rsidRPr="009576A3">
        <w:rPr>
          <w:rFonts w:ascii="Times New Roman" w:eastAsia="Times New Roman" w:hAnsi="Times New Roman" w:cs="Times New Roman"/>
          <w:sz w:val="28"/>
          <w:szCs w:val="28"/>
          <w:lang w:eastAsia="ru-RU"/>
        </w:rPr>
        <w:t>организаций  организованны</w:t>
      </w:r>
      <w:proofErr w:type="gramEnd"/>
      <w:r w:rsidRPr="009576A3">
        <w:rPr>
          <w:rFonts w:ascii="Times New Roman" w:eastAsia="Times New Roman" w:hAnsi="Times New Roman" w:cs="Times New Roman"/>
          <w:sz w:val="28"/>
          <w:szCs w:val="28"/>
          <w:lang w:eastAsia="ru-RU"/>
        </w:rPr>
        <w:t xml:space="preserve"> лагеря труда и отдыха в 7 школах района: Вожовская СОШ, Кромская СОШ, Черкасская СОШ, Короськовская СОШ, Кутафинская СОШ, Шаховская СОШ, Кривчиковская СОШ.</w:t>
      </w:r>
    </w:p>
    <w:p w14:paraId="032FDDC1" w14:textId="77777777" w:rsidR="00C71FA9" w:rsidRDefault="007265A1" w:rsidP="00C71FA9">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 xml:space="preserve">       Отделами администрации района: образования администрации Кромского района; по работе с молодежью, физической культуре и спорту; культуры и архивного дела; Министерства внутренних дел Российской Федерации по Кромскому району; бюджетному учреждению Орловской области «Комплексный центр социального обслуживания населения Кромского района»</w:t>
      </w:r>
      <w:r w:rsidRPr="009576A3">
        <w:rPr>
          <w:rFonts w:ascii="Times New Roman" w:eastAsia="Times New Roman" w:hAnsi="Times New Roman" w:cs="Times New Roman"/>
          <w:sz w:val="28"/>
          <w:szCs w:val="28"/>
          <w:shd w:val="clear" w:color="auto" w:fill="F4F4F2"/>
          <w:lang w:eastAsia="ru-RU"/>
        </w:rPr>
        <w:t xml:space="preserve">, </w:t>
      </w:r>
      <w:r w:rsidRPr="009576A3">
        <w:rPr>
          <w:rFonts w:ascii="Times New Roman" w:eastAsia="Times New Roman" w:hAnsi="Times New Roman" w:cs="Times New Roman"/>
          <w:sz w:val="28"/>
          <w:szCs w:val="28"/>
          <w:lang w:eastAsia="ru-RU"/>
        </w:rPr>
        <w:t>казенным учреждением Орловской области «Центр занятости населения Кромского района», территориальным отделом Управления Роспотребнадзора по Орловской области в п. Кромы,  БУЗ  Орловской области «Кромской ЦРБ»,  МБУ ДО ОО «Кромской центр дополнительного образования»,  руководителями общеобразовательных организаций проводится большая работа по успешной организации отдыха, оздоровлению, занятости и безопасности дете</w:t>
      </w:r>
      <w:r w:rsidR="00C71FA9">
        <w:rPr>
          <w:rFonts w:ascii="Times New Roman" w:eastAsia="Times New Roman" w:hAnsi="Times New Roman" w:cs="Times New Roman"/>
          <w:sz w:val="28"/>
          <w:szCs w:val="28"/>
          <w:lang w:eastAsia="ru-RU"/>
        </w:rPr>
        <w:t xml:space="preserve">й и подростков в летний период. </w:t>
      </w:r>
    </w:p>
    <w:p w14:paraId="362B105B" w14:textId="0057E1EC" w:rsidR="00117C8E" w:rsidRPr="00D71778" w:rsidRDefault="00117C8E" w:rsidP="00C71FA9">
      <w:pPr>
        <w:spacing w:after="0" w:line="240" w:lineRule="auto"/>
        <w:jc w:val="center"/>
        <w:rPr>
          <w:rFonts w:ascii="Times New Roman" w:eastAsia="Times New Roman" w:hAnsi="Times New Roman" w:cs="Times New Roman"/>
          <w:b/>
          <w:bCs/>
          <w:spacing w:val="5"/>
          <w:sz w:val="28"/>
          <w:szCs w:val="28"/>
          <w:lang w:eastAsia="x-none"/>
        </w:rPr>
      </w:pPr>
      <w:r w:rsidRPr="00D71778">
        <w:rPr>
          <w:rFonts w:ascii="Times New Roman" w:eastAsia="Times New Roman" w:hAnsi="Times New Roman" w:cs="Times New Roman"/>
          <w:b/>
          <w:bCs/>
          <w:spacing w:val="5"/>
          <w:sz w:val="28"/>
          <w:szCs w:val="28"/>
          <w:lang w:eastAsia="x-none"/>
        </w:rPr>
        <w:t>1</w:t>
      </w:r>
      <w:r w:rsidR="0046565D">
        <w:rPr>
          <w:rFonts w:ascii="Times New Roman" w:eastAsia="Times New Roman" w:hAnsi="Times New Roman" w:cs="Times New Roman"/>
          <w:b/>
          <w:bCs/>
          <w:spacing w:val="5"/>
          <w:sz w:val="28"/>
          <w:szCs w:val="28"/>
          <w:lang w:eastAsia="x-none"/>
        </w:rPr>
        <w:t>1</w:t>
      </w:r>
      <w:r w:rsidRPr="00D71778">
        <w:rPr>
          <w:rFonts w:ascii="Times New Roman" w:eastAsia="Times New Roman" w:hAnsi="Times New Roman" w:cs="Times New Roman"/>
          <w:b/>
          <w:bCs/>
          <w:spacing w:val="5"/>
          <w:sz w:val="28"/>
          <w:szCs w:val="28"/>
          <w:lang w:eastAsia="x-none"/>
        </w:rPr>
        <w:t>. Питание.</w:t>
      </w:r>
    </w:p>
    <w:p w14:paraId="5CA4B848" w14:textId="71B54C09" w:rsidR="00593BCE" w:rsidRPr="009576A3" w:rsidRDefault="0046565D" w:rsidP="0046565D">
      <w:pPr>
        <w:spacing w:after="0" w:line="240" w:lineRule="auto"/>
        <w:jc w:val="both"/>
        <w:rPr>
          <w:rFonts w:ascii="Times New Roman" w:eastAsia="Times New Roman" w:hAnsi="Times New Roman" w:cs="Times New Roman"/>
          <w:spacing w:val="5"/>
          <w:sz w:val="28"/>
          <w:szCs w:val="28"/>
          <w:lang w:eastAsia="x-none"/>
        </w:rPr>
      </w:pPr>
      <w:r>
        <w:rPr>
          <w:rFonts w:ascii="Times New Roman" w:eastAsia="Times New Roman" w:hAnsi="Times New Roman" w:cs="Times New Roman"/>
          <w:spacing w:val="5"/>
          <w:sz w:val="28"/>
          <w:szCs w:val="28"/>
          <w:lang w:eastAsia="x-none"/>
        </w:rPr>
        <w:t xml:space="preserve">  </w:t>
      </w:r>
      <w:r w:rsidR="00593BCE" w:rsidRPr="009576A3">
        <w:rPr>
          <w:rFonts w:ascii="Times New Roman" w:eastAsia="Times New Roman" w:hAnsi="Times New Roman" w:cs="Times New Roman"/>
          <w:spacing w:val="5"/>
          <w:sz w:val="28"/>
          <w:szCs w:val="28"/>
          <w:lang w:val="x-none" w:eastAsia="x-none"/>
        </w:rPr>
        <w:t>Важными составляющими образовательного и воспитательного процесса</w:t>
      </w:r>
      <w:r>
        <w:rPr>
          <w:rFonts w:ascii="Times New Roman" w:eastAsia="Times New Roman" w:hAnsi="Times New Roman" w:cs="Times New Roman"/>
          <w:spacing w:val="5"/>
          <w:sz w:val="28"/>
          <w:szCs w:val="28"/>
          <w:lang w:eastAsia="x-none"/>
        </w:rPr>
        <w:t xml:space="preserve"> </w:t>
      </w:r>
      <w:r w:rsidR="00593BCE" w:rsidRPr="009576A3">
        <w:rPr>
          <w:rFonts w:ascii="Times New Roman" w:eastAsia="Times New Roman" w:hAnsi="Times New Roman" w:cs="Times New Roman"/>
          <w:spacing w:val="5"/>
          <w:sz w:val="28"/>
          <w:szCs w:val="28"/>
          <w:lang w:val="x-none" w:eastAsia="x-none"/>
        </w:rPr>
        <w:t>являются вопросы организации питания обучающихся.</w:t>
      </w:r>
      <w:r>
        <w:rPr>
          <w:rFonts w:ascii="Times New Roman" w:eastAsia="Times New Roman" w:hAnsi="Times New Roman" w:cs="Times New Roman"/>
          <w:spacing w:val="5"/>
          <w:sz w:val="28"/>
          <w:szCs w:val="28"/>
          <w:lang w:eastAsia="x-none"/>
        </w:rPr>
        <w:t xml:space="preserve"> </w:t>
      </w:r>
      <w:r w:rsidR="00593BCE" w:rsidRPr="009576A3">
        <w:rPr>
          <w:rFonts w:ascii="Times New Roman" w:eastAsia="Times New Roman" w:hAnsi="Times New Roman" w:cs="Times New Roman"/>
          <w:spacing w:val="5"/>
          <w:sz w:val="28"/>
          <w:szCs w:val="28"/>
          <w:lang w:eastAsia="x-none"/>
        </w:rPr>
        <w:t xml:space="preserve">В Кромском районе сформирована система школьного питания, ежегодно в рамках подготовки к новому учебному году совершенствуется материально-техническая база пищеблоков, продолжается работа общеобразовательных организаций, расположенных в сельской местности, по самообеспечению сельскохозяйственными продуктами, усилен контроль качества и безопасности продуктов. </w:t>
      </w:r>
    </w:p>
    <w:p w14:paraId="363E8F07" w14:textId="77777777" w:rsidR="00593BCE" w:rsidRPr="009576A3" w:rsidRDefault="00593BCE" w:rsidP="0046565D">
      <w:pPr>
        <w:widowControl w:val="0"/>
        <w:spacing w:after="0" w:line="240" w:lineRule="auto"/>
        <w:ind w:right="225" w:firstLine="720"/>
        <w:jc w:val="both"/>
        <w:rPr>
          <w:rFonts w:ascii="Times New Roman" w:eastAsia="Times New Roman" w:hAnsi="Times New Roman" w:cs="Times New Roman"/>
          <w:spacing w:val="5"/>
          <w:sz w:val="28"/>
          <w:szCs w:val="28"/>
          <w:lang w:eastAsia="x-none"/>
        </w:rPr>
      </w:pPr>
      <w:r w:rsidRPr="009576A3">
        <w:rPr>
          <w:rFonts w:ascii="Times New Roman" w:eastAsia="Times New Roman" w:hAnsi="Times New Roman" w:cs="Times New Roman"/>
          <w:spacing w:val="5"/>
          <w:sz w:val="28"/>
          <w:szCs w:val="28"/>
          <w:lang w:eastAsia="x-none"/>
        </w:rPr>
        <w:t xml:space="preserve">В районе обеспечена техническая и инфраструктурная готовность образовательных организаций для организации горячего питания в соответствии с санитарно-гигиеническими требованиями. </w:t>
      </w:r>
    </w:p>
    <w:p w14:paraId="1901D676" w14:textId="77777777" w:rsidR="00593BCE" w:rsidRPr="009576A3" w:rsidRDefault="00593BCE" w:rsidP="0046565D">
      <w:pPr>
        <w:widowControl w:val="0"/>
        <w:spacing w:after="0" w:line="240" w:lineRule="auto"/>
        <w:ind w:right="225" w:firstLine="720"/>
        <w:jc w:val="both"/>
        <w:rPr>
          <w:rFonts w:ascii="Times New Roman" w:eastAsia="Times New Roman" w:hAnsi="Times New Roman" w:cs="Times New Roman"/>
          <w:spacing w:val="5"/>
          <w:sz w:val="28"/>
          <w:szCs w:val="28"/>
          <w:lang w:eastAsia="x-none"/>
        </w:rPr>
      </w:pPr>
      <w:r w:rsidRPr="009576A3">
        <w:rPr>
          <w:rFonts w:ascii="Times New Roman" w:eastAsia="Times New Roman" w:hAnsi="Times New Roman" w:cs="Times New Roman"/>
          <w:spacing w:val="5"/>
          <w:sz w:val="28"/>
          <w:szCs w:val="28"/>
          <w:lang w:eastAsia="x-none"/>
        </w:rPr>
        <w:t xml:space="preserve">В Кромском районе бесплатным горячим питанием обеспечиваются все обучающиеся общеобразовательных организаций (в 2021-2022 учебном году 1743 ребенка, в том числе учащихся 1-4 классов – 710, учащихся 5-11 классов – 1033. </w:t>
      </w:r>
    </w:p>
    <w:p w14:paraId="768D3B50" w14:textId="77777777" w:rsidR="00593BCE" w:rsidRPr="009576A3" w:rsidRDefault="00593BCE" w:rsidP="0046565D">
      <w:pPr>
        <w:widowControl w:val="0"/>
        <w:shd w:val="clear" w:color="auto" w:fill="FFFFFF"/>
        <w:spacing w:before="240" w:after="0" w:line="240" w:lineRule="auto"/>
        <w:ind w:firstLine="720"/>
        <w:jc w:val="both"/>
        <w:rPr>
          <w:rFonts w:ascii="Times New Roman" w:eastAsia="Times New Roman" w:hAnsi="Times New Roman" w:cs="Times New Roman"/>
          <w:spacing w:val="5"/>
          <w:sz w:val="28"/>
          <w:szCs w:val="28"/>
          <w:lang w:eastAsia="x-none"/>
        </w:rPr>
      </w:pPr>
      <w:r w:rsidRPr="009576A3">
        <w:rPr>
          <w:rFonts w:ascii="Times New Roman" w:eastAsia="Times New Roman" w:hAnsi="Times New Roman" w:cs="Times New Roman"/>
          <w:spacing w:val="5"/>
          <w:sz w:val="28"/>
          <w:szCs w:val="28"/>
          <w:lang w:eastAsia="x-none"/>
        </w:rPr>
        <w:t xml:space="preserve">Горячее питание учащихся организовано во всех </w:t>
      </w:r>
      <w:r w:rsidRPr="009576A3">
        <w:rPr>
          <w:rFonts w:ascii="Times New Roman" w:eastAsia="Times New Roman" w:hAnsi="Times New Roman" w:cs="Times New Roman"/>
          <w:spacing w:val="5"/>
          <w:sz w:val="28"/>
          <w:szCs w:val="28"/>
          <w:lang w:eastAsia="x-none"/>
        </w:rPr>
        <w:br/>
        <w:t>16 общеобразовательных организациях на базе пищеблоков школ, работающих на сырье. Пищеблоки школ оснащены необходимым холодильным и технологическим оборудованием, кухонной посудой.</w:t>
      </w:r>
    </w:p>
    <w:p w14:paraId="23297316" w14:textId="77777777" w:rsidR="00593BCE" w:rsidRPr="009576A3" w:rsidRDefault="00593BCE" w:rsidP="0046565D">
      <w:pPr>
        <w:widowControl w:val="0"/>
        <w:shd w:val="clear" w:color="auto" w:fill="FFFFFF"/>
        <w:spacing w:before="240" w:after="0" w:line="240" w:lineRule="auto"/>
        <w:ind w:firstLine="720"/>
        <w:jc w:val="both"/>
        <w:rPr>
          <w:rFonts w:ascii="Times New Roman" w:eastAsia="Times New Roman" w:hAnsi="Times New Roman" w:cs="Times New Roman"/>
          <w:spacing w:val="5"/>
          <w:sz w:val="28"/>
          <w:szCs w:val="28"/>
          <w:lang w:eastAsia="x-none"/>
        </w:rPr>
      </w:pPr>
      <w:r w:rsidRPr="009576A3">
        <w:rPr>
          <w:rFonts w:ascii="Times New Roman" w:eastAsia="Times New Roman" w:hAnsi="Times New Roman" w:cs="Times New Roman"/>
          <w:spacing w:val="5"/>
          <w:sz w:val="28"/>
          <w:szCs w:val="28"/>
          <w:lang w:eastAsia="x-none"/>
        </w:rPr>
        <w:t xml:space="preserve">Для питания учащихся разработано и согласовано с территориальным отделом управления Роспотребнадзора по Орловской области в п. Кромы перспективное десятидневное меню, отвечающее требованиям и принципам организации здорового питания. </w:t>
      </w:r>
    </w:p>
    <w:p w14:paraId="0830D2C3" w14:textId="2CC900E7" w:rsidR="00593BCE" w:rsidRPr="009576A3" w:rsidRDefault="00593BCE" w:rsidP="009576A3">
      <w:pPr>
        <w:widowControl w:val="0"/>
        <w:shd w:val="clear" w:color="auto" w:fill="FFFFFF"/>
        <w:spacing w:before="240" w:after="0" w:line="240" w:lineRule="auto"/>
        <w:ind w:firstLine="720"/>
        <w:jc w:val="both"/>
        <w:rPr>
          <w:rFonts w:ascii="Times New Roman" w:eastAsia="Times New Roman" w:hAnsi="Times New Roman" w:cs="Times New Roman"/>
          <w:spacing w:val="5"/>
          <w:sz w:val="28"/>
          <w:szCs w:val="28"/>
          <w:lang w:eastAsia="x-none"/>
        </w:rPr>
      </w:pPr>
      <w:r w:rsidRPr="009576A3">
        <w:rPr>
          <w:rFonts w:ascii="Times New Roman" w:eastAsia="Times New Roman" w:hAnsi="Times New Roman" w:cs="Times New Roman"/>
          <w:spacing w:val="5"/>
          <w:sz w:val="28"/>
          <w:szCs w:val="28"/>
          <w:lang w:eastAsia="x-none"/>
        </w:rPr>
        <w:t>С 1 января 2021 года стоимость завтрака обучающихся начального звена составляла 7 рублей (за счет средств муниципального бюджета), с 1 апреля 2021 года стала составлять 10 рублей, стоимость обеда в 2021 году – 58 рублей 68 копеек (за счет средств субсидии на организацию бесплатного горячего питания обучающихся, получающих начальное общее образование).</w:t>
      </w:r>
      <w:r w:rsidR="00C71FA9">
        <w:rPr>
          <w:rFonts w:ascii="Times New Roman" w:eastAsia="Times New Roman" w:hAnsi="Times New Roman" w:cs="Times New Roman"/>
          <w:spacing w:val="5"/>
          <w:sz w:val="28"/>
          <w:szCs w:val="28"/>
          <w:lang w:eastAsia="x-none"/>
        </w:rPr>
        <w:t xml:space="preserve"> Всего стоимость питания 1-4 классов была 68 </w:t>
      </w:r>
      <w:r w:rsidR="00C71FA9" w:rsidRPr="00C71FA9">
        <w:rPr>
          <w:rFonts w:ascii="Times New Roman" w:eastAsia="Times New Roman" w:hAnsi="Times New Roman" w:cs="Times New Roman"/>
          <w:spacing w:val="5"/>
          <w:sz w:val="28"/>
          <w:szCs w:val="28"/>
          <w:lang w:eastAsia="x-none"/>
        </w:rPr>
        <w:t>рублей 68 копеек</w:t>
      </w:r>
      <w:r w:rsidR="00C71FA9">
        <w:rPr>
          <w:rFonts w:ascii="Times New Roman" w:eastAsia="Times New Roman" w:hAnsi="Times New Roman" w:cs="Times New Roman"/>
          <w:spacing w:val="5"/>
          <w:sz w:val="28"/>
          <w:szCs w:val="28"/>
          <w:lang w:eastAsia="x-none"/>
        </w:rPr>
        <w:t>.</w:t>
      </w:r>
      <w:r w:rsidRPr="009576A3">
        <w:rPr>
          <w:rFonts w:ascii="Times New Roman" w:eastAsia="Times New Roman" w:hAnsi="Times New Roman" w:cs="Times New Roman"/>
          <w:spacing w:val="5"/>
          <w:sz w:val="28"/>
          <w:szCs w:val="28"/>
          <w:lang w:eastAsia="x-none"/>
        </w:rPr>
        <w:t xml:space="preserve"> Стоимость питания обучающихся 5-11 классов составляет 40 </w:t>
      </w:r>
      <w:r w:rsidRPr="009576A3">
        <w:rPr>
          <w:rFonts w:ascii="Times New Roman" w:eastAsia="Times New Roman" w:hAnsi="Times New Roman" w:cs="Times New Roman"/>
          <w:spacing w:val="5"/>
          <w:sz w:val="28"/>
          <w:szCs w:val="28"/>
          <w:lang w:eastAsia="x-none"/>
        </w:rPr>
        <w:lastRenderedPageBreak/>
        <w:t xml:space="preserve">рублей в день (за счет средств регионального и районного бюджетов). </w:t>
      </w:r>
      <w:r w:rsidRPr="009576A3">
        <w:rPr>
          <w:rFonts w:ascii="Times New Roman" w:eastAsia="Times New Roman" w:hAnsi="Times New Roman" w:cs="Times New Roman"/>
          <w:spacing w:val="5"/>
          <w:sz w:val="28"/>
          <w:szCs w:val="28"/>
          <w:lang w:val="x-none" w:eastAsia="x-none"/>
        </w:rPr>
        <w:t xml:space="preserve">Нормативная стоимость питания воспитанников муниципальных бюджетных дошкольных образовательных учреждений, дошкольных групп муниципальных бюджетных общеобразовательных учреждений </w:t>
      </w:r>
      <w:r w:rsidRPr="009576A3">
        <w:rPr>
          <w:rFonts w:ascii="Times New Roman" w:eastAsia="Times New Roman" w:hAnsi="Times New Roman" w:cs="Times New Roman"/>
          <w:spacing w:val="5"/>
          <w:sz w:val="28"/>
          <w:szCs w:val="28"/>
          <w:lang w:eastAsia="x-none"/>
        </w:rPr>
        <w:t>-</w:t>
      </w:r>
      <w:r w:rsidRPr="009576A3">
        <w:rPr>
          <w:rFonts w:ascii="Times New Roman" w:eastAsia="Times New Roman" w:hAnsi="Times New Roman" w:cs="Times New Roman"/>
          <w:spacing w:val="5"/>
          <w:sz w:val="28"/>
          <w:szCs w:val="28"/>
          <w:lang w:val="x-none" w:eastAsia="x-none"/>
        </w:rPr>
        <w:t xml:space="preserve"> 40 рублей в день. Также в соответствии с п. 5.1. Положения о порядке установления, поступления и расходования платы, взимаемой с родителей (законных представителей) за присмотр и уход за детьми в образовательных организациях, реализующих программу дошкольного образования не менее 70% родительской платы расходуется на организацию питания детей. </w:t>
      </w:r>
      <w:r w:rsidRPr="009576A3">
        <w:rPr>
          <w:rFonts w:ascii="Times New Roman" w:eastAsia="Times New Roman" w:hAnsi="Times New Roman" w:cs="Times New Roman"/>
          <w:spacing w:val="5"/>
          <w:sz w:val="28"/>
          <w:szCs w:val="28"/>
          <w:lang w:eastAsia="x-none"/>
        </w:rPr>
        <w:t xml:space="preserve"> </w:t>
      </w:r>
    </w:p>
    <w:p w14:paraId="6BFA3D32" w14:textId="4F8F6C36" w:rsidR="00593BCE" w:rsidRPr="009576A3" w:rsidRDefault="00593BCE" w:rsidP="0005004B">
      <w:pPr>
        <w:widowControl w:val="0"/>
        <w:shd w:val="clear" w:color="auto" w:fill="FFFFFF"/>
        <w:spacing w:before="240" w:after="0" w:line="240" w:lineRule="auto"/>
        <w:ind w:firstLine="720"/>
        <w:jc w:val="both"/>
        <w:rPr>
          <w:rFonts w:ascii="Times New Roman" w:eastAsia="Times New Roman" w:hAnsi="Times New Roman" w:cs="Times New Roman"/>
          <w:spacing w:val="5"/>
          <w:sz w:val="28"/>
          <w:szCs w:val="28"/>
          <w:lang w:eastAsia="x-none"/>
        </w:rPr>
      </w:pPr>
      <w:r w:rsidRPr="009576A3">
        <w:rPr>
          <w:rFonts w:ascii="Times New Roman" w:eastAsia="Times New Roman" w:hAnsi="Times New Roman" w:cs="Times New Roman"/>
          <w:bCs/>
          <w:spacing w:val="5"/>
          <w:sz w:val="28"/>
          <w:szCs w:val="28"/>
          <w:lang w:eastAsia="x-none"/>
        </w:rPr>
        <w:t>Договоры на поставку продуктов питания заключены всеми образовательными организациями</w:t>
      </w:r>
      <w:r w:rsidRPr="009576A3">
        <w:rPr>
          <w:rFonts w:ascii="Times New Roman" w:eastAsia="Times New Roman" w:hAnsi="Times New Roman" w:cs="Times New Roman"/>
          <w:spacing w:val="5"/>
          <w:sz w:val="28"/>
          <w:szCs w:val="28"/>
          <w:lang w:eastAsia="x-none"/>
        </w:rPr>
        <w:t xml:space="preserve"> </w:t>
      </w:r>
      <w:r w:rsidRPr="009576A3">
        <w:rPr>
          <w:rFonts w:ascii="Times New Roman" w:eastAsia="Times New Roman" w:hAnsi="Times New Roman" w:cs="Times New Roman"/>
          <w:bCs/>
          <w:spacing w:val="5"/>
          <w:sz w:val="28"/>
          <w:szCs w:val="28"/>
          <w:lang w:eastAsia="x-none"/>
        </w:rPr>
        <w:t>с учетом требований Федерального Закона от 5 апреля 2013 года № 44 ФЗ «О контрактной системе в сфере закупок товаров, работ, услуг для обеспечения государственных и муниципальных нужд».</w:t>
      </w:r>
      <w:r w:rsidR="0005004B">
        <w:rPr>
          <w:rFonts w:ascii="Times New Roman" w:eastAsia="Times New Roman" w:hAnsi="Times New Roman" w:cs="Times New Roman"/>
          <w:spacing w:val="5"/>
          <w:sz w:val="28"/>
          <w:szCs w:val="28"/>
          <w:lang w:eastAsia="x-none"/>
        </w:rPr>
        <w:t xml:space="preserve">                                                                     </w:t>
      </w:r>
      <w:r w:rsidRPr="009576A3">
        <w:rPr>
          <w:rFonts w:ascii="Times New Roman" w:eastAsia="Times New Roman" w:hAnsi="Times New Roman" w:cs="Times New Roman"/>
          <w:spacing w:val="5"/>
          <w:sz w:val="28"/>
          <w:szCs w:val="28"/>
          <w:lang w:eastAsia="x-none"/>
        </w:rPr>
        <w:t>Решение вопросов качественного и здорового питания обучающихся, пропаганды основ здорового питания осуществляется образовательными организациями при взаимодействии с общешкольными родительскими комитетами. В каждой школе принят порядок проведения мероприятий по родительскому контролю за орг</w:t>
      </w:r>
      <w:r w:rsidR="0005004B">
        <w:rPr>
          <w:rFonts w:ascii="Times New Roman" w:eastAsia="Times New Roman" w:hAnsi="Times New Roman" w:cs="Times New Roman"/>
          <w:spacing w:val="5"/>
          <w:sz w:val="28"/>
          <w:szCs w:val="28"/>
          <w:lang w:eastAsia="x-none"/>
        </w:rPr>
        <w:t xml:space="preserve">анизацией питания обучающихся. </w:t>
      </w:r>
    </w:p>
    <w:p w14:paraId="7A0A972E" w14:textId="77777777" w:rsidR="00593BCE" w:rsidRPr="009576A3" w:rsidRDefault="00593BCE" w:rsidP="0095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Образовательными организациями проводится работа по самообеспечению столовых сельскохозяйственной продукцией (картофелем, капустой, морковью, столовой свеклой и т.д.), что способствует удешевлению стоимости питания.</w:t>
      </w:r>
    </w:p>
    <w:p w14:paraId="0356AED5" w14:textId="77777777" w:rsidR="00593BCE" w:rsidRPr="009576A3" w:rsidRDefault="00593BCE" w:rsidP="0095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Из 16 школ района - УОУ и производственные участки имеют 13 школ.</w:t>
      </w:r>
    </w:p>
    <w:p w14:paraId="2F7DE33E" w14:textId="77777777" w:rsidR="00593BCE" w:rsidRPr="009576A3" w:rsidRDefault="00593BCE" w:rsidP="0095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 детских садах организованы мини-огороды.</w:t>
      </w:r>
    </w:p>
    <w:p w14:paraId="0B838E67" w14:textId="77777777" w:rsidR="00593BCE" w:rsidRDefault="00593BCE"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Полностью в прошлом году обеспечили учащихся картофелем и овощами Глинская, Кривчиковская, Шаховская средние, Закромско-Хуторская </w:t>
      </w:r>
      <w:proofErr w:type="gramStart"/>
      <w:r w:rsidRPr="009576A3">
        <w:rPr>
          <w:rFonts w:ascii="Times New Roman" w:eastAsia="Times New Roman" w:hAnsi="Times New Roman" w:cs="Times New Roman"/>
          <w:sz w:val="28"/>
          <w:szCs w:val="28"/>
          <w:lang w:eastAsia="ru-RU"/>
        </w:rPr>
        <w:t>основная  школы</w:t>
      </w:r>
      <w:proofErr w:type="gramEnd"/>
      <w:r w:rsidRPr="009576A3">
        <w:rPr>
          <w:rFonts w:ascii="Times New Roman" w:eastAsia="Times New Roman" w:hAnsi="Times New Roman" w:cs="Times New Roman"/>
          <w:sz w:val="28"/>
          <w:szCs w:val="28"/>
          <w:lang w:eastAsia="ru-RU"/>
        </w:rPr>
        <w:t>.</w:t>
      </w:r>
    </w:p>
    <w:p w14:paraId="20E4FE16" w14:textId="760BA3C8" w:rsidR="00117C8E" w:rsidRPr="00AF323C" w:rsidRDefault="00117C8E" w:rsidP="00117C8E">
      <w:pPr>
        <w:spacing w:after="0" w:line="240" w:lineRule="auto"/>
        <w:jc w:val="center"/>
        <w:rPr>
          <w:rFonts w:ascii="Times New Roman" w:eastAsia="Times New Roman" w:hAnsi="Times New Roman" w:cs="Times New Roman"/>
          <w:b/>
          <w:bCs/>
          <w:sz w:val="28"/>
          <w:szCs w:val="28"/>
          <w:lang w:eastAsia="ru-RU"/>
        </w:rPr>
      </w:pPr>
      <w:r w:rsidRPr="00AF323C">
        <w:rPr>
          <w:rFonts w:ascii="Times New Roman" w:eastAsia="Times New Roman" w:hAnsi="Times New Roman" w:cs="Times New Roman"/>
          <w:b/>
          <w:bCs/>
          <w:sz w:val="28"/>
          <w:szCs w:val="28"/>
          <w:lang w:eastAsia="ru-RU"/>
        </w:rPr>
        <w:t>1</w:t>
      </w:r>
      <w:r w:rsidR="0046565D">
        <w:rPr>
          <w:rFonts w:ascii="Times New Roman" w:eastAsia="Times New Roman" w:hAnsi="Times New Roman" w:cs="Times New Roman"/>
          <w:b/>
          <w:bCs/>
          <w:sz w:val="28"/>
          <w:szCs w:val="28"/>
          <w:lang w:eastAsia="ru-RU"/>
        </w:rPr>
        <w:t>2</w:t>
      </w:r>
      <w:r w:rsidRPr="00AF323C">
        <w:rPr>
          <w:rFonts w:ascii="Times New Roman" w:eastAsia="Times New Roman" w:hAnsi="Times New Roman" w:cs="Times New Roman"/>
          <w:b/>
          <w:bCs/>
          <w:sz w:val="28"/>
          <w:szCs w:val="28"/>
          <w:lang w:eastAsia="ru-RU"/>
        </w:rPr>
        <w:t>. Нац</w:t>
      </w:r>
      <w:r w:rsidR="0046565D">
        <w:rPr>
          <w:rFonts w:ascii="Times New Roman" w:eastAsia="Times New Roman" w:hAnsi="Times New Roman" w:cs="Times New Roman"/>
          <w:b/>
          <w:bCs/>
          <w:sz w:val="28"/>
          <w:szCs w:val="28"/>
          <w:lang w:eastAsia="ru-RU"/>
        </w:rPr>
        <w:t>иональные</w:t>
      </w:r>
      <w:r w:rsidRPr="00AF323C">
        <w:rPr>
          <w:rFonts w:ascii="Times New Roman" w:eastAsia="Times New Roman" w:hAnsi="Times New Roman" w:cs="Times New Roman"/>
          <w:b/>
          <w:bCs/>
          <w:sz w:val="28"/>
          <w:szCs w:val="28"/>
          <w:lang w:eastAsia="ru-RU"/>
        </w:rPr>
        <w:t xml:space="preserve"> проекты</w:t>
      </w:r>
      <w:r w:rsidR="00D71778" w:rsidRPr="00AF323C">
        <w:rPr>
          <w:rFonts w:ascii="Times New Roman" w:eastAsia="Times New Roman" w:hAnsi="Times New Roman" w:cs="Times New Roman"/>
          <w:b/>
          <w:bCs/>
          <w:sz w:val="28"/>
          <w:szCs w:val="28"/>
          <w:lang w:eastAsia="ru-RU"/>
        </w:rPr>
        <w:t>.</w:t>
      </w:r>
    </w:p>
    <w:p w14:paraId="1CF02DF7" w14:textId="77777777" w:rsidR="002E40BE" w:rsidRPr="009576A3" w:rsidRDefault="002E40BE" w:rsidP="0046565D">
      <w:pPr>
        <w:spacing w:after="0" w:line="240" w:lineRule="auto"/>
        <w:ind w:firstLine="708"/>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Национальный проект «Образование» – это инициатива, направленная на достижение двух ключевых задач:</w:t>
      </w:r>
    </w:p>
    <w:p w14:paraId="45201B98" w14:textId="77777777" w:rsidR="002E40BE" w:rsidRPr="009576A3" w:rsidRDefault="002E40BE" w:rsidP="0046565D">
      <w:pPr>
        <w:spacing w:after="0" w:line="240" w:lineRule="auto"/>
        <w:ind w:firstLine="708"/>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Первая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w:t>
      </w:r>
    </w:p>
    <w:p w14:paraId="7BCF7F44" w14:textId="77777777" w:rsidR="002E40BE" w:rsidRPr="009576A3" w:rsidRDefault="002E40BE" w:rsidP="0046565D">
      <w:pPr>
        <w:spacing w:after="0" w:line="240" w:lineRule="auto"/>
        <w:ind w:firstLine="708"/>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Вторая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625246DE" w14:textId="1F92E7CC" w:rsidR="002E40BE" w:rsidRPr="009576A3" w:rsidRDefault="002E40BE" w:rsidP="0046565D">
      <w:pPr>
        <w:spacing w:after="0" w:line="240" w:lineRule="auto"/>
        <w:ind w:firstLine="709"/>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Национальный проект предполагает реализацию 4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 в период с 01.01.2019 - 31.12.2024.  В основу федеральных проектов нацпроекта «Образование» фактически легли 10 задач. </w:t>
      </w:r>
      <w:r w:rsidRPr="009576A3">
        <w:rPr>
          <w:rFonts w:ascii="Times New Roman" w:eastAsia="Times New Roman" w:hAnsi="Times New Roman" w:cs="Times New Roman"/>
          <w:sz w:val="28"/>
          <w:szCs w:val="28"/>
          <w:lang w:eastAsia="ru-RU"/>
        </w:rPr>
        <w:lastRenderedPageBreak/>
        <w:t>Это проекты, посвященные школе, родителям, волонтерству, ранней профориентации, непрерывному образованию, экспорту образования, социальной активности, цифровой образовательной среде, и все это подчинено развитию образовательного пространства на территории нашей большой страны.</w:t>
      </w:r>
    </w:p>
    <w:p w14:paraId="36C50541" w14:textId="71D82E06" w:rsidR="007265A1" w:rsidRPr="009576A3" w:rsidRDefault="0005004B" w:rsidP="0046565D">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40BE" w:rsidRPr="009576A3">
        <w:rPr>
          <w:rFonts w:ascii="Times New Roman" w:eastAsia="Times New Roman" w:hAnsi="Times New Roman" w:cs="Times New Roman"/>
          <w:sz w:val="28"/>
          <w:szCs w:val="28"/>
          <w:lang w:eastAsia="ru-RU"/>
        </w:rPr>
        <w:t>Главная цель нацпроекта — вхождение России   в число 10 ведущих стран мира по качеству общего образования. Для этого будут обновлены образовательные программы (особое внимание уделят цифровым навыкам), а знания школьников начнут оценивать на основе международных исследований, например, международной программы по оценке образовательных достижений учащихся (</w:t>
      </w:r>
      <w:hyperlink r:id="rId11" w:tooltip="https://mel.fm/issledovaniye/9058732-all_tests" w:history="1">
        <w:r w:rsidR="002E40BE" w:rsidRPr="009576A3">
          <w:rPr>
            <w:rFonts w:ascii="Times New Roman" w:eastAsia="Times New Roman" w:hAnsi="Times New Roman" w:cs="Times New Roman"/>
            <w:sz w:val="28"/>
            <w:szCs w:val="28"/>
            <w:u w:val="single"/>
            <w:lang w:eastAsia="ru-RU"/>
          </w:rPr>
          <w:t>PISA</w:t>
        </w:r>
      </w:hyperlink>
      <w:r w:rsidR="002E40BE" w:rsidRPr="009576A3">
        <w:rPr>
          <w:rFonts w:ascii="Times New Roman" w:eastAsia="Times New Roman" w:hAnsi="Times New Roman" w:cs="Times New Roman"/>
          <w:sz w:val="28"/>
          <w:szCs w:val="28"/>
          <w:lang w:eastAsia="ru-RU"/>
        </w:rPr>
        <w:t>).  </w:t>
      </w:r>
    </w:p>
    <w:p w14:paraId="484101CA" w14:textId="77777777" w:rsidR="00F83F1D" w:rsidRPr="009576A3" w:rsidRDefault="00F83F1D" w:rsidP="009576A3">
      <w:pPr>
        <w:spacing w:after="0" w:line="240" w:lineRule="auto"/>
        <w:ind w:firstLine="142"/>
        <w:jc w:val="both"/>
        <w:rPr>
          <w:rFonts w:ascii="Times New Roman" w:eastAsia="Times New Roman" w:hAnsi="Times New Roman" w:cs="Times New Roman"/>
          <w:bCs/>
          <w:sz w:val="28"/>
          <w:szCs w:val="28"/>
          <w:lang w:eastAsia="ru-RU"/>
        </w:rPr>
      </w:pPr>
      <w:r w:rsidRPr="009576A3">
        <w:rPr>
          <w:rFonts w:ascii="Times New Roman" w:eastAsia="Times New Roman" w:hAnsi="Times New Roman" w:cs="Times New Roman"/>
          <w:bCs/>
          <w:sz w:val="28"/>
          <w:szCs w:val="28"/>
          <w:lang w:eastAsia="ru-RU"/>
        </w:rPr>
        <w:t xml:space="preserve">     В 2021 году </w:t>
      </w:r>
      <w:proofErr w:type="gramStart"/>
      <w:r w:rsidRPr="009576A3">
        <w:rPr>
          <w:rFonts w:ascii="Times New Roman" w:eastAsia="Times New Roman" w:hAnsi="Times New Roman" w:cs="Times New Roman"/>
          <w:bCs/>
          <w:sz w:val="28"/>
          <w:szCs w:val="28"/>
          <w:lang w:eastAsia="ru-RU"/>
        </w:rPr>
        <w:t>в  рамках</w:t>
      </w:r>
      <w:proofErr w:type="gramEnd"/>
      <w:r w:rsidRPr="009576A3">
        <w:rPr>
          <w:rFonts w:ascii="Times New Roman" w:eastAsia="Times New Roman" w:hAnsi="Times New Roman" w:cs="Times New Roman"/>
          <w:bCs/>
          <w:sz w:val="28"/>
          <w:szCs w:val="28"/>
          <w:lang w:eastAsia="ru-RU"/>
        </w:rPr>
        <w:t xml:space="preserve">  федерального проекта «Цифровая образовательная среда» регионального проекта «Цифровая  образовательная среда» национального проекта «Образование»  МБОУ КР ОО «Глинская средняя общеобразовательная школа» получено  оборудование на сумму 1 803 637  рублей 80 коп.  Школа получила 28 ноутбуков и 1 МФУ.</w:t>
      </w:r>
    </w:p>
    <w:p w14:paraId="00EE7927" w14:textId="77777777" w:rsidR="00F83F1D" w:rsidRPr="009576A3" w:rsidRDefault="00F83F1D" w:rsidP="009576A3">
      <w:pPr>
        <w:spacing w:after="0" w:line="240" w:lineRule="auto"/>
        <w:ind w:firstLine="540"/>
        <w:jc w:val="both"/>
        <w:rPr>
          <w:rFonts w:ascii="Times New Roman" w:eastAsia="Times New Roman" w:hAnsi="Times New Roman" w:cs="Times New Roman"/>
          <w:bCs/>
          <w:sz w:val="28"/>
          <w:szCs w:val="28"/>
          <w:lang w:eastAsia="ru-RU"/>
        </w:rPr>
      </w:pPr>
      <w:r w:rsidRPr="009576A3">
        <w:rPr>
          <w:rFonts w:ascii="Times New Roman" w:eastAsia="Times New Roman" w:hAnsi="Times New Roman" w:cs="Times New Roman"/>
          <w:bCs/>
          <w:sz w:val="28"/>
          <w:szCs w:val="28"/>
          <w:lang w:eastAsia="ru-RU"/>
        </w:rPr>
        <w:t xml:space="preserve">В рамках реализации федерального проекта «Современная </w:t>
      </w:r>
      <w:proofErr w:type="gramStart"/>
      <w:r w:rsidRPr="009576A3">
        <w:rPr>
          <w:rFonts w:ascii="Times New Roman" w:eastAsia="Times New Roman" w:hAnsi="Times New Roman" w:cs="Times New Roman"/>
          <w:bCs/>
          <w:sz w:val="28"/>
          <w:szCs w:val="28"/>
          <w:lang w:eastAsia="ru-RU"/>
        </w:rPr>
        <w:t>школа»  регионального</w:t>
      </w:r>
      <w:proofErr w:type="gramEnd"/>
      <w:r w:rsidRPr="009576A3">
        <w:rPr>
          <w:rFonts w:ascii="Times New Roman" w:eastAsia="Times New Roman" w:hAnsi="Times New Roman" w:cs="Times New Roman"/>
          <w:bCs/>
          <w:sz w:val="28"/>
          <w:szCs w:val="28"/>
          <w:lang w:eastAsia="ru-RU"/>
        </w:rPr>
        <w:t xml:space="preserve"> проекта «Современная школа» национального проекта «Образование» на базе  МБОУ КР ОО «Кромская средняя общеобразовательная школа» создан  Центр естественно-научной и технологической направленностей «Точка роста».  В рамках данного </w:t>
      </w:r>
      <w:proofErr w:type="gramStart"/>
      <w:r w:rsidRPr="009576A3">
        <w:rPr>
          <w:rFonts w:ascii="Times New Roman" w:eastAsia="Times New Roman" w:hAnsi="Times New Roman" w:cs="Times New Roman"/>
          <w:bCs/>
          <w:sz w:val="28"/>
          <w:szCs w:val="28"/>
          <w:lang w:eastAsia="ru-RU"/>
        </w:rPr>
        <w:t>проекта  школа</w:t>
      </w:r>
      <w:proofErr w:type="gramEnd"/>
      <w:r w:rsidRPr="009576A3">
        <w:rPr>
          <w:rFonts w:ascii="Times New Roman" w:eastAsia="Times New Roman" w:hAnsi="Times New Roman" w:cs="Times New Roman"/>
          <w:bCs/>
          <w:sz w:val="28"/>
          <w:szCs w:val="28"/>
          <w:lang w:eastAsia="ru-RU"/>
        </w:rPr>
        <w:t xml:space="preserve"> получила  современное оборудование на сумму 1 267 953 рубля 53 копейки.  Целью </w:t>
      </w:r>
      <w:proofErr w:type="gramStart"/>
      <w:r w:rsidRPr="009576A3">
        <w:rPr>
          <w:rFonts w:ascii="Times New Roman" w:eastAsia="Times New Roman" w:hAnsi="Times New Roman" w:cs="Times New Roman"/>
          <w:bCs/>
          <w:sz w:val="28"/>
          <w:szCs w:val="28"/>
          <w:lang w:eastAsia="ru-RU"/>
        </w:rPr>
        <w:t>открытия  Центра</w:t>
      </w:r>
      <w:proofErr w:type="gramEnd"/>
      <w:r w:rsidRPr="009576A3">
        <w:rPr>
          <w:rFonts w:ascii="Times New Roman" w:eastAsia="Times New Roman" w:hAnsi="Times New Roman" w:cs="Times New Roman"/>
          <w:bCs/>
          <w:sz w:val="28"/>
          <w:szCs w:val="28"/>
          <w:lang w:eastAsia="ru-RU"/>
        </w:rPr>
        <w:t xml:space="preserve"> является создание мест для реализации основных и дополнительных общеобразовательных программ естественно-научной и технологической направленностей и дистанционных программ обучения, в том числе на базе сетевого взаимодействия.</w:t>
      </w:r>
    </w:p>
    <w:p w14:paraId="57AA8DAE" w14:textId="77777777" w:rsidR="00F83F1D" w:rsidRPr="009576A3" w:rsidRDefault="00F83F1D" w:rsidP="009576A3">
      <w:pPr>
        <w:spacing w:after="0" w:line="240" w:lineRule="auto"/>
        <w:ind w:firstLine="540"/>
        <w:jc w:val="both"/>
        <w:rPr>
          <w:rFonts w:ascii="Times New Roman" w:eastAsia="Times New Roman" w:hAnsi="Times New Roman" w:cs="Times New Roman"/>
          <w:bCs/>
          <w:sz w:val="28"/>
          <w:szCs w:val="28"/>
          <w:lang w:eastAsia="ru-RU"/>
        </w:rPr>
      </w:pPr>
      <w:r w:rsidRPr="009576A3">
        <w:rPr>
          <w:rFonts w:ascii="Times New Roman" w:eastAsia="Times New Roman" w:hAnsi="Times New Roman" w:cs="Times New Roman"/>
          <w:bCs/>
          <w:sz w:val="28"/>
          <w:szCs w:val="28"/>
          <w:lang w:eastAsia="ru-RU"/>
        </w:rPr>
        <w:t xml:space="preserve">В рамках федерального проекта «Успех каждого ребенка» регионального проекта «Успех каждого ребенка» национального проекта «Образование» отремонтированы 2 спортивных зала: в МБОУ КР ОО «Коровье-Болотовская средняя школа» на сумму 672 000 рублей и МБОУ КР ОО «Кромская начальная общеобразовательная школа» на сумму 1 991 157 рублей 73 коп. </w:t>
      </w:r>
    </w:p>
    <w:p w14:paraId="02C97023" w14:textId="77777777" w:rsidR="00091CB0" w:rsidRPr="009576A3" w:rsidRDefault="00091CB0" w:rsidP="009576A3">
      <w:pPr>
        <w:spacing w:after="0" w:line="240" w:lineRule="auto"/>
        <w:ind w:firstLine="142"/>
        <w:jc w:val="both"/>
        <w:rPr>
          <w:rFonts w:ascii="Times New Roman" w:eastAsia="Times New Roman" w:hAnsi="Times New Roman" w:cs="Times New Roman"/>
          <w:bCs/>
          <w:sz w:val="28"/>
          <w:szCs w:val="28"/>
          <w:lang w:eastAsia="ru-RU"/>
        </w:rPr>
      </w:pPr>
      <w:r w:rsidRPr="009576A3">
        <w:rPr>
          <w:rFonts w:ascii="Times New Roman" w:eastAsia="Times New Roman" w:hAnsi="Times New Roman" w:cs="Times New Roman"/>
          <w:sz w:val="28"/>
          <w:szCs w:val="28"/>
          <w:lang w:eastAsia="ru-RU"/>
        </w:rPr>
        <w:t xml:space="preserve">    В рамках мероприятий по выполнению сводного перечня </w:t>
      </w:r>
      <w:r w:rsidRPr="009576A3">
        <w:rPr>
          <w:rFonts w:ascii="Times New Roman" w:eastAsia="Times New Roman" w:hAnsi="Times New Roman" w:cs="Times New Roman"/>
          <w:bCs/>
          <w:sz w:val="28"/>
          <w:szCs w:val="28"/>
          <w:lang w:eastAsia="ru-RU"/>
        </w:rPr>
        <w:t>наказов избирателей депутатов Орловского областного Совета народных депутатов на 2021 год выполнены:</w:t>
      </w:r>
    </w:p>
    <w:p w14:paraId="04DFAFFB"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3"/>
        <w:gridCol w:w="1276"/>
        <w:gridCol w:w="1210"/>
        <w:gridCol w:w="9"/>
        <w:gridCol w:w="1792"/>
      </w:tblGrid>
      <w:tr w:rsidR="009576A3" w:rsidRPr="009576A3" w14:paraId="55F9B773" w14:textId="77777777" w:rsidTr="00BA6911">
        <w:trPr>
          <w:trHeight w:val="875"/>
        </w:trPr>
        <w:tc>
          <w:tcPr>
            <w:tcW w:w="5353" w:type="dxa"/>
            <w:tcBorders>
              <w:top w:val="single" w:sz="4" w:space="0" w:color="auto"/>
              <w:left w:val="single" w:sz="4" w:space="0" w:color="000000"/>
              <w:bottom w:val="single" w:sz="4" w:space="0" w:color="auto"/>
              <w:right w:val="single" w:sz="4" w:space="0" w:color="000000"/>
            </w:tcBorders>
          </w:tcPr>
          <w:p w14:paraId="146EEBAF"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МБОУ КР ОО «Шаховская средняя общеобразовательная школа» </w:t>
            </w:r>
          </w:p>
          <w:p w14:paraId="7E544538" w14:textId="77777777" w:rsidR="00091CB0" w:rsidRPr="009576A3" w:rsidRDefault="00091CB0"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Замена оконных блоков и текущий ремонт отмостки здания</w:t>
            </w:r>
          </w:p>
        </w:tc>
        <w:tc>
          <w:tcPr>
            <w:tcW w:w="1276" w:type="dxa"/>
            <w:tcBorders>
              <w:top w:val="single" w:sz="4" w:space="0" w:color="auto"/>
              <w:left w:val="single" w:sz="4" w:space="0" w:color="000000"/>
              <w:bottom w:val="single" w:sz="4" w:space="0" w:color="auto"/>
              <w:right w:val="single" w:sz="4" w:space="0" w:color="000000"/>
            </w:tcBorders>
          </w:tcPr>
          <w:p w14:paraId="01F07031"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p>
          <w:p w14:paraId="000CC6D2"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p>
          <w:p w14:paraId="0534108E"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80,00</w:t>
            </w:r>
          </w:p>
        </w:tc>
        <w:tc>
          <w:tcPr>
            <w:tcW w:w="1219" w:type="dxa"/>
            <w:gridSpan w:val="2"/>
            <w:tcBorders>
              <w:top w:val="single" w:sz="4" w:space="0" w:color="auto"/>
              <w:left w:val="single" w:sz="4" w:space="0" w:color="000000"/>
              <w:bottom w:val="single" w:sz="4" w:space="0" w:color="auto"/>
              <w:right w:val="single" w:sz="4" w:space="0" w:color="000000"/>
            </w:tcBorders>
          </w:tcPr>
          <w:p w14:paraId="396BCCC8"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p>
          <w:p w14:paraId="779BDC2C"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1-2 квартал</w:t>
            </w:r>
          </w:p>
        </w:tc>
        <w:tc>
          <w:tcPr>
            <w:tcW w:w="1792" w:type="dxa"/>
            <w:tcBorders>
              <w:top w:val="single" w:sz="4" w:space="0" w:color="auto"/>
              <w:left w:val="single" w:sz="4" w:space="0" w:color="000000"/>
              <w:bottom w:val="single" w:sz="4" w:space="0" w:color="auto"/>
              <w:right w:val="single" w:sz="4" w:space="0" w:color="000000"/>
            </w:tcBorders>
          </w:tcPr>
          <w:p w14:paraId="315A7F78"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Руководители ОУ, </w:t>
            </w:r>
          </w:p>
          <w:p w14:paraId="77D8DF41"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отдел образования</w:t>
            </w:r>
          </w:p>
        </w:tc>
      </w:tr>
      <w:tr w:rsidR="009576A3" w:rsidRPr="009576A3" w14:paraId="433984FC" w14:textId="77777777" w:rsidTr="00BA6911">
        <w:trPr>
          <w:trHeight w:val="834"/>
        </w:trPr>
        <w:tc>
          <w:tcPr>
            <w:tcW w:w="5353" w:type="dxa"/>
            <w:tcBorders>
              <w:top w:val="single" w:sz="4" w:space="0" w:color="auto"/>
              <w:left w:val="single" w:sz="4" w:space="0" w:color="000000"/>
              <w:bottom w:val="single" w:sz="4" w:space="0" w:color="auto"/>
              <w:right w:val="single" w:sz="4" w:space="0" w:color="000000"/>
            </w:tcBorders>
            <w:vAlign w:val="center"/>
          </w:tcPr>
          <w:p w14:paraId="67FF93E9"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МБОУ КР ОО «Кромская средняя общеобразовательная школа» </w:t>
            </w:r>
          </w:p>
          <w:p w14:paraId="52DA4961"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Текущий ремонт</w:t>
            </w:r>
          </w:p>
          <w:p w14:paraId="1B3DF21F"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000000"/>
              <w:bottom w:val="single" w:sz="4" w:space="0" w:color="auto"/>
              <w:right w:val="single" w:sz="4" w:space="0" w:color="000000"/>
            </w:tcBorders>
          </w:tcPr>
          <w:p w14:paraId="327E479C"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План-700,00 расход 465,25</w:t>
            </w:r>
          </w:p>
        </w:tc>
        <w:tc>
          <w:tcPr>
            <w:tcW w:w="1219" w:type="dxa"/>
            <w:gridSpan w:val="2"/>
            <w:tcBorders>
              <w:top w:val="single" w:sz="4" w:space="0" w:color="auto"/>
              <w:left w:val="single" w:sz="4" w:space="0" w:color="000000"/>
              <w:bottom w:val="single" w:sz="4" w:space="0" w:color="auto"/>
              <w:right w:val="single" w:sz="4" w:space="0" w:color="000000"/>
            </w:tcBorders>
          </w:tcPr>
          <w:p w14:paraId="318DF5ED"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2-3 квартал</w:t>
            </w:r>
          </w:p>
        </w:tc>
        <w:tc>
          <w:tcPr>
            <w:tcW w:w="1792" w:type="dxa"/>
            <w:tcBorders>
              <w:top w:val="single" w:sz="4" w:space="0" w:color="auto"/>
              <w:left w:val="single" w:sz="4" w:space="0" w:color="000000"/>
              <w:bottom w:val="single" w:sz="4" w:space="0" w:color="auto"/>
              <w:right w:val="single" w:sz="4" w:space="0" w:color="000000"/>
            </w:tcBorders>
          </w:tcPr>
          <w:p w14:paraId="2E205F2A"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Руководители ОУ, </w:t>
            </w:r>
          </w:p>
          <w:p w14:paraId="2AEF8E79"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отдел образования</w:t>
            </w:r>
          </w:p>
        </w:tc>
      </w:tr>
      <w:tr w:rsidR="009576A3" w:rsidRPr="009576A3" w14:paraId="5468802F" w14:textId="77777777" w:rsidTr="00BA6911">
        <w:trPr>
          <w:trHeight w:val="251"/>
        </w:trPr>
        <w:tc>
          <w:tcPr>
            <w:tcW w:w="5353" w:type="dxa"/>
            <w:tcBorders>
              <w:top w:val="single" w:sz="4" w:space="0" w:color="000000"/>
              <w:left w:val="single" w:sz="4" w:space="0" w:color="000000"/>
              <w:bottom w:val="single" w:sz="4" w:space="0" w:color="000000"/>
              <w:right w:val="single" w:sz="4" w:space="0" w:color="000000"/>
            </w:tcBorders>
            <w:vAlign w:val="center"/>
          </w:tcPr>
          <w:p w14:paraId="10AF86E6"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 xml:space="preserve">МБОУ КР ОО «Шаховская средняя общеобразовательная школа» </w:t>
            </w:r>
          </w:p>
          <w:p w14:paraId="38D6E6BE" w14:textId="77777777" w:rsidR="00091CB0" w:rsidRPr="009576A3" w:rsidRDefault="00091CB0"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Замена оконных блоков и текущий ремонт отмостки здания</w:t>
            </w:r>
          </w:p>
        </w:tc>
        <w:tc>
          <w:tcPr>
            <w:tcW w:w="1276" w:type="dxa"/>
            <w:tcBorders>
              <w:top w:val="single" w:sz="4" w:space="0" w:color="000000"/>
              <w:left w:val="single" w:sz="4" w:space="0" w:color="000000"/>
              <w:bottom w:val="single" w:sz="4" w:space="0" w:color="000000"/>
              <w:right w:val="single" w:sz="4" w:space="0" w:color="000000"/>
            </w:tcBorders>
          </w:tcPr>
          <w:p w14:paraId="275EE1EA"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p>
          <w:p w14:paraId="7E0D8E25"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300,00</w:t>
            </w:r>
          </w:p>
        </w:tc>
        <w:tc>
          <w:tcPr>
            <w:tcW w:w="1210" w:type="dxa"/>
            <w:tcBorders>
              <w:top w:val="single" w:sz="4" w:space="0" w:color="000000"/>
              <w:left w:val="single" w:sz="4" w:space="0" w:color="000000"/>
              <w:bottom w:val="single" w:sz="4" w:space="0" w:color="000000"/>
              <w:right w:val="single" w:sz="4" w:space="0" w:color="000000"/>
            </w:tcBorders>
          </w:tcPr>
          <w:p w14:paraId="69130DDC"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 квартал</w:t>
            </w:r>
          </w:p>
        </w:tc>
        <w:tc>
          <w:tcPr>
            <w:tcW w:w="1801" w:type="dxa"/>
            <w:gridSpan w:val="2"/>
            <w:tcBorders>
              <w:top w:val="single" w:sz="4" w:space="0" w:color="000000"/>
              <w:left w:val="single" w:sz="4" w:space="0" w:color="000000"/>
              <w:bottom w:val="single" w:sz="4" w:space="0" w:color="000000"/>
              <w:right w:val="single" w:sz="4" w:space="0" w:color="000000"/>
            </w:tcBorders>
          </w:tcPr>
          <w:p w14:paraId="1B07AAD5"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Руководители ОУ, </w:t>
            </w:r>
          </w:p>
          <w:p w14:paraId="1031752A"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отдел образования</w:t>
            </w:r>
          </w:p>
        </w:tc>
      </w:tr>
      <w:tr w:rsidR="009576A3" w:rsidRPr="009576A3" w14:paraId="6E132A15" w14:textId="77777777" w:rsidTr="00BA6911">
        <w:trPr>
          <w:trHeight w:val="251"/>
        </w:trPr>
        <w:tc>
          <w:tcPr>
            <w:tcW w:w="5353" w:type="dxa"/>
            <w:tcBorders>
              <w:top w:val="single" w:sz="4" w:space="0" w:color="000000"/>
              <w:left w:val="single" w:sz="4" w:space="0" w:color="000000"/>
              <w:bottom w:val="single" w:sz="4" w:space="0" w:color="000000"/>
              <w:right w:val="single" w:sz="4" w:space="0" w:color="000000"/>
            </w:tcBorders>
          </w:tcPr>
          <w:p w14:paraId="480A6031"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МБОУ КР ОО «Закромско – Хуторская основная общеобразовательная школа»                                  </w:t>
            </w:r>
          </w:p>
          <w:p w14:paraId="51191ED4"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замена оконных блоков</w:t>
            </w:r>
          </w:p>
        </w:tc>
        <w:tc>
          <w:tcPr>
            <w:tcW w:w="1276" w:type="dxa"/>
            <w:tcBorders>
              <w:top w:val="single" w:sz="4" w:space="0" w:color="000000"/>
              <w:left w:val="single" w:sz="4" w:space="0" w:color="000000"/>
              <w:bottom w:val="single" w:sz="4" w:space="0" w:color="000000"/>
              <w:right w:val="single" w:sz="4" w:space="0" w:color="000000"/>
            </w:tcBorders>
          </w:tcPr>
          <w:p w14:paraId="4BC07B7D"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p>
          <w:p w14:paraId="324E4766"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250,00</w:t>
            </w:r>
          </w:p>
        </w:tc>
        <w:tc>
          <w:tcPr>
            <w:tcW w:w="1210" w:type="dxa"/>
            <w:tcBorders>
              <w:top w:val="single" w:sz="4" w:space="0" w:color="000000"/>
              <w:left w:val="single" w:sz="4" w:space="0" w:color="000000"/>
              <w:bottom w:val="single" w:sz="4" w:space="0" w:color="000000"/>
              <w:right w:val="single" w:sz="4" w:space="0" w:color="000000"/>
            </w:tcBorders>
          </w:tcPr>
          <w:p w14:paraId="0015D77F"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3 квартал</w:t>
            </w:r>
          </w:p>
        </w:tc>
        <w:tc>
          <w:tcPr>
            <w:tcW w:w="1801" w:type="dxa"/>
            <w:gridSpan w:val="2"/>
            <w:tcBorders>
              <w:top w:val="single" w:sz="4" w:space="0" w:color="000000"/>
              <w:left w:val="single" w:sz="4" w:space="0" w:color="000000"/>
              <w:bottom w:val="single" w:sz="4" w:space="0" w:color="000000"/>
              <w:right w:val="single" w:sz="4" w:space="0" w:color="000000"/>
            </w:tcBorders>
          </w:tcPr>
          <w:p w14:paraId="60F8C288"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Руководители ОУ,</w:t>
            </w:r>
          </w:p>
          <w:p w14:paraId="424BB95E"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отдел образования</w:t>
            </w:r>
          </w:p>
        </w:tc>
      </w:tr>
    </w:tbl>
    <w:p w14:paraId="704246C9"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p>
    <w:p w14:paraId="0F413E66" w14:textId="4B2376FA" w:rsidR="00091CB0" w:rsidRPr="009576A3" w:rsidRDefault="0046565D" w:rsidP="009576A3">
      <w:pPr>
        <w:spacing w:after="0" w:line="240" w:lineRule="auto"/>
        <w:ind w:firstLine="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091CB0" w:rsidRPr="009576A3">
        <w:rPr>
          <w:rFonts w:ascii="Times New Roman" w:eastAsia="Times New Roman" w:hAnsi="Times New Roman" w:cs="Times New Roman"/>
          <w:sz w:val="28"/>
          <w:szCs w:val="28"/>
          <w:lang w:eastAsia="ru-RU"/>
        </w:rPr>
        <w:t xml:space="preserve">Для качественной и своевременной   подготовки котельных к отопительному сезону администрацией Кромского района издано Постановление от 19 мая 2021 г. №283 «О подготовке объектов жилищно-коммунального хозяйства и топливно-энергетического комплекса к работе в </w:t>
      </w:r>
      <w:proofErr w:type="spellStart"/>
      <w:r w:rsidR="00091CB0" w:rsidRPr="009576A3">
        <w:rPr>
          <w:rFonts w:ascii="Times New Roman" w:eastAsia="Times New Roman" w:hAnsi="Times New Roman" w:cs="Times New Roman"/>
          <w:sz w:val="28"/>
          <w:szCs w:val="28"/>
          <w:lang w:eastAsia="ru-RU"/>
        </w:rPr>
        <w:t>осенне</w:t>
      </w:r>
      <w:proofErr w:type="spellEnd"/>
      <w:r w:rsidR="00091CB0" w:rsidRPr="009576A3">
        <w:rPr>
          <w:rFonts w:ascii="Times New Roman" w:eastAsia="Times New Roman" w:hAnsi="Times New Roman" w:cs="Times New Roman"/>
          <w:sz w:val="28"/>
          <w:szCs w:val="28"/>
          <w:lang w:eastAsia="ru-RU"/>
        </w:rPr>
        <w:t xml:space="preserve"> - зимний период 2021-2022 годов и их эксплуатации в период прохождения отопительного сезона в Кромском районе», руководителями образовательных организаций заключены договора с ООО «Тепломир» на сумму- 247,611 тыс. рублей. Были сняты на поверку приборы (манометры, газосигнализаторы и </w:t>
      </w:r>
      <w:r w:rsidR="004B5FE6">
        <w:rPr>
          <w:rFonts w:ascii="Times New Roman" w:eastAsia="Times New Roman" w:hAnsi="Times New Roman" w:cs="Times New Roman"/>
          <w:sz w:val="28"/>
          <w:szCs w:val="28"/>
          <w:lang w:eastAsia="ru-RU"/>
        </w:rPr>
        <w:t>т.д.) на сумму 95,8тыс. рублей.</w:t>
      </w:r>
    </w:p>
    <w:p w14:paraId="5503951D" w14:textId="77777777" w:rsidR="00091CB0" w:rsidRPr="009576A3" w:rsidRDefault="00091CB0" w:rsidP="009576A3">
      <w:pPr>
        <w:spacing w:after="0" w:line="240" w:lineRule="auto"/>
        <w:ind w:firstLine="217"/>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20 августа 2021 г. специалисты АНО УМЦ «Энергоэффективности» провели обучение операторов школьных котельных (55 человек).</w:t>
      </w:r>
    </w:p>
    <w:p w14:paraId="057C4D02" w14:textId="77777777" w:rsidR="00091CB0" w:rsidRPr="009576A3" w:rsidRDefault="00091CB0" w:rsidP="009576A3">
      <w:pPr>
        <w:spacing w:after="0" w:line="240" w:lineRule="auto"/>
        <w:ind w:firstLine="29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С 2019 году модульные котельные МБУ ДООО «Кромской Центр дополнительного образования», МБОУ КР ОО «Кривчиковская СОШ», МБОУ КР ОО «Шаховская СОШ», МБОУ КР ОО «Глинская СОШ», МБОУ КР ОО «Коровье-Болотовская СОШ», МБОУ КР ОО «Кутафинская СОШ», МБОУ КР ОО «Нижне-Федотовская ООШ», МБДОУ КР ОО «Детский сад №3» и МБОУ КР ОО «Черкасская СОШ», перевели на автоматизированный режим работы.</w:t>
      </w:r>
    </w:p>
    <w:p w14:paraId="0CA3068B" w14:textId="5A174E4B" w:rsidR="00091CB0" w:rsidRPr="009576A3" w:rsidRDefault="00091CB0" w:rsidP="009576A3">
      <w:pPr>
        <w:spacing w:after="0" w:line="240" w:lineRule="auto"/>
        <w:ind w:firstLine="142"/>
        <w:jc w:val="both"/>
        <w:rPr>
          <w:rFonts w:ascii="Times New Roman" w:eastAsia="Times New Roman" w:hAnsi="Times New Roman" w:cs="Times New Roman"/>
          <w:sz w:val="28"/>
          <w:szCs w:val="28"/>
          <w:shd w:val="clear" w:color="auto" w:fill="FFFFFF"/>
          <w:lang w:eastAsia="ru-RU"/>
        </w:rPr>
      </w:pPr>
      <w:r w:rsidRPr="009576A3">
        <w:rPr>
          <w:rFonts w:ascii="Times New Roman" w:eastAsia="Times New Roman" w:hAnsi="Times New Roman" w:cs="Times New Roman"/>
          <w:sz w:val="28"/>
          <w:szCs w:val="28"/>
          <w:shd w:val="clear" w:color="auto" w:fill="FFFFFF"/>
          <w:lang w:eastAsia="ru-RU"/>
        </w:rPr>
        <w:t xml:space="preserve">    Диспетчеризация </w:t>
      </w:r>
      <w:proofErr w:type="gramStart"/>
      <w:r w:rsidRPr="009576A3">
        <w:rPr>
          <w:rFonts w:ascii="Times New Roman" w:eastAsia="Times New Roman" w:hAnsi="Times New Roman" w:cs="Times New Roman"/>
          <w:sz w:val="28"/>
          <w:szCs w:val="28"/>
          <w:shd w:val="clear" w:color="auto" w:fill="FFFFFF"/>
          <w:lang w:eastAsia="ru-RU"/>
        </w:rPr>
        <w:t>-это</w:t>
      </w:r>
      <w:proofErr w:type="gramEnd"/>
      <w:r w:rsidRPr="009576A3">
        <w:rPr>
          <w:rFonts w:ascii="Times New Roman" w:eastAsia="Times New Roman" w:hAnsi="Times New Roman" w:cs="Times New Roman"/>
          <w:sz w:val="28"/>
          <w:szCs w:val="28"/>
          <w:shd w:val="clear" w:color="auto" w:fill="FFFFFF"/>
          <w:lang w:eastAsia="ru-RU"/>
        </w:rPr>
        <w:t xml:space="preserve"> установка дополнительного оборудования, позволяющего</w:t>
      </w:r>
      <w:r w:rsidR="0046565D">
        <w:rPr>
          <w:rFonts w:ascii="Times New Roman" w:eastAsia="Times New Roman" w:hAnsi="Times New Roman" w:cs="Times New Roman"/>
          <w:sz w:val="28"/>
          <w:szCs w:val="28"/>
          <w:shd w:val="clear" w:color="auto" w:fill="FFFFFF"/>
          <w:lang w:eastAsia="ru-RU"/>
        </w:rPr>
        <w:t xml:space="preserve"> </w:t>
      </w:r>
      <w:r w:rsidRPr="009576A3">
        <w:rPr>
          <w:rFonts w:ascii="Times New Roman" w:eastAsia="Times New Roman" w:hAnsi="Times New Roman" w:cs="Times New Roman"/>
          <w:sz w:val="28"/>
          <w:szCs w:val="28"/>
          <w:shd w:val="clear" w:color="auto" w:fill="FFFFFF"/>
          <w:lang w:eastAsia="ru-RU"/>
        </w:rPr>
        <w:t xml:space="preserve">отследить изменения параметров котельных.   Диспетчеризация необходима для безопасной и бесперебойной работы модульных котельных, экономии на тепловых энергоресурсах.  Установка такого оборудования выгодна и организации, которая обслуживает школьные котельные.  Оно позволяет в режиме реального времени отслеживать параметры работы котельной и, соответственно, оперативно реагировать на возможные аварийные ситуации. Установка системы диспетчеризации также сократит сроки ремонта, предупредит размораживание котельной. Это оборудование работает без оператора, что позволяет экономить средства. Отслеживать параметры котельных можно в любом месте. </w:t>
      </w:r>
    </w:p>
    <w:p w14:paraId="653EBA8A"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shd w:val="clear" w:color="auto" w:fill="FFFFFF"/>
          <w:lang w:eastAsia="ru-RU"/>
        </w:rPr>
      </w:pPr>
      <w:r w:rsidRPr="009576A3">
        <w:rPr>
          <w:rFonts w:ascii="Times New Roman" w:eastAsia="Times New Roman" w:hAnsi="Times New Roman" w:cs="Times New Roman"/>
          <w:sz w:val="28"/>
          <w:szCs w:val="28"/>
          <w:shd w:val="clear" w:color="auto" w:fill="FFFFFF"/>
          <w:lang w:eastAsia="ru-RU"/>
        </w:rPr>
        <w:t>В рамках проекта Орловской области «Эффективный регион» в Кромском районе реализовывались следующие проекты:</w:t>
      </w:r>
    </w:p>
    <w:p w14:paraId="32873B3E"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shd w:val="clear" w:color="auto" w:fill="FFFFFF"/>
          <w:lang w:eastAsia="ru-RU"/>
        </w:rPr>
      </w:pPr>
      <w:r w:rsidRPr="009576A3">
        <w:rPr>
          <w:rFonts w:ascii="Times New Roman" w:eastAsia="Times New Roman" w:hAnsi="Times New Roman" w:cs="Times New Roman"/>
          <w:sz w:val="28"/>
          <w:szCs w:val="28"/>
          <w:shd w:val="clear" w:color="auto" w:fill="FFFFFF"/>
          <w:lang w:eastAsia="ru-RU"/>
        </w:rPr>
        <w:t xml:space="preserve">     - «Оптимизация процесса заполнения табеля посещаемости в информационной системе образовательных услуг «Виртуальная школа» (Электронный детский сад);</w:t>
      </w:r>
    </w:p>
    <w:p w14:paraId="08F87DB6" w14:textId="77777777" w:rsidR="00091CB0" w:rsidRPr="009576A3" w:rsidRDefault="00091CB0" w:rsidP="009576A3">
      <w:pPr>
        <w:spacing w:after="0" w:line="240" w:lineRule="auto"/>
        <w:ind w:firstLine="142"/>
        <w:jc w:val="both"/>
        <w:rPr>
          <w:rFonts w:ascii="Times New Roman" w:eastAsia="Times New Roman" w:hAnsi="Times New Roman" w:cs="Times New Roman"/>
          <w:sz w:val="28"/>
          <w:szCs w:val="28"/>
          <w:shd w:val="clear" w:color="auto" w:fill="FFFFFF"/>
          <w:lang w:eastAsia="ru-RU"/>
        </w:rPr>
      </w:pPr>
      <w:r w:rsidRPr="009576A3">
        <w:rPr>
          <w:rFonts w:ascii="Times New Roman" w:eastAsia="Times New Roman" w:hAnsi="Times New Roman" w:cs="Times New Roman"/>
          <w:sz w:val="28"/>
          <w:szCs w:val="28"/>
          <w:shd w:val="clear" w:color="auto" w:fill="FFFFFF"/>
          <w:lang w:eastAsia="ru-RU"/>
        </w:rPr>
        <w:t xml:space="preserve">    - «Повышение эффективности и безопасности работы модульных котельных за счет установки автоматизированной системы». Положительный </w:t>
      </w:r>
      <w:r w:rsidRPr="009576A3">
        <w:rPr>
          <w:rFonts w:ascii="Times New Roman" w:eastAsia="Times New Roman" w:hAnsi="Times New Roman" w:cs="Times New Roman"/>
          <w:sz w:val="28"/>
          <w:szCs w:val="28"/>
          <w:shd w:val="clear" w:color="auto" w:fill="FFFFFF"/>
          <w:lang w:eastAsia="ru-RU"/>
        </w:rPr>
        <w:lastRenderedPageBreak/>
        <w:t>опыт реализации проектов «Эффективный регион» в Кромском районе, опыт внедрения бережливых технологий в нашу работу позволит в дальнейшем в актуальном режиме выявлять и решать проблемы, влияющие на эффективность работы органов местного самоуправления, открывать и реализовывать новые проекты.</w:t>
      </w:r>
    </w:p>
    <w:p w14:paraId="3FFB6DD5" w14:textId="77777777" w:rsidR="00091CB0" w:rsidRPr="009576A3" w:rsidRDefault="00091CB0" w:rsidP="009576A3">
      <w:pPr>
        <w:spacing w:after="0" w:line="240" w:lineRule="auto"/>
        <w:ind w:firstLine="246"/>
        <w:jc w:val="both"/>
        <w:rPr>
          <w:rFonts w:ascii="Times New Roman" w:eastAsia="Times New Roman" w:hAnsi="Times New Roman" w:cs="Times New Roman"/>
          <w:sz w:val="28"/>
          <w:szCs w:val="28"/>
          <w:shd w:val="clear" w:color="auto" w:fill="FFFFFF"/>
          <w:lang w:eastAsia="ru-RU"/>
        </w:rPr>
      </w:pPr>
      <w:r w:rsidRPr="009576A3">
        <w:rPr>
          <w:rFonts w:ascii="Times New Roman" w:eastAsia="Times New Roman" w:hAnsi="Times New Roman" w:cs="Times New Roman"/>
          <w:sz w:val="28"/>
          <w:szCs w:val="28"/>
          <w:shd w:val="clear" w:color="auto" w:fill="FFFFFF"/>
          <w:lang w:eastAsia="ru-RU"/>
        </w:rPr>
        <w:t xml:space="preserve"> Руководителями образовательных организаций проводится работа по улучшению санитарного состояния и материально-технической базы пищеблоков, так на всех пищеблоках проведен косметический ремонт. </w:t>
      </w:r>
    </w:p>
    <w:p w14:paraId="2BB15F7E" w14:textId="77777777" w:rsidR="00091CB0" w:rsidRPr="009576A3" w:rsidRDefault="00091CB0" w:rsidP="009576A3">
      <w:pPr>
        <w:spacing w:after="0" w:line="0" w:lineRule="atLeast"/>
        <w:ind w:firstLine="246"/>
        <w:jc w:val="both"/>
        <w:rPr>
          <w:rFonts w:ascii="Times New Roman" w:eastAsia="Times New Roman" w:hAnsi="Times New Roman" w:cs="Times New Roman"/>
          <w:sz w:val="28"/>
          <w:szCs w:val="28"/>
          <w:shd w:val="clear" w:color="auto" w:fill="FFFFFF"/>
          <w:lang w:eastAsia="ru-RU"/>
        </w:rPr>
      </w:pPr>
      <w:r w:rsidRPr="009576A3">
        <w:rPr>
          <w:rFonts w:ascii="Times New Roman" w:eastAsia="Times New Roman" w:hAnsi="Times New Roman" w:cs="Times New Roman"/>
          <w:sz w:val="28"/>
          <w:szCs w:val="28"/>
          <w:shd w:val="clear" w:color="auto" w:fill="FFFFFF"/>
          <w:lang w:eastAsia="ru-RU"/>
        </w:rPr>
        <w:t xml:space="preserve">  Проведенная подготовительная работа позволила своевременно и качественно провести приемку образовательных организаций к новому учебному году.  </w:t>
      </w:r>
    </w:p>
    <w:p w14:paraId="4EA939D1" w14:textId="77777777" w:rsidR="00091CB0" w:rsidRPr="009576A3" w:rsidRDefault="00091CB0" w:rsidP="009576A3">
      <w:pPr>
        <w:spacing w:after="0" w:line="0" w:lineRule="atLeast"/>
        <w:ind w:firstLine="24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shd w:val="clear" w:color="auto" w:fill="FFFFFF"/>
          <w:lang w:eastAsia="ru-RU"/>
        </w:rPr>
        <w:t xml:space="preserve"> На создание условий эффективного функционирования и развития муниципальной системы образования направляются немалые финансовые средства из районного и областного бюджета. Другой вопрос, что данных средств не достаточно для </w:t>
      </w:r>
      <w:proofErr w:type="gramStart"/>
      <w:r w:rsidRPr="009576A3">
        <w:rPr>
          <w:rFonts w:ascii="Times New Roman" w:eastAsia="Times New Roman" w:hAnsi="Times New Roman" w:cs="Times New Roman"/>
          <w:sz w:val="28"/>
          <w:szCs w:val="28"/>
          <w:shd w:val="clear" w:color="auto" w:fill="FFFFFF"/>
          <w:lang w:eastAsia="ru-RU"/>
        </w:rPr>
        <w:t>решения  всех</w:t>
      </w:r>
      <w:proofErr w:type="gramEnd"/>
      <w:r w:rsidRPr="009576A3">
        <w:rPr>
          <w:rFonts w:ascii="Times New Roman" w:eastAsia="Times New Roman" w:hAnsi="Times New Roman" w:cs="Times New Roman"/>
          <w:sz w:val="28"/>
          <w:szCs w:val="28"/>
          <w:shd w:val="clear" w:color="auto" w:fill="FFFFFF"/>
          <w:lang w:eastAsia="ru-RU"/>
        </w:rPr>
        <w:t xml:space="preserve"> проблем, возникающих в образовательных организациях района.</w:t>
      </w:r>
    </w:p>
    <w:p w14:paraId="4900257E" w14:textId="77777777" w:rsidR="0046565D" w:rsidRDefault="0046565D" w:rsidP="00B4275E">
      <w:pPr>
        <w:spacing w:after="0" w:line="240" w:lineRule="auto"/>
        <w:jc w:val="center"/>
        <w:rPr>
          <w:rFonts w:ascii="Times New Roman" w:eastAsia="Times New Roman" w:hAnsi="Times New Roman" w:cs="Times New Roman"/>
          <w:b/>
          <w:bCs/>
          <w:sz w:val="28"/>
          <w:szCs w:val="28"/>
          <w:lang w:eastAsia="ru-RU"/>
        </w:rPr>
      </w:pPr>
    </w:p>
    <w:p w14:paraId="331A91DD" w14:textId="77777777" w:rsidR="0046565D" w:rsidRDefault="0046565D" w:rsidP="00B4275E">
      <w:pPr>
        <w:spacing w:after="0" w:line="240" w:lineRule="auto"/>
        <w:jc w:val="center"/>
        <w:rPr>
          <w:rFonts w:ascii="Times New Roman" w:eastAsia="Times New Roman" w:hAnsi="Times New Roman" w:cs="Times New Roman"/>
          <w:b/>
          <w:bCs/>
          <w:sz w:val="28"/>
          <w:szCs w:val="28"/>
          <w:lang w:eastAsia="ru-RU"/>
        </w:rPr>
      </w:pPr>
    </w:p>
    <w:p w14:paraId="0AC89EDF" w14:textId="1D5A96BE" w:rsidR="00B4275E" w:rsidRPr="0046565D" w:rsidRDefault="00117C8E" w:rsidP="00B4275E">
      <w:pPr>
        <w:spacing w:after="0" w:line="240" w:lineRule="auto"/>
        <w:jc w:val="center"/>
        <w:rPr>
          <w:rFonts w:ascii="Times New Roman" w:eastAsia="Times New Roman" w:hAnsi="Times New Roman" w:cs="Times New Roman"/>
          <w:b/>
          <w:bCs/>
          <w:sz w:val="28"/>
          <w:szCs w:val="28"/>
          <w:lang w:eastAsia="ru-RU"/>
        </w:rPr>
      </w:pPr>
      <w:r w:rsidRPr="0046565D">
        <w:rPr>
          <w:rFonts w:ascii="Times New Roman" w:eastAsia="Times New Roman" w:hAnsi="Times New Roman" w:cs="Times New Roman"/>
          <w:b/>
          <w:bCs/>
          <w:sz w:val="28"/>
          <w:szCs w:val="28"/>
          <w:lang w:eastAsia="ru-RU"/>
        </w:rPr>
        <w:t>1</w:t>
      </w:r>
      <w:r w:rsidR="0046565D" w:rsidRPr="0046565D">
        <w:rPr>
          <w:rFonts w:ascii="Times New Roman" w:eastAsia="Times New Roman" w:hAnsi="Times New Roman" w:cs="Times New Roman"/>
          <w:b/>
          <w:bCs/>
          <w:sz w:val="28"/>
          <w:szCs w:val="28"/>
          <w:lang w:eastAsia="ru-RU"/>
        </w:rPr>
        <w:t>3</w:t>
      </w:r>
      <w:r w:rsidR="00B4275E" w:rsidRPr="0046565D">
        <w:rPr>
          <w:rFonts w:ascii="Times New Roman" w:eastAsia="Times New Roman" w:hAnsi="Times New Roman" w:cs="Times New Roman"/>
          <w:b/>
          <w:bCs/>
          <w:sz w:val="28"/>
          <w:szCs w:val="28"/>
          <w:lang w:eastAsia="ru-RU"/>
        </w:rPr>
        <w:t>. Дополнительное образование.</w:t>
      </w:r>
    </w:p>
    <w:p w14:paraId="0124CE3B" w14:textId="0D2B200D" w:rsidR="00BB3426" w:rsidRPr="009576A3" w:rsidRDefault="00E45D5F" w:rsidP="009576A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bookmarkStart w:id="4" w:name="_Hlk96669922"/>
      <w:r w:rsidR="00BB3426" w:rsidRPr="009576A3">
        <w:rPr>
          <w:rFonts w:ascii="Times New Roman" w:eastAsia="Times New Roman" w:hAnsi="Times New Roman" w:cs="Times New Roman"/>
          <w:sz w:val="28"/>
          <w:szCs w:val="28"/>
          <w:shd w:val="clear" w:color="auto" w:fill="FFFFFF"/>
          <w:lang w:eastAsia="ru-RU"/>
        </w:rPr>
        <w:t>Дополнительно</w:t>
      </w:r>
      <w:r w:rsidR="004B5FE6">
        <w:rPr>
          <w:rFonts w:ascii="Times New Roman" w:eastAsia="Times New Roman" w:hAnsi="Times New Roman" w:cs="Times New Roman"/>
          <w:sz w:val="28"/>
          <w:szCs w:val="28"/>
          <w:shd w:val="clear" w:color="auto" w:fill="FFFFFF"/>
          <w:lang w:eastAsia="ru-RU"/>
        </w:rPr>
        <w:t>е образование детей и взрослых </w:t>
      </w:r>
      <w:proofErr w:type="gramStart"/>
      <w:r w:rsidR="004B5FE6">
        <w:rPr>
          <w:rFonts w:ascii="Times New Roman" w:eastAsia="Times New Roman" w:hAnsi="Times New Roman" w:cs="Times New Roman"/>
          <w:sz w:val="28"/>
          <w:szCs w:val="28"/>
          <w:shd w:val="clear" w:color="auto" w:fill="FFFFFF"/>
          <w:lang w:eastAsia="ru-RU"/>
        </w:rPr>
        <w:t>-</w:t>
      </w:r>
      <w:r w:rsidR="00BB3426" w:rsidRPr="009576A3">
        <w:rPr>
          <w:rFonts w:ascii="Times New Roman" w:eastAsia="Times New Roman" w:hAnsi="Times New Roman" w:cs="Times New Roman"/>
          <w:sz w:val="28"/>
          <w:szCs w:val="28"/>
          <w:shd w:val="clear" w:color="auto" w:fill="FFFFFF"/>
          <w:lang w:eastAsia="ru-RU"/>
        </w:rPr>
        <w:t>это</w:t>
      </w:r>
      <w:proofErr w:type="gramEnd"/>
      <w:r w:rsidR="00BB3426" w:rsidRPr="009576A3">
        <w:rPr>
          <w:rFonts w:ascii="Times New Roman" w:eastAsia="Times New Roman" w:hAnsi="Times New Roman" w:cs="Times New Roman"/>
          <w:sz w:val="28"/>
          <w:szCs w:val="28"/>
          <w:shd w:val="clear" w:color="auto" w:fill="FFFFFF"/>
          <w:lang w:eastAsia="ru-RU"/>
        </w:rPr>
        <w:t xml:space="preserve"> мотивированное образование, позволяющее обучающемуся приобрести устойчивую потребность в познании и творчестве, максимально реализовать себя, самоопределиться профессионально и личностно. Многими исследователями дополнительное образование детей понимается как целенаправленный процесс воспитания и обучения посредством реализации дополнительных образовательных программ.</w:t>
      </w:r>
    </w:p>
    <w:p w14:paraId="450A351D" w14:textId="68861BCC" w:rsidR="00F83F1D" w:rsidRPr="009576A3" w:rsidRDefault="00BB3426" w:rsidP="009576A3">
      <w:pPr>
        <w:spacing w:after="200" w:line="240" w:lineRule="auto"/>
        <w:ind w:firstLine="54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 последние годы вопросам организации дополнительного образования детей в стране стали уделять значительно больше внимания. Дополнительное образование признано неотъемлемой частью общего образования. В связи с этим возросла роль учреждений, предлагающих дополнительные образовательные услуги детям.</w:t>
      </w:r>
    </w:p>
    <w:p w14:paraId="36AB951B" w14:textId="1A85709A" w:rsidR="00D51E9E" w:rsidRPr="009576A3" w:rsidRDefault="00D51E9E" w:rsidP="00B4275E">
      <w:pPr>
        <w:spacing w:after="0" w:line="240" w:lineRule="auto"/>
        <w:ind w:firstLine="708"/>
        <w:jc w:val="both"/>
        <w:rPr>
          <w:rFonts w:ascii="Times New Roman" w:hAnsi="Times New Roman" w:cs="Times New Roman"/>
          <w:sz w:val="28"/>
          <w:szCs w:val="28"/>
        </w:rPr>
      </w:pPr>
      <w:r w:rsidRPr="009576A3">
        <w:rPr>
          <w:rFonts w:ascii="Times New Roman" w:eastAsia="Times New Roman" w:hAnsi="Times New Roman" w:cs="Times New Roman"/>
          <w:sz w:val="28"/>
          <w:szCs w:val="28"/>
          <w:lang w:eastAsia="ru-RU"/>
        </w:rPr>
        <w:t xml:space="preserve">Важной составляющей </w:t>
      </w:r>
      <w:proofErr w:type="gramStart"/>
      <w:r w:rsidRPr="009576A3">
        <w:rPr>
          <w:rFonts w:ascii="Times New Roman" w:eastAsia="Times New Roman" w:hAnsi="Times New Roman" w:cs="Times New Roman"/>
          <w:sz w:val="28"/>
          <w:szCs w:val="28"/>
          <w:lang w:eastAsia="ru-RU"/>
        </w:rPr>
        <w:t>образовательного  пространства</w:t>
      </w:r>
      <w:proofErr w:type="gramEnd"/>
      <w:r w:rsidRPr="009576A3">
        <w:rPr>
          <w:rFonts w:ascii="Times New Roman" w:eastAsia="Times New Roman" w:hAnsi="Times New Roman" w:cs="Times New Roman"/>
          <w:sz w:val="28"/>
          <w:szCs w:val="28"/>
          <w:lang w:eastAsia="ru-RU"/>
        </w:rPr>
        <w:t xml:space="preserve"> района является дополнительное образование детей, сочетающее в себе функции воспитания, обучения, социализации, поддержки и развития талантливых и одаренных детей.</w:t>
      </w:r>
      <w:r w:rsidRPr="009576A3">
        <w:rPr>
          <w:rFonts w:ascii="Times New Roman" w:hAnsi="Times New Roman" w:cs="Times New Roman"/>
          <w:sz w:val="28"/>
          <w:szCs w:val="28"/>
        </w:rPr>
        <w:t xml:space="preserve"> 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w:t>
      </w:r>
    </w:p>
    <w:p w14:paraId="3EE5F955" w14:textId="6535054D" w:rsidR="00091CB0" w:rsidRPr="009576A3" w:rsidRDefault="008A5A8D" w:rsidP="00B4275E">
      <w:pPr>
        <w:spacing w:after="0" w:line="240" w:lineRule="auto"/>
        <w:ind w:firstLine="142"/>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r w:rsidR="00091CB0" w:rsidRPr="009576A3">
        <w:rPr>
          <w:rFonts w:ascii="Times New Roman" w:eastAsia="Times New Roman" w:hAnsi="Times New Roman" w:cs="Times New Roman"/>
          <w:sz w:val="28"/>
          <w:szCs w:val="28"/>
          <w:lang w:eastAsia="ru-RU"/>
        </w:rPr>
        <w:t xml:space="preserve">Значимым результатом эффективности муниципальной системы профилактики правонарушений несовершеннолетних следует считать постоянное увеличение внешкольной и внеклассной занятости детей и подростков. Дополнительное образование детей – это образование, направленное на развитие личности, способствующее повышению культурного уровня человека, его профессиональной ориентации, </w:t>
      </w:r>
      <w:r w:rsidR="00091CB0" w:rsidRPr="009576A3">
        <w:rPr>
          <w:rFonts w:ascii="Times New Roman" w:eastAsia="Times New Roman" w:hAnsi="Times New Roman" w:cs="Times New Roman"/>
          <w:sz w:val="28"/>
          <w:szCs w:val="28"/>
          <w:lang w:eastAsia="ru-RU"/>
        </w:rPr>
        <w:lastRenderedPageBreak/>
        <w:t xml:space="preserve">приобретению им новых знаний в соответствии с дополнительными программами. </w:t>
      </w:r>
    </w:p>
    <w:p w14:paraId="604507B9" w14:textId="77777777" w:rsidR="00BB3426" w:rsidRPr="009576A3" w:rsidRDefault="00BB3426"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shd w:val="clear" w:color="auto" w:fill="FFFFFF"/>
          <w:lang w:eastAsia="ru-RU"/>
        </w:rPr>
        <w:t>Одной из важных задач государства является военно-патриотическое воспитание молодёжи, в основе которого, лежит подготовка молодых людей страны к службе в Вооружённых Силах РФ, воспитание любви к армии, формирование высокого чувства гордости за принадлежность к России, постоянной готовности к защите Родины. Проблема патриотического воспитания молодёжи актуальна как никогда. </w:t>
      </w:r>
    </w:p>
    <w:p w14:paraId="53462AB5" w14:textId="77777777" w:rsidR="00BB3426" w:rsidRPr="009576A3" w:rsidRDefault="00BB3426"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r w:rsidRPr="009576A3">
        <w:rPr>
          <w:rFonts w:ascii="Times New Roman" w:eastAsia="Times New Roman" w:hAnsi="Times New Roman" w:cs="Times New Roman"/>
          <w:sz w:val="28"/>
          <w:szCs w:val="28"/>
          <w:shd w:val="clear" w:color="auto" w:fill="FFFFFF"/>
          <w:lang w:eastAsia="ru-RU"/>
        </w:rPr>
        <w:t>Задача военно-патриотического воспитания подрастающего поколения сегодня в числе приоритетных, но одно дело заявить о ней во всеуслышание и совсем другое - осмыслить её и предпринять конкретные шаги.</w:t>
      </w:r>
    </w:p>
    <w:p w14:paraId="179AF997" w14:textId="24D79883" w:rsidR="00091CB0" w:rsidRPr="009576A3" w:rsidRDefault="00091CB0" w:rsidP="009576A3">
      <w:pPr>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Большая работа по нравственному и патриотическому воспитанию с обучающимися проводится МБУ ДО ОО «Кромской Центр дополнительного образования для детей»</w:t>
      </w:r>
      <w:r w:rsidR="00BB3426" w:rsidRPr="009576A3">
        <w:rPr>
          <w:rFonts w:ascii="Times New Roman" w:eastAsia="Times New Roman" w:hAnsi="Times New Roman" w:cs="Times New Roman"/>
          <w:sz w:val="28"/>
          <w:szCs w:val="28"/>
          <w:lang w:eastAsia="ru-RU"/>
        </w:rPr>
        <w:t xml:space="preserve">. МБОУ КР </w:t>
      </w:r>
      <w:proofErr w:type="gramStart"/>
      <w:r w:rsidR="00BB3426" w:rsidRPr="009576A3">
        <w:rPr>
          <w:rFonts w:ascii="Times New Roman" w:eastAsia="Times New Roman" w:hAnsi="Times New Roman" w:cs="Times New Roman"/>
          <w:sz w:val="28"/>
          <w:szCs w:val="28"/>
          <w:lang w:eastAsia="ru-RU"/>
        </w:rPr>
        <w:t>ОО  «</w:t>
      </w:r>
      <w:proofErr w:type="gramEnd"/>
      <w:r w:rsidR="00BB3426" w:rsidRPr="009576A3">
        <w:rPr>
          <w:rFonts w:ascii="Times New Roman" w:eastAsia="Times New Roman" w:hAnsi="Times New Roman" w:cs="Times New Roman"/>
          <w:sz w:val="28"/>
          <w:szCs w:val="28"/>
          <w:lang w:eastAsia="ru-RU"/>
        </w:rPr>
        <w:t>Шаховская СОШ»</w:t>
      </w:r>
      <w:r w:rsidRPr="009576A3">
        <w:rPr>
          <w:rFonts w:ascii="Times New Roman" w:eastAsia="Times New Roman" w:hAnsi="Times New Roman" w:cs="Times New Roman"/>
          <w:sz w:val="28"/>
          <w:szCs w:val="28"/>
          <w:lang w:eastAsia="ru-RU"/>
        </w:rPr>
        <w:t xml:space="preserve"> и образовательными организациями через деятельность детских общественных организаций («Юниоры», «Орлята», «Росток», клуб «Дорогой отцов, «Юнармия»). </w:t>
      </w:r>
    </w:p>
    <w:p w14:paraId="2F65D9D1" w14:textId="77777777" w:rsidR="00091CB0" w:rsidRPr="009576A3" w:rsidRDefault="00091CB0" w:rsidP="009576A3">
      <w:pPr>
        <w:spacing w:after="0" w:line="273" w:lineRule="auto"/>
        <w:ind w:firstLine="539"/>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 районе насчитывается 14 пионерских дружин. Каждой дружине присвоены имена пионеров - героев, Героев Советского Союза.</w:t>
      </w:r>
    </w:p>
    <w:p w14:paraId="7161F719" w14:textId="75DEA10D" w:rsidR="00091CB0" w:rsidRPr="009576A3" w:rsidRDefault="00091CB0" w:rsidP="009576A3">
      <w:pPr>
        <w:spacing w:after="0" w:line="273" w:lineRule="auto"/>
        <w:ind w:firstLine="539"/>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Количественный состав районной пионерской организации «Орлята» составляет 1044 человека, «Юнармия» - 69. В школах работают отделения районного клуба «</w:t>
      </w:r>
      <w:r w:rsidRPr="00934FDF">
        <w:rPr>
          <w:rFonts w:ascii="Times New Roman" w:eastAsia="Times New Roman" w:hAnsi="Times New Roman" w:cs="Times New Roman"/>
          <w:sz w:val="28"/>
          <w:szCs w:val="28"/>
          <w:lang w:eastAsia="ru-RU"/>
        </w:rPr>
        <w:t>Дорогой отцов».</w:t>
      </w:r>
    </w:p>
    <w:p w14:paraId="5651618F" w14:textId="77777777" w:rsidR="00091CB0" w:rsidRPr="009576A3" w:rsidRDefault="00091CB0" w:rsidP="009576A3">
      <w:pPr>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Охват детей в работе клуба «Дорогой отцов» составляет 588 учащихся.</w:t>
      </w:r>
    </w:p>
    <w:p w14:paraId="0B187EF3" w14:textId="6B8B03D4" w:rsidR="00091CB0" w:rsidRPr="009576A3" w:rsidRDefault="00091CB0" w:rsidP="009576A3">
      <w:pPr>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Большую значимость для района имеет развитие спорта и участие обучающихся МБУ ДО ОО «Кромской Центр дополнительного образования» по всем направлениям в Международных, Всероссийских, соревновании ЦФО, областных соревнованиях в рамках проведения секций: футбол, волейбол, каратэ, универсальный бой, шахматы, бокс, карате. Обучающиеся Центра неоднократно становились победителями и призерами Первенства мира, победителями и призёрами Первенств России, победителями и призерами ЦФО России по ВБЕ, рукопашному и универсальному бою. </w:t>
      </w:r>
      <w:bookmarkEnd w:id="4"/>
    </w:p>
    <w:p w14:paraId="52B51DD3" w14:textId="4F2D996D" w:rsidR="00E45D5F" w:rsidRPr="00D71778" w:rsidRDefault="00E45D5F" w:rsidP="0046565D">
      <w:pPr>
        <w:spacing w:after="0" w:line="240" w:lineRule="auto"/>
        <w:ind w:firstLine="709"/>
        <w:jc w:val="both"/>
        <w:rPr>
          <w:rFonts w:ascii="Times New Roman" w:eastAsia="Times New Roman" w:hAnsi="Times New Roman" w:cs="Times New Roman"/>
          <w:bCs/>
          <w:color w:val="000000"/>
          <w:sz w:val="28"/>
          <w:szCs w:val="28"/>
          <w:lang w:eastAsia="ru-RU"/>
        </w:rPr>
      </w:pPr>
      <w:r w:rsidRPr="00D71778">
        <w:rPr>
          <w:rFonts w:ascii="Times New Roman" w:eastAsia="Times New Roman" w:hAnsi="Times New Roman" w:cs="Times New Roman"/>
          <w:bCs/>
          <w:color w:val="000000"/>
          <w:sz w:val="28"/>
          <w:szCs w:val="28"/>
          <w:lang w:eastAsia="ru-RU"/>
        </w:rPr>
        <w:t>В 2021 году Кромской район стал участником регионального проекта «Успех каждого ребенка» федерального проекта «Успех каждого ребенка» национального проекта «Образование» по внедрению  целевой модели  развития  региональной модели  дополнительного образования детей, в связи  с чем с 1 сентября 2021 года на территории Кромского района  введена система персонифицированного финансирования дополнительного образования детей.</w:t>
      </w:r>
    </w:p>
    <w:p w14:paraId="094614AD" w14:textId="77777777" w:rsidR="00E45D5F" w:rsidRPr="00D71778" w:rsidRDefault="00E45D5F" w:rsidP="00E45D5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D71778">
        <w:rPr>
          <w:rFonts w:ascii="Times New Roman" w:eastAsia="Times New Roman" w:hAnsi="Times New Roman" w:cs="Times New Roman"/>
          <w:bCs/>
          <w:color w:val="000000"/>
          <w:sz w:val="28"/>
          <w:szCs w:val="28"/>
          <w:lang w:eastAsia="ru-RU"/>
        </w:rPr>
        <w:t xml:space="preserve">    Персонифицированное финансирование предполагает </w:t>
      </w:r>
      <w:proofErr w:type="gramStart"/>
      <w:r w:rsidRPr="00D71778">
        <w:rPr>
          <w:rFonts w:ascii="Times New Roman" w:eastAsia="Times New Roman" w:hAnsi="Times New Roman" w:cs="Times New Roman"/>
          <w:bCs/>
          <w:color w:val="000000"/>
          <w:sz w:val="28"/>
          <w:szCs w:val="28"/>
          <w:lang w:eastAsia="ru-RU"/>
        </w:rPr>
        <w:t>закрепление  за</w:t>
      </w:r>
      <w:proofErr w:type="gramEnd"/>
      <w:r w:rsidRPr="00D71778">
        <w:rPr>
          <w:rFonts w:ascii="Times New Roman" w:eastAsia="Times New Roman" w:hAnsi="Times New Roman" w:cs="Times New Roman"/>
          <w:bCs/>
          <w:color w:val="000000"/>
          <w:sz w:val="28"/>
          <w:szCs w:val="28"/>
          <w:lang w:eastAsia="ru-RU"/>
        </w:rPr>
        <w:t xml:space="preserve"> ребенком  денежных средств в объеме, необходимом для реализации выбранной им (его родителями)  дополнительной общеобразовательной программы  с последующей передачей этих средств образовательной организации.  </w:t>
      </w:r>
    </w:p>
    <w:p w14:paraId="6093EF56" w14:textId="77777777" w:rsidR="00E45D5F" w:rsidRPr="00D71778" w:rsidRDefault="00E45D5F" w:rsidP="00E45D5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D71778">
        <w:rPr>
          <w:rFonts w:ascii="Times New Roman" w:eastAsia="Times New Roman" w:hAnsi="Times New Roman" w:cs="Times New Roman"/>
          <w:bCs/>
          <w:color w:val="000000"/>
          <w:sz w:val="28"/>
          <w:szCs w:val="28"/>
          <w:lang w:eastAsia="ru-RU"/>
        </w:rPr>
        <w:lastRenderedPageBreak/>
        <w:t xml:space="preserve">     Сертификат дополнительного образования – это официальное подтверждение возможности ребёнка обучаться в творческих объединениях и секциях дополнительного образования за счёт средств государства. Оформление сертификата означает регистрацию ребёнка в специальном реестре, который является инструментом </w:t>
      </w:r>
      <w:proofErr w:type="gramStart"/>
      <w:r w:rsidRPr="00D71778">
        <w:rPr>
          <w:rFonts w:ascii="Times New Roman" w:eastAsia="Times New Roman" w:hAnsi="Times New Roman" w:cs="Times New Roman"/>
          <w:bCs/>
          <w:color w:val="000000"/>
          <w:sz w:val="28"/>
          <w:szCs w:val="28"/>
          <w:lang w:eastAsia="ru-RU"/>
        </w:rPr>
        <w:t>реализации  права</w:t>
      </w:r>
      <w:proofErr w:type="gramEnd"/>
      <w:r w:rsidRPr="00D71778">
        <w:rPr>
          <w:rFonts w:ascii="Times New Roman" w:eastAsia="Times New Roman" w:hAnsi="Times New Roman" w:cs="Times New Roman"/>
          <w:bCs/>
          <w:color w:val="000000"/>
          <w:sz w:val="28"/>
          <w:szCs w:val="28"/>
          <w:lang w:eastAsia="ru-RU"/>
        </w:rPr>
        <w:t xml:space="preserve"> ребёнка на получение бесплатного дополнительного образования.</w:t>
      </w:r>
    </w:p>
    <w:p w14:paraId="2651A2D1" w14:textId="77777777" w:rsidR="00E45D5F" w:rsidRPr="00D71778" w:rsidRDefault="00E45D5F" w:rsidP="00E45D5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D71778">
        <w:rPr>
          <w:rFonts w:ascii="Times New Roman" w:eastAsia="Times New Roman" w:hAnsi="Times New Roman" w:cs="Times New Roman"/>
          <w:bCs/>
          <w:color w:val="000000"/>
          <w:sz w:val="28"/>
          <w:szCs w:val="28"/>
          <w:lang w:eastAsia="ru-RU"/>
        </w:rPr>
        <w:t xml:space="preserve">      Получение сертификата является обязательным, если родители планируют обучение своего ребёнка по программам дополнительного образования.</w:t>
      </w:r>
    </w:p>
    <w:p w14:paraId="24DFE6F9" w14:textId="77777777" w:rsidR="00E45D5F" w:rsidRPr="00D71778" w:rsidRDefault="00E45D5F" w:rsidP="00E45D5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D71778">
        <w:rPr>
          <w:rFonts w:ascii="Times New Roman" w:eastAsia="Times New Roman" w:hAnsi="Times New Roman" w:cs="Times New Roman"/>
          <w:bCs/>
          <w:color w:val="000000"/>
          <w:sz w:val="28"/>
          <w:szCs w:val="28"/>
          <w:lang w:eastAsia="ru-RU"/>
        </w:rPr>
        <w:t xml:space="preserve">     Сертификат выдается ребенку в возрасте от 5 лет и действует до достижения им 18 лет. У каждого ребёнка (</w:t>
      </w:r>
      <w:proofErr w:type="gramStart"/>
      <w:r w:rsidRPr="00D71778">
        <w:rPr>
          <w:rFonts w:ascii="Times New Roman" w:eastAsia="Times New Roman" w:hAnsi="Times New Roman" w:cs="Times New Roman"/>
          <w:bCs/>
          <w:color w:val="000000"/>
          <w:sz w:val="28"/>
          <w:szCs w:val="28"/>
          <w:lang w:eastAsia="ru-RU"/>
        </w:rPr>
        <w:t>семьи)  открыт</w:t>
      </w:r>
      <w:proofErr w:type="gramEnd"/>
      <w:r w:rsidRPr="00D71778">
        <w:rPr>
          <w:rFonts w:ascii="Times New Roman" w:eastAsia="Times New Roman" w:hAnsi="Times New Roman" w:cs="Times New Roman"/>
          <w:bCs/>
          <w:color w:val="000000"/>
          <w:sz w:val="28"/>
          <w:szCs w:val="28"/>
          <w:lang w:eastAsia="ru-RU"/>
        </w:rPr>
        <w:t xml:space="preserve"> свой личный кабинет на портале персонифицированного дополнительного образования  Орловской области. </w:t>
      </w:r>
    </w:p>
    <w:p w14:paraId="3CAC9707" w14:textId="77777777" w:rsidR="00E45D5F" w:rsidRPr="00D71778" w:rsidRDefault="00E45D5F" w:rsidP="00E45D5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D71778">
        <w:rPr>
          <w:rFonts w:ascii="Times New Roman" w:eastAsia="Times New Roman" w:hAnsi="Times New Roman" w:cs="Times New Roman"/>
          <w:bCs/>
          <w:color w:val="000000"/>
          <w:sz w:val="28"/>
          <w:szCs w:val="28"/>
          <w:lang w:eastAsia="ru-RU"/>
        </w:rPr>
        <w:t xml:space="preserve">     Данный информационный ресурс предоставляет возможность выбора творческих объединений и секций в специальном навигаторе </w:t>
      </w:r>
      <w:hyperlink r:id="rId12" w:history="1">
        <w:r w:rsidRPr="00D71778">
          <w:rPr>
            <w:rFonts w:ascii="Times New Roman" w:eastAsia="Times New Roman" w:hAnsi="Times New Roman" w:cs="Times New Roman"/>
            <w:bCs/>
            <w:color w:val="0000FF"/>
            <w:sz w:val="28"/>
            <w:szCs w:val="28"/>
            <w:u w:val="single"/>
            <w:lang w:eastAsia="ru-RU"/>
          </w:rPr>
          <w:t>http://р57.навигатор.дети</w:t>
        </w:r>
      </w:hyperlink>
      <w:r w:rsidRPr="00D71778">
        <w:rPr>
          <w:rFonts w:ascii="Times New Roman" w:eastAsia="Times New Roman" w:hAnsi="Times New Roman" w:cs="Times New Roman"/>
          <w:bCs/>
          <w:color w:val="000000"/>
          <w:sz w:val="28"/>
          <w:szCs w:val="28"/>
          <w:lang w:eastAsia="ru-RU"/>
        </w:rPr>
        <w:t>, осуществлять запись на программы, отслеживать получение услуги, оценивать образовательную программу и многое другое. Используя сертификат, ребёнок и его родители могут самостоятельно формировать свою образовательную траекторию.</w:t>
      </w:r>
    </w:p>
    <w:p w14:paraId="442AC6B4" w14:textId="77777777" w:rsidR="00E45D5F" w:rsidRPr="00D71778" w:rsidRDefault="00E45D5F" w:rsidP="00E45D5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D71778">
        <w:rPr>
          <w:rFonts w:ascii="Times New Roman" w:eastAsia="Times New Roman" w:hAnsi="Times New Roman" w:cs="Times New Roman"/>
          <w:bCs/>
          <w:color w:val="000000"/>
          <w:sz w:val="28"/>
          <w:szCs w:val="28"/>
          <w:lang w:eastAsia="ru-RU"/>
        </w:rPr>
        <w:t xml:space="preserve">   Сертификат представляет собой именной идентификационный номер в информационной системе.  При желании получатель услуги может распечатать и сохранить номер для последующего использования. </w:t>
      </w:r>
    </w:p>
    <w:p w14:paraId="3815B518" w14:textId="77777777" w:rsidR="00E45D5F" w:rsidRPr="00D71778" w:rsidRDefault="00E45D5F" w:rsidP="00E45D5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D71778">
        <w:rPr>
          <w:rFonts w:ascii="Times New Roman" w:eastAsia="Times New Roman" w:hAnsi="Times New Roman" w:cs="Times New Roman"/>
          <w:bCs/>
          <w:color w:val="000000"/>
          <w:sz w:val="28"/>
          <w:szCs w:val="28"/>
          <w:lang w:eastAsia="ru-RU"/>
        </w:rPr>
        <w:t xml:space="preserve">   Так, сертификат в виде идентификационного номера выдается (</w:t>
      </w:r>
      <w:proofErr w:type="gramStart"/>
      <w:r w:rsidRPr="00D71778">
        <w:rPr>
          <w:rFonts w:ascii="Times New Roman" w:eastAsia="Times New Roman" w:hAnsi="Times New Roman" w:cs="Times New Roman"/>
          <w:bCs/>
          <w:color w:val="000000"/>
          <w:sz w:val="28"/>
          <w:szCs w:val="28"/>
          <w:lang w:eastAsia="ru-RU"/>
        </w:rPr>
        <w:t>закрепляется  за</w:t>
      </w:r>
      <w:proofErr w:type="gramEnd"/>
      <w:r w:rsidRPr="00D71778">
        <w:rPr>
          <w:rFonts w:ascii="Times New Roman" w:eastAsia="Times New Roman" w:hAnsi="Times New Roman" w:cs="Times New Roman"/>
          <w:bCs/>
          <w:color w:val="000000"/>
          <w:sz w:val="28"/>
          <w:szCs w:val="28"/>
          <w:lang w:eastAsia="ru-RU"/>
        </w:rPr>
        <w:t xml:space="preserve"> ребенком в информационной системе) один раз. Сертификат не нужно обновлять, регистрировать заново, продлевать. Номер сертификата попросят сообщить при записи ребенка в кружок, спортивную секцию.</w:t>
      </w:r>
    </w:p>
    <w:p w14:paraId="33D11B0F" w14:textId="77777777" w:rsidR="00E45D5F" w:rsidRPr="00D71778" w:rsidRDefault="00E45D5F" w:rsidP="00E45D5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D71778">
        <w:rPr>
          <w:rFonts w:ascii="Times New Roman" w:eastAsia="Times New Roman" w:hAnsi="Times New Roman" w:cs="Times New Roman"/>
          <w:bCs/>
          <w:color w:val="000000"/>
          <w:sz w:val="28"/>
          <w:szCs w:val="28"/>
          <w:lang w:eastAsia="ru-RU"/>
        </w:rPr>
        <w:t xml:space="preserve">   Сертификат можно </w:t>
      </w:r>
      <w:proofErr w:type="gramStart"/>
      <w:r w:rsidRPr="00D71778">
        <w:rPr>
          <w:rFonts w:ascii="Times New Roman" w:eastAsia="Times New Roman" w:hAnsi="Times New Roman" w:cs="Times New Roman"/>
          <w:bCs/>
          <w:color w:val="000000"/>
          <w:sz w:val="28"/>
          <w:szCs w:val="28"/>
          <w:lang w:eastAsia="ru-RU"/>
        </w:rPr>
        <w:t>получить  через</w:t>
      </w:r>
      <w:proofErr w:type="gramEnd"/>
      <w:r w:rsidRPr="00D71778">
        <w:rPr>
          <w:rFonts w:ascii="Times New Roman" w:eastAsia="Times New Roman" w:hAnsi="Times New Roman" w:cs="Times New Roman"/>
          <w:bCs/>
          <w:color w:val="000000"/>
          <w:sz w:val="28"/>
          <w:szCs w:val="28"/>
          <w:lang w:eastAsia="ru-RU"/>
        </w:rPr>
        <w:t xml:space="preserve"> информационную систему – Навигатор дополнительного образования детям от 5 до 18 лет, расположенному по адресу </w:t>
      </w:r>
      <w:hyperlink r:id="rId13" w:history="1">
        <w:r w:rsidRPr="00D71778">
          <w:rPr>
            <w:rFonts w:ascii="Times New Roman" w:eastAsia="Times New Roman" w:hAnsi="Times New Roman" w:cs="Times New Roman"/>
            <w:bCs/>
            <w:color w:val="0000FF"/>
            <w:sz w:val="28"/>
            <w:szCs w:val="28"/>
            <w:u w:val="single"/>
            <w:lang w:eastAsia="ru-RU"/>
          </w:rPr>
          <w:t>https://р57.навигатор.дети</w:t>
        </w:r>
      </w:hyperlink>
      <w:r w:rsidRPr="00D71778">
        <w:rPr>
          <w:rFonts w:ascii="Times New Roman" w:eastAsia="Times New Roman" w:hAnsi="Times New Roman" w:cs="Times New Roman"/>
          <w:bCs/>
          <w:color w:val="000000"/>
          <w:sz w:val="28"/>
          <w:szCs w:val="28"/>
          <w:lang w:eastAsia="ru-RU"/>
        </w:rPr>
        <w:t>.  </w:t>
      </w:r>
    </w:p>
    <w:p w14:paraId="7807D0E8" w14:textId="77777777" w:rsidR="00E45D5F" w:rsidRPr="00D71778" w:rsidRDefault="00E45D5F" w:rsidP="00E45D5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D71778">
        <w:rPr>
          <w:rFonts w:ascii="Times New Roman" w:eastAsia="Times New Roman" w:hAnsi="Times New Roman" w:cs="Times New Roman"/>
          <w:bCs/>
          <w:color w:val="000000"/>
          <w:sz w:val="28"/>
          <w:szCs w:val="28"/>
          <w:lang w:eastAsia="ru-RU"/>
        </w:rPr>
        <w:t xml:space="preserve">     Родитель (или сам </w:t>
      </w:r>
      <w:proofErr w:type="gramStart"/>
      <w:r w:rsidRPr="00D71778">
        <w:rPr>
          <w:rFonts w:ascii="Times New Roman" w:eastAsia="Times New Roman" w:hAnsi="Times New Roman" w:cs="Times New Roman"/>
          <w:bCs/>
          <w:color w:val="000000"/>
          <w:sz w:val="28"/>
          <w:szCs w:val="28"/>
          <w:lang w:eastAsia="ru-RU"/>
        </w:rPr>
        <w:t>ребенок  старше</w:t>
      </w:r>
      <w:proofErr w:type="gramEnd"/>
      <w:r w:rsidRPr="00D71778">
        <w:rPr>
          <w:rFonts w:ascii="Times New Roman" w:eastAsia="Times New Roman" w:hAnsi="Times New Roman" w:cs="Times New Roman"/>
          <w:bCs/>
          <w:color w:val="000000"/>
          <w:sz w:val="28"/>
          <w:szCs w:val="28"/>
          <w:lang w:eastAsia="ru-RU"/>
        </w:rPr>
        <w:t xml:space="preserve"> 14 лет)  может подать электронную заявку на сертификат. </w:t>
      </w:r>
    </w:p>
    <w:p w14:paraId="5EE658E7" w14:textId="77777777" w:rsidR="00E45D5F" w:rsidRPr="00D71778" w:rsidRDefault="00E45D5F" w:rsidP="00E45D5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D71778">
        <w:rPr>
          <w:rFonts w:ascii="Times New Roman" w:eastAsia="Times New Roman" w:hAnsi="Times New Roman" w:cs="Times New Roman"/>
          <w:bCs/>
          <w:color w:val="000000"/>
          <w:sz w:val="28"/>
          <w:szCs w:val="28"/>
          <w:lang w:eastAsia="ru-RU"/>
        </w:rPr>
        <w:t xml:space="preserve">     В 2021 году МБУ ДО ОО «Кромской Центр дополнительного образования» выдал 298 сертификатов ПФДОД для занятий в кружках и секциях. </w:t>
      </w:r>
    </w:p>
    <w:p w14:paraId="13A5757D" w14:textId="0D462A8F" w:rsidR="008A5A8D" w:rsidRPr="009576A3" w:rsidRDefault="00E45D5F" w:rsidP="0046565D">
      <w:pPr>
        <w:shd w:val="clear" w:color="auto" w:fill="FFFFFF"/>
        <w:spacing w:after="0" w:line="240" w:lineRule="auto"/>
        <w:jc w:val="both"/>
        <w:rPr>
          <w:rFonts w:ascii="Times New Roman" w:eastAsia="Times New Roman" w:hAnsi="Times New Roman" w:cs="Times New Roman"/>
          <w:sz w:val="28"/>
          <w:szCs w:val="28"/>
          <w:lang w:eastAsia="ru-RU"/>
        </w:rPr>
      </w:pPr>
      <w:r w:rsidRPr="00E45D5F">
        <w:rPr>
          <w:rFonts w:ascii="Times New Roman" w:eastAsia="Times New Roman" w:hAnsi="Times New Roman" w:cs="Times New Roman"/>
          <w:b/>
          <w:color w:val="000000"/>
          <w:sz w:val="28"/>
          <w:szCs w:val="28"/>
          <w:lang w:eastAsia="ru-RU"/>
        </w:rPr>
        <w:t xml:space="preserve">    </w:t>
      </w:r>
      <w:r w:rsidR="00091CB0" w:rsidRPr="009576A3">
        <w:rPr>
          <w:rFonts w:ascii="Times New Roman" w:eastAsia="Times New Roman" w:hAnsi="Times New Roman" w:cs="Times New Roman"/>
          <w:sz w:val="28"/>
          <w:szCs w:val="28"/>
          <w:lang w:eastAsia="ru-RU"/>
        </w:rPr>
        <w:t> </w:t>
      </w:r>
      <w:r w:rsidR="008A5A8D" w:rsidRPr="009576A3">
        <w:rPr>
          <w:rFonts w:ascii="Times New Roman" w:eastAsia="Times New Roman" w:hAnsi="Times New Roman" w:cs="Times New Roman"/>
          <w:sz w:val="28"/>
          <w:szCs w:val="28"/>
          <w:lang w:eastAsia="ru-RU"/>
        </w:rPr>
        <w:t xml:space="preserve">Значимым результатом эффективности муниципальной системы профилактики правонарушений несовершеннолетних следует считать постоянное увеличение внешкольной и внеклассной занятости детей и подростков. Дополнительное образование детей – это образование, направленное на развитие личности, способствующее повышению культурного уровня человека, его профессиональной ориентации, приобретению им новых знаний в соответствии с дополнительными программами. </w:t>
      </w:r>
    </w:p>
    <w:p w14:paraId="4D98FCEC" w14:textId="77777777" w:rsidR="008A5A8D" w:rsidRPr="009576A3" w:rsidRDefault="008A5A8D" w:rsidP="00D71778">
      <w:pPr>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Большая работа по нравственному и патриотическому воспитанию с обучающимися проводится МБУ ДО ОО «Кромской Центр дополнительного образования для детей» и образовательными организациями через </w:t>
      </w:r>
      <w:r w:rsidRPr="009576A3">
        <w:rPr>
          <w:rFonts w:ascii="Times New Roman" w:eastAsia="Times New Roman" w:hAnsi="Times New Roman" w:cs="Times New Roman"/>
          <w:sz w:val="28"/>
          <w:szCs w:val="28"/>
          <w:lang w:eastAsia="ru-RU"/>
        </w:rPr>
        <w:lastRenderedPageBreak/>
        <w:t xml:space="preserve">деятельность детских общественных организаций («Юниоры», «Орлята», «Росток», работу клуба «Дорогой отцов»). </w:t>
      </w:r>
    </w:p>
    <w:p w14:paraId="012BD2A3" w14:textId="77777777" w:rsidR="008A5A8D" w:rsidRPr="009576A3" w:rsidRDefault="008A5A8D" w:rsidP="00D71778">
      <w:pPr>
        <w:spacing w:after="0" w:line="273" w:lineRule="auto"/>
        <w:ind w:firstLine="539"/>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 районе насчитывается 14 пионерских дружин. Каждой дружине присвоены имена пионеров - героев, Героев Советского Союза. В школах работают отделения районного клуба «Дорогой отцов».</w:t>
      </w:r>
    </w:p>
    <w:p w14:paraId="093C7615" w14:textId="77777777" w:rsidR="008A5A8D" w:rsidRPr="009576A3" w:rsidRDefault="008A5A8D" w:rsidP="00D71778">
      <w:pPr>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Охват детей в работе клуба «Дорогой отцов» составляет 827 учащихся.</w:t>
      </w:r>
    </w:p>
    <w:p w14:paraId="0ABCB419" w14:textId="4F1EBB66" w:rsidR="00D71778" w:rsidRDefault="008A5A8D" w:rsidP="00D71778">
      <w:pPr>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Большую значимость для района имеет развитие спорта и участие обучающихся МБУ ДО ОО «Кромской Центр дополнительного образования» по всем направлениям в Международных, Всероссийских, соревновании ЦФО, областных соревнованиях в рамках проведения секций: футбол, волейбол, каратэ, универсальный бой, шахматы бокс. Воспитанники неоднократно становились победителями </w:t>
      </w:r>
      <w:proofErr w:type="gramStart"/>
      <w:r w:rsidRPr="009576A3">
        <w:rPr>
          <w:rFonts w:ascii="Times New Roman" w:eastAsia="Times New Roman" w:hAnsi="Times New Roman" w:cs="Times New Roman"/>
          <w:sz w:val="28"/>
          <w:szCs w:val="28"/>
          <w:lang w:eastAsia="ru-RU"/>
        </w:rPr>
        <w:t>и  призерами</w:t>
      </w:r>
      <w:proofErr w:type="gramEnd"/>
      <w:r w:rsidRPr="009576A3">
        <w:rPr>
          <w:rFonts w:ascii="Times New Roman" w:eastAsia="Times New Roman" w:hAnsi="Times New Roman" w:cs="Times New Roman"/>
          <w:sz w:val="28"/>
          <w:szCs w:val="28"/>
          <w:lang w:eastAsia="ru-RU"/>
        </w:rPr>
        <w:t xml:space="preserve"> Первенства мира, победителями и призёрами Первенств России, победителями и призерами ЦФО России по ВБЕ, рукопашному и универсальному бою.</w:t>
      </w:r>
      <w:r w:rsidR="00D71778" w:rsidRPr="009576A3">
        <w:rPr>
          <w:rFonts w:ascii="Times New Roman" w:eastAsia="Times New Roman" w:hAnsi="Times New Roman" w:cs="Times New Roman"/>
          <w:sz w:val="28"/>
          <w:szCs w:val="28"/>
          <w:lang w:eastAsia="ru-RU"/>
        </w:rPr>
        <w:t>   </w:t>
      </w:r>
    </w:p>
    <w:p w14:paraId="5E813772" w14:textId="79D56626" w:rsidR="00D71778" w:rsidRDefault="00D71778" w:rsidP="00D71778">
      <w:pPr>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Большую значимость для района имеет развитие спорта и участие обучающихся МБУ ДО ОО «Кромской Центр дополнительного образования» по всем направлениям в Международных, Всероссийских, соревновании ЦФО, областных соревнованиях в рамках проведения секций: футбол, волейбол, каратэ, универсальный бой, шахматы, бокс, карате. Обучающиеся Центра неоднократно становились победителями и призерами Первенства мира, победителями и призёрами Первенств России, победителями и призерами ЦФО России по ВБЕ, рукопашному </w:t>
      </w:r>
      <w:r>
        <w:rPr>
          <w:rFonts w:ascii="Times New Roman" w:eastAsia="Times New Roman" w:hAnsi="Times New Roman" w:cs="Times New Roman"/>
          <w:sz w:val="28"/>
          <w:szCs w:val="28"/>
          <w:lang w:eastAsia="ru-RU"/>
        </w:rPr>
        <w:t>и универсальному бою:</w:t>
      </w:r>
    </w:p>
    <w:p w14:paraId="1E38EC0E" w14:textId="77777777" w:rsidR="00D71778" w:rsidRDefault="00D71778" w:rsidP="00D7177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Агарков </w:t>
      </w:r>
      <w:proofErr w:type="gramStart"/>
      <w:r>
        <w:rPr>
          <w:rFonts w:ascii="Times New Roman" w:eastAsia="Times New Roman" w:hAnsi="Times New Roman" w:cs="Times New Roman"/>
          <w:sz w:val="28"/>
          <w:szCs w:val="28"/>
          <w:lang w:eastAsia="ru-RU"/>
        </w:rPr>
        <w:t>Александр  -</w:t>
      </w:r>
      <w:proofErr w:type="gramEnd"/>
      <w:r>
        <w:rPr>
          <w:rFonts w:ascii="Times New Roman" w:eastAsia="Times New Roman" w:hAnsi="Times New Roman" w:cs="Times New Roman"/>
          <w:sz w:val="28"/>
          <w:szCs w:val="28"/>
          <w:lang w:eastAsia="ru-RU"/>
        </w:rPr>
        <w:t xml:space="preserve">1 место Межрегиональные соревнования Кубок Черноземья по </w:t>
      </w:r>
      <w:proofErr w:type="spellStart"/>
      <w:r>
        <w:rPr>
          <w:rFonts w:ascii="Times New Roman" w:eastAsia="Times New Roman" w:hAnsi="Times New Roman" w:cs="Times New Roman"/>
          <w:sz w:val="28"/>
          <w:szCs w:val="28"/>
          <w:lang w:eastAsia="ru-RU"/>
        </w:rPr>
        <w:t>всестилевому</w:t>
      </w:r>
      <w:proofErr w:type="spellEnd"/>
      <w:r>
        <w:rPr>
          <w:rFonts w:ascii="Times New Roman" w:eastAsia="Times New Roman" w:hAnsi="Times New Roman" w:cs="Times New Roman"/>
          <w:sz w:val="28"/>
          <w:szCs w:val="28"/>
          <w:lang w:eastAsia="ru-RU"/>
        </w:rPr>
        <w:t xml:space="preserve"> каратэ, член сборной команды России по </w:t>
      </w:r>
      <w:proofErr w:type="spellStart"/>
      <w:r>
        <w:rPr>
          <w:rFonts w:ascii="Times New Roman" w:eastAsia="Times New Roman" w:hAnsi="Times New Roman" w:cs="Times New Roman"/>
          <w:sz w:val="28"/>
          <w:szCs w:val="28"/>
          <w:lang w:eastAsia="ru-RU"/>
        </w:rPr>
        <w:t>всестилевому</w:t>
      </w:r>
      <w:proofErr w:type="spellEnd"/>
      <w:r>
        <w:rPr>
          <w:rFonts w:ascii="Times New Roman" w:eastAsia="Times New Roman" w:hAnsi="Times New Roman" w:cs="Times New Roman"/>
          <w:sz w:val="28"/>
          <w:szCs w:val="28"/>
          <w:lang w:eastAsia="ru-RU"/>
        </w:rPr>
        <w:t xml:space="preserve"> каратэ, член сборной  команды Орловской области по </w:t>
      </w:r>
      <w:proofErr w:type="spellStart"/>
      <w:r>
        <w:rPr>
          <w:rFonts w:ascii="Times New Roman" w:eastAsia="Times New Roman" w:hAnsi="Times New Roman" w:cs="Times New Roman"/>
          <w:sz w:val="28"/>
          <w:szCs w:val="28"/>
          <w:lang w:eastAsia="ru-RU"/>
        </w:rPr>
        <w:t>всестилевому</w:t>
      </w:r>
      <w:proofErr w:type="spellEnd"/>
      <w:r>
        <w:rPr>
          <w:rFonts w:ascii="Times New Roman" w:eastAsia="Times New Roman" w:hAnsi="Times New Roman" w:cs="Times New Roman"/>
          <w:sz w:val="28"/>
          <w:szCs w:val="28"/>
          <w:lang w:eastAsia="ru-RU"/>
        </w:rPr>
        <w:t xml:space="preserve"> каратэ;</w:t>
      </w:r>
    </w:p>
    <w:p w14:paraId="08C48E2F" w14:textId="77777777" w:rsidR="00D71778" w:rsidRDefault="00D71778" w:rsidP="00D7177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Дозоров Даниил, </w:t>
      </w:r>
      <w:proofErr w:type="spellStart"/>
      <w:r>
        <w:rPr>
          <w:rFonts w:ascii="Times New Roman" w:eastAsia="Times New Roman" w:hAnsi="Times New Roman" w:cs="Times New Roman"/>
          <w:sz w:val="28"/>
          <w:szCs w:val="28"/>
          <w:lang w:eastAsia="ru-RU"/>
        </w:rPr>
        <w:t>Сусков</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Алексей,  Чадаев</w:t>
      </w:r>
      <w:proofErr w:type="gramEnd"/>
      <w:r>
        <w:rPr>
          <w:rFonts w:ascii="Times New Roman" w:eastAsia="Times New Roman" w:hAnsi="Times New Roman" w:cs="Times New Roman"/>
          <w:sz w:val="28"/>
          <w:szCs w:val="28"/>
          <w:lang w:eastAsia="ru-RU"/>
        </w:rPr>
        <w:t xml:space="preserve"> Хамзат, Бондарев Роман, Скрябина София являются членами сборной команды Орловской области по </w:t>
      </w:r>
      <w:proofErr w:type="spellStart"/>
      <w:r>
        <w:rPr>
          <w:rFonts w:ascii="Times New Roman" w:eastAsia="Times New Roman" w:hAnsi="Times New Roman" w:cs="Times New Roman"/>
          <w:sz w:val="28"/>
          <w:szCs w:val="28"/>
          <w:lang w:eastAsia="ru-RU"/>
        </w:rPr>
        <w:t>всестилевому</w:t>
      </w:r>
      <w:proofErr w:type="spellEnd"/>
      <w:r>
        <w:rPr>
          <w:rFonts w:ascii="Times New Roman" w:eastAsia="Times New Roman" w:hAnsi="Times New Roman" w:cs="Times New Roman"/>
          <w:sz w:val="28"/>
          <w:szCs w:val="28"/>
          <w:lang w:eastAsia="ru-RU"/>
        </w:rPr>
        <w:t xml:space="preserve"> каратэ;</w:t>
      </w:r>
    </w:p>
    <w:p w14:paraId="778F6448" w14:textId="77777777" w:rsidR="00D71778" w:rsidRDefault="00D71778" w:rsidP="00D7177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Скрябина София – 1 место Всероссийские соревнования по </w:t>
      </w:r>
      <w:proofErr w:type="spellStart"/>
      <w:r>
        <w:rPr>
          <w:rFonts w:ascii="Times New Roman" w:eastAsia="Times New Roman" w:hAnsi="Times New Roman" w:cs="Times New Roman"/>
          <w:sz w:val="28"/>
          <w:szCs w:val="28"/>
          <w:lang w:eastAsia="ru-RU"/>
        </w:rPr>
        <w:t>всестилевому</w:t>
      </w:r>
      <w:proofErr w:type="spellEnd"/>
      <w:r>
        <w:rPr>
          <w:rFonts w:ascii="Times New Roman" w:eastAsia="Times New Roman" w:hAnsi="Times New Roman" w:cs="Times New Roman"/>
          <w:sz w:val="28"/>
          <w:szCs w:val="28"/>
          <w:lang w:eastAsia="ru-RU"/>
        </w:rPr>
        <w:t xml:space="preserve"> каратэ, 1 место Межрегиональные соревнования Кубок Черноземья по </w:t>
      </w:r>
      <w:proofErr w:type="spellStart"/>
      <w:r>
        <w:rPr>
          <w:rFonts w:ascii="Times New Roman" w:eastAsia="Times New Roman" w:hAnsi="Times New Roman" w:cs="Times New Roman"/>
          <w:sz w:val="28"/>
          <w:szCs w:val="28"/>
          <w:lang w:eastAsia="ru-RU"/>
        </w:rPr>
        <w:t>всестилевому</w:t>
      </w:r>
      <w:proofErr w:type="spellEnd"/>
      <w:r>
        <w:rPr>
          <w:rFonts w:ascii="Times New Roman" w:eastAsia="Times New Roman" w:hAnsi="Times New Roman" w:cs="Times New Roman"/>
          <w:sz w:val="28"/>
          <w:szCs w:val="28"/>
          <w:lang w:eastAsia="ru-RU"/>
        </w:rPr>
        <w:t xml:space="preserve"> каратэ;</w:t>
      </w:r>
    </w:p>
    <w:p w14:paraId="53071BBC" w14:textId="77777777" w:rsidR="00D71778" w:rsidRDefault="00D71778" w:rsidP="00D71778">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Ракитский</w:t>
      </w:r>
      <w:proofErr w:type="spellEnd"/>
      <w:r>
        <w:rPr>
          <w:rFonts w:ascii="Times New Roman" w:eastAsia="Times New Roman" w:hAnsi="Times New Roman" w:cs="Times New Roman"/>
          <w:sz w:val="28"/>
          <w:szCs w:val="28"/>
          <w:lang w:eastAsia="ru-RU"/>
        </w:rPr>
        <w:t xml:space="preserve"> Роман – 1 место Межрегиональные соревнования по </w:t>
      </w:r>
      <w:proofErr w:type="spellStart"/>
      <w:r>
        <w:rPr>
          <w:rFonts w:ascii="Times New Roman" w:eastAsia="Times New Roman" w:hAnsi="Times New Roman" w:cs="Times New Roman"/>
          <w:sz w:val="28"/>
          <w:szCs w:val="28"/>
          <w:lang w:eastAsia="ru-RU"/>
        </w:rPr>
        <w:t>всестилевому</w:t>
      </w:r>
      <w:proofErr w:type="spellEnd"/>
      <w:r>
        <w:rPr>
          <w:rFonts w:ascii="Times New Roman" w:eastAsia="Times New Roman" w:hAnsi="Times New Roman" w:cs="Times New Roman"/>
          <w:sz w:val="28"/>
          <w:szCs w:val="28"/>
          <w:lang w:eastAsia="ru-RU"/>
        </w:rPr>
        <w:t xml:space="preserve"> каратэ г. Курск;</w:t>
      </w:r>
    </w:p>
    <w:p w14:paraId="52BFE59F" w14:textId="77777777" w:rsidR="00D71778" w:rsidRDefault="00D71778" w:rsidP="00D7177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Бураков Данила -1 место Первенство Орловской </w:t>
      </w:r>
      <w:proofErr w:type="gramStart"/>
      <w:r>
        <w:rPr>
          <w:rFonts w:ascii="Times New Roman" w:eastAsia="Times New Roman" w:hAnsi="Times New Roman" w:cs="Times New Roman"/>
          <w:sz w:val="28"/>
          <w:szCs w:val="28"/>
          <w:lang w:eastAsia="ru-RU"/>
        </w:rPr>
        <w:t>области  по</w:t>
      </w:r>
      <w:proofErr w:type="gramEnd"/>
      <w:r>
        <w:rPr>
          <w:rFonts w:ascii="Times New Roman" w:eastAsia="Times New Roman" w:hAnsi="Times New Roman" w:cs="Times New Roman"/>
          <w:sz w:val="28"/>
          <w:szCs w:val="28"/>
          <w:lang w:eastAsia="ru-RU"/>
        </w:rPr>
        <w:t xml:space="preserve">  универсальному бою (</w:t>
      </w:r>
      <w:proofErr w:type="spellStart"/>
      <w:r>
        <w:rPr>
          <w:rFonts w:ascii="Times New Roman" w:eastAsia="Times New Roman" w:hAnsi="Times New Roman" w:cs="Times New Roman"/>
          <w:sz w:val="28"/>
          <w:szCs w:val="28"/>
          <w:lang w:eastAsia="ru-RU"/>
        </w:rPr>
        <w:t>лайт</w:t>
      </w:r>
      <w:proofErr w:type="spellEnd"/>
      <w:r>
        <w:rPr>
          <w:rFonts w:ascii="Times New Roman" w:eastAsia="Times New Roman" w:hAnsi="Times New Roman" w:cs="Times New Roman"/>
          <w:sz w:val="28"/>
          <w:szCs w:val="28"/>
          <w:lang w:eastAsia="ru-RU"/>
        </w:rPr>
        <w:t>);</w:t>
      </w:r>
    </w:p>
    <w:p w14:paraId="26D8D4F0" w14:textId="77777777" w:rsidR="00D71778" w:rsidRDefault="00D71778" w:rsidP="00D71778">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Булеева</w:t>
      </w:r>
      <w:proofErr w:type="spellEnd"/>
      <w:r>
        <w:rPr>
          <w:rFonts w:ascii="Times New Roman" w:eastAsia="Times New Roman" w:hAnsi="Times New Roman" w:cs="Times New Roman"/>
          <w:sz w:val="28"/>
          <w:szCs w:val="28"/>
          <w:lang w:eastAsia="ru-RU"/>
        </w:rPr>
        <w:t xml:space="preserve"> Екатерина – 1 место Первенство России по ВБЕ, Первенство Орловской области по ВБЕ;</w:t>
      </w:r>
    </w:p>
    <w:p w14:paraId="676DBC4C" w14:textId="77777777" w:rsidR="00D71778" w:rsidRDefault="00D71778" w:rsidP="00D7177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Гапонов Никита - 1 место Первенство Московской области по КЕ;</w:t>
      </w:r>
    </w:p>
    <w:p w14:paraId="77DDA9E4" w14:textId="77777777" w:rsidR="00D71778" w:rsidRDefault="00D71778" w:rsidP="00D71778">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Глотин</w:t>
      </w:r>
      <w:proofErr w:type="spellEnd"/>
      <w:r>
        <w:rPr>
          <w:rFonts w:ascii="Times New Roman" w:eastAsia="Times New Roman" w:hAnsi="Times New Roman" w:cs="Times New Roman"/>
          <w:sz w:val="28"/>
          <w:szCs w:val="28"/>
          <w:lang w:eastAsia="ru-RU"/>
        </w:rPr>
        <w:t xml:space="preserve"> Вениамин -1 место Первенство г. Мценска по ВБЕ, Первенство г. Орла по рукопашному бою;</w:t>
      </w:r>
    </w:p>
    <w:p w14:paraId="0DCB7A74" w14:textId="77777777" w:rsidR="00D71778" w:rsidRDefault="00D71778" w:rsidP="00D7177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Илюхин Александр – 1 место Всероссийские соревнования по ВБЕ, Первенство Орловской области по универсальному бою (</w:t>
      </w:r>
      <w:proofErr w:type="spellStart"/>
      <w:r>
        <w:rPr>
          <w:rFonts w:ascii="Times New Roman" w:eastAsia="Times New Roman" w:hAnsi="Times New Roman" w:cs="Times New Roman"/>
          <w:sz w:val="28"/>
          <w:szCs w:val="28"/>
          <w:lang w:eastAsia="ru-RU"/>
        </w:rPr>
        <w:t>лайт</w:t>
      </w:r>
      <w:proofErr w:type="spellEnd"/>
      <w:r>
        <w:rPr>
          <w:rFonts w:ascii="Times New Roman" w:eastAsia="Times New Roman" w:hAnsi="Times New Roman" w:cs="Times New Roman"/>
          <w:sz w:val="28"/>
          <w:szCs w:val="28"/>
          <w:lang w:eastAsia="ru-RU"/>
        </w:rPr>
        <w:t>);</w:t>
      </w:r>
    </w:p>
    <w:p w14:paraId="522579E6" w14:textId="77777777" w:rsidR="00D71778" w:rsidRDefault="00D71778" w:rsidP="00D7177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Курочкин </w:t>
      </w:r>
      <w:proofErr w:type="gramStart"/>
      <w:r>
        <w:rPr>
          <w:rFonts w:ascii="Times New Roman" w:eastAsia="Times New Roman" w:hAnsi="Times New Roman" w:cs="Times New Roman"/>
          <w:sz w:val="28"/>
          <w:szCs w:val="28"/>
          <w:lang w:eastAsia="ru-RU"/>
        </w:rPr>
        <w:t>Дмитрий  -</w:t>
      </w:r>
      <w:proofErr w:type="gramEnd"/>
      <w:r>
        <w:rPr>
          <w:rFonts w:ascii="Times New Roman" w:eastAsia="Times New Roman" w:hAnsi="Times New Roman" w:cs="Times New Roman"/>
          <w:sz w:val="28"/>
          <w:szCs w:val="28"/>
          <w:lang w:eastAsia="ru-RU"/>
        </w:rPr>
        <w:t xml:space="preserve"> 1 место Первенство ЦФО России по ВБЕ;</w:t>
      </w:r>
    </w:p>
    <w:p w14:paraId="02C24A85" w14:textId="77777777" w:rsidR="00D71778" w:rsidRDefault="00D71778" w:rsidP="00D7177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Носов Даниил -1 место первенство ЦФО России по ВБЕ, Первенство Орловской области по ВБЕ;</w:t>
      </w:r>
    </w:p>
    <w:p w14:paraId="72B17B3F" w14:textId="77777777" w:rsidR="00D71778" w:rsidRDefault="00D71778" w:rsidP="00D7177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Салихов Руслан - 1 место Первенство ЦФО России по ВБЕ;</w:t>
      </w:r>
    </w:p>
    <w:p w14:paraId="1DD2232A" w14:textId="77777777" w:rsidR="00D71778" w:rsidRDefault="00D71778" w:rsidP="00D7177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Сапелкина Анна – 1 место Первенство Орловской области по ВБЕ;</w:t>
      </w:r>
    </w:p>
    <w:p w14:paraId="219BD5CE" w14:textId="77777777" w:rsidR="00D71778" w:rsidRDefault="00D71778" w:rsidP="00D7177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Сафонов Илья -1 место Первенство г. Орла по рукопашному бою, Первенство Орловской области по рукопашному бою;</w:t>
      </w:r>
    </w:p>
    <w:p w14:paraId="7266079D" w14:textId="77777777" w:rsidR="00D71778" w:rsidRDefault="00D71778" w:rsidP="00D71778">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Худойназаров</w:t>
      </w:r>
      <w:proofErr w:type="spellEnd"/>
      <w:r>
        <w:rPr>
          <w:rFonts w:ascii="Times New Roman" w:eastAsia="Times New Roman" w:hAnsi="Times New Roman" w:cs="Times New Roman"/>
          <w:sz w:val="28"/>
          <w:szCs w:val="28"/>
          <w:lang w:eastAsia="ru-RU"/>
        </w:rPr>
        <w:t xml:space="preserve"> Рустам - 1 место Первенство Орловской области по ВБЕ, Всероссийские соревнования «Вершина» по рукопашному бою;</w:t>
      </w:r>
    </w:p>
    <w:p w14:paraId="4F3F12B0" w14:textId="77777777" w:rsidR="00D71778" w:rsidRDefault="00D71778" w:rsidP="00D7177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Шишкин Кирилл – 1 место Всероссийские соревнования по ВБЕ, Первенство ЦФО России по ВБЕ;</w:t>
      </w:r>
    </w:p>
    <w:p w14:paraId="41BCBF22" w14:textId="77777777" w:rsidR="00D71778" w:rsidRDefault="00D71778" w:rsidP="00D7177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Андреева Алина – 1 место Всероссийские соревнования по рукопашному бою «Звезды Балтики», Первенство Курской области по рукопашному бою;</w:t>
      </w:r>
    </w:p>
    <w:p w14:paraId="00FD42FD" w14:textId="77777777" w:rsidR="00D71778" w:rsidRDefault="00D71778" w:rsidP="00D7177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Майоров Матвей -1 место Первенство Орловской области по Восточному боевому единоборству «Кобудо»;</w:t>
      </w:r>
    </w:p>
    <w:p w14:paraId="0EFF89E7" w14:textId="77777777" w:rsidR="00D71778" w:rsidRDefault="00D71778" w:rsidP="00D7177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место – Первенство области по шахматам «Белая ладья»;</w:t>
      </w:r>
    </w:p>
    <w:p w14:paraId="7C5A19EA" w14:textId="77777777" w:rsidR="00D71778" w:rsidRDefault="00D71778" w:rsidP="00D7177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место – Спартакиада союзного государства среди школьников России и Беларуси, проживающих в сельской местности (г. Смоленск)</w:t>
      </w:r>
    </w:p>
    <w:p w14:paraId="1A56269C" w14:textId="3E58F96A" w:rsidR="008A5A8D" w:rsidRPr="0046565D" w:rsidRDefault="00934FDF" w:rsidP="0046565D">
      <w:pPr>
        <w:jc w:val="center"/>
        <w:rPr>
          <w:rFonts w:ascii="Times New Roman" w:eastAsia="Times New Roman" w:hAnsi="Times New Roman" w:cs="Times New Roman"/>
          <w:b/>
          <w:bCs/>
          <w:sz w:val="28"/>
          <w:szCs w:val="28"/>
          <w:lang w:eastAsia="ru-RU"/>
        </w:rPr>
      </w:pPr>
      <w:r w:rsidRPr="0046565D">
        <w:rPr>
          <w:rFonts w:ascii="Times New Roman" w:eastAsia="Times New Roman" w:hAnsi="Times New Roman" w:cs="Times New Roman"/>
          <w:b/>
          <w:bCs/>
          <w:sz w:val="28"/>
          <w:szCs w:val="28"/>
          <w:lang w:eastAsia="ru-RU"/>
        </w:rPr>
        <w:t>1</w:t>
      </w:r>
      <w:r w:rsidR="0046565D" w:rsidRPr="0046565D">
        <w:rPr>
          <w:rFonts w:ascii="Times New Roman" w:eastAsia="Times New Roman" w:hAnsi="Times New Roman" w:cs="Times New Roman"/>
          <w:b/>
          <w:bCs/>
          <w:sz w:val="28"/>
          <w:szCs w:val="28"/>
          <w:lang w:eastAsia="ru-RU"/>
        </w:rPr>
        <w:t>4</w:t>
      </w:r>
      <w:r w:rsidR="008A5A8D" w:rsidRPr="0046565D">
        <w:rPr>
          <w:rFonts w:ascii="Times New Roman" w:eastAsia="Times New Roman" w:hAnsi="Times New Roman" w:cs="Times New Roman"/>
          <w:b/>
          <w:bCs/>
          <w:sz w:val="28"/>
          <w:szCs w:val="28"/>
          <w:lang w:eastAsia="ru-RU"/>
        </w:rPr>
        <w:t>. Выводы и заключения</w:t>
      </w:r>
      <w:r w:rsidR="0046565D">
        <w:rPr>
          <w:rFonts w:ascii="Times New Roman" w:eastAsia="Times New Roman" w:hAnsi="Times New Roman" w:cs="Times New Roman"/>
          <w:b/>
          <w:bCs/>
          <w:sz w:val="28"/>
          <w:szCs w:val="28"/>
          <w:lang w:eastAsia="ru-RU"/>
        </w:rPr>
        <w:t>.</w:t>
      </w:r>
    </w:p>
    <w:p w14:paraId="76E29A6D" w14:textId="796AB246" w:rsidR="008A5A8D" w:rsidRPr="009576A3" w:rsidRDefault="008A5A8D" w:rsidP="009576A3">
      <w:pPr>
        <w:spacing w:after="0" w:line="273" w:lineRule="auto"/>
        <w:ind w:firstLine="246"/>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Стратегический целевой ориентир деятельности муниципальной системы образования – формирование открытой, развивающейся, информационно и технически оснащённой муниципальной образовательной системы, способной в полной мере обеспечить социально востребованный уровень доступности и качества образования в сочетании с его экономической эффективностью.</w:t>
      </w:r>
    </w:p>
    <w:p w14:paraId="6E4B4327" w14:textId="77777777" w:rsidR="008A5A8D" w:rsidRPr="009576A3" w:rsidRDefault="008A5A8D" w:rsidP="009576A3">
      <w:pPr>
        <w:tabs>
          <w:tab w:val="left" w:pos="540"/>
          <w:tab w:val="left" w:pos="720"/>
        </w:tabs>
        <w:spacing w:after="0" w:line="273"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Отмечается повышение открытости системы образования, которая достигается за счет:</w:t>
      </w:r>
    </w:p>
    <w:p w14:paraId="585C1D3D" w14:textId="77777777" w:rsidR="008A5A8D" w:rsidRPr="009576A3" w:rsidRDefault="008A5A8D" w:rsidP="009576A3">
      <w:pPr>
        <w:tabs>
          <w:tab w:val="left" w:pos="540"/>
          <w:tab w:val="left" w:pos="720"/>
        </w:tabs>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1) включения общественных представителей в работу органов государственно-общественного самоуправления (в большинстве образовательных учреждений действуют попечительские, управляющие </w:t>
      </w:r>
      <w:r w:rsidRPr="009576A3">
        <w:rPr>
          <w:rFonts w:ascii="Times New Roman" w:eastAsia="Times New Roman" w:hAnsi="Times New Roman" w:cs="Times New Roman"/>
          <w:sz w:val="28"/>
          <w:szCs w:val="28"/>
          <w:lang w:eastAsia="ru-RU"/>
        </w:rPr>
        <w:lastRenderedPageBreak/>
        <w:t>советы, органы управления родительской общественности, органы ученического самоуправления),</w:t>
      </w:r>
    </w:p>
    <w:p w14:paraId="60DA808E" w14:textId="77777777" w:rsidR="008A5A8D" w:rsidRPr="009576A3" w:rsidRDefault="008A5A8D" w:rsidP="009576A3">
      <w:pPr>
        <w:tabs>
          <w:tab w:val="left" w:pos="540"/>
          <w:tab w:val="left" w:pos="720"/>
        </w:tabs>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2) подготовки публичных докладов как средства обеспечения информационной открытости школ для общественности,</w:t>
      </w:r>
    </w:p>
    <w:p w14:paraId="3982A7CB" w14:textId="77777777" w:rsidR="008A5A8D" w:rsidRPr="009576A3" w:rsidRDefault="008A5A8D" w:rsidP="009576A3">
      <w:pPr>
        <w:tabs>
          <w:tab w:val="left" w:pos="540"/>
          <w:tab w:val="left" w:pos="720"/>
        </w:tabs>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3) создания школьных сайтов,</w:t>
      </w:r>
    </w:p>
    <w:p w14:paraId="646BF946" w14:textId="77777777" w:rsidR="008A5A8D" w:rsidRPr="009576A3" w:rsidRDefault="008A5A8D" w:rsidP="009576A3">
      <w:pPr>
        <w:tabs>
          <w:tab w:val="left" w:pos="540"/>
          <w:tab w:val="left" w:pos="720"/>
        </w:tabs>
        <w:spacing w:after="0" w:line="273"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4) освещения достижений системы образования в средствах массовой информации.</w:t>
      </w:r>
    </w:p>
    <w:p w14:paraId="1D46ED2A" w14:textId="1559D549" w:rsidR="008A5A8D" w:rsidRPr="009576A3" w:rsidRDefault="008A5A8D" w:rsidP="009576A3">
      <w:pPr>
        <w:spacing w:after="0" w:line="273" w:lineRule="auto"/>
        <w:ind w:firstLine="709"/>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Приоритетный национальный проект «Образование» заложил основы системных, последовательных и востребованных изменений в отрасли.</w:t>
      </w:r>
    </w:p>
    <w:p w14:paraId="45052BF7" w14:textId="32581D59" w:rsidR="008A5A8D" w:rsidRPr="009576A3" w:rsidRDefault="008A5A8D" w:rsidP="009576A3">
      <w:pPr>
        <w:tabs>
          <w:tab w:val="left" w:pos="720"/>
          <w:tab w:val="left" w:pos="2304"/>
        </w:tabs>
        <w:spacing w:after="0" w:line="273" w:lineRule="auto"/>
        <w:ind w:firstLine="72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На настоящий момент можно утверждать, что родители и представители общественности стали в гораздо большей степени осведомлены о проблемах образования. Активность участников образовательного процесса расширяет возможные перспективы развития и продвижения учреждений образования. Общественности района необходимо прийти к пониманию, что в их руках находятся рычаги реального влияния на функционирование и развитие образовательных организаций района, на качество образовательного процесса.</w:t>
      </w:r>
    </w:p>
    <w:p w14:paraId="7274760C" w14:textId="3F28A54A" w:rsidR="008A5A8D" w:rsidRPr="009576A3" w:rsidRDefault="008A5A8D" w:rsidP="009576A3">
      <w:pPr>
        <w:spacing w:after="0" w:line="273" w:lineRule="auto"/>
        <w:ind w:firstLine="708"/>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
          <w:bCs/>
          <w:sz w:val="28"/>
          <w:szCs w:val="28"/>
          <w:lang w:eastAsia="ru-RU"/>
        </w:rPr>
        <w:tab/>
      </w:r>
      <w:r w:rsidRPr="009576A3">
        <w:rPr>
          <w:rFonts w:ascii="Times New Roman" w:eastAsia="Times New Roman" w:hAnsi="Times New Roman" w:cs="Times New Roman"/>
          <w:sz w:val="28"/>
          <w:szCs w:val="28"/>
          <w:lang w:eastAsia="ru-RU"/>
        </w:rPr>
        <w:t xml:space="preserve">В связи с этим приоритетные направления деятельности отдела образования, образовательных организаций района в </w:t>
      </w:r>
      <w:r w:rsidRPr="00D71778">
        <w:rPr>
          <w:rFonts w:ascii="Times New Roman" w:eastAsia="Times New Roman" w:hAnsi="Times New Roman" w:cs="Times New Roman"/>
          <w:sz w:val="28"/>
          <w:szCs w:val="28"/>
          <w:lang w:eastAsia="ru-RU"/>
        </w:rPr>
        <w:t>202</w:t>
      </w:r>
      <w:r w:rsidR="00934FDF" w:rsidRPr="00D71778">
        <w:rPr>
          <w:rFonts w:ascii="Times New Roman" w:eastAsia="Times New Roman" w:hAnsi="Times New Roman" w:cs="Times New Roman"/>
          <w:sz w:val="28"/>
          <w:szCs w:val="28"/>
          <w:lang w:eastAsia="ru-RU"/>
        </w:rPr>
        <w:t>2</w:t>
      </w:r>
      <w:r w:rsidRPr="00D71778">
        <w:rPr>
          <w:rFonts w:ascii="Times New Roman" w:eastAsia="Times New Roman" w:hAnsi="Times New Roman" w:cs="Times New Roman"/>
          <w:sz w:val="28"/>
          <w:szCs w:val="28"/>
          <w:lang w:eastAsia="ru-RU"/>
        </w:rPr>
        <w:t xml:space="preserve"> г</w:t>
      </w:r>
      <w:r w:rsidRPr="009576A3">
        <w:rPr>
          <w:rFonts w:ascii="Times New Roman" w:eastAsia="Times New Roman" w:hAnsi="Times New Roman" w:cs="Times New Roman"/>
          <w:sz w:val="28"/>
          <w:szCs w:val="28"/>
          <w:lang w:eastAsia="ru-RU"/>
        </w:rPr>
        <w:t>оду определяются основными направлениями развития общего образования, обозначенными в программе по модернизации системы образования. По каждому из направлений предстоит целенаправленная работа, в том числе:</w:t>
      </w:r>
    </w:p>
    <w:p w14:paraId="78E1A9F6" w14:textId="0C3D818B" w:rsidR="008A5A8D" w:rsidRPr="009576A3" w:rsidRDefault="00B4275E" w:rsidP="00B4275E">
      <w:pPr>
        <w:numPr>
          <w:ilvl w:val="0"/>
          <w:numId w:val="5"/>
        </w:numPr>
        <w:tabs>
          <w:tab w:val="left" w:pos="-180"/>
          <w:tab w:val="left" w:pos="540"/>
          <w:tab w:val="left" w:pos="720"/>
          <w:tab w:val="left" w:pos="1155"/>
        </w:tabs>
        <w:spacing w:after="0" w:line="273"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5A8D" w:rsidRPr="009576A3">
        <w:rPr>
          <w:rFonts w:ascii="Times New Roman" w:eastAsia="Times New Roman" w:hAnsi="Times New Roman" w:cs="Times New Roman"/>
          <w:sz w:val="28"/>
          <w:szCs w:val="28"/>
          <w:lang w:eastAsia="ru-RU"/>
        </w:rPr>
        <w:t>реализация ФЗ «Об образовании в Российской Федерации»,</w:t>
      </w:r>
    </w:p>
    <w:p w14:paraId="04422919" w14:textId="77777777" w:rsidR="008A5A8D" w:rsidRPr="009576A3" w:rsidRDefault="008A5A8D" w:rsidP="00B4275E">
      <w:pPr>
        <w:numPr>
          <w:ilvl w:val="0"/>
          <w:numId w:val="5"/>
        </w:numPr>
        <w:tabs>
          <w:tab w:val="left" w:pos="360"/>
          <w:tab w:val="left" w:pos="540"/>
          <w:tab w:val="left" w:pos="720"/>
        </w:tabs>
        <w:spacing w:after="0" w:line="273"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постепенное внедрение новых образовательных стандартов;</w:t>
      </w:r>
    </w:p>
    <w:p w14:paraId="792F58C1" w14:textId="77777777" w:rsidR="008A5A8D" w:rsidRPr="009576A3" w:rsidRDefault="008A5A8D" w:rsidP="00B4275E">
      <w:pPr>
        <w:numPr>
          <w:ilvl w:val="0"/>
          <w:numId w:val="5"/>
        </w:numPr>
        <w:tabs>
          <w:tab w:val="left" w:pos="540"/>
          <w:tab w:val="left" w:pos="720"/>
          <w:tab w:val="left" w:pos="2062"/>
        </w:tabs>
        <w:spacing w:after="0" w:line="273"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обеспечение получения образования в соответствии с установленными государственными образовательными стандартами, гарантирующими необходимое для общества качество образования;</w:t>
      </w:r>
    </w:p>
    <w:p w14:paraId="286CD88E" w14:textId="77777777" w:rsidR="008A5A8D" w:rsidRPr="009576A3" w:rsidRDefault="008A5A8D" w:rsidP="00B4275E">
      <w:pPr>
        <w:numPr>
          <w:ilvl w:val="0"/>
          <w:numId w:val="5"/>
        </w:numPr>
        <w:tabs>
          <w:tab w:val="left" w:pos="-360"/>
          <w:tab w:val="left" w:pos="540"/>
          <w:tab w:val="left" w:pos="720"/>
          <w:tab w:val="left" w:pos="2062"/>
        </w:tabs>
        <w:spacing w:after="0" w:line="273"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внедрение новой модели аттестации педагогических кадров с учётом результатов деятельности;</w:t>
      </w:r>
    </w:p>
    <w:p w14:paraId="72BC7D8D" w14:textId="77777777" w:rsidR="008A5A8D" w:rsidRPr="009576A3" w:rsidRDefault="008A5A8D" w:rsidP="00B4275E">
      <w:pPr>
        <w:numPr>
          <w:ilvl w:val="0"/>
          <w:numId w:val="5"/>
        </w:numPr>
        <w:tabs>
          <w:tab w:val="left" w:pos="540"/>
          <w:tab w:val="left" w:pos="720"/>
          <w:tab w:val="left" w:pos="2062"/>
        </w:tabs>
        <w:spacing w:after="0" w:line="273" w:lineRule="auto"/>
        <w:ind w:right="75"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развитие системы подготовки и переподготовки работников образования, создание эффективной системы научно-методического обеспечения образовательного процесса, стимулирования инновационной деятельности;</w:t>
      </w:r>
    </w:p>
    <w:p w14:paraId="44296C61" w14:textId="77777777" w:rsidR="008A5A8D" w:rsidRPr="009576A3" w:rsidRDefault="008A5A8D" w:rsidP="00B4275E">
      <w:pPr>
        <w:numPr>
          <w:ilvl w:val="0"/>
          <w:numId w:val="5"/>
        </w:numPr>
        <w:tabs>
          <w:tab w:val="left" w:pos="540"/>
          <w:tab w:val="left" w:pos="720"/>
          <w:tab w:val="left" w:pos="2062"/>
        </w:tabs>
        <w:spacing w:after="0" w:line="273" w:lineRule="auto"/>
        <w:ind w:right="75"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усиление воспитательного потенциала и социально-гуманитарной направленности содержания образования, обеспечение эффективной социализации детей группы риска;</w:t>
      </w:r>
    </w:p>
    <w:p w14:paraId="042F9D48" w14:textId="77777777" w:rsidR="008A5A8D" w:rsidRPr="009576A3" w:rsidRDefault="008A5A8D" w:rsidP="00B4275E">
      <w:pPr>
        <w:numPr>
          <w:ilvl w:val="0"/>
          <w:numId w:val="5"/>
        </w:numPr>
        <w:tabs>
          <w:tab w:val="left" w:pos="540"/>
          <w:tab w:val="left" w:pos="720"/>
          <w:tab w:val="left" w:pos="2062"/>
        </w:tabs>
        <w:spacing w:after="0" w:line="273" w:lineRule="auto"/>
        <w:ind w:right="75"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использование потенциала дополнительного образования для достижения воспитательных целей;</w:t>
      </w:r>
    </w:p>
    <w:p w14:paraId="31B1970B" w14:textId="77777777" w:rsidR="008A5A8D" w:rsidRPr="009576A3" w:rsidRDefault="008A5A8D" w:rsidP="00B4275E">
      <w:pPr>
        <w:numPr>
          <w:ilvl w:val="0"/>
          <w:numId w:val="5"/>
        </w:numPr>
        <w:tabs>
          <w:tab w:val="left" w:pos="540"/>
          <w:tab w:val="left" w:pos="720"/>
          <w:tab w:val="left" w:pos="2062"/>
        </w:tabs>
        <w:spacing w:after="0" w:line="273"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lastRenderedPageBreak/>
        <w:t xml:space="preserve">реструктуризация и оптимизация сети общеобразовательных организаций, расположенных в сельской местности по программе «Школьный автобус»; </w:t>
      </w:r>
    </w:p>
    <w:p w14:paraId="04FC4A34" w14:textId="77777777" w:rsidR="008A5A8D" w:rsidRPr="009576A3" w:rsidRDefault="008A5A8D" w:rsidP="00B4275E">
      <w:pPr>
        <w:numPr>
          <w:ilvl w:val="0"/>
          <w:numId w:val="5"/>
        </w:numPr>
        <w:tabs>
          <w:tab w:val="left" w:pos="540"/>
        </w:tabs>
        <w:spacing w:after="0" w:line="273"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укрепление и развитие материально-технической базы образовательных организаций;</w:t>
      </w:r>
    </w:p>
    <w:p w14:paraId="5DB7721F" w14:textId="07E316B1" w:rsidR="008A5A8D" w:rsidRPr="009576A3" w:rsidRDefault="008A5A8D" w:rsidP="00B4275E">
      <w:pPr>
        <w:numPr>
          <w:ilvl w:val="0"/>
          <w:numId w:val="5"/>
        </w:numPr>
        <w:tabs>
          <w:tab w:val="left" w:pos="540"/>
        </w:tabs>
        <w:spacing w:after="0" w:line="273"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обеспечение безопасности образовательных организаций.</w:t>
      </w:r>
    </w:p>
    <w:p w14:paraId="2DEA474A" w14:textId="0FBDA433" w:rsidR="000F3D49" w:rsidRPr="009576A3" w:rsidRDefault="000F3D49" w:rsidP="00B4275E">
      <w:pPr>
        <w:tabs>
          <w:tab w:val="left" w:pos="540"/>
        </w:tabs>
        <w:spacing w:after="0" w:line="273" w:lineRule="auto"/>
        <w:ind w:left="1080"/>
        <w:jc w:val="both"/>
        <w:rPr>
          <w:rFonts w:ascii="Times New Roman" w:eastAsia="Times New Roman" w:hAnsi="Times New Roman" w:cs="Times New Roman"/>
          <w:sz w:val="28"/>
          <w:szCs w:val="28"/>
          <w:lang w:eastAsia="ru-RU"/>
        </w:rPr>
      </w:pPr>
    </w:p>
    <w:p w14:paraId="7B875228" w14:textId="0946B8AE" w:rsidR="000F3D49" w:rsidRPr="009576A3" w:rsidRDefault="000F3D49" w:rsidP="009576A3">
      <w:pPr>
        <w:ind w:firstLine="708"/>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К сожалению, одномоментно решить все проблемы школ и детских садов невозможно. И большое спасибо за поддержку администрации</w:t>
      </w:r>
      <w:r w:rsidR="00B4275E">
        <w:rPr>
          <w:rFonts w:ascii="Times New Roman" w:eastAsia="Times New Roman" w:hAnsi="Times New Roman" w:cs="Times New Roman"/>
          <w:sz w:val="28"/>
          <w:szCs w:val="28"/>
          <w:lang w:eastAsia="ru-RU"/>
        </w:rPr>
        <w:t xml:space="preserve"> </w:t>
      </w:r>
      <w:proofErr w:type="gramStart"/>
      <w:r w:rsidR="00B4275E">
        <w:rPr>
          <w:rFonts w:ascii="Times New Roman" w:eastAsia="Times New Roman" w:hAnsi="Times New Roman" w:cs="Times New Roman"/>
          <w:sz w:val="28"/>
          <w:szCs w:val="28"/>
          <w:lang w:eastAsia="ru-RU"/>
        </w:rPr>
        <w:t xml:space="preserve">Кромского </w:t>
      </w:r>
      <w:r w:rsidRPr="009576A3">
        <w:rPr>
          <w:rFonts w:ascii="Times New Roman" w:eastAsia="Times New Roman" w:hAnsi="Times New Roman" w:cs="Times New Roman"/>
          <w:sz w:val="28"/>
          <w:szCs w:val="28"/>
          <w:lang w:eastAsia="ru-RU"/>
        </w:rPr>
        <w:t xml:space="preserve"> района</w:t>
      </w:r>
      <w:proofErr w:type="gramEnd"/>
      <w:r w:rsidRPr="009576A3">
        <w:rPr>
          <w:rFonts w:ascii="Times New Roman" w:eastAsia="Times New Roman" w:hAnsi="Times New Roman" w:cs="Times New Roman"/>
          <w:sz w:val="28"/>
          <w:szCs w:val="28"/>
          <w:lang w:eastAsia="ru-RU"/>
        </w:rPr>
        <w:t xml:space="preserve">. </w:t>
      </w:r>
    </w:p>
    <w:p w14:paraId="1167C8E3" w14:textId="77777777" w:rsidR="000F3D49" w:rsidRPr="009576A3" w:rsidRDefault="000F3D49" w:rsidP="009576A3">
      <w:pPr>
        <w:spacing w:after="0" w:line="240" w:lineRule="auto"/>
        <w:ind w:firstLine="708"/>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Из местного бюджета на ремонт, содержание зданий, противопожарные мероприятия и подготовку к отопительному сезону всегда выделяются средства. </w:t>
      </w:r>
    </w:p>
    <w:p w14:paraId="559265C9" w14:textId="77777777" w:rsidR="000F3D49" w:rsidRPr="009576A3" w:rsidRDefault="000F3D49" w:rsidP="009576A3">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xml:space="preserve">       </w:t>
      </w:r>
      <w:proofErr w:type="gramStart"/>
      <w:r w:rsidRPr="009576A3">
        <w:rPr>
          <w:rFonts w:ascii="Times New Roman" w:eastAsia="Times New Roman" w:hAnsi="Times New Roman" w:cs="Times New Roman"/>
          <w:sz w:val="28"/>
          <w:szCs w:val="28"/>
          <w:lang w:eastAsia="ru-RU"/>
        </w:rPr>
        <w:t>Эффективность  функционирования</w:t>
      </w:r>
      <w:proofErr w:type="gramEnd"/>
      <w:r w:rsidRPr="009576A3">
        <w:rPr>
          <w:rFonts w:ascii="Times New Roman" w:eastAsia="Times New Roman" w:hAnsi="Times New Roman" w:cs="Times New Roman"/>
          <w:sz w:val="28"/>
          <w:szCs w:val="28"/>
          <w:lang w:eastAsia="ru-RU"/>
        </w:rPr>
        <w:t xml:space="preserve"> системы образования можно оценивать различными критериями и показателями, но одним из важнейших, полагаем, является уровень удовлетворённости населения. Несмотря </w:t>
      </w:r>
      <w:proofErr w:type="gramStart"/>
      <w:r w:rsidRPr="009576A3">
        <w:rPr>
          <w:rFonts w:ascii="Times New Roman" w:eastAsia="Times New Roman" w:hAnsi="Times New Roman" w:cs="Times New Roman"/>
          <w:sz w:val="28"/>
          <w:szCs w:val="28"/>
          <w:lang w:eastAsia="ru-RU"/>
        </w:rPr>
        <w:t>на  критику</w:t>
      </w:r>
      <w:proofErr w:type="gramEnd"/>
      <w:r w:rsidRPr="009576A3">
        <w:rPr>
          <w:rFonts w:ascii="Times New Roman" w:eastAsia="Times New Roman" w:hAnsi="Times New Roman" w:cs="Times New Roman"/>
          <w:sz w:val="28"/>
          <w:szCs w:val="28"/>
          <w:lang w:eastAsia="ru-RU"/>
        </w:rPr>
        <w:t xml:space="preserve"> отдельных образовательных реформ и инициатив, уровень удовлетворённости населения  нашего района качеством образования остаётся относительно стабильным.</w:t>
      </w:r>
    </w:p>
    <w:p w14:paraId="6C57A822" w14:textId="77777777" w:rsidR="000F3D49" w:rsidRPr="009576A3" w:rsidRDefault="000F3D49" w:rsidP="009576A3">
      <w:pPr>
        <w:spacing w:after="0" w:line="240" w:lineRule="auto"/>
        <w:ind w:firstLine="708"/>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Все это каждодневный профессиональный труд педагогических работников детских садов, школ, дополнительного образования, бухгалтеров, экономистов, методических служб, и конечно, руководителей учреждений и специалистов отдела, на плечи которых ложится большая ответственность и за условия обучения, и за качество образования, и за настроение людей.</w:t>
      </w:r>
    </w:p>
    <w:p w14:paraId="3DE0D333" w14:textId="668889B8" w:rsidR="000F3D49" w:rsidRPr="009576A3" w:rsidRDefault="000F3D49" w:rsidP="009576A3">
      <w:pPr>
        <w:spacing w:after="0" w:line="240" w:lineRule="auto"/>
        <w:jc w:val="both"/>
        <w:rPr>
          <w:rFonts w:ascii="Times New Roman" w:eastAsia="Times New Roman" w:hAnsi="Times New Roman" w:cs="Times New Roman"/>
          <w:b/>
          <w:bCs/>
          <w:sz w:val="28"/>
          <w:szCs w:val="28"/>
          <w:lang w:eastAsia="ru-RU"/>
        </w:rPr>
      </w:pPr>
      <w:r w:rsidRPr="009576A3">
        <w:rPr>
          <w:rFonts w:ascii="Times New Roman" w:eastAsia="Times New Roman" w:hAnsi="Times New Roman" w:cs="Times New Roman"/>
          <w:bCs/>
          <w:sz w:val="28"/>
          <w:szCs w:val="28"/>
          <w:lang w:eastAsia="ru-RU"/>
        </w:rPr>
        <w:tab/>
      </w:r>
    </w:p>
    <w:p w14:paraId="78936F94" w14:textId="361A3005" w:rsidR="000F3D49" w:rsidRPr="009576A3" w:rsidRDefault="000F3D49" w:rsidP="009B1067">
      <w:pPr>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bCs/>
          <w:sz w:val="28"/>
          <w:szCs w:val="28"/>
          <w:lang w:eastAsia="ru-RU"/>
        </w:rPr>
        <w:t xml:space="preserve"> </w:t>
      </w:r>
      <w:r w:rsidR="009B1067">
        <w:rPr>
          <w:rFonts w:ascii="Times New Roman" w:eastAsia="Times New Roman" w:hAnsi="Times New Roman" w:cs="Times New Roman"/>
          <w:bCs/>
          <w:sz w:val="28"/>
          <w:szCs w:val="28"/>
          <w:lang w:eastAsia="ru-RU"/>
        </w:rPr>
        <w:t>О</w:t>
      </w:r>
      <w:r w:rsidRPr="009576A3">
        <w:rPr>
          <w:rFonts w:ascii="Times New Roman" w:eastAsia="Times New Roman" w:hAnsi="Times New Roman" w:cs="Times New Roman"/>
          <w:bCs/>
          <w:sz w:val="28"/>
          <w:szCs w:val="28"/>
          <w:lang w:eastAsia="ru-RU"/>
        </w:rPr>
        <w:t xml:space="preserve">сновную задачу перед нами поставил нам Президент Российской Федерации Владимир Владимирович Путин – это вхождение России к 2024 году в число 10 ведущих </w:t>
      </w:r>
      <w:proofErr w:type="gramStart"/>
      <w:r w:rsidRPr="009576A3">
        <w:rPr>
          <w:rFonts w:ascii="Times New Roman" w:eastAsia="Times New Roman" w:hAnsi="Times New Roman" w:cs="Times New Roman"/>
          <w:bCs/>
          <w:sz w:val="28"/>
          <w:szCs w:val="28"/>
          <w:lang w:eastAsia="ru-RU"/>
        </w:rPr>
        <w:t>стран  мира</w:t>
      </w:r>
      <w:proofErr w:type="gramEnd"/>
      <w:r w:rsidRPr="009576A3">
        <w:rPr>
          <w:rFonts w:ascii="Times New Roman" w:eastAsia="Times New Roman" w:hAnsi="Times New Roman" w:cs="Times New Roman"/>
          <w:bCs/>
          <w:sz w:val="28"/>
          <w:szCs w:val="28"/>
          <w:lang w:eastAsia="ru-RU"/>
        </w:rPr>
        <w:t xml:space="preserve"> по качеству общего образования. Времени очень мало, ограниченные сроки </w:t>
      </w:r>
      <w:r w:rsidRPr="009576A3">
        <w:rPr>
          <w:rFonts w:ascii="Times New Roman" w:eastAsia="Times New Roman" w:hAnsi="Times New Roman" w:cs="Times New Roman"/>
          <w:sz w:val="28"/>
          <w:szCs w:val="28"/>
          <w:lang w:eastAsia="ru-RU"/>
        </w:rPr>
        <w:t xml:space="preserve">задают темп нашему развитию. </w:t>
      </w:r>
    </w:p>
    <w:p w14:paraId="4B2C7D12" w14:textId="77777777" w:rsidR="000F3D49" w:rsidRPr="009576A3" w:rsidRDefault="000F3D49" w:rsidP="009576A3">
      <w:pPr>
        <w:spacing w:after="0" w:line="240" w:lineRule="auto"/>
        <w:ind w:firstLine="709"/>
        <w:jc w:val="both"/>
        <w:rPr>
          <w:rFonts w:ascii="Times New Roman" w:eastAsia="Times New Roman" w:hAnsi="Times New Roman" w:cs="Times New Roman"/>
          <w:bCs/>
          <w:sz w:val="28"/>
          <w:szCs w:val="28"/>
          <w:lang w:eastAsia="ru-RU"/>
        </w:rPr>
      </w:pPr>
      <w:r w:rsidRPr="009576A3">
        <w:rPr>
          <w:rFonts w:ascii="Times New Roman" w:eastAsia="Times New Roman" w:hAnsi="Times New Roman" w:cs="Times New Roman"/>
          <w:sz w:val="28"/>
          <w:szCs w:val="28"/>
          <w:lang w:eastAsia="ru-RU"/>
        </w:rPr>
        <w:t>Для реализации этих задач,</w:t>
      </w:r>
      <w:r w:rsidRPr="009576A3">
        <w:rPr>
          <w:rFonts w:ascii="Times New Roman" w:eastAsia="Times New Roman" w:hAnsi="Times New Roman" w:cs="Times New Roman"/>
          <w:b/>
          <w:sz w:val="28"/>
          <w:szCs w:val="28"/>
          <w:lang w:eastAsia="ru-RU"/>
        </w:rPr>
        <w:t xml:space="preserve"> </w:t>
      </w:r>
      <w:r w:rsidRPr="009576A3">
        <w:rPr>
          <w:rFonts w:ascii="Times New Roman" w:eastAsia="Times New Roman" w:hAnsi="Times New Roman" w:cs="Times New Roman"/>
          <w:bCs/>
          <w:sz w:val="28"/>
          <w:szCs w:val="28"/>
          <w:lang w:eastAsia="ru-RU"/>
        </w:rPr>
        <w:t>министр просвещения Сергей Кравцов обозначил приоритетные направления работы Министерства.</w:t>
      </w:r>
    </w:p>
    <w:p w14:paraId="04C70292" w14:textId="51F856D9" w:rsidR="000F3D49" w:rsidRPr="009576A3" w:rsidRDefault="000F3D49" w:rsidP="009576A3">
      <w:pPr>
        <w:spacing w:after="0" w:line="240" w:lineRule="auto"/>
        <w:ind w:firstLine="709"/>
        <w:jc w:val="both"/>
        <w:rPr>
          <w:rFonts w:ascii="Times New Roman" w:eastAsia="Times New Roman" w:hAnsi="Times New Roman" w:cs="Times New Roman"/>
          <w:bCs/>
          <w:sz w:val="28"/>
          <w:szCs w:val="28"/>
          <w:lang w:eastAsia="ru-RU"/>
        </w:rPr>
      </w:pPr>
      <w:r w:rsidRPr="009576A3">
        <w:rPr>
          <w:rFonts w:ascii="Times New Roman" w:eastAsia="Times New Roman" w:hAnsi="Times New Roman" w:cs="Times New Roman"/>
          <w:bCs/>
          <w:sz w:val="28"/>
          <w:szCs w:val="28"/>
          <w:lang w:eastAsia="ru-RU"/>
        </w:rPr>
        <w:t xml:space="preserve">В текущем </w:t>
      </w:r>
      <w:proofErr w:type="gramStart"/>
      <w:r w:rsidRPr="009576A3">
        <w:rPr>
          <w:rFonts w:ascii="Times New Roman" w:eastAsia="Times New Roman" w:hAnsi="Times New Roman" w:cs="Times New Roman"/>
          <w:bCs/>
          <w:sz w:val="28"/>
          <w:szCs w:val="28"/>
          <w:lang w:eastAsia="ru-RU"/>
        </w:rPr>
        <w:t>году  будет</w:t>
      </w:r>
      <w:proofErr w:type="gramEnd"/>
      <w:r w:rsidRPr="009576A3">
        <w:rPr>
          <w:rFonts w:ascii="Times New Roman" w:eastAsia="Times New Roman" w:hAnsi="Times New Roman" w:cs="Times New Roman"/>
          <w:bCs/>
          <w:sz w:val="28"/>
          <w:szCs w:val="28"/>
          <w:lang w:eastAsia="ru-RU"/>
        </w:rPr>
        <w:t xml:space="preserve"> уделять особое внимание повышению образовательных результатов, созданию современной образовательной среды и условий обучения для учащихся и педагогов, развитию системы воспитания и образовательной инфраструктуры в целом.</w:t>
      </w:r>
    </w:p>
    <w:p w14:paraId="61BA4526" w14:textId="77777777" w:rsidR="000F3D49" w:rsidRPr="009576A3" w:rsidRDefault="000F3D49" w:rsidP="009576A3">
      <w:pPr>
        <w:spacing w:after="0" w:line="240" w:lineRule="auto"/>
        <w:ind w:firstLine="709"/>
        <w:jc w:val="both"/>
        <w:rPr>
          <w:rFonts w:ascii="Times New Roman" w:eastAsia="Times New Roman" w:hAnsi="Times New Roman" w:cs="Times New Roman"/>
          <w:b/>
          <w:sz w:val="28"/>
          <w:szCs w:val="28"/>
          <w:lang w:eastAsia="ru-RU"/>
        </w:rPr>
      </w:pPr>
    </w:p>
    <w:p w14:paraId="7774F48A" w14:textId="76B2E779" w:rsidR="000F3D49" w:rsidRPr="009576A3" w:rsidRDefault="004B5FE6" w:rsidP="004B5F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
    <w:p w14:paraId="61A2092B" w14:textId="77777777" w:rsidR="008A5A8D" w:rsidRPr="009576A3" w:rsidRDefault="008A5A8D" w:rsidP="009576A3">
      <w:pPr>
        <w:tabs>
          <w:tab w:val="left" w:pos="540"/>
          <w:tab w:val="left" w:pos="72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ab/>
      </w:r>
    </w:p>
    <w:p w14:paraId="2046A4C5" w14:textId="4867104E" w:rsidR="008A5A8D" w:rsidRPr="009576A3" w:rsidRDefault="008A5A8D" w:rsidP="009576A3">
      <w:pPr>
        <w:tabs>
          <w:tab w:val="left" w:pos="540"/>
          <w:tab w:val="left" w:pos="720"/>
        </w:tabs>
        <w:spacing w:after="0" w:line="240" w:lineRule="auto"/>
        <w:ind w:firstLine="360"/>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Начальник отдела                                       Н. В. Буглаева</w:t>
      </w:r>
    </w:p>
    <w:p w14:paraId="512BCD7E" w14:textId="77777777" w:rsidR="008A5A8D" w:rsidRDefault="008A5A8D" w:rsidP="009576A3">
      <w:pPr>
        <w:tabs>
          <w:tab w:val="left" w:pos="720"/>
          <w:tab w:val="left" w:pos="2370"/>
        </w:tabs>
        <w:spacing w:after="0" w:line="240" w:lineRule="auto"/>
        <w:jc w:val="both"/>
        <w:rPr>
          <w:rFonts w:ascii="Times New Roman" w:eastAsia="Times New Roman" w:hAnsi="Times New Roman" w:cs="Times New Roman"/>
          <w:sz w:val="28"/>
          <w:szCs w:val="28"/>
          <w:lang w:eastAsia="ru-RU"/>
        </w:rPr>
      </w:pPr>
      <w:r w:rsidRPr="009576A3">
        <w:rPr>
          <w:rFonts w:ascii="Times New Roman" w:eastAsia="Times New Roman" w:hAnsi="Times New Roman" w:cs="Times New Roman"/>
          <w:sz w:val="28"/>
          <w:szCs w:val="28"/>
          <w:lang w:eastAsia="ru-RU"/>
        </w:rPr>
        <w:t> </w:t>
      </w:r>
    </w:p>
    <w:p w14:paraId="0DF2805D" w14:textId="77777777" w:rsidR="004B5FE6" w:rsidRDefault="004B5FE6" w:rsidP="009576A3">
      <w:pPr>
        <w:tabs>
          <w:tab w:val="left" w:pos="720"/>
          <w:tab w:val="left" w:pos="2370"/>
        </w:tabs>
        <w:spacing w:after="0" w:line="240" w:lineRule="auto"/>
        <w:jc w:val="both"/>
        <w:rPr>
          <w:rFonts w:ascii="Times New Roman" w:eastAsia="Times New Roman" w:hAnsi="Times New Roman" w:cs="Times New Roman"/>
          <w:sz w:val="28"/>
          <w:szCs w:val="28"/>
          <w:lang w:eastAsia="ru-RU"/>
        </w:rPr>
      </w:pPr>
    </w:p>
    <w:p w14:paraId="2B33231D" w14:textId="77777777" w:rsidR="004B5FE6" w:rsidRDefault="004B5FE6" w:rsidP="009576A3">
      <w:pPr>
        <w:tabs>
          <w:tab w:val="left" w:pos="720"/>
          <w:tab w:val="left" w:pos="2370"/>
        </w:tabs>
        <w:spacing w:after="0" w:line="240" w:lineRule="auto"/>
        <w:jc w:val="both"/>
        <w:rPr>
          <w:rFonts w:ascii="Times New Roman" w:eastAsia="Times New Roman" w:hAnsi="Times New Roman" w:cs="Times New Roman"/>
          <w:sz w:val="28"/>
          <w:szCs w:val="28"/>
          <w:lang w:eastAsia="ru-RU"/>
        </w:rPr>
      </w:pPr>
    </w:p>
    <w:p w14:paraId="4373DFB3" w14:textId="77777777" w:rsidR="004B5FE6" w:rsidRPr="009576A3" w:rsidRDefault="004B5FE6" w:rsidP="009576A3">
      <w:pPr>
        <w:tabs>
          <w:tab w:val="left" w:pos="720"/>
          <w:tab w:val="left" w:pos="2370"/>
        </w:tabs>
        <w:spacing w:after="0" w:line="240" w:lineRule="auto"/>
        <w:jc w:val="both"/>
        <w:rPr>
          <w:rFonts w:ascii="Times New Roman" w:eastAsia="Times New Roman" w:hAnsi="Times New Roman" w:cs="Times New Roman"/>
          <w:sz w:val="28"/>
          <w:szCs w:val="28"/>
          <w:lang w:eastAsia="ru-RU"/>
        </w:rPr>
      </w:pPr>
    </w:p>
    <w:p w14:paraId="18772FE5" w14:textId="3989C956" w:rsidR="008A5A8D" w:rsidRPr="004B5FE6" w:rsidRDefault="008A5A8D" w:rsidP="009576A3">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4B5FE6">
        <w:rPr>
          <w:rFonts w:ascii="Times New Roman" w:eastAsia="Times New Roman" w:hAnsi="Times New Roman" w:cs="Times New Roman"/>
          <w:sz w:val="24"/>
          <w:szCs w:val="24"/>
          <w:lang w:eastAsia="ru-RU"/>
        </w:rPr>
        <w:lastRenderedPageBreak/>
        <w:t> </w:t>
      </w:r>
      <w:r w:rsidR="00AE2F79" w:rsidRPr="004B5FE6">
        <w:rPr>
          <w:rFonts w:ascii="Times New Roman" w:eastAsia="Times New Roman" w:hAnsi="Times New Roman" w:cs="Times New Roman"/>
          <w:sz w:val="24"/>
          <w:szCs w:val="24"/>
          <w:lang w:eastAsia="ru-RU"/>
        </w:rPr>
        <w:t>Швецова Елена Алексеевна</w:t>
      </w:r>
    </w:p>
    <w:p w14:paraId="2F7524DB" w14:textId="295898E1" w:rsidR="008A5A8D" w:rsidRPr="004B5FE6" w:rsidRDefault="00AE2F79" w:rsidP="009576A3">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4B5FE6">
        <w:rPr>
          <w:rFonts w:ascii="Times New Roman" w:eastAsia="Times New Roman" w:hAnsi="Times New Roman" w:cs="Times New Roman"/>
          <w:sz w:val="24"/>
          <w:szCs w:val="24"/>
          <w:lang w:eastAsia="ru-RU"/>
        </w:rPr>
        <w:t xml:space="preserve"> </w:t>
      </w:r>
      <w:r w:rsidR="008A5A8D" w:rsidRPr="004B5FE6">
        <w:rPr>
          <w:rFonts w:ascii="Times New Roman" w:eastAsia="Times New Roman" w:hAnsi="Times New Roman" w:cs="Times New Roman"/>
          <w:sz w:val="24"/>
          <w:szCs w:val="24"/>
          <w:lang w:eastAsia="ru-RU"/>
        </w:rPr>
        <w:t>Анохина Ольга Владимировна</w:t>
      </w:r>
    </w:p>
    <w:p w14:paraId="5B3B2DE4" w14:textId="46EDC41C" w:rsidR="008A5A8D" w:rsidRPr="004B5FE6" w:rsidRDefault="00AE2F79" w:rsidP="009576A3">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4B5FE6">
        <w:rPr>
          <w:rFonts w:ascii="Times New Roman" w:eastAsia="Times New Roman" w:hAnsi="Times New Roman" w:cs="Times New Roman"/>
          <w:sz w:val="24"/>
          <w:szCs w:val="24"/>
          <w:lang w:eastAsia="ru-RU"/>
        </w:rPr>
        <w:t xml:space="preserve"> </w:t>
      </w:r>
      <w:proofErr w:type="spellStart"/>
      <w:r w:rsidR="008A5A8D" w:rsidRPr="004B5FE6">
        <w:rPr>
          <w:rFonts w:ascii="Times New Roman" w:eastAsia="Times New Roman" w:hAnsi="Times New Roman" w:cs="Times New Roman"/>
          <w:sz w:val="24"/>
          <w:szCs w:val="24"/>
          <w:lang w:eastAsia="ru-RU"/>
        </w:rPr>
        <w:t>Великасова</w:t>
      </w:r>
      <w:proofErr w:type="spellEnd"/>
      <w:r w:rsidR="008A5A8D" w:rsidRPr="004B5FE6">
        <w:rPr>
          <w:rFonts w:ascii="Times New Roman" w:eastAsia="Times New Roman" w:hAnsi="Times New Roman" w:cs="Times New Roman"/>
          <w:sz w:val="24"/>
          <w:szCs w:val="24"/>
          <w:lang w:eastAsia="ru-RU"/>
        </w:rPr>
        <w:t xml:space="preserve"> Елена Николаевна</w:t>
      </w:r>
    </w:p>
    <w:p w14:paraId="085C6DA1" w14:textId="2A892DE1" w:rsidR="008A5A8D" w:rsidRPr="004B5FE6" w:rsidRDefault="00AE2F79" w:rsidP="009576A3">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4B5FE6">
        <w:rPr>
          <w:rFonts w:ascii="Times New Roman" w:eastAsia="Times New Roman" w:hAnsi="Times New Roman" w:cs="Times New Roman"/>
          <w:sz w:val="24"/>
          <w:szCs w:val="24"/>
          <w:lang w:eastAsia="ru-RU"/>
        </w:rPr>
        <w:t xml:space="preserve"> Поздняков Владимир Валерьевич</w:t>
      </w:r>
    </w:p>
    <w:p w14:paraId="06840069" w14:textId="1223D390" w:rsidR="00AE2F79" w:rsidRPr="004B5FE6" w:rsidRDefault="00AE2F79" w:rsidP="009576A3">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4B5FE6">
        <w:rPr>
          <w:rFonts w:ascii="Times New Roman" w:eastAsia="Times New Roman" w:hAnsi="Times New Roman" w:cs="Times New Roman"/>
          <w:sz w:val="24"/>
          <w:szCs w:val="24"/>
          <w:lang w:eastAsia="ru-RU"/>
        </w:rPr>
        <w:t xml:space="preserve"> Швецова Лариса Анатольевна.</w:t>
      </w:r>
    </w:p>
    <w:p w14:paraId="5CE67F3F" w14:textId="6BB1E40E" w:rsidR="008A5A8D" w:rsidRPr="004B5FE6" w:rsidRDefault="00AE2F79" w:rsidP="009576A3">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4B5FE6">
        <w:rPr>
          <w:rFonts w:ascii="Times New Roman" w:eastAsia="Times New Roman" w:hAnsi="Times New Roman" w:cs="Times New Roman"/>
          <w:sz w:val="24"/>
          <w:szCs w:val="24"/>
          <w:lang w:eastAsia="ru-RU"/>
        </w:rPr>
        <w:t xml:space="preserve"> </w:t>
      </w:r>
      <w:proofErr w:type="spellStart"/>
      <w:r w:rsidR="008A5A8D" w:rsidRPr="004B5FE6">
        <w:rPr>
          <w:rFonts w:ascii="Times New Roman" w:eastAsia="Times New Roman" w:hAnsi="Times New Roman" w:cs="Times New Roman"/>
          <w:sz w:val="24"/>
          <w:szCs w:val="24"/>
          <w:lang w:eastAsia="ru-RU"/>
        </w:rPr>
        <w:t>Шаренова</w:t>
      </w:r>
      <w:proofErr w:type="spellEnd"/>
      <w:r w:rsidR="008A5A8D" w:rsidRPr="004B5FE6">
        <w:rPr>
          <w:rFonts w:ascii="Times New Roman" w:eastAsia="Times New Roman" w:hAnsi="Times New Roman" w:cs="Times New Roman"/>
          <w:sz w:val="24"/>
          <w:szCs w:val="24"/>
          <w:lang w:eastAsia="ru-RU"/>
        </w:rPr>
        <w:t xml:space="preserve"> Нина Васильевна</w:t>
      </w:r>
    </w:p>
    <w:p w14:paraId="11AC71DA" w14:textId="2286ECB1" w:rsidR="008A5A8D" w:rsidRPr="004B5FE6" w:rsidRDefault="00AE2F79" w:rsidP="009576A3">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4B5FE6">
        <w:rPr>
          <w:rFonts w:ascii="Times New Roman" w:eastAsia="Times New Roman" w:hAnsi="Times New Roman" w:cs="Times New Roman"/>
          <w:sz w:val="24"/>
          <w:szCs w:val="24"/>
          <w:lang w:eastAsia="ru-RU"/>
        </w:rPr>
        <w:t xml:space="preserve"> </w:t>
      </w:r>
      <w:proofErr w:type="spellStart"/>
      <w:r w:rsidR="008A5A8D" w:rsidRPr="004B5FE6">
        <w:rPr>
          <w:rFonts w:ascii="Times New Roman" w:eastAsia="Times New Roman" w:hAnsi="Times New Roman" w:cs="Times New Roman"/>
          <w:sz w:val="24"/>
          <w:szCs w:val="24"/>
          <w:lang w:eastAsia="ru-RU"/>
        </w:rPr>
        <w:t>Руковичкина</w:t>
      </w:r>
      <w:proofErr w:type="spellEnd"/>
      <w:r w:rsidR="008A5A8D" w:rsidRPr="004B5FE6">
        <w:rPr>
          <w:rFonts w:ascii="Times New Roman" w:eastAsia="Times New Roman" w:hAnsi="Times New Roman" w:cs="Times New Roman"/>
          <w:sz w:val="24"/>
          <w:szCs w:val="24"/>
          <w:lang w:eastAsia="ru-RU"/>
        </w:rPr>
        <w:t xml:space="preserve"> Татьяна Сергеевна</w:t>
      </w:r>
    </w:p>
    <w:p w14:paraId="1F986322" w14:textId="2D3302AA" w:rsidR="008A5A8D" w:rsidRPr="004B5FE6" w:rsidRDefault="00AE2F79" w:rsidP="009576A3">
      <w:pPr>
        <w:tabs>
          <w:tab w:val="left" w:pos="540"/>
          <w:tab w:val="left" w:pos="720"/>
        </w:tabs>
        <w:spacing w:after="0" w:line="240" w:lineRule="auto"/>
        <w:ind w:firstLine="360"/>
        <w:jc w:val="both"/>
        <w:rPr>
          <w:rFonts w:ascii="Times New Roman" w:eastAsia="Times New Roman" w:hAnsi="Times New Roman" w:cs="Times New Roman"/>
          <w:sz w:val="24"/>
          <w:szCs w:val="24"/>
          <w:lang w:eastAsia="ru-RU"/>
        </w:rPr>
      </w:pPr>
      <w:r w:rsidRPr="004B5FE6">
        <w:rPr>
          <w:rFonts w:ascii="Times New Roman" w:eastAsia="Times New Roman" w:hAnsi="Times New Roman" w:cs="Times New Roman"/>
          <w:sz w:val="24"/>
          <w:szCs w:val="24"/>
          <w:lang w:eastAsia="ru-RU"/>
        </w:rPr>
        <w:t xml:space="preserve"> </w:t>
      </w:r>
      <w:r w:rsidR="008A5A8D" w:rsidRPr="004B5FE6">
        <w:rPr>
          <w:rFonts w:ascii="Times New Roman" w:eastAsia="Times New Roman" w:hAnsi="Times New Roman" w:cs="Times New Roman"/>
          <w:sz w:val="24"/>
          <w:szCs w:val="24"/>
          <w:lang w:eastAsia="ru-RU"/>
        </w:rPr>
        <w:t>Булгакова Елена Юрьевна</w:t>
      </w:r>
    </w:p>
    <w:p w14:paraId="341FC5E7" w14:textId="045B1BA9" w:rsidR="006E0AED" w:rsidRPr="004B5FE6" w:rsidRDefault="00AE2F79" w:rsidP="009576A3">
      <w:pPr>
        <w:jc w:val="both"/>
        <w:rPr>
          <w:rFonts w:ascii="Times New Roman" w:hAnsi="Times New Roman" w:cs="Times New Roman"/>
          <w:sz w:val="24"/>
          <w:szCs w:val="24"/>
        </w:rPr>
      </w:pPr>
      <w:r w:rsidRPr="004B5FE6">
        <w:rPr>
          <w:rFonts w:ascii="Times New Roman" w:eastAsia="Times New Roman" w:hAnsi="Times New Roman" w:cs="Times New Roman"/>
          <w:sz w:val="24"/>
          <w:szCs w:val="24"/>
          <w:lang w:eastAsia="ru-RU"/>
        </w:rPr>
        <w:t xml:space="preserve">         </w:t>
      </w:r>
      <w:r w:rsidR="008A5A8D" w:rsidRPr="004B5FE6">
        <w:rPr>
          <w:rFonts w:ascii="Times New Roman" w:eastAsia="Times New Roman" w:hAnsi="Times New Roman" w:cs="Times New Roman"/>
          <w:sz w:val="24"/>
          <w:szCs w:val="24"/>
          <w:lang w:eastAsia="ru-RU"/>
        </w:rPr>
        <w:t>8(4864</w:t>
      </w:r>
      <w:r w:rsidRPr="004B5FE6">
        <w:rPr>
          <w:rFonts w:ascii="Times New Roman" w:eastAsia="Times New Roman" w:hAnsi="Times New Roman" w:cs="Times New Roman"/>
          <w:sz w:val="24"/>
          <w:szCs w:val="24"/>
          <w:lang w:eastAsia="ru-RU"/>
        </w:rPr>
        <w:t>)2-14-42</w:t>
      </w:r>
    </w:p>
    <w:sectPr w:rsidR="006E0AED" w:rsidRPr="004B5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5866"/>
    <w:multiLevelType w:val="multilevel"/>
    <w:tmpl w:val="F4FC2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D95B50"/>
    <w:multiLevelType w:val="multilevel"/>
    <w:tmpl w:val="BB647C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2E757C"/>
    <w:multiLevelType w:val="multilevel"/>
    <w:tmpl w:val="C782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13906"/>
    <w:multiLevelType w:val="multilevel"/>
    <w:tmpl w:val="911EB8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9263AE"/>
    <w:multiLevelType w:val="multilevel"/>
    <w:tmpl w:val="D1E24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D793F"/>
    <w:multiLevelType w:val="multilevel"/>
    <w:tmpl w:val="4E58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70C2D"/>
    <w:multiLevelType w:val="multilevel"/>
    <w:tmpl w:val="B9A0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506A8"/>
    <w:multiLevelType w:val="multilevel"/>
    <w:tmpl w:val="086E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53797F"/>
    <w:multiLevelType w:val="multilevel"/>
    <w:tmpl w:val="8C2CF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111C72"/>
    <w:multiLevelType w:val="multilevel"/>
    <w:tmpl w:val="F616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7E51BC"/>
    <w:multiLevelType w:val="multilevel"/>
    <w:tmpl w:val="A5FE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0"/>
  </w:num>
  <w:num w:numId="4">
    <w:abstractNumId w:val="7"/>
  </w:num>
  <w:num w:numId="5">
    <w:abstractNumId w:val="2"/>
  </w:num>
  <w:num w:numId="6">
    <w:abstractNumId w:val="4"/>
  </w:num>
  <w:num w:numId="7">
    <w:abstractNumId w:val="3"/>
    <w:lvlOverride w:ilvl="0">
      <w:lvl w:ilvl="0">
        <w:numFmt w:val="decimal"/>
        <w:lvlText w:val="%1."/>
        <w:lvlJc w:val="left"/>
      </w:lvl>
    </w:lvlOverride>
  </w:num>
  <w:num w:numId="8">
    <w:abstractNumId w:val="8"/>
  </w:num>
  <w:num w:numId="9">
    <w:abstractNumId w:val="0"/>
  </w:num>
  <w:num w:numId="10">
    <w:abstractNumId w:val="1"/>
    <w:lvlOverride w:ilvl="0">
      <w:lvl w:ilvl="0">
        <w:numFmt w:val="decimal"/>
        <w:lvlText w:val="%1."/>
        <w:lvlJc w:val="left"/>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8D"/>
    <w:rsid w:val="00003514"/>
    <w:rsid w:val="00013DC9"/>
    <w:rsid w:val="000413DA"/>
    <w:rsid w:val="0005004B"/>
    <w:rsid w:val="000525A1"/>
    <w:rsid w:val="00057D7F"/>
    <w:rsid w:val="00091CB0"/>
    <w:rsid w:val="000F3D49"/>
    <w:rsid w:val="0010688C"/>
    <w:rsid w:val="00117C8E"/>
    <w:rsid w:val="00140C3A"/>
    <w:rsid w:val="00155382"/>
    <w:rsid w:val="001A344B"/>
    <w:rsid w:val="001C5ABB"/>
    <w:rsid w:val="001D4A8C"/>
    <w:rsid w:val="002623ED"/>
    <w:rsid w:val="002A1CBA"/>
    <w:rsid w:val="002E40BE"/>
    <w:rsid w:val="002F1C9A"/>
    <w:rsid w:val="0031200F"/>
    <w:rsid w:val="00366F8C"/>
    <w:rsid w:val="00436A2F"/>
    <w:rsid w:val="0046565D"/>
    <w:rsid w:val="004955BC"/>
    <w:rsid w:val="004B5FE6"/>
    <w:rsid w:val="004C18F0"/>
    <w:rsid w:val="004F5BE2"/>
    <w:rsid w:val="00547935"/>
    <w:rsid w:val="00593BCE"/>
    <w:rsid w:val="005E2243"/>
    <w:rsid w:val="00640DEA"/>
    <w:rsid w:val="0065099C"/>
    <w:rsid w:val="00657476"/>
    <w:rsid w:val="006B5D6A"/>
    <w:rsid w:val="006E0AED"/>
    <w:rsid w:val="00711DE4"/>
    <w:rsid w:val="00721CBB"/>
    <w:rsid w:val="007265A1"/>
    <w:rsid w:val="00773663"/>
    <w:rsid w:val="00852F3B"/>
    <w:rsid w:val="008809AF"/>
    <w:rsid w:val="008A5A89"/>
    <w:rsid w:val="008A5A8D"/>
    <w:rsid w:val="008B60AD"/>
    <w:rsid w:val="008D3587"/>
    <w:rsid w:val="00934FDF"/>
    <w:rsid w:val="00942EDE"/>
    <w:rsid w:val="0094345B"/>
    <w:rsid w:val="009576A3"/>
    <w:rsid w:val="00962CC9"/>
    <w:rsid w:val="00984B3D"/>
    <w:rsid w:val="0099372B"/>
    <w:rsid w:val="009B1067"/>
    <w:rsid w:val="009F05A1"/>
    <w:rsid w:val="009F71E8"/>
    <w:rsid w:val="00A06CE6"/>
    <w:rsid w:val="00A130C7"/>
    <w:rsid w:val="00A22C88"/>
    <w:rsid w:val="00AB63FD"/>
    <w:rsid w:val="00AE2F79"/>
    <w:rsid w:val="00AF323C"/>
    <w:rsid w:val="00B40211"/>
    <w:rsid w:val="00B4275E"/>
    <w:rsid w:val="00B72987"/>
    <w:rsid w:val="00B8020C"/>
    <w:rsid w:val="00BA6911"/>
    <w:rsid w:val="00BB3426"/>
    <w:rsid w:val="00BD6586"/>
    <w:rsid w:val="00C075A8"/>
    <w:rsid w:val="00C44EA1"/>
    <w:rsid w:val="00C61311"/>
    <w:rsid w:val="00C71FA9"/>
    <w:rsid w:val="00CE0065"/>
    <w:rsid w:val="00D027D4"/>
    <w:rsid w:val="00D45198"/>
    <w:rsid w:val="00D51E9E"/>
    <w:rsid w:val="00D71778"/>
    <w:rsid w:val="00DC5701"/>
    <w:rsid w:val="00E45D5F"/>
    <w:rsid w:val="00E60FAC"/>
    <w:rsid w:val="00F05156"/>
    <w:rsid w:val="00F112FB"/>
    <w:rsid w:val="00F15DFB"/>
    <w:rsid w:val="00F83F1D"/>
    <w:rsid w:val="00FB714D"/>
    <w:rsid w:val="00FF4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3C90"/>
  <w15:docId w15:val="{8CDD9F9B-A87E-49AC-BA53-55A1BF43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5A8D"/>
  </w:style>
  <w:style w:type="paragraph" w:customStyle="1" w:styleId="msonormal0">
    <w:name w:val="msonormal"/>
    <w:basedOn w:val="a"/>
    <w:rsid w:val="008A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644871,bqiaagaaeyqcaaagiaiaaamwyxgabtoagqaaaaaaaaaaaaaaaaaaaaaaaaaaaaaaaaaaaaaaaaaaaaaaaaaaaaaaaaaaaaaaaaaaaaaaaaaaaaaaaaaaaaaaaaaaaaaaaaaaaaaaaaaaaaaaaaaaaaaaaaaaaaaaaaaaaaaaaaaaaaaaaaaaaaaaaaaaaaaaaaaaaaaaaaaaaaaaaaaaaaaaaaaaaaaaaaaaa"/>
    <w:basedOn w:val="a"/>
    <w:rsid w:val="008A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A5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5A8D"/>
    <w:rPr>
      <w:color w:val="0000FF"/>
      <w:u w:val="single"/>
    </w:rPr>
  </w:style>
  <w:style w:type="character" w:styleId="a5">
    <w:name w:val="FollowedHyperlink"/>
    <w:basedOn w:val="a0"/>
    <w:uiPriority w:val="99"/>
    <w:semiHidden/>
    <w:unhideWhenUsed/>
    <w:rsid w:val="008A5A8D"/>
    <w:rPr>
      <w:color w:val="800080"/>
      <w:u w:val="single"/>
    </w:rPr>
  </w:style>
  <w:style w:type="paragraph" w:customStyle="1" w:styleId="10">
    <w:name w:val="Знак Знак10 Знак Знак"/>
    <w:basedOn w:val="a"/>
    <w:next w:val="a"/>
    <w:semiHidden/>
    <w:rsid w:val="002F1C9A"/>
    <w:pPr>
      <w:spacing w:line="240" w:lineRule="exact"/>
    </w:pPr>
    <w:rPr>
      <w:rFonts w:ascii="Arial" w:eastAsia="Times New Roman" w:hAnsi="Arial" w:cs="Arial"/>
      <w:sz w:val="20"/>
      <w:szCs w:val="20"/>
      <w:lang w:val="en-US"/>
    </w:rPr>
  </w:style>
  <w:style w:type="paragraph" w:customStyle="1" w:styleId="100">
    <w:name w:val="Знак Знак10 Знак Знак"/>
    <w:basedOn w:val="a"/>
    <w:next w:val="a"/>
    <w:semiHidden/>
    <w:rsid w:val="0094345B"/>
    <w:pPr>
      <w:spacing w:line="240" w:lineRule="exact"/>
    </w:pPr>
    <w:rPr>
      <w:rFonts w:ascii="Arial" w:eastAsia="Times New Roman" w:hAnsi="Arial" w:cs="Arial"/>
      <w:sz w:val="20"/>
      <w:szCs w:val="20"/>
      <w:lang w:val="en-US"/>
    </w:rPr>
  </w:style>
  <w:style w:type="paragraph" w:customStyle="1" w:styleId="101">
    <w:name w:val="Знак Знак10 Знак Знак"/>
    <w:basedOn w:val="a"/>
    <w:next w:val="a"/>
    <w:semiHidden/>
    <w:rsid w:val="00593BCE"/>
    <w:pPr>
      <w:spacing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852F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F3B"/>
    <w:rPr>
      <w:rFonts w:ascii="Tahoma" w:hAnsi="Tahoma" w:cs="Tahoma"/>
      <w:sz w:val="16"/>
      <w:szCs w:val="16"/>
    </w:rPr>
  </w:style>
  <w:style w:type="paragraph" w:customStyle="1" w:styleId="102">
    <w:name w:val="Знак Знак10 Знак Знак"/>
    <w:basedOn w:val="a"/>
    <w:next w:val="a"/>
    <w:semiHidden/>
    <w:rsid w:val="00E45D5F"/>
    <w:pPr>
      <w:spacing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586571">
      <w:bodyDiv w:val="1"/>
      <w:marLeft w:val="0"/>
      <w:marRight w:val="0"/>
      <w:marTop w:val="0"/>
      <w:marBottom w:val="0"/>
      <w:divBdr>
        <w:top w:val="none" w:sz="0" w:space="0" w:color="auto"/>
        <w:left w:val="none" w:sz="0" w:space="0" w:color="auto"/>
        <w:bottom w:val="none" w:sz="0" w:space="0" w:color="auto"/>
        <w:right w:val="none" w:sz="0" w:space="0" w:color="auto"/>
      </w:divBdr>
    </w:div>
    <w:div w:id="18856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tut-goda.ru/questions-of-pedagogy/7884-innovacionnaya-shkola-innovacionnye-metody-obucheniya.html" TargetMode="External"/><Relationship Id="rId13" Type="http://schemas.openxmlformats.org/officeDocument/2006/relationships/hyperlink" Target="https://&#1088;57.&#1085;&#1072;&#1074;&#1080;&#1075;&#1072;&#1090;&#1086;&#1088;.&#1076;&#1077;&#1090;&#1080;" TargetMode="External"/><Relationship Id="rId3" Type="http://schemas.openxmlformats.org/officeDocument/2006/relationships/settings" Target="settings.xml"/><Relationship Id="rId7" Type="http://schemas.openxmlformats.org/officeDocument/2006/relationships/hyperlink" Target="http://www.rastut-goda.ru/questions-of-pedagogy/7959-innovacii-v-obrazovanii-vidy-innovacij-v-obrazovanii.html" TargetMode="External"/><Relationship Id="rId12" Type="http://schemas.openxmlformats.org/officeDocument/2006/relationships/hyperlink" Target="http://&#1088;57.&#1085;&#1072;&#1074;&#1080;&#1075;&#1072;&#1090;&#1086;&#1088;.&#1076;&#1077;&#1090;&#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el.fm/issledovaniye/9058732-all_tests" TargetMode="External"/><Relationship Id="rId5" Type="http://schemas.openxmlformats.org/officeDocument/2006/relationships/hyperlink" Target="https://infourok.ru/go.html?href=https%3A%2F%2Fpush-school9.edumsko.ru%2Fattestation%2Fege%2Fpost%2F124269" TargetMode="External"/><Relationship Id="rId15" Type="http://schemas.openxmlformats.org/officeDocument/2006/relationships/theme" Target="theme/theme1.xml"/><Relationship Id="rId10" Type="http://schemas.openxmlformats.org/officeDocument/2006/relationships/hyperlink" Target="https://base.garant.ru/75093644/86674d20d06c3956a601ddc16326e3a9/" TargetMode="External"/><Relationship Id="rId4" Type="http://schemas.openxmlformats.org/officeDocument/2006/relationships/webSettings" Target="webSettings.xml"/><Relationship Id="rId9" Type="http://schemas.openxmlformats.org/officeDocument/2006/relationships/hyperlink" Target="https://base.garant.ru/75093644/86674d20d06c3956a601ddc16326e3a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54</Pages>
  <Words>18543</Words>
  <Characters>105697</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2022-02-24T13:12:00Z</cp:lastPrinted>
  <dcterms:created xsi:type="dcterms:W3CDTF">2022-02-25T05:12:00Z</dcterms:created>
  <dcterms:modified xsi:type="dcterms:W3CDTF">2022-03-21T09:00:00Z</dcterms:modified>
</cp:coreProperties>
</file>