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44548" w14:textId="77777777" w:rsidR="009A2020" w:rsidRPr="008A3458" w:rsidRDefault="009A2020" w:rsidP="008A3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333333"/>
          <w:sz w:val="28"/>
          <w:szCs w:val="28"/>
        </w:rPr>
      </w:pPr>
      <w:r w:rsidRPr="008A3458">
        <w:rPr>
          <w:rStyle w:val="a4"/>
          <w:rFonts w:ascii="Arial" w:hAnsi="Arial" w:cs="Arial"/>
          <w:bCs/>
          <w:color w:val="333333"/>
          <w:sz w:val="28"/>
          <w:szCs w:val="28"/>
        </w:rPr>
        <w:t>ОТЧЕТ</w:t>
      </w:r>
    </w:p>
    <w:p w14:paraId="76A29273" w14:textId="77777777" w:rsidR="009A2020" w:rsidRPr="008A3458" w:rsidRDefault="009A2020" w:rsidP="008A3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rFonts w:ascii="Arial" w:hAnsi="Arial" w:cs="Arial"/>
          <w:bCs/>
          <w:color w:val="333333"/>
          <w:sz w:val="28"/>
          <w:szCs w:val="28"/>
        </w:rPr>
      </w:pPr>
      <w:r w:rsidRPr="008A3458">
        <w:rPr>
          <w:rStyle w:val="a4"/>
          <w:rFonts w:ascii="Arial" w:hAnsi="Arial" w:cs="Arial"/>
          <w:bCs/>
          <w:color w:val="333333"/>
          <w:sz w:val="28"/>
          <w:szCs w:val="28"/>
        </w:rPr>
        <w:t xml:space="preserve">главы Кромского района Усикова А.И. </w:t>
      </w:r>
    </w:p>
    <w:p w14:paraId="55D947ED" w14:textId="77777777" w:rsidR="009A2020" w:rsidRPr="008A3458" w:rsidRDefault="009A2020" w:rsidP="008A3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rFonts w:ascii="Arial" w:hAnsi="Arial" w:cs="Arial"/>
          <w:bCs/>
          <w:color w:val="333333"/>
          <w:sz w:val="28"/>
          <w:szCs w:val="28"/>
        </w:rPr>
      </w:pPr>
      <w:r w:rsidRPr="008A3458">
        <w:rPr>
          <w:rStyle w:val="a4"/>
          <w:rFonts w:ascii="Arial" w:hAnsi="Arial" w:cs="Arial"/>
          <w:bCs/>
          <w:color w:val="333333"/>
          <w:sz w:val="28"/>
          <w:szCs w:val="28"/>
        </w:rPr>
        <w:t>«Об итогах социально-экономического развития</w:t>
      </w:r>
    </w:p>
    <w:p w14:paraId="0BA93C92" w14:textId="563A8661" w:rsidR="009A2020" w:rsidRPr="008A3458" w:rsidRDefault="009A2020" w:rsidP="008A3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rFonts w:ascii="Arial" w:hAnsi="Arial" w:cs="Arial"/>
          <w:bCs/>
          <w:color w:val="333333"/>
          <w:sz w:val="28"/>
          <w:szCs w:val="28"/>
        </w:rPr>
      </w:pPr>
      <w:r w:rsidRPr="008A3458">
        <w:rPr>
          <w:rStyle w:val="a4"/>
          <w:rFonts w:ascii="Arial" w:hAnsi="Arial" w:cs="Arial"/>
          <w:bCs/>
          <w:color w:val="333333"/>
          <w:sz w:val="28"/>
          <w:szCs w:val="28"/>
        </w:rPr>
        <w:t xml:space="preserve"> Кромского района за 202</w:t>
      </w:r>
      <w:r w:rsidR="00CF7FB9" w:rsidRPr="008A3458">
        <w:rPr>
          <w:rStyle w:val="a4"/>
          <w:rFonts w:ascii="Arial" w:hAnsi="Arial" w:cs="Arial"/>
          <w:bCs/>
          <w:color w:val="333333"/>
          <w:sz w:val="28"/>
          <w:szCs w:val="28"/>
        </w:rPr>
        <w:t>4</w:t>
      </w:r>
      <w:r w:rsidRPr="008A3458">
        <w:rPr>
          <w:rStyle w:val="a4"/>
          <w:rFonts w:ascii="Arial" w:hAnsi="Arial" w:cs="Arial"/>
          <w:bCs/>
          <w:color w:val="333333"/>
          <w:sz w:val="28"/>
          <w:szCs w:val="28"/>
        </w:rPr>
        <w:t xml:space="preserve"> год</w:t>
      </w:r>
    </w:p>
    <w:p w14:paraId="76856EF9" w14:textId="675AE29E" w:rsidR="009A2020" w:rsidRPr="008A3458" w:rsidRDefault="009A2020" w:rsidP="008A3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rFonts w:ascii="Arial" w:hAnsi="Arial" w:cs="Arial"/>
          <w:bCs/>
          <w:color w:val="333333"/>
          <w:sz w:val="28"/>
          <w:szCs w:val="28"/>
        </w:rPr>
      </w:pPr>
      <w:r w:rsidRPr="008A3458">
        <w:rPr>
          <w:rStyle w:val="a4"/>
          <w:rFonts w:ascii="Arial" w:hAnsi="Arial" w:cs="Arial"/>
          <w:bCs/>
          <w:color w:val="333333"/>
          <w:sz w:val="28"/>
          <w:szCs w:val="28"/>
        </w:rPr>
        <w:t>и перспективах развития в 202</w:t>
      </w:r>
      <w:r w:rsidR="00CF7FB9" w:rsidRPr="008A3458">
        <w:rPr>
          <w:rStyle w:val="a4"/>
          <w:rFonts w:ascii="Arial" w:hAnsi="Arial" w:cs="Arial"/>
          <w:bCs/>
          <w:color w:val="333333"/>
          <w:sz w:val="28"/>
          <w:szCs w:val="28"/>
        </w:rPr>
        <w:t>5</w:t>
      </w:r>
      <w:r w:rsidRPr="008A3458">
        <w:rPr>
          <w:rStyle w:val="a4"/>
          <w:rFonts w:ascii="Arial" w:hAnsi="Arial" w:cs="Arial"/>
          <w:bCs/>
          <w:color w:val="333333"/>
          <w:sz w:val="28"/>
          <w:szCs w:val="28"/>
        </w:rPr>
        <w:t xml:space="preserve"> году»</w:t>
      </w:r>
    </w:p>
    <w:p w14:paraId="77FF40A9" w14:textId="77777777" w:rsidR="009A2020" w:rsidRPr="008A3458" w:rsidRDefault="009A2020" w:rsidP="008A3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rFonts w:ascii="Arial" w:hAnsi="Arial" w:cs="Arial"/>
          <w:bCs/>
          <w:color w:val="333333"/>
          <w:sz w:val="28"/>
          <w:szCs w:val="28"/>
        </w:rPr>
      </w:pPr>
    </w:p>
    <w:p w14:paraId="6BAE80D1" w14:textId="77777777" w:rsidR="00E4132C" w:rsidRPr="008A3458" w:rsidRDefault="009A2020" w:rsidP="008A345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4"/>
          <w:rFonts w:ascii="Arial" w:hAnsi="Arial" w:cs="Arial"/>
          <w:b w:val="0"/>
          <w:sz w:val="28"/>
          <w:szCs w:val="28"/>
        </w:rPr>
      </w:pPr>
      <w:r w:rsidRPr="008A3458">
        <w:rPr>
          <w:rStyle w:val="a4"/>
          <w:rFonts w:ascii="Arial" w:hAnsi="Arial" w:cs="Arial"/>
          <w:b w:val="0"/>
          <w:sz w:val="28"/>
          <w:szCs w:val="28"/>
        </w:rPr>
        <w:t>Сегодня</w:t>
      </w:r>
      <w:r w:rsidR="00CF7FB9" w:rsidRPr="008A3458">
        <w:rPr>
          <w:rStyle w:val="a4"/>
          <w:rFonts w:ascii="Arial" w:hAnsi="Arial" w:cs="Arial"/>
          <w:b w:val="0"/>
          <w:sz w:val="28"/>
          <w:szCs w:val="28"/>
        </w:rPr>
        <w:t xml:space="preserve"> мы подводим итоги 2024 года, </w:t>
      </w:r>
      <w:r w:rsidR="00E4132C" w:rsidRPr="008A3458">
        <w:rPr>
          <w:rStyle w:val="a4"/>
          <w:rFonts w:ascii="Arial" w:hAnsi="Arial" w:cs="Arial"/>
          <w:b w:val="0"/>
          <w:sz w:val="28"/>
          <w:szCs w:val="28"/>
        </w:rPr>
        <w:t>делимся успехами, достижениями и определяем «точки роста» на ближайшую перспективу</w:t>
      </w:r>
      <w:r w:rsidR="00782E0A" w:rsidRPr="008A3458">
        <w:rPr>
          <w:rStyle w:val="a4"/>
          <w:rFonts w:ascii="Arial" w:hAnsi="Arial" w:cs="Arial"/>
          <w:b w:val="0"/>
          <w:sz w:val="28"/>
          <w:szCs w:val="28"/>
        </w:rPr>
        <w:t xml:space="preserve">. </w:t>
      </w:r>
    </w:p>
    <w:p w14:paraId="4243DAD4" w14:textId="3E44B24C" w:rsidR="004670CE" w:rsidRPr="008A3458" w:rsidRDefault="001D5EC6" w:rsidP="008A345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4"/>
          <w:rFonts w:ascii="Arial" w:hAnsi="Arial" w:cs="Arial"/>
          <w:b w:val="0"/>
          <w:sz w:val="28"/>
          <w:szCs w:val="28"/>
        </w:rPr>
      </w:pPr>
      <w:r w:rsidRPr="008A3458">
        <w:rPr>
          <w:rStyle w:val="a4"/>
          <w:rFonts w:ascii="Arial" w:hAnsi="Arial" w:cs="Arial"/>
          <w:b w:val="0"/>
          <w:sz w:val="28"/>
          <w:szCs w:val="28"/>
        </w:rPr>
        <w:t xml:space="preserve">В прошедшем году район развивался, решались поставленные </w:t>
      </w:r>
      <w:r w:rsidR="0053434C" w:rsidRPr="008A3458">
        <w:rPr>
          <w:rStyle w:val="a4"/>
          <w:rFonts w:ascii="Arial" w:hAnsi="Arial" w:cs="Arial"/>
          <w:b w:val="0"/>
          <w:sz w:val="28"/>
          <w:szCs w:val="28"/>
        </w:rPr>
        <w:t xml:space="preserve"> Президенто</w:t>
      </w:r>
      <w:r w:rsidR="00E12908" w:rsidRPr="008A3458">
        <w:rPr>
          <w:rStyle w:val="a4"/>
          <w:rFonts w:ascii="Arial" w:hAnsi="Arial" w:cs="Arial"/>
          <w:b w:val="0"/>
          <w:sz w:val="28"/>
          <w:szCs w:val="28"/>
        </w:rPr>
        <w:t>м</w:t>
      </w:r>
      <w:r w:rsidR="0053434C" w:rsidRPr="008A3458">
        <w:rPr>
          <w:rStyle w:val="a4"/>
          <w:rFonts w:ascii="Arial" w:hAnsi="Arial" w:cs="Arial"/>
          <w:b w:val="0"/>
          <w:sz w:val="28"/>
          <w:szCs w:val="28"/>
        </w:rPr>
        <w:t xml:space="preserve"> В.В.Путиным и Губернатором Орловской области</w:t>
      </w:r>
      <w:r w:rsidR="00E12908" w:rsidRPr="008A3458">
        <w:rPr>
          <w:rStyle w:val="a4"/>
          <w:rFonts w:ascii="Arial" w:hAnsi="Arial" w:cs="Arial"/>
          <w:b w:val="0"/>
          <w:sz w:val="28"/>
          <w:szCs w:val="28"/>
        </w:rPr>
        <w:t xml:space="preserve"> Клычковым А.Е.</w:t>
      </w:r>
      <w:r w:rsidRPr="008A3458">
        <w:rPr>
          <w:rStyle w:val="a4"/>
          <w:rFonts w:ascii="Arial" w:hAnsi="Arial" w:cs="Arial"/>
          <w:b w:val="0"/>
          <w:sz w:val="28"/>
          <w:szCs w:val="28"/>
        </w:rPr>
        <w:t xml:space="preserve"> задачи</w:t>
      </w:r>
      <w:r w:rsidR="00030893" w:rsidRPr="008A3458">
        <w:rPr>
          <w:rStyle w:val="a4"/>
          <w:rFonts w:ascii="Arial" w:hAnsi="Arial" w:cs="Arial"/>
          <w:b w:val="0"/>
          <w:sz w:val="28"/>
          <w:szCs w:val="28"/>
        </w:rPr>
        <w:t xml:space="preserve">, </w:t>
      </w:r>
      <w:r w:rsidRPr="008A3458">
        <w:rPr>
          <w:rStyle w:val="a4"/>
          <w:rFonts w:ascii="Arial" w:hAnsi="Arial" w:cs="Arial"/>
          <w:b w:val="0"/>
          <w:sz w:val="28"/>
          <w:szCs w:val="28"/>
        </w:rPr>
        <w:t xml:space="preserve">достигнуты </w:t>
      </w:r>
      <w:r w:rsidR="00030893" w:rsidRPr="008A3458">
        <w:rPr>
          <w:rStyle w:val="a4"/>
          <w:rFonts w:ascii="Arial" w:hAnsi="Arial" w:cs="Arial"/>
          <w:b w:val="0"/>
          <w:sz w:val="28"/>
          <w:szCs w:val="28"/>
        </w:rPr>
        <w:t xml:space="preserve"> определенны</w:t>
      </w:r>
      <w:r w:rsidRPr="008A3458">
        <w:rPr>
          <w:rStyle w:val="a4"/>
          <w:rFonts w:ascii="Arial" w:hAnsi="Arial" w:cs="Arial"/>
          <w:b w:val="0"/>
          <w:sz w:val="28"/>
          <w:szCs w:val="28"/>
        </w:rPr>
        <w:t>е</w:t>
      </w:r>
      <w:r w:rsidR="00030893" w:rsidRPr="008A3458">
        <w:rPr>
          <w:rStyle w:val="a4"/>
          <w:rFonts w:ascii="Arial" w:hAnsi="Arial" w:cs="Arial"/>
          <w:b w:val="0"/>
          <w:sz w:val="28"/>
          <w:szCs w:val="28"/>
        </w:rPr>
        <w:t xml:space="preserve"> результат</w:t>
      </w:r>
      <w:r w:rsidRPr="008A3458">
        <w:rPr>
          <w:rStyle w:val="a4"/>
          <w:rFonts w:ascii="Arial" w:hAnsi="Arial" w:cs="Arial"/>
          <w:b w:val="0"/>
          <w:sz w:val="28"/>
          <w:szCs w:val="28"/>
        </w:rPr>
        <w:t xml:space="preserve">ы. </w:t>
      </w:r>
    </w:p>
    <w:p w14:paraId="44B586D2" w14:textId="0093A76D" w:rsidR="00470F0C" w:rsidRPr="008A3458" w:rsidRDefault="001D5EC6" w:rsidP="008A34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A3458">
        <w:rPr>
          <w:rStyle w:val="a4"/>
          <w:rFonts w:ascii="Arial" w:hAnsi="Arial" w:cs="Arial"/>
          <w:b w:val="0"/>
          <w:sz w:val="28"/>
          <w:szCs w:val="28"/>
        </w:rPr>
        <w:t xml:space="preserve">        Основным</w:t>
      </w:r>
      <w:r w:rsidR="00CF7FB9" w:rsidRPr="008A3458">
        <w:rPr>
          <w:rStyle w:val="a4"/>
          <w:rFonts w:ascii="Arial" w:hAnsi="Arial" w:cs="Arial"/>
          <w:b w:val="0"/>
          <w:sz w:val="28"/>
          <w:szCs w:val="28"/>
        </w:rPr>
        <w:t xml:space="preserve"> политическим событием в 2024 году стали Выборы Президента Российской Федерации</w:t>
      </w:r>
      <w:r w:rsidRPr="008A3458">
        <w:rPr>
          <w:rStyle w:val="a4"/>
          <w:rFonts w:ascii="Arial" w:hAnsi="Arial" w:cs="Arial"/>
          <w:b w:val="0"/>
          <w:sz w:val="28"/>
          <w:szCs w:val="28"/>
        </w:rPr>
        <w:t xml:space="preserve">, </w:t>
      </w:r>
      <w:r w:rsidR="004F3108" w:rsidRPr="008A3458">
        <w:rPr>
          <w:rStyle w:val="a4"/>
          <w:rFonts w:ascii="Arial" w:hAnsi="Arial" w:cs="Arial"/>
          <w:b w:val="0"/>
          <w:sz w:val="28"/>
          <w:szCs w:val="28"/>
        </w:rPr>
        <w:t xml:space="preserve">по результатам которых </w:t>
      </w:r>
      <w:r w:rsidR="007D18F8" w:rsidRPr="008A3458">
        <w:rPr>
          <w:rStyle w:val="a4"/>
          <w:rFonts w:ascii="Arial" w:hAnsi="Arial" w:cs="Arial"/>
          <w:b w:val="0"/>
          <w:sz w:val="28"/>
          <w:szCs w:val="28"/>
        </w:rPr>
        <w:t>около 80%</w:t>
      </w:r>
      <w:r w:rsidR="004F3108" w:rsidRPr="008A3458">
        <w:rPr>
          <w:rStyle w:val="a4"/>
          <w:rFonts w:ascii="Arial" w:hAnsi="Arial" w:cs="Arial"/>
          <w:b w:val="0"/>
          <w:sz w:val="28"/>
          <w:szCs w:val="28"/>
        </w:rPr>
        <w:t xml:space="preserve">  жителей района приняли участие в голосовании</w:t>
      </w:r>
      <w:r w:rsidR="00E45EAB" w:rsidRPr="008A3458">
        <w:rPr>
          <w:rStyle w:val="a4"/>
          <w:rFonts w:ascii="Arial" w:hAnsi="Arial" w:cs="Arial"/>
          <w:b w:val="0"/>
          <w:sz w:val="28"/>
          <w:szCs w:val="28"/>
        </w:rPr>
        <w:t xml:space="preserve"> и</w:t>
      </w:r>
      <w:r w:rsidR="007D18F8" w:rsidRPr="008A3458">
        <w:rPr>
          <w:rStyle w:val="a4"/>
          <w:rFonts w:ascii="Arial" w:hAnsi="Arial" w:cs="Arial"/>
          <w:b w:val="0"/>
          <w:sz w:val="28"/>
          <w:szCs w:val="28"/>
        </w:rPr>
        <w:t xml:space="preserve"> более</w:t>
      </w:r>
      <w:r w:rsidR="004F3108" w:rsidRPr="008A3458">
        <w:rPr>
          <w:rStyle w:val="a4"/>
          <w:rFonts w:ascii="Arial" w:hAnsi="Arial" w:cs="Arial"/>
          <w:b w:val="0"/>
          <w:sz w:val="28"/>
          <w:szCs w:val="28"/>
        </w:rPr>
        <w:t xml:space="preserve"> </w:t>
      </w:r>
      <w:r w:rsidR="007D18F8" w:rsidRPr="008A3458">
        <w:rPr>
          <w:rStyle w:val="a4"/>
          <w:rFonts w:ascii="Arial" w:hAnsi="Arial" w:cs="Arial"/>
          <w:b w:val="0"/>
          <w:sz w:val="28"/>
          <w:szCs w:val="28"/>
        </w:rPr>
        <w:t xml:space="preserve">80 </w:t>
      </w:r>
      <w:r w:rsidR="004F3108" w:rsidRPr="008A3458">
        <w:rPr>
          <w:rStyle w:val="a4"/>
          <w:rFonts w:ascii="Arial" w:hAnsi="Arial" w:cs="Arial"/>
          <w:b w:val="0"/>
          <w:sz w:val="28"/>
          <w:szCs w:val="28"/>
        </w:rPr>
        <w:t>% из них</w:t>
      </w:r>
      <w:r w:rsidR="007D18F8" w:rsidRPr="008A3458">
        <w:rPr>
          <w:rStyle w:val="a4"/>
          <w:rFonts w:ascii="Arial" w:hAnsi="Arial" w:cs="Arial"/>
          <w:b w:val="0"/>
          <w:sz w:val="28"/>
          <w:szCs w:val="28"/>
        </w:rPr>
        <w:t xml:space="preserve">, </w:t>
      </w:r>
      <w:r w:rsidR="004F3108" w:rsidRPr="008A3458">
        <w:rPr>
          <w:rStyle w:val="a4"/>
          <w:rFonts w:ascii="Arial" w:hAnsi="Arial" w:cs="Arial"/>
          <w:b w:val="0"/>
          <w:sz w:val="28"/>
          <w:szCs w:val="28"/>
        </w:rPr>
        <w:t xml:space="preserve"> вновь оказали доверие главе нашего государства – Путину Владимиру Владимировичу. </w:t>
      </w:r>
      <w:r w:rsidR="00470F0C" w:rsidRPr="008A3458">
        <w:rPr>
          <w:rFonts w:ascii="Arial" w:hAnsi="Arial" w:cs="Arial"/>
          <w:color w:val="000000"/>
          <w:sz w:val="28"/>
          <w:szCs w:val="28"/>
        </w:rPr>
        <w:t xml:space="preserve">Выборы прошли на территории 28 избирательных участков  с соблюдением всех норм избирательного законодательства.  </w:t>
      </w:r>
    </w:p>
    <w:p w14:paraId="6C76B18F" w14:textId="2F9EF19F" w:rsidR="004670CE" w:rsidRPr="008A3458" w:rsidRDefault="00615E28" w:rsidP="008A3458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Третий год наша работа </w:t>
      </w:r>
      <w:r w:rsidR="00D113ED" w:rsidRPr="008A3458">
        <w:rPr>
          <w:rFonts w:ascii="Arial" w:hAnsi="Arial" w:cs="Arial"/>
          <w:sz w:val="28"/>
          <w:szCs w:val="28"/>
        </w:rPr>
        <w:t xml:space="preserve">продолжалась в условиях антироссийских санкций и </w:t>
      </w:r>
      <w:r w:rsidRPr="008A3458">
        <w:rPr>
          <w:rFonts w:ascii="Arial" w:hAnsi="Arial" w:cs="Arial"/>
          <w:sz w:val="28"/>
          <w:szCs w:val="28"/>
        </w:rPr>
        <w:t xml:space="preserve">с учетом </w:t>
      </w:r>
      <w:r w:rsidR="009219EA" w:rsidRPr="008A3458">
        <w:rPr>
          <w:rFonts w:ascii="Arial" w:hAnsi="Arial" w:cs="Arial"/>
          <w:sz w:val="28"/>
          <w:szCs w:val="28"/>
        </w:rPr>
        <w:t>продолжающейся</w:t>
      </w:r>
      <w:r w:rsidRPr="008A3458">
        <w:rPr>
          <w:rFonts w:ascii="Arial" w:hAnsi="Arial" w:cs="Arial"/>
          <w:sz w:val="28"/>
          <w:szCs w:val="28"/>
        </w:rPr>
        <w:t xml:space="preserve"> специальной военной операции</w:t>
      </w:r>
      <w:r w:rsidR="00566D42" w:rsidRPr="008A3458">
        <w:rPr>
          <w:rFonts w:ascii="Arial" w:hAnsi="Arial" w:cs="Arial"/>
          <w:sz w:val="28"/>
          <w:szCs w:val="28"/>
        </w:rPr>
        <w:t>,</w:t>
      </w:r>
      <w:r w:rsidRPr="008A3458">
        <w:rPr>
          <w:rFonts w:ascii="Arial" w:hAnsi="Arial" w:cs="Arial"/>
          <w:sz w:val="28"/>
          <w:szCs w:val="28"/>
        </w:rPr>
        <w:t xml:space="preserve"> </w:t>
      </w:r>
      <w:r w:rsidR="004670CE" w:rsidRPr="008A3458">
        <w:rPr>
          <w:rFonts w:ascii="Arial" w:hAnsi="Arial" w:cs="Arial"/>
          <w:sz w:val="28"/>
          <w:szCs w:val="28"/>
        </w:rPr>
        <w:t xml:space="preserve"> которая стала определяющим вектором для принятия многих решений.  Оказывается всесторонняя поддержка нашим защитникам, их семьям, работает специалист Фонда «Защитники  Отечества», проводятся акции взаимной поддержки</w:t>
      </w:r>
      <w:r w:rsidR="00B20F53" w:rsidRPr="008A3458">
        <w:rPr>
          <w:rFonts w:ascii="Arial" w:hAnsi="Arial" w:cs="Arial"/>
          <w:sz w:val="28"/>
          <w:szCs w:val="28"/>
        </w:rPr>
        <w:t>.</w:t>
      </w:r>
    </w:p>
    <w:p w14:paraId="466ABA85" w14:textId="473C51DA" w:rsidR="009A2020" w:rsidRPr="008A3458" w:rsidRDefault="00615E28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>Н</w:t>
      </w:r>
      <w:r w:rsidR="00B20F53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еравнодушные жители Кромского района, руководители предприятий, организаций, учреждений, индивидуальные предприниматели, </w:t>
      </w:r>
      <w:r w:rsidR="00EE2BB8" w:rsidRPr="008A3458">
        <w:rPr>
          <w:rFonts w:ascii="Arial" w:hAnsi="Arial" w:cs="Arial"/>
          <w:color w:val="000000"/>
          <w:sz w:val="28"/>
          <w:szCs w:val="28"/>
          <w:lang w:eastAsia="ru-RU"/>
        </w:rPr>
        <w:t>органы местного самоуправления,</w:t>
      </w:r>
      <w:r w:rsidR="00B20F53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непрерывно ведут активную работу по сбору гуманитарной помощи российским военнослужащим, участвующим в специальной военной операци</w:t>
      </w:r>
      <w:r w:rsidR="002962D9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и; учащиеся школ, воспитанники детских садов пишут письма, рисуют картинки и вместе с преподавателями и родителями формируют посылки. </w:t>
      </w:r>
      <w:r w:rsidR="002962D9" w:rsidRPr="008A3458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З</w:t>
      </w:r>
      <w:r w:rsidR="00E97ED4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а 2024 год доставлено </w:t>
      </w:r>
      <w:r w:rsidR="009925BC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около 16 тонн гуманитарного груза в зону проведения СВО – оборудование, техника, стро</w:t>
      </w:r>
      <w:r w:rsidR="00BD627F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ительные </w:t>
      </w:r>
      <w:r w:rsidR="009925BC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материалы, инструменты, окопные свечи, печи, маскировочные сети, спальные мешки, одежда, лекарства, продукты. </w:t>
      </w:r>
    </w:p>
    <w:p w14:paraId="57CBCB0E" w14:textId="70AD13E9" w:rsidR="00F5566D" w:rsidRPr="008A3458" w:rsidRDefault="00F5566D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Мобилизованные и заключившие контракт кромчане </w:t>
      </w:r>
      <w:r w:rsidR="00566D42" w:rsidRPr="008A3458">
        <w:rPr>
          <w:rFonts w:ascii="Arial" w:hAnsi="Arial" w:cs="Arial"/>
          <w:color w:val="000000"/>
          <w:sz w:val="28"/>
          <w:szCs w:val="28"/>
          <w:lang w:eastAsia="ru-RU"/>
        </w:rPr>
        <w:t>в одном ряду с другими участниками СВО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защищают границы страны, мы оказываем помощь их семьям на постоянной основе</w:t>
      </w:r>
      <w:r w:rsidR="00566D42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и стараемся оперативно решать возникающие проблемы</w:t>
      </w:r>
      <w:r w:rsidR="002962D9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. </w:t>
      </w:r>
    </w:p>
    <w:p w14:paraId="48612AD9" w14:textId="2D32AC40" w:rsidR="002962D9" w:rsidRPr="008A3458" w:rsidRDefault="002962D9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>К сожалению, у нас есть потери. Мы провели мероприятия по увековечению памяти погибших. Выражаю искренние соболезнования родителям и семьям погибших бойцов</w:t>
      </w:r>
      <w:r w:rsidR="008C498A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и предлагаю почтить их память минутой молчания.</w:t>
      </w:r>
    </w:p>
    <w:p w14:paraId="3AE1C2B6" w14:textId="18C4FCD4" w:rsidR="002962D9" w:rsidRPr="008A3458" w:rsidRDefault="002962D9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Вклад каждого из нас в оказание поддержки военнослужащих и их семей очень важен в это сложное для нашей страны время.  </w:t>
      </w:r>
    </w:p>
    <w:p w14:paraId="23EE92F0" w14:textId="4E9F6A71" w:rsidR="009A2020" w:rsidRPr="008A3458" w:rsidRDefault="009A2020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>Работа в данном направлении продолжается и, мы уверены, что все задачи специальной военной операции будут, безусловно, выполнены.</w:t>
      </w:r>
    </w:p>
    <w:p w14:paraId="524AF060" w14:textId="08F32013" w:rsidR="00C11BD3" w:rsidRPr="008A3458" w:rsidRDefault="00D11863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В пункте временного размещения на </w:t>
      </w:r>
      <w:r w:rsidR="00CD2E4F">
        <w:rPr>
          <w:rFonts w:ascii="Arial" w:hAnsi="Arial" w:cs="Arial"/>
          <w:color w:val="000000"/>
          <w:sz w:val="28"/>
          <w:szCs w:val="28"/>
          <w:lang w:eastAsia="ru-RU"/>
        </w:rPr>
        <w:t>конец года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проживал</w:t>
      </w:r>
      <w:r w:rsidR="00E45EAB" w:rsidRPr="008A3458">
        <w:rPr>
          <w:rFonts w:ascii="Arial" w:hAnsi="Arial" w:cs="Arial"/>
          <w:color w:val="000000"/>
          <w:sz w:val="28"/>
          <w:szCs w:val="28"/>
          <w:lang w:eastAsia="ru-RU"/>
        </w:rPr>
        <w:t>о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="00E45EAB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19 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граждан (в т.ч 1 </w:t>
      </w:r>
      <w:r w:rsidR="00E45EAB" w:rsidRPr="008A3458">
        <w:rPr>
          <w:rFonts w:ascii="Arial" w:hAnsi="Arial" w:cs="Arial"/>
          <w:color w:val="000000"/>
          <w:sz w:val="28"/>
          <w:szCs w:val="28"/>
          <w:lang w:eastAsia="ru-RU"/>
        </w:rPr>
        <w:t>ребенок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>), вынужденно покинувших территорию Украины, Донецкую и Луганскую народные республики</w:t>
      </w:r>
      <w:r w:rsidR="00E45EAB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,  </w:t>
      </w:r>
      <w:r w:rsidR="003070C9" w:rsidRPr="008A3458">
        <w:rPr>
          <w:rFonts w:ascii="Arial" w:hAnsi="Arial" w:cs="Arial"/>
          <w:color w:val="000000"/>
          <w:sz w:val="28"/>
          <w:szCs w:val="28"/>
          <w:lang w:eastAsia="ru-RU"/>
        </w:rPr>
        <w:t>двое</w:t>
      </w:r>
      <w:r w:rsidR="00E45EAB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граждан </w:t>
      </w:r>
      <w:r w:rsidR="00E45EAB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из Курской области. 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Продолжалась работа по обустройству их быта, </w:t>
      </w:r>
      <w:r w:rsidR="00D31CA5" w:rsidRPr="008A3458">
        <w:rPr>
          <w:rFonts w:ascii="Arial" w:hAnsi="Arial" w:cs="Arial"/>
          <w:color w:val="000000"/>
          <w:sz w:val="28"/>
          <w:szCs w:val="28"/>
          <w:lang w:eastAsia="ru-RU"/>
        </w:rPr>
        <w:t>оказывалась помощь в оформлении документов</w:t>
      </w:r>
      <w:r w:rsidR="00C11BD3" w:rsidRPr="008A3458">
        <w:rPr>
          <w:rFonts w:ascii="Arial" w:hAnsi="Arial" w:cs="Arial"/>
          <w:color w:val="000000"/>
          <w:sz w:val="28"/>
          <w:szCs w:val="28"/>
          <w:lang w:eastAsia="ru-RU"/>
        </w:rPr>
        <w:t>, доставке продуктов питания.</w:t>
      </w:r>
      <w:r w:rsidR="00D31CA5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</w:p>
    <w:p w14:paraId="33F3797A" w14:textId="775A4D0F" w:rsidR="00D11863" w:rsidRPr="008A3458" w:rsidRDefault="00D11863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На размещение, питание и социально – бытовое устройство </w:t>
      </w:r>
      <w:r w:rsidR="003070C9" w:rsidRPr="008A3458">
        <w:rPr>
          <w:rFonts w:ascii="Arial" w:hAnsi="Arial" w:cs="Arial"/>
          <w:color w:val="000000"/>
          <w:sz w:val="28"/>
          <w:szCs w:val="28"/>
          <w:lang w:eastAsia="ru-RU"/>
        </w:rPr>
        <w:t>проживающих в ПВР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граждан израсходовано 5</w:t>
      </w:r>
      <w:r w:rsidR="00A77F50" w:rsidRPr="008A3458">
        <w:rPr>
          <w:rFonts w:ascii="Arial" w:hAnsi="Arial" w:cs="Arial"/>
          <w:color w:val="000000"/>
          <w:sz w:val="28"/>
          <w:szCs w:val="28"/>
          <w:lang w:eastAsia="ru-RU"/>
        </w:rPr>
        <w:t>,6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млн.руб. бюджетных средств (в т.ч. средств районного бюджета – 1,5 млн.руб.). </w:t>
      </w:r>
    </w:p>
    <w:p w14:paraId="5954D7C2" w14:textId="21E56FBE" w:rsidR="003070C9" w:rsidRPr="008A3458" w:rsidRDefault="00A66987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>Кроме того,  в районе на 31.12.202</w:t>
      </w:r>
      <w:r w:rsidR="00CD2E4F">
        <w:rPr>
          <w:rFonts w:ascii="Arial" w:hAnsi="Arial" w:cs="Arial"/>
          <w:color w:val="000000"/>
          <w:sz w:val="28"/>
          <w:szCs w:val="28"/>
          <w:lang w:eastAsia="ru-RU"/>
        </w:rPr>
        <w:t>4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г. в частном секторе и многоквартирных домах проживало 63 чел. (в т.ч. 13 детей), вынужденно покинувших свои дома на территории Курской области</w:t>
      </w:r>
      <w:r w:rsidR="00524146" w:rsidRPr="008A3458">
        <w:rPr>
          <w:rFonts w:ascii="Arial" w:hAnsi="Arial" w:cs="Arial"/>
          <w:color w:val="000000"/>
          <w:sz w:val="28"/>
          <w:szCs w:val="28"/>
          <w:lang w:eastAsia="ru-RU"/>
        </w:rPr>
        <w:t>, им также оказана всестороння</w:t>
      </w:r>
      <w:r w:rsidR="00BE78CB" w:rsidRPr="008A3458">
        <w:rPr>
          <w:rFonts w:ascii="Arial" w:hAnsi="Arial" w:cs="Arial"/>
          <w:color w:val="000000"/>
          <w:sz w:val="28"/>
          <w:szCs w:val="28"/>
          <w:lang w:eastAsia="ru-RU"/>
        </w:rPr>
        <w:t>я</w:t>
      </w:r>
      <w:r w:rsidR="00524146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помощь.</w:t>
      </w:r>
    </w:p>
    <w:p w14:paraId="02FB391C" w14:textId="77777777" w:rsidR="00442539" w:rsidRPr="008A3458" w:rsidRDefault="00D61A4A" w:rsidP="008A3458">
      <w:pPr>
        <w:spacing w:after="0" w:line="360" w:lineRule="auto"/>
        <w:ind w:firstLine="709"/>
        <w:jc w:val="both"/>
        <w:rPr>
          <w:rFonts w:ascii="Arial" w:eastAsia="MS Mincho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MS Mincho" w:hAnsi="Arial" w:cs="Arial"/>
          <w:color w:val="000000"/>
          <w:sz w:val="28"/>
          <w:szCs w:val="28"/>
          <w:lang w:eastAsia="ru-RU"/>
        </w:rPr>
        <w:lastRenderedPageBreak/>
        <w:t xml:space="preserve">В </w:t>
      </w:r>
      <w:r w:rsidR="00442539" w:rsidRPr="008A3458">
        <w:rPr>
          <w:rFonts w:ascii="Arial" w:eastAsia="MS Mincho" w:hAnsi="Arial" w:cs="Arial"/>
          <w:color w:val="000000"/>
          <w:sz w:val="28"/>
          <w:szCs w:val="28"/>
          <w:lang w:eastAsia="ru-RU"/>
        </w:rPr>
        <w:t>прошлом году</w:t>
      </w:r>
      <w:r w:rsidRPr="008A3458">
        <w:rPr>
          <w:rFonts w:ascii="Arial" w:eastAsia="MS Mincho" w:hAnsi="Arial" w:cs="Arial"/>
          <w:color w:val="000000"/>
          <w:sz w:val="28"/>
          <w:szCs w:val="28"/>
          <w:lang w:eastAsia="ru-RU"/>
        </w:rPr>
        <w:t xml:space="preserve"> деятельность органов местного самоуправления была направлена на укрепление экономики и повышение качества жизни населения. </w:t>
      </w:r>
    </w:p>
    <w:p w14:paraId="666E5487" w14:textId="2D8C85F1" w:rsidR="009A2020" w:rsidRPr="008A3458" w:rsidRDefault="009A2020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В целях обеспечения экономической, социальной и финансовой стабильности в районе проводилась взвешенная бюджетная политика, направленная на реализацию мер по сохранению и увеличению налогового потенциала.</w:t>
      </w:r>
    </w:p>
    <w:p w14:paraId="31ADA3F9" w14:textId="6F7BD9EA" w:rsidR="009A2020" w:rsidRPr="008A3458" w:rsidRDefault="009A2020" w:rsidP="008A3458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В 202</w:t>
      </w:r>
      <w:r w:rsidR="0090576C" w:rsidRPr="008A3458">
        <w:rPr>
          <w:rFonts w:ascii="Arial" w:hAnsi="Arial" w:cs="Arial"/>
          <w:sz w:val="28"/>
          <w:szCs w:val="28"/>
        </w:rPr>
        <w:t>4</w:t>
      </w:r>
      <w:r w:rsidRPr="008A3458">
        <w:rPr>
          <w:rFonts w:ascii="Arial" w:hAnsi="Arial" w:cs="Arial"/>
          <w:sz w:val="28"/>
          <w:szCs w:val="28"/>
        </w:rPr>
        <w:t xml:space="preserve"> году</w:t>
      </w:r>
      <w:r w:rsidRPr="008A3458">
        <w:rPr>
          <w:rStyle w:val="a4"/>
          <w:b w:val="0"/>
          <w:sz w:val="28"/>
          <w:szCs w:val="28"/>
        </w:rPr>
        <w:t xml:space="preserve"> </w:t>
      </w:r>
      <w:r w:rsidRPr="008A3458">
        <w:rPr>
          <w:rFonts w:ascii="Arial" w:hAnsi="Arial" w:cs="Arial"/>
          <w:sz w:val="28"/>
          <w:szCs w:val="28"/>
        </w:rPr>
        <w:t xml:space="preserve">доходы консолидированного  бюджета составили  </w:t>
      </w:r>
      <w:r w:rsidR="00733D91" w:rsidRPr="008A3458">
        <w:rPr>
          <w:rFonts w:ascii="Arial" w:hAnsi="Arial" w:cs="Arial"/>
          <w:sz w:val="28"/>
          <w:szCs w:val="28"/>
        </w:rPr>
        <w:t>7</w:t>
      </w:r>
      <w:r w:rsidR="00E47571" w:rsidRPr="008A3458">
        <w:rPr>
          <w:rFonts w:ascii="Arial" w:hAnsi="Arial" w:cs="Arial"/>
          <w:sz w:val="28"/>
          <w:szCs w:val="28"/>
        </w:rPr>
        <w:t>30,2</w:t>
      </w:r>
      <w:r w:rsidRPr="008A3458">
        <w:rPr>
          <w:rFonts w:ascii="Arial" w:hAnsi="Arial" w:cs="Arial"/>
          <w:sz w:val="28"/>
          <w:szCs w:val="28"/>
        </w:rPr>
        <w:t xml:space="preserve"> млн.руб., бюджетная обеспеченность на 1 жителя – 3</w:t>
      </w:r>
      <w:r w:rsidR="00733D91" w:rsidRPr="008A3458">
        <w:rPr>
          <w:rFonts w:ascii="Arial" w:hAnsi="Arial" w:cs="Arial"/>
          <w:sz w:val="28"/>
          <w:szCs w:val="28"/>
        </w:rPr>
        <w:t>5</w:t>
      </w:r>
      <w:r w:rsidR="00E47571" w:rsidRPr="008A3458">
        <w:rPr>
          <w:rFonts w:ascii="Arial" w:hAnsi="Arial" w:cs="Arial"/>
          <w:sz w:val="28"/>
          <w:szCs w:val="28"/>
        </w:rPr>
        <w:t>,6</w:t>
      </w:r>
      <w:r w:rsidRPr="008A3458">
        <w:rPr>
          <w:rFonts w:ascii="Arial" w:hAnsi="Arial" w:cs="Arial"/>
          <w:sz w:val="28"/>
          <w:szCs w:val="28"/>
        </w:rPr>
        <w:t xml:space="preserve"> тыс.руб. </w:t>
      </w:r>
      <w:r w:rsidR="009B3528">
        <w:rPr>
          <w:rFonts w:ascii="Arial" w:hAnsi="Arial" w:cs="Arial"/>
          <w:sz w:val="28"/>
          <w:szCs w:val="28"/>
        </w:rPr>
        <w:t xml:space="preserve">(рост 101,7%). </w:t>
      </w:r>
      <w:r w:rsidRPr="008A3458">
        <w:rPr>
          <w:rFonts w:ascii="Arial" w:hAnsi="Arial" w:cs="Arial"/>
          <w:sz w:val="28"/>
          <w:szCs w:val="28"/>
        </w:rPr>
        <w:t xml:space="preserve">Собственные доходы – </w:t>
      </w:r>
      <w:r w:rsidR="00E47571" w:rsidRPr="008A3458">
        <w:rPr>
          <w:rFonts w:ascii="Arial" w:hAnsi="Arial" w:cs="Arial"/>
          <w:sz w:val="28"/>
          <w:szCs w:val="28"/>
        </w:rPr>
        <w:t>338,5</w:t>
      </w:r>
      <w:r w:rsidRPr="008A3458">
        <w:rPr>
          <w:rFonts w:ascii="Arial" w:hAnsi="Arial" w:cs="Arial"/>
          <w:sz w:val="28"/>
          <w:szCs w:val="28"/>
        </w:rPr>
        <w:t xml:space="preserve"> млн.руб.  с ростом </w:t>
      </w:r>
      <w:r w:rsidR="00991A15" w:rsidRPr="008A3458">
        <w:rPr>
          <w:rFonts w:ascii="Arial" w:hAnsi="Arial" w:cs="Arial"/>
          <w:sz w:val="28"/>
          <w:szCs w:val="28"/>
        </w:rPr>
        <w:t>1</w:t>
      </w:r>
      <w:r w:rsidR="00E47571" w:rsidRPr="008A3458">
        <w:rPr>
          <w:rFonts w:ascii="Arial" w:hAnsi="Arial" w:cs="Arial"/>
          <w:sz w:val="28"/>
          <w:szCs w:val="28"/>
        </w:rPr>
        <w:t xml:space="preserve">08,6 </w:t>
      </w:r>
      <w:r w:rsidRPr="008A3458">
        <w:rPr>
          <w:rFonts w:ascii="Arial" w:hAnsi="Arial" w:cs="Arial"/>
          <w:sz w:val="28"/>
          <w:szCs w:val="28"/>
        </w:rPr>
        <w:t>% к плану, 11</w:t>
      </w:r>
      <w:r w:rsidR="00E47571" w:rsidRPr="008A3458">
        <w:rPr>
          <w:rFonts w:ascii="Arial" w:hAnsi="Arial" w:cs="Arial"/>
          <w:sz w:val="28"/>
          <w:szCs w:val="28"/>
        </w:rPr>
        <w:t>7</w:t>
      </w:r>
      <w:r w:rsidRPr="008A3458">
        <w:rPr>
          <w:rFonts w:ascii="Arial" w:hAnsi="Arial" w:cs="Arial"/>
          <w:sz w:val="28"/>
          <w:szCs w:val="28"/>
        </w:rPr>
        <w:t>% - к 202</w:t>
      </w:r>
      <w:r w:rsidR="00E47571" w:rsidRPr="008A3458">
        <w:rPr>
          <w:rFonts w:ascii="Arial" w:hAnsi="Arial" w:cs="Arial"/>
          <w:sz w:val="28"/>
          <w:szCs w:val="28"/>
        </w:rPr>
        <w:t>3</w:t>
      </w:r>
      <w:r w:rsidRPr="008A3458">
        <w:rPr>
          <w:rFonts w:ascii="Arial" w:hAnsi="Arial" w:cs="Arial"/>
          <w:sz w:val="28"/>
          <w:szCs w:val="28"/>
        </w:rPr>
        <w:t xml:space="preserve"> году.   </w:t>
      </w:r>
    </w:p>
    <w:p w14:paraId="6D7854A1" w14:textId="1FA94D81" w:rsidR="009A2020" w:rsidRPr="008A3458" w:rsidRDefault="009A2020" w:rsidP="008A3458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       Наибольший удельный вес (6</w:t>
      </w:r>
      <w:r w:rsidR="00E47571" w:rsidRPr="008A3458">
        <w:rPr>
          <w:rFonts w:ascii="Arial" w:hAnsi="Arial" w:cs="Arial"/>
          <w:sz w:val="28"/>
          <w:szCs w:val="28"/>
        </w:rPr>
        <w:t>7,1</w:t>
      </w:r>
      <w:r w:rsidRPr="008A3458">
        <w:rPr>
          <w:rFonts w:ascii="Arial" w:hAnsi="Arial" w:cs="Arial"/>
          <w:sz w:val="28"/>
          <w:szCs w:val="28"/>
        </w:rPr>
        <w:t xml:space="preserve">%) в сумме собственных доходов составляет налог на доходы физических лиц (НДФЛ) – </w:t>
      </w:r>
      <w:r w:rsidR="00E47571" w:rsidRPr="008A3458">
        <w:rPr>
          <w:rFonts w:ascii="Arial" w:hAnsi="Arial" w:cs="Arial"/>
          <w:sz w:val="28"/>
          <w:szCs w:val="28"/>
        </w:rPr>
        <w:t>227,3</w:t>
      </w:r>
      <w:r w:rsidRPr="008A3458">
        <w:rPr>
          <w:rFonts w:ascii="Arial" w:hAnsi="Arial" w:cs="Arial"/>
          <w:sz w:val="28"/>
          <w:szCs w:val="28"/>
        </w:rPr>
        <w:t xml:space="preserve"> млн.руб., поступление которого превысило уровень 202</w:t>
      </w:r>
      <w:r w:rsidR="00E47571" w:rsidRPr="008A3458">
        <w:rPr>
          <w:rFonts w:ascii="Arial" w:hAnsi="Arial" w:cs="Arial"/>
          <w:sz w:val="28"/>
          <w:szCs w:val="28"/>
        </w:rPr>
        <w:t>3</w:t>
      </w:r>
      <w:r w:rsidRPr="008A3458">
        <w:rPr>
          <w:rFonts w:ascii="Arial" w:hAnsi="Arial" w:cs="Arial"/>
          <w:sz w:val="28"/>
          <w:szCs w:val="28"/>
        </w:rPr>
        <w:t xml:space="preserve"> года на </w:t>
      </w:r>
      <w:r w:rsidR="00E47571" w:rsidRPr="008A3458">
        <w:rPr>
          <w:rFonts w:ascii="Arial" w:hAnsi="Arial" w:cs="Arial"/>
          <w:sz w:val="28"/>
          <w:szCs w:val="28"/>
        </w:rPr>
        <w:t>26,3</w:t>
      </w:r>
      <w:r w:rsidR="002B287A" w:rsidRPr="008A3458">
        <w:rPr>
          <w:rFonts w:ascii="Arial" w:hAnsi="Arial" w:cs="Arial"/>
          <w:sz w:val="28"/>
          <w:szCs w:val="28"/>
        </w:rPr>
        <w:t xml:space="preserve"> </w:t>
      </w:r>
      <w:r w:rsidRPr="008A3458">
        <w:rPr>
          <w:rFonts w:ascii="Arial" w:hAnsi="Arial" w:cs="Arial"/>
          <w:sz w:val="28"/>
          <w:szCs w:val="28"/>
        </w:rPr>
        <w:t xml:space="preserve">%. </w:t>
      </w:r>
    </w:p>
    <w:p w14:paraId="70662619" w14:textId="2A37FC7C" w:rsidR="009A2020" w:rsidRPr="008A3458" w:rsidRDefault="009A2020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Расходы  бюджета сложились в сумме </w:t>
      </w:r>
      <w:r w:rsidR="003A2DB1" w:rsidRPr="008A3458">
        <w:rPr>
          <w:rFonts w:ascii="Arial" w:hAnsi="Arial" w:cs="Arial"/>
          <w:sz w:val="28"/>
          <w:szCs w:val="28"/>
        </w:rPr>
        <w:t>6</w:t>
      </w:r>
      <w:r w:rsidR="00E47571" w:rsidRPr="008A3458">
        <w:rPr>
          <w:rFonts w:ascii="Arial" w:hAnsi="Arial" w:cs="Arial"/>
          <w:sz w:val="28"/>
          <w:szCs w:val="28"/>
        </w:rPr>
        <w:t>95,6</w:t>
      </w:r>
      <w:r w:rsidRPr="008A3458">
        <w:rPr>
          <w:rFonts w:ascii="Arial" w:hAnsi="Arial" w:cs="Arial"/>
          <w:sz w:val="28"/>
          <w:szCs w:val="28"/>
        </w:rPr>
        <w:t xml:space="preserve"> млн.руб., основная их часть – </w:t>
      </w:r>
      <w:r w:rsidR="003A2DB1" w:rsidRPr="008A3458">
        <w:rPr>
          <w:rFonts w:ascii="Arial" w:hAnsi="Arial" w:cs="Arial"/>
          <w:sz w:val="28"/>
          <w:szCs w:val="28"/>
        </w:rPr>
        <w:t>4</w:t>
      </w:r>
      <w:r w:rsidR="00975085" w:rsidRPr="008A3458">
        <w:rPr>
          <w:rFonts w:ascii="Arial" w:hAnsi="Arial" w:cs="Arial"/>
          <w:sz w:val="28"/>
          <w:szCs w:val="28"/>
        </w:rPr>
        <w:t>68,4</w:t>
      </w:r>
      <w:r w:rsidRPr="008A3458">
        <w:rPr>
          <w:rFonts w:ascii="Arial" w:hAnsi="Arial" w:cs="Arial"/>
          <w:sz w:val="28"/>
          <w:szCs w:val="28"/>
        </w:rPr>
        <w:t xml:space="preserve"> млн.руб.  (6</w:t>
      </w:r>
      <w:r w:rsidR="003A2DB1" w:rsidRPr="008A3458">
        <w:rPr>
          <w:rFonts w:ascii="Arial" w:hAnsi="Arial" w:cs="Arial"/>
          <w:sz w:val="28"/>
          <w:szCs w:val="28"/>
        </w:rPr>
        <w:t>1</w:t>
      </w:r>
      <w:r w:rsidRPr="008A3458">
        <w:rPr>
          <w:rFonts w:ascii="Arial" w:hAnsi="Arial" w:cs="Arial"/>
          <w:sz w:val="28"/>
          <w:szCs w:val="28"/>
        </w:rPr>
        <w:t>,</w:t>
      </w:r>
      <w:r w:rsidR="003A2DB1" w:rsidRPr="008A3458">
        <w:rPr>
          <w:rFonts w:ascii="Arial" w:hAnsi="Arial" w:cs="Arial"/>
          <w:sz w:val="28"/>
          <w:szCs w:val="28"/>
        </w:rPr>
        <w:t>3</w:t>
      </w:r>
      <w:r w:rsidRPr="008A3458">
        <w:rPr>
          <w:rFonts w:ascii="Arial" w:hAnsi="Arial" w:cs="Arial"/>
          <w:sz w:val="28"/>
          <w:szCs w:val="28"/>
        </w:rPr>
        <w:t xml:space="preserve">%)  направлена на социальную сферу,  </w:t>
      </w:r>
      <w:r w:rsidR="003A2DB1" w:rsidRPr="008A3458">
        <w:rPr>
          <w:rFonts w:ascii="Arial" w:hAnsi="Arial" w:cs="Arial"/>
          <w:sz w:val="28"/>
          <w:szCs w:val="28"/>
        </w:rPr>
        <w:t>4</w:t>
      </w:r>
      <w:r w:rsidR="000F3973" w:rsidRPr="008A3458">
        <w:rPr>
          <w:rFonts w:ascii="Arial" w:hAnsi="Arial" w:cs="Arial"/>
          <w:sz w:val="28"/>
          <w:szCs w:val="28"/>
        </w:rPr>
        <w:t>97,6</w:t>
      </w:r>
      <w:r w:rsidRPr="008A3458">
        <w:rPr>
          <w:rFonts w:ascii="Arial" w:hAnsi="Arial" w:cs="Arial"/>
          <w:sz w:val="28"/>
          <w:szCs w:val="28"/>
        </w:rPr>
        <w:t xml:space="preserve"> млн.руб. (</w:t>
      </w:r>
      <w:r w:rsidR="000F3973" w:rsidRPr="008A3458">
        <w:rPr>
          <w:rFonts w:ascii="Arial" w:hAnsi="Arial" w:cs="Arial"/>
          <w:sz w:val="28"/>
          <w:szCs w:val="28"/>
        </w:rPr>
        <w:t>71</w:t>
      </w:r>
      <w:r w:rsidR="00F613B4" w:rsidRPr="008A3458">
        <w:rPr>
          <w:rFonts w:ascii="Arial" w:hAnsi="Arial" w:cs="Arial"/>
          <w:sz w:val="28"/>
          <w:szCs w:val="28"/>
        </w:rPr>
        <w:t>,5</w:t>
      </w:r>
      <w:r w:rsidRPr="008A3458">
        <w:rPr>
          <w:rFonts w:ascii="Arial" w:hAnsi="Arial" w:cs="Arial"/>
          <w:sz w:val="28"/>
          <w:szCs w:val="28"/>
        </w:rPr>
        <w:t xml:space="preserve">%) расходов осуществлялось в программном </w:t>
      </w:r>
      <w:r w:rsidR="002C034C" w:rsidRPr="008A3458">
        <w:rPr>
          <w:rFonts w:ascii="Arial" w:hAnsi="Arial" w:cs="Arial"/>
          <w:sz w:val="28"/>
          <w:szCs w:val="28"/>
        </w:rPr>
        <w:t xml:space="preserve">формате </w:t>
      </w:r>
      <w:r w:rsidRPr="008A3458">
        <w:rPr>
          <w:rFonts w:ascii="Arial" w:hAnsi="Arial" w:cs="Arial"/>
          <w:sz w:val="28"/>
          <w:szCs w:val="28"/>
        </w:rPr>
        <w:t xml:space="preserve"> по</w:t>
      </w:r>
      <w:r w:rsidR="002C034C" w:rsidRPr="008A3458">
        <w:rPr>
          <w:rFonts w:ascii="Arial" w:hAnsi="Arial" w:cs="Arial"/>
          <w:sz w:val="28"/>
          <w:szCs w:val="28"/>
        </w:rPr>
        <w:t xml:space="preserve"> </w:t>
      </w:r>
      <w:r w:rsidRPr="008A3458">
        <w:rPr>
          <w:rFonts w:ascii="Arial" w:hAnsi="Arial" w:cs="Arial"/>
          <w:sz w:val="28"/>
          <w:szCs w:val="28"/>
        </w:rPr>
        <w:t xml:space="preserve"> </w:t>
      </w:r>
      <w:r w:rsidR="00975085" w:rsidRPr="008A3458">
        <w:rPr>
          <w:rFonts w:ascii="Arial" w:hAnsi="Arial" w:cs="Arial"/>
          <w:sz w:val="28"/>
          <w:szCs w:val="28"/>
        </w:rPr>
        <w:t>22</w:t>
      </w:r>
      <w:r w:rsidR="002C034C" w:rsidRPr="008A3458">
        <w:rPr>
          <w:rFonts w:ascii="Arial" w:hAnsi="Arial" w:cs="Arial"/>
          <w:sz w:val="28"/>
          <w:szCs w:val="28"/>
        </w:rPr>
        <w:t xml:space="preserve"> </w:t>
      </w:r>
      <w:r w:rsidRPr="008A3458">
        <w:rPr>
          <w:rFonts w:ascii="Arial" w:hAnsi="Arial" w:cs="Arial"/>
          <w:sz w:val="28"/>
          <w:szCs w:val="28"/>
        </w:rPr>
        <w:t>муниципальным программам.</w:t>
      </w:r>
    </w:p>
    <w:p w14:paraId="19D06FB1" w14:textId="7E389892" w:rsidR="009A2020" w:rsidRPr="008A3458" w:rsidRDefault="00442539" w:rsidP="008A3458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Несмотря на дотационность и ограниченность собственных средств, сохранена сбалансированность бюджета, что позволило решать поставленные задачи и выполнять социальные обязательства.</w:t>
      </w:r>
    </w:p>
    <w:p w14:paraId="6C598E46" w14:textId="1192D9FD" w:rsidR="009A2020" w:rsidRPr="008A3458" w:rsidRDefault="009A2020" w:rsidP="008A3458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Немаловажным источником формирования бюджета района являются доходы от управления и распоряжения муниципальным имуществом.</w:t>
      </w:r>
    </w:p>
    <w:p w14:paraId="1BAA6485" w14:textId="1E0BCCC4" w:rsidR="00891ADC" w:rsidRPr="008A3458" w:rsidRDefault="00891ADC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 В реестре муниципального имущества Кромского района (без поселений) значится 5</w:t>
      </w:r>
      <w:r w:rsidR="00E97AA6" w:rsidRPr="008A3458">
        <w:rPr>
          <w:rFonts w:ascii="Arial" w:hAnsi="Arial" w:cs="Arial"/>
          <w:sz w:val="28"/>
          <w:szCs w:val="28"/>
        </w:rPr>
        <w:t>14</w:t>
      </w:r>
      <w:r w:rsidRPr="008A3458">
        <w:rPr>
          <w:rFonts w:ascii="Arial" w:hAnsi="Arial" w:cs="Arial"/>
          <w:sz w:val="28"/>
          <w:szCs w:val="28"/>
        </w:rPr>
        <w:t xml:space="preserve"> объектов недвижимого имущества балансовой стоимостью </w:t>
      </w:r>
      <w:r w:rsidR="00E97AA6" w:rsidRPr="008A3458">
        <w:rPr>
          <w:rFonts w:ascii="Arial" w:hAnsi="Arial" w:cs="Arial"/>
          <w:sz w:val="28"/>
          <w:szCs w:val="28"/>
        </w:rPr>
        <w:t>659</w:t>
      </w:r>
      <w:r w:rsidRPr="008A3458">
        <w:rPr>
          <w:rFonts w:ascii="Arial" w:hAnsi="Arial" w:cs="Arial"/>
          <w:sz w:val="28"/>
          <w:szCs w:val="28"/>
        </w:rPr>
        <w:t xml:space="preserve"> млн.руб., движимого имущества – </w:t>
      </w:r>
      <w:r w:rsidR="00E97AA6" w:rsidRPr="008A3458">
        <w:rPr>
          <w:rFonts w:ascii="Arial" w:hAnsi="Arial" w:cs="Arial"/>
          <w:sz w:val="28"/>
          <w:szCs w:val="28"/>
        </w:rPr>
        <w:t xml:space="preserve">2342 </w:t>
      </w:r>
      <w:r w:rsidRPr="008A3458">
        <w:rPr>
          <w:rFonts w:ascii="Arial" w:hAnsi="Arial" w:cs="Arial"/>
          <w:sz w:val="28"/>
          <w:szCs w:val="28"/>
        </w:rPr>
        <w:t xml:space="preserve">объекта  балансовой стоимостью   </w:t>
      </w:r>
      <w:r w:rsidR="00E97AA6" w:rsidRPr="008A3458">
        <w:rPr>
          <w:rFonts w:ascii="Arial" w:hAnsi="Arial" w:cs="Arial"/>
          <w:sz w:val="28"/>
          <w:szCs w:val="28"/>
        </w:rPr>
        <w:t>289</w:t>
      </w:r>
      <w:r w:rsidRPr="008A3458">
        <w:rPr>
          <w:rFonts w:ascii="Arial" w:hAnsi="Arial" w:cs="Arial"/>
          <w:sz w:val="28"/>
          <w:szCs w:val="28"/>
        </w:rPr>
        <w:t xml:space="preserve">  млн.руб. </w:t>
      </w:r>
    </w:p>
    <w:p w14:paraId="72DF0F91" w14:textId="77B26F90" w:rsidR="00891ADC" w:rsidRPr="008A3458" w:rsidRDefault="00891ADC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Проводились аукционы, конкурсы по заключению договоров аренды, продажи земельных участков, аренды муниципального имущества. </w:t>
      </w:r>
      <w:r w:rsidRPr="008A3458">
        <w:rPr>
          <w:rFonts w:ascii="Arial" w:hAnsi="Arial" w:cs="Arial"/>
          <w:sz w:val="28"/>
          <w:szCs w:val="28"/>
        </w:rPr>
        <w:lastRenderedPageBreak/>
        <w:t>Заключено и действует 15 договоров аренды недвижимого имущества, 3</w:t>
      </w:r>
      <w:r w:rsidR="00E97AA6" w:rsidRPr="008A3458">
        <w:rPr>
          <w:rFonts w:ascii="Arial" w:hAnsi="Arial" w:cs="Arial"/>
          <w:sz w:val="28"/>
          <w:szCs w:val="28"/>
        </w:rPr>
        <w:t>22</w:t>
      </w:r>
      <w:r w:rsidRPr="008A3458">
        <w:rPr>
          <w:rFonts w:ascii="Arial" w:hAnsi="Arial" w:cs="Arial"/>
          <w:sz w:val="28"/>
          <w:szCs w:val="28"/>
        </w:rPr>
        <w:t xml:space="preserve"> договор</w:t>
      </w:r>
      <w:r w:rsidR="00E97AA6" w:rsidRPr="008A3458">
        <w:rPr>
          <w:rFonts w:ascii="Arial" w:hAnsi="Arial" w:cs="Arial"/>
          <w:sz w:val="28"/>
          <w:szCs w:val="28"/>
        </w:rPr>
        <w:t>а</w:t>
      </w:r>
      <w:r w:rsidRPr="008A3458">
        <w:rPr>
          <w:rFonts w:ascii="Arial" w:hAnsi="Arial" w:cs="Arial"/>
          <w:sz w:val="28"/>
          <w:szCs w:val="28"/>
        </w:rPr>
        <w:t xml:space="preserve"> аренды земельных участков</w:t>
      </w:r>
      <w:r w:rsidR="00E97AA6" w:rsidRPr="008A3458">
        <w:rPr>
          <w:rFonts w:ascii="Arial" w:hAnsi="Arial" w:cs="Arial"/>
          <w:sz w:val="28"/>
          <w:szCs w:val="28"/>
        </w:rPr>
        <w:t xml:space="preserve"> площадью 6768 га, </w:t>
      </w:r>
      <w:r w:rsidR="001D2BFE">
        <w:rPr>
          <w:rFonts w:ascii="Arial" w:hAnsi="Arial" w:cs="Arial"/>
          <w:sz w:val="28"/>
          <w:szCs w:val="28"/>
        </w:rPr>
        <w:t>м</w:t>
      </w:r>
      <w:r w:rsidRPr="008A3458">
        <w:rPr>
          <w:rFonts w:ascii="Arial" w:hAnsi="Arial" w:cs="Arial"/>
          <w:sz w:val="28"/>
          <w:szCs w:val="28"/>
        </w:rPr>
        <w:t xml:space="preserve">ногодетным семьям бесплатно предоставлено </w:t>
      </w:r>
      <w:r w:rsidR="00E97AA6" w:rsidRPr="008A3458">
        <w:rPr>
          <w:rFonts w:ascii="Arial" w:hAnsi="Arial" w:cs="Arial"/>
          <w:sz w:val="28"/>
          <w:szCs w:val="28"/>
        </w:rPr>
        <w:t>6</w:t>
      </w:r>
      <w:r w:rsidRPr="008A3458">
        <w:rPr>
          <w:rFonts w:ascii="Arial" w:hAnsi="Arial" w:cs="Arial"/>
          <w:sz w:val="28"/>
          <w:szCs w:val="28"/>
        </w:rPr>
        <w:t xml:space="preserve"> земельных  участк</w:t>
      </w:r>
      <w:r w:rsidR="00E97AA6" w:rsidRPr="008A3458">
        <w:rPr>
          <w:rFonts w:ascii="Arial" w:hAnsi="Arial" w:cs="Arial"/>
          <w:sz w:val="28"/>
          <w:szCs w:val="28"/>
        </w:rPr>
        <w:t>ов</w:t>
      </w:r>
      <w:r w:rsidRPr="008A3458">
        <w:rPr>
          <w:rFonts w:ascii="Arial" w:hAnsi="Arial" w:cs="Arial"/>
          <w:sz w:val="28"/>
          <w:szCs w:val="28"/>
        </w:rPr>
        <w:t xml:space="preserve">  для ведения личного подсобного хозяйства</w:t>
      </w:r>
      <w:r w:rsidR="0046217F" w:rsidRPr="008A3458">
        <w:rPr>
          <w:rFonts w:ascii="Arial" w:hAnsi="Arial" w:cs="Arial"/>
          <w:sz w:val="28"/>
          <w:szCs w:val="28"/>
        </w:rPr>
        <w:t xml:space="preserve"> и жилищного строительства</w:t>
      </w:r>
      <w:r w:rsidRPr="008A3458">
        <w:rPr>
          <w:rFonts w:ascii="Arial" w:hAnsi="Arial" w:cs="Arial"/>
          <w:sz w:val="28"/>
          <w:szCs w:val="28"/>
        </w:rPr>
        <w:t xml:space="preserve"> общей площадью </w:t>
      </w:r>
      <w:r w:rsidR="0046217F" w:rsidRPr="008A3458">
        <w:rPr>
          <w:rFonts w:ascii="Arial" w:hAnsi="Arial" w:cs="Arial"/>
          <w:sz w:val="28"/>
          <w:szCs w:val="28"/>
        </w:rPr>
        <w:t>9</w:t>
      </w:r>
      <w:r w:rsidRPr="008A3458">
        <w:rPr>
          <w:rFonts w:ascii="Arial" w:hAnsi="Arial" w:cs="Arial"/>
          <w:sz w:val="28"/>
          <w:szCs w:val="28"/>
        </w:rPr>
        <w:t xml:space="preserve"> тыс.кв.м.</w:t>
      </w:r>
      <w:r w:rsidR="0046217F" w:rsidRPr="008A3458">
        <w:rPr>
          <w:rFonts w:ascii="Arial" w:hAnsi="Arial" w:cs="Arial"/>
          <w:sz w:val="28"/>
          <w:szCs w:val="28"/>
        </w:rPr>
        <w:t>, 2 участка предоставлено участникам СВО.</w:t>
      </w:r>
      <w:r w:rsidRPr="008A3458">
        <w:rPr>
          <w:rFonts w:ascii="Arial" w:hAnsi="Arial" w:cs="Arial"/>
          <w:sz w:val="28"/>
          <w:szCs w:val="28"/>
        </w:rPr>
        <w:t xml:space="preserve"> </w:t>
      </w:r>
    </w:p>
    <w:p w14:paraId="726511ED" w14:textId="4AA49B87" w:rsidR="00891ADC" w:rsidRPr="008A3458" w:rsidRDefault="00891ADC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От использования муниципального имущества в 202</w:t>
      </w:r>
      <w:r w:rsidR="0046217F" w:rsidRPr="008A3458">
        <w:rPr>
          <w:rFonts w:ascii="Arial" w:hAnsi="Arial" w:cs="Arial"/>
          <w:sz w:val="28"/>
          <w:szCs w:val="28"/>
        </w:rPr>
        <w:t>4</w:t>
      </w:r>
      <w:r w:rsidRPr="008A3458">
        <w:rPr>
          <w:rFonts w:ascii="Arial" w:hAnsi="Arial" w:cs="Arial"/>
          <w:sz w:val="28"/>
          <w:szCs w:val="28"/>
        </w:rPr>
        <w:t xml:space="preserve"> году поступило доходов в бюджет на 10% больше, чем в 202</w:t>
      </w:r>
      <w:r w:rsidR="0046217F" w:rsidRPr="008A3458">
        <w:rPr>
          <w:rFonts w:ascii="Arial" w:hAnsi="Arial" w:cs="Arial"/>
          <w:sz w:val="28"/>
          <w:szCs w:val="28"/>
        </w:rPr>
        <w:t xml:space="preserve">3 </w:t>
      </w:r>
      <w:r w:rsidRPr="008A3458">
        <w:rPr>
          <w:rFonts w:ascii="Arial" w:hAnsi="Arial" w:cs="Arial"/>
          <w:sz w:val="28"/>
          <w:szCs w:val="28"/>
        </w:rPr>
        <w:t>году всего в сумме  5</w:t>
      </w:r>
      <w:r w:rsidR="0046217F" w:rsidRPr="008A3458">
        <w:rPr>
          <w:rFonts w:ascii="Arial" w:hAnsi="Arial" w:cs="Arial"/>
          <w:sz w:val="28"/>
          <w:szCs w:val="28"/>
        </w:rPr>
        <w:t>6</w:t>
      </w:r>
      <w:r w:rsidRPr="008A3458">
        <w:rPr>
          <w:rFonts w:ascii="Arial" w:hAnsi="Arial" w:cs="Arial"/>
          <w:sz w:val="28"/>
          <w:szCs w:val="28"/>
        </w:rPr>
        <w:t xml:space="preserve"> млн. руб., в том числе от продажи земли – </w:t>
      </w:r>
      <w:r w:rsidR="0046217F" w:rsidRPr="008A3458">
        <w:rPr>
          <w:rFonts w:ascii="Arial" w:hAnsi="Arial" w:cs="Arial"/>
          <w:sz w:val="28"/>
          <w:szCs w:val="28"/>
        </w:rPr>
        <w:t xml:space="preserve">17,4 </w:t>
      </w:r>
      <w:r w:rsidRPr="008A3458">
        <w:rPr>
          <w:rFonts w:ascii="Arial" w:hAnsi="Arial" w:cs="Arial"/>
          <w:sz w:val="28"/>
          <w:szCs w:val="28"/>
        </w:rPr>
        <w:t xml:space="preserve">млн.руб., от аренды земельных участков </w:t>
      </w:r>
      <w:r w:rsidR="0046217F" w:rsidRPr="008A3458">
        <w:rPr>
          <w:rFonts w:ascii="Arial" w:hAnsi="Arial" w:cs="Arial"/>
          <w:sz w:val="28"/>
          <w:szCs w:val="28"/>
        </w:rPr>
        <w:t xml:space="preserve"> - </w:t>
      </w:r>
      <w:r w:rsidRPr="008A3458">
        <w:rPr>
          <w:rFonts w:ascii="Arial" w:hAnsi="Arial" w:cs="Arial"/>
          <w:sz w:val="28"/>
          <w:szCs w:val="28"/>
        </w:rPr>
        <w:t>36,</w:t>
      </w:r>
      <w:r w:rsidR="0046217F" w:rsidRPr="008A3458">
        <w:rPr>
          <w:rFonts w:ascii="Arial" w:hAnsi="Arial" w:cs="Arial"/>
          <w:sz w:val="28"/>
          <w:szCs w:val="28"/>
        </w:rPr>
        <w:t>9</w:t>
      </w:r>
      <w:r w:rsidRPr="008A3458">
        <w:rPr>
          <w:rFonts w:ascii="Arial" w:hAnsi="Arial" w:cs="Arial"/>
          <w:sz w:val="28"/>
          <w:szCs w:val="28"/>
        </w:rPr>
        <w:t xml:space="preserve"> млн.руб., аренды имущества </w:t>
      </w:r>
      <w:r w:rsidR="0046217F" w:rsidRPr="008A3458">
        <w:rPr>
          <w:rFonts w:ascii="Arial" w:hAnsi="Arial" w:cs="Arial"/>
          <w:sz w:val="28"/>
          <w:szCs w:val="28"/>
        </w:rPr>
        <w:t xml:space="preserve">и реализации основных средств </w:t>
      </w:r>
      <w:r w:rsidRPr="008A3458">
        <w:rPr>
          <w:rFonts w:ascii="Arial" w:hAnsi="Arial" w:cs="Arial"/>
          <w:sz w:val="28"/>
          <w:szCs w:val="28"/>
        </w:rPr>
        <w:t xml:space="preserve">– </w:t>
      </w:r>
      <w:r w:rsidR="0046217F" w:rsidRPr="008A3458">
        <w:rPr>
          <w:rFonts w:ascii="Arial" w:hAnsi="Arial" w:cs="Arial"/>
          <w:sz w:val="28"/>
          <w:szCs w:val="28"/>
        </w:rPr>
        <w:t>757</w:t>
      </w:r>
      <w:r w:rsidRPr="008A3458">
        <w:rPr>
          <w:rFonts w:ascii="Arial" w:hAnsi="Arial" w:cs="Arial"/>
          <w:sz w:val="28"/>
          <w:szCs w:val="28"/>
        </w:rPr>
        <w:t xml:space="preserve"> </w:t>
      </w:r>
      <w:r w:rsidR="0046217F" w:rsidRPr="008A3458">
        <w:rPr>
          <w:rFonts w:ascii="Arial" w:hAnsi="Arial" w:cs="Arial"/>
          <w:sz w:val="28"/>
          <w:szCs w:val="28"/>
        </w:rPr>
        <w:t>тыс</w:t>
      </w:r>
      <w:r w:rsidRPr="008A3458">
        <w:rPr>
          <w:rFonts w:ascii="Arial" w:hAnsi="Arial" w:cs="Arial"/>
          <w:sz w:val="28"/>
          <w:szCs w:val="28"/>
        </w:rPr>
        <w:t xml:space="preserve">.руб., прочие поступления (пени, возмещение коммунальных платежей, списание имущества, штрафы)  </w:t>
      </w:r>
      <w:r w:rsidR="0046217F" w:rsidRPr="008A3458">
        <w:rPr>
          <w:rFonts w:ascii="Arial" w:hAnsi="Arial" w:cs="Arial"/>
          <w:sz w:val="28"/>
          <w:szCs w:val="28"/>
        </w:rPr>
        <w:t xml:space="preserve">-  201 </w:t>
      </w:r>
      <w:r w:rsidRPr="008A3458">
        <w:rPr>
          <w:rFonts w:ascii="Arial" w:hAnsi="Arial" w:cs="Arial"/>
          <w:sz w:val="28"/>
          <w:szCs w:val="28"/>
        </w:rPr>
        <w:t xml:space="preserve">тыс. руб. </w:t>
      </w:r>
    </w:p>
    <w:p w14:paraId="2A6DB2CD" w14:textId="67466588" w:rsidR="00891ADC" w:rsidRPr="008A3458" w:rsidRDefault="00891ADC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Совместно с поселениями продолжается </w:t>
      </w:r>
      <w:r w:rsidR="00A9083F" w:rsidRPr="008A3458">
        <w:rPr>
          <w:rFonts w:ascii="Arial" w:hAnsi="Arial" w:cs="Arial"/>
          <w:sz w:val="28"/>
          <w:szCs w:val="28"/>
        </w:rPr>
        <w:t>инвентаризация земельных участков, выявление бесхозяйного, выморочного имущества.</w:t>
      </w:r>
    </w:p>
    <w:p w14:paraId="4D712622" w14:textId="696B98E1" w:rsidR="00891ADC" w:rsidRPr="008A3458" w:rsidRDefault="00891ADC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5FD4D74A" w14:textId="776EC182" w:rsidR="00D93001" w:rsidRPr="008A3458" w:rsidRDefault="00D93001" w:rsidP="008A3458">
      <w:pPr>
        <w:tabs>
          <w:tab w:val="left" w:pos="1459"/>
        </w:tabs>
        <w:spacing w:after="0" w:line="360" w:lineRule="auto"/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  <w:r w:rsidRPr="008A3458">
        <w:rPr>
          <w:rFonts w:ascii="Arial" w:hAnsi="Arial" w:cs="Arial"/>
          <w:b/>
          <w:bCs/>
          <w:sz w:val="28"/>
          <w:szCs w:val="28"/>
        </w:rPr>
        <w:t>ИНВЕСТИЦИИ</w:t>
      </w:r>
    </w:p>
    <w:p w14:paraId="6F028E89" w14:textId="77777777" w:rsidR="00205F33" w:rsidRPr="008A3458" w:rsidRDefault="00205F33" w:rsidP="008A3458">
      <w:pPr>
        <w:tabs>
          <w:tab w:val="left" w:pos="1459"/>
        </w:tabs>
        <w:spacing w:after="0" w:line="360" w:lineRule="auto"/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18C113" w14:textId="581A9A78" w:rsidR="00D93001" w:rsidRPr="008A3458" w:rsidRDefault="00D93001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Главным инструментом развития территории являются инвестиции, так как развитие производств</w:t>
      </w:r>
      <w:r w:rsidR="00323CBC" w:rsidRPr="008A3458">
        <w:rPr>
          <w:rFonts w:ascii="Arial" w:hAnsi="Arial" w:cs="Arial"/>
          <w:sz w:val="28"/>
          <w:szCs w:val="28"/>
        </w:rPr>
        <w:t>а</w:t>
      </w:r>
      <w:r w:rsidRPr="008A3458">
        <w:rPr>
          <w:rFonts w:ascii="Arial" w:hAnsi="Arial" w:cs="Arial"/>
          <w:sz w:val="28"/>
          <w:szCs w:val="28"/>
        </w:rPr>
        <w:t xml:space="preserve"> </w:t>
      </w:r>
      <w:r w:rsidR="00323CBC" w:rsidRPr="008A3458">
        <w:rPr>
          <w:rFonts w:ascii="Arial" w:hAnsi="Arial" w:cs="Arial"/>
          <w:sz w:val="28"/>
          <w:szCs w:val="28"/>
        </w:rPr>
        <w:t xml:space="preserve">предприятий </w:t>
      </w:r>
      <w:r w:rsidRPr="008A3458">
        <w:rPr>
          <w:rFonts w:ascii="Arial" w:hAnsi="Arial" w:cs="Arial"/>
          <w:sz w:val="28"/>
          <w:szCs w:val="28"/>
        </w:rPr>
        <w:t xml:space="preserve">позволит обеспечить более высокий  уровень экономического развития района и повышение благосостояния </w:t>
      </w:r>
      <w:r w:rsidR="00323CBC" w:rsidRPr="008A3458">
        <w:rPr>
          <w:rFonts w:ascii="Arial" w:hAnsi="Arial" w:cs="Arial"/>
          <w:sz w:val="28"/>
          <w:szCs w:val="28"/>
        </w:rPr>
        <w:t>населения.</w:t>
      </w:r>
    </w:p>
    <w:p w14:paraId="705F7C4A" w14:textId="41A8860F" w:rsidR="00DA752F" w:rsidRPr="008A3458" w:rsidRDefault="00DA752F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А</w:t>
      </w:r>
      <w:r w:rsidRPr="008A3458">
        <w:rPr>
          <w:rFonts w:ascii="Arial" w:hAnsi="Arial" w:cs="Arial"/>
          <w:bCs/>
          <w:sz w:val="28"/>
          <w:szCs w:val="28"/>
        </w:rPr>
        <w:t>дминистрацией Кромского района осуществляется непрерывная работа по повышению инвестиционного имиджа территории и п</w:t>
      </w:r>
      <w:r w:rsidRPr="008A3458">
        <w:rPr>
          <w:rFonts w:ascii="Arial" w:hAnsi="Arial" w:cs="Arial"/>
          <w:sz w:val="28"/>
          <w:szCs w:val="28"/>
        </w:rPr>
        <w:t>ринимаются меры по поиску новых возможностей для запуска инвестиционных проектов, отобраны земельные участки для реализации инвестиционных проектов</w:t>
      </w:r>
      <w:r w:rsidR="007F4A48">
        <w:rPr>
          <w:rFonts w:ascii="Arial" w:hAnsi="Arial" w:cs="Arial"/>
          <w:sz w:val="28"/>
          <w:szCs w:val="28"/>
        </w:rPr>
        <w:t>, сформированы инвестиционный профиль, инвестиционный паспорт, создан инвестиционный совет, назначен инвестиционный управляющий.</w:t>
      </w:r>
    </w:p>
    <w:p w14:paraId="1A302077" w14:textId="0E40758F" w:rsidR="00DA752F" w:rsidRPr="008A3458" w:rsidRDefault="00EE4965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В</w:t>
      </w:r>
      <w:r w:rsidR="00DA752F" w:rsidRPr="008A3458">
        <w:rPr>
          <w:rFonts w:ascii="Arial" w:hAnsi="Arial" w:cs="Arial"/>
          <w:sz w:val="28"/>
          <w:szCs w:val="28"/>
        </w:rPr>
        <w:t>ложение инвестиций в основной капитал в 202</w:t>
      </w:r>
      <w:r w:rsidRPr="008A3458">
        <w:rPr>
          <w:rFonts w:ascii="Arial" w:hAnsi="Arial" w:cs="Arial"/>
          <w:sz w:val="28"/>
          <w:szCs w:val="28"/>
        </w:rPr>
        <w:t>4 году</w:t>
      </w:r>
      <w:r w:rsidR="00DA752F" w:rsidRPr="008A3458">
        <w:rPr>
          <w:rFonts w:ascii="Arial" w:hAnsi="Arial" w:cs="Arial"/>
          <w:sz w:val="28"/>
          <w:szCs w:val="28"/>
        </w:rPr>
        <w:t xml:space="preserve"> осуществлялось за счет продолжающейся реализации инвестиционных </w:t>
      </w:r>
      <w:r w:rsidR="00DA752F" w:rsidRPr="008A3458">
        <w:rPr>
          <w:rFonts w:ascii="Arial" w:hAnsi="Arial" w:cs="Arial"/>
          <w:sz w:val="28"/>
          <w:szCs w:val="28"/>
        </w:rPr>
        <w:lastRenderedPageBreak/>
        <w:t xml:space="preserve">программ и расширения производств на  предприятиях -  </w:t>
      </w:r>
      <w:r w:rsidR="00DA752F" w:rsidRPr="008A3458">
        <w:rPr>
          <w:rFonts w:ascii="Arial" w:hAnsi="Arial" w:cs="Arial"/>
          <w:bCs/>
          <w:sz w:val="28"/>
          <w:szCs w:val="28"/>
        </w:rPr>
        <w:t>ООО «Мираторг-Курск», ООО «Орел-Агро-Продукт», ООО «Знаменский СГЦ», ООО «Мираторг-Орел», ООО «УНИДЖИБИ».</w:t>
      </w:r>
    </w:p>
    <w:p w14:paraId="010B6F44" w14:textId="3AEB7B8D" w:rsidR="00EE4965" w:rsidRPr="008A3458" w:rsidRDefault="00EE4965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8A3458">
        <w:rPr>
          <w:rFonts w:ascii="Arial" w:hAnsi="Arial" w:cs="Arial"/>
          <w:bCs/>
          <w:sz w:val="28"/>
          <w:szCs w:val="28"/>
        </w:rPr>
        <w:t>ООО «</w:t>
      </w:r>
      <w:r w:rsidR="008342AF">
        <w:rPr>
          <w:rFonts w:ascii="Arial" w:hAnsi="Arial" w:cs="Arial"/>
          <w:bCs/>
          <w:sz w:val="28"/>
          <w:szCs w:val="28"/>
        </w:rPr>
        <w:t>Мираторг - Орел</w:t>
      </w:r>
      <w:r w:rsidRPr="008A3458">
        <w:rPr>
          <w:rFonts w:ascii="Arial" w:hAnsi="Arial" w:cs="Arial"/>
          <w:bCs/>
          <w:sz w:val="28"/>
          <w:szCs w:val="28"/>
        </w:rPr>
        <w:t xml:space="preserve">» в 2024 году </w:t>
      </w:r>
      <w:r w:rsidR="00200C06" w:rsidRPr="008A3458">
        <w:rPr>
          <w:rFonts w:ascii="Arial" w:hAnsi="Arial" w:cs="Arial"/>
          <w:bCs/>
          <w:sz w:val="28"/>
          <w:szCs w:val="28"/>
        </w:rPr>
        <w:t xml:space="preserve">в с.Бельдяжки </w:t>
      </w:r>
      <w:r w:rsidRPr="008A3458">
        <w:rPr>
          <w:rFonts w:ascii="Arial" w:hAnsi="Arial" w:cs="Arial"/>
          <w:bCs/>
          <w:sz w:val="28"/>
          <w:szCs w:val="28"/>
        </w:rPr>
        <w:t xml:space="preserve">начаты и </w:t>
      </w:r>
      <w:r w:rsidR="0044041E" w:rsidRPr="008A3458">
        <w:rPr>
          <w:rFonts w:ascii="Arial" w:hAnsi="Arial" w:cs="Arial"/>
          <w:bCs/>
          <w:sz w:val="28"/>
          <w:szCs w:val="28"/>
        </w:rPr>
        <w:t xml:space="preserve">в настоящее время </w:t>
      </w:r>
      <w:r w:rsidRPr="008A3458">
        <w:rPr>
          <w:rFonts w:ascii="Arial" w:hAnsi="Arial" w:cs="Arial"/>
          <w:bCs/>
          <w:sz w:val="28"/>
          <w:szCs w:val="28"/>
        </w:rPr>
        <w:t xml:space="preserve">продолжаются работы по строительству </w:t>
      </w:r>
      <w:r w:rsidR="008342AF">
        <w:rPr>
          <w:rFonts w:ascii="Arial" w:hAnsi="Arial" w:cs="Arial"/>
          <w:bCs/>
          <w:sz w:val="28"/>
          <w:szCs w:val="28"/>
        </w:rPr>
        <w:t xml:space="preserve">селекционно – семеноводческого центра по производству различных видов семян картофеля мощностью </w:t>
      </w:r>
      <w:r w:rsidR="00200C06" w:rsidRPr="008A3458">
        <w:rPr>
          <w:rFonts w:ascii="Arial" w:hAnsi="Arial" w:cs="Arial"/>
          <w:bCs/>
          <w:sz w:val="28"/>
          <w:szCs w:val="28"/>
        </w:rPr>
        <w:t xml:space="preserve">81 тыс.тонн </w:t>
      </w:r>
      <w:r w:rsidR="008342AF">
        <w:rPr>
          <w:rFonts w:ascii="Arial" w:hAnsi="Arial" w:cs="Arial"/>
          <w:bCs/>
          <w:sz w:val="28"/>
          <w:szCs w:val="28"/>
        </w:rPr>
        <w:t xml:space="preserve">в год </w:t>
      </w:r>
      <w:r w:rsidR="00200C06" w:rsidRPr="008A3458">
        <w:rPr>
          <w:rFonts w:ascii="Arial" w:hAnsi="Arial" w:cs="Arial"/>
          <w:bCs/>
          <w:sz w:val="28"/>
          <w:szCs w:val="28"/>
        </w:rPr>
        <w:t>стоимостью 1,1 млрд.руб.</w:t>
      </w:r>
    </w:p>
    <w:p w14:paraId="5AC18B05" w14:textId="39BC9CB2" w:rsidR="0044041E" w:rsidRPr="008A3458" w:rsidRDefault="00DA752F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8A3458">
        <w:rPr>
          <w:rFonts w:ascii="Arial" w:hAnsi="Arial" w:cs="Arial"/>
          <w:bCs/>
          <w:sz w:val="28"/>
          <w:szCs w:val="28"/>
        </w:rPr>
        <w:t>В 2024 году</w:t>
      </w:r>
      <w:r w:rsidR="00A80679" w:rsidRPr="008A3458">
        <w:rPr>
          <w:rFonts w:ascii="Arial" w:hAnsi="Arial" w:cs="Arial"/>
          <w:bCs/>
          <w:sz w:val="28"/>
          <w:szCs w:val="28"/>
        </w:rPr>
        <w:t>, по предварительным данным,</w:t>
      </w:r>
      <w:r w:rsidRPr="008A3458">
        <w:rPr>
          <w:rFonts w:ascii="Arial" w:hAnsi="Arial" w:cs="Arial"/>
          <w:bCs/>
          <w:sz w:val="28"/>
          <w:szCs w:val="28"/>
        </w:rPr>
        <w:t xml:space="preserve"> </w:t>
      </w:r>
      <w:r w:rsidR="006953A2">
        <w:rPr>
          <w:rFonts w:ascii="Arial" w:hAnsi="Arial" w:cs="Arial"/>
          <w:bCs/>
          <w:sz w:val="28"/>
          <w:szCs w:val="28"/>
        </w:rPr>
        <w:t xml:space="preserve">в экономику района </w:t>
      </w:r>
      <w:r w:rsidRPr="008A3458">
        <w:rPr>
          <w:rFonts w:ascii="Arial" w:hAnsi="Arial" w:cs="Arial"/>
          <w:bCs/>
          <w:sz w:val="28"/>
          <w:szCs w:val="28"/>
        </w:rPr>
        <w:t>вложено инвестиций в основной капитал</w:t>
      </w:r>
      <w:r w:rsidR="0044041E" w:rsidRPr="008A3458">
        <w:rPr>
          <w:rFonts w:ascii="Arial" w:hAnsi="Arial" w:cs="Arial"/>
          <w:bCs/>
          <w:sz w:val="28"/>
          <w:szCs w:val="28"/>
        </w:rPr>
        <w:t xml:space="preserve">  </w:t>
      </w:r>
      <w:r w:rsidR="00A80679" w:rsidRPr="008A3458">
        <w:rPr>
          <w:rFonts w:ascii="Arial" w:hAnsi="Arial" w:cs="Arial"/>
          <w:bCs/>
          <w:sz w:val="28"/>
          <w:szCs w:val="28"/>
        </w:rPr>
        <w:t>1,6 млрд.</w:t>
      </w:r>
      <w:r w:rsidR="0044041E" w:rsidRPr="008A3458">
        <w:rPr>
          <w:rFonts w:ascii="Arial" w:hAnsi="Arial" w:cs="Arial"/>
          <w:bCs/>
          <w:sz w:val="28"/>
          <w:szCs w:val="28"/>
        </w:rPr>
        <w:t>руб.</w:t>
      </w:r>
      <w:r w:rsidRPr="008A3458">
        <w:rPr>
          <w:rFonts w:ascii="Arial" w:hAnsi="Arial" w:cs="Arial"/>
          <w:bCs/>
          <w:sz w:val="28"/>
          <w:szCs w:val="28"/>
        </w:rPr>
        <w:t>, что выше уровня 2023 года</w:t>
      </w:r>
      <w:r w:rsidR="00A80679" w:rsidRPr="008A3458">
        <w:rPr>
          <w:rFonts w:ascii="Arial" w:hAnsi="Arial" w:cs="Arial"/>
          <w:bCs/>
          <w:sz w:val="28"/>
          <w:szCs w:val="28"/>
        </w:rPr>
        <w:t xml:space="preserve"> в 1,7 раза.</w:t>
      </w:r>
    </w:p>
    <w:p w14:paraId="1A394674" w14:textId="49175652" w:rsidR="00B55A0D" w:rsidRPr="008A3458" w:rsidRDefault="00B55A0D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</w:p>
    <w:p w14:paraId="4173DFDF" w14:textId="3ABAD86A" w:rsidR="00F22DE6" w:rsidRPr="008A3458" w:rsidRDefault="00F22DE6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8A3458">
        <w:rPr>
          <w:rFonts w:ascii="Arial" w:hAnsi="Arial" w:cs="Arial"/>
          <w:b/>
          <w:bCs/>
          <w:sz w:val="28"/>
          <w:szCs w:val="28"/>
          <w:lang w:eastAsia="ru-RU"/>
        </w:rPr>
        <w:t xml:space="preserve">Крупными и средними предприятиями за 2024 год,  произведено продукции,  товаров, выполнено работ и услуг на сумму 25,6 млрд.руб., с темпом роста 123 % к 2023 году. </w:t>
      </w:r>
    </w:p>
    <w:p w14:paraId="4F89B881" w14:textId="77777777" w:rsidR="0010424E" w:rsidRPr="008A3458" w:rsidRDefault="0010424E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1560453B" w14:textId="70A39B4C" w:rsidR="00F22DE6" w:rsidRPr="008A3458" w:rsidRDefault="00F22DE6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Основу экономического потенциала района по-прежнему составляет </w:t>
      </w:r>
      <w:r w:rsidRPr="008A3458">
        <w:rPr>
          <w:rFonts w:ascii="Arial" w:hAnsi="Arial" w:cs="Arial"/>
          <w:b/>
          <w:bCs/>
          <w:sz w:val="28"/>
          <w:szCs w:val="28"/>
        </w:rPr>
        <w:t>промышленное производство</w:t>
      </w:r>
      <w:r w:rsidRPr="008A3458">
        <w:rPr>
          <w:rFonts w:ascii="Arial" w:hAnsi="Arial" w:cs="Arial"/>
          <w:sz w:val="28"/>
          <w:szCs w:val="28"/>
        </w:rPr>
        <w:t>, которое определяет приток средств в бюджеты всех уровней, решает вопрос занятости населения, занимая в структуре отгрузки 58%.</w:t>
      </w:r>
    </w:p>
    <w:p w14:paraId="7D7E6EDC" w14:textId="05E0F09F" w:rsidR="00F22DE6" w:rsidRPr="008A3458" w:rsidRDefault="00F22DE6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Объем отгруженных товаров собственного производства, выполненных работ и услуг в целом по району за 2024 год, по оценке, составляет 15,4 млрд.руб. с ростом 107,3%, в том числе обрабатывающи</w:t>
      </w:r>
      <w:r w:rsidR="00303384">
        <w:rPr>
          <w:rFonts w:ascii="Arial" w:hAnsi="Arial" w:cs="Arial"/>
          <w:sz w:val="28"/>
          <w:szCs w:val="28"/>
        </w:rPr>
        <w:t>е</w:t>
      </w:r>
      <w:r w:rsidRPr="008A3458">
        <w:rPr>
          <w:rFonts w:ascii="Arial" w:hAnsi="Arial" w:cs="Arial"/>
          <w:sz w:val="28"/>
          <w:szCs w:val="28"/>
        </w:rPr>
        <w:t xml:space="preserve"> производства  -  15,3 млрд. рублей. (107,4% к уровню 2023 года). </w:t>
      </w:r>
    </w:p>
    <w:p w14:paraId="2034A7BA" w14:textId="77777777" w:rsidR="008B0766" w:rsidRDefault="00F22DE6" w:rsidP="008A3458">
      <w:pPr>
        <w:tabs>
          <w:tab w:val="left" w:pos="1459"/>
        </w:tabs>
        <w:spacing w:after="0" w:line="36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Основные предприятия отрасли – ООО «Знаменский СГЦ» и ТОП ООО «Мираторг - Курск» обеспечивают более 90% общего объема выпуска промышленной продукции. </w:t>
      </w:r>
    </w:p>
    <w:p w14:paraId="766FFBC2" w14:textId="217BA9FA" w:rsidR="00F22DE6" w:rsidRPr="008A3458" w:rsidRDefault="00F22DE6" w:rsidP="008A3458">
      <w:pPr>
        <w:tabs>
          <w:tab w:val="left" w:pos="1459"/>
        </w:tabs>
        <w:spacing w:after="0" w:line="36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Стабильно работают предприятия малого и среднего бизнеса – ООО «КРОЗМИЗ», ООО «Мастер», ООО «УНИДЖИБИ», ООО МТК «Альянс», </w:t>
      </w:r>
      <w:r w:rsidR="003005B2" w:rsidRPr="008A3458">
        <w:rPr>
          <w:rFonts w:ascii="Arial" w:hAnsi="Arial" w:cs="Arial"/>
          <w:sz w:val="28"/>
          <w:szCs w:val="28"/>
        </w:rPr>
        <w:t>ПО «Хлебозавод», ООО «Шатл»</w:t>
      </w:r>
      <w:r w:rsidR="00441B5B" w:rsidRPr="008A3458">
        <w:rPr>
          <w:rFonts w:ascii="Arial" w:hAnsi="Arial" w:cs="Arial"/>
          <w:sz w:val="28"/>
          <w:szCs w:val="28"/>
        </w:rPr>
        <w:t xml:space="preserve"> и </w:t>
      </w:r>
      <w:r w:rsidRPr="008A3458">
        <w:rPr>
          <w:rFonts w:ascii="Arial" w:hAnsi="Arial" w:cs="Arial"/>
          <w:sz w:val="28"/>
          <w:szCs w:val="28"/>
        </w:rPr>
        <w:t xml:space="preserve"> др.   </w:t>
      </w:r>
    </w:p>
    <w:p w14:paraId="411A3BD6" w14:textId="12944424" w:rsidR="00F22DE6" w:rsidRPr="008A3458" w:rsidRDefault="00F22DE6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lastRenderedPageBreak/>
        <w:t xml:space="preserve">Численность работающих в отрасли – </w:t>
      </w:r>
      <w:r w:rsidR="004F501C" w:rsidRPr="008A3458">
        <w:rPr>
          <w:rFonts w:ascii="Arial" w:hAnsi="Arial" w:cs="Arial"/>
          <w:sz w:val="28"/>
          <w:szCs w:val="28"/>
        </w:rPr>
        <w:t>1656</w:t>
      </w:r>
      <w:r w:rsidRPr="008A3458">
        <w:rPr>
          <w:rFonts w:ascii="Arial" w:hAnsi="Arial" w:cs="Arial"/>
          <w:sz w:val="28"/>
          <w:szCs w:val="28"/>
        </w:rPr>
        <w:t xml:space="preserve"> чел., среднемесячная заработная плата </w:t>
      </w:r>
      <w:r w:rsidR="00AF427D" w:rsidRPr="008A3458">
        <w:rPr>
          <w:rFonts w:ascii="Arial" w:hAnsi="Arial" w:cs="Arial"/>
          <w:sz w:val="28"/>
          <w:szCs w:val="28"/>
        </w:rPr>
        <w:t xml:space="preserve">по крупным и средним предприятиям </w:t>
      </w:r>
      <w:r w:rsidRPr="008A3458">
        <w:rPr>
          <w:rFonts w:ascii="Arial" w:hAnsi="Arial" w:cs="Arial"/>
          <w:sz w:val="28"/>
          <w:szCs w:val="28"/>
        </w:rPr>
        <w:t xml:space="preserve">– </w:t>
      </w:r>
      <w:r w:rsidR="00306BC8" w:rsidRPr="008A3458">
        <w:rPr>
          <w:rFonts w:ascii="Arial" w:hAnsi="Arial" w:cs="Arial"/>
          <w:sz w:val="28"/>
          <w:szCs w:val="28"/>
        </w:rPr>
        <w:t>60226</w:t>
      </w:r>
      <w:r w:rsidRPr="008A3458">
        <w:rPr>
          <w:rFonts w:ascii="Arial" w:hAnsi="Arial" w:cs="Arial"/>
          <w:sz w:val="28"/>
          <w:szCs w:val="28"/>
        </w:rPr>
        <w:t xml:space="preserve"> руб.  с ростом 1</w:t>
      </w:r>
      <w:r w:rsidR="00306BC8" w:rsidRPr="008A3458">
        <w:rPr>
          <w:rFonts w:ascii="Arial" w:hAnsi="Arial" w:cs="Arial"/>
          <w:sz w:val="28"/>
          <w:szCs w:val="28"/>
        </w:rPr>
        <w:t>33,6</w:t>
      </w:r>
      <w:r w:rsidRPr="008A3458">
        <w:rPr>
          <w:rFonts w:ascii="Arial" w:hAnsi="Arial" w:cs="Arial"/>
          <w:sz w:val="28"/>
          <w:szCs w:val="28"/>
        </w:rPr>
        <w:t>% к уровню 202</w:t>
      </w:r>
      <w:r w:rsidR="00306BC8" w:rsidRPr="008A3458">
        <w:rPr>
          <w:rFonts w:ascii="Arial" w:hAnsi="Arial" w:cs="Arial"/>
          <w:sz w:val="28"/>
          <w:szCs w:val="28"/>
        </w:rPr>
        <w:t>3</w:t>
      </w:r>
      <w:r w:rsidRPr="008A3458">
        <w:rPr>
          <w:rFonts w:ascii="Arial" w:hAnsi="Arial" w:cs="Arial"/>
          <w:sz w:val="28"/>
          <w:szCs w:val="28"/>
        </w:rPr>
        <w:t xml:space="preserve"> года.  </w:t>
      </w:r>
    </w:p>
    <w:p w14:paraId="26764C0C" w14:textId="0F1FEFD3" w:rsidR="00F22DE6" w:rsidRPr="008A3458" w:rsidRDefault="00F22DE6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Таким образом, несмотря на существующие проблемы и трудности,</w:t>
      </w:r>
      <w:r w:rsidR="000D725D" w:rsidRPr="008A3458">
        <w:rPr>
          <w:rFonts w:ascii="Arial" w:hAnsi="Arial" w:cs="Arial"/>
          <w:sz w:val="28"/>
          <w:szCs w:val="28"/>
        </w:rPr>
        <w:t xml:space="preserve"> </w:t>
      </w:r>
      <w:r w:rsidRPr="008A3458">
        <w:rPr>
          <w:rFonts w:ascii="Arial" w:hAnsi="Arial" w:cs="Arial"/>
          <w:sz w:val="28"/>
          <w:szCs w:val="28"/>
        </w:rPr>
        <w:t>вызванные санкционным давлением, внешнеэкономическими и политическими ограничениями в связи с проведением СВО на территории Украины, промышленные предприятия района сохранили стабильность в работе.</w:t>
      </w:r>
    </w:p>
    <w:p w14:paraId="235030E4" w14:textId="59EED6A5" w:rsidR="00F22DE6" w:rsidRPr="008A3458" w:rsidRDefault="00F22DE6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В 202</w:t>
      </w:r>
      <w:r w:rsidR="00306BC8" w:rsidRPr="008A3458">
        <w:rPr>
          <w:rFonts w:ascii="Arial" w:hAnsi="Arial" w:cs="Arial"/>
          <w:sz w:val="28"/>
          <w:szCs w:val="28"/>
        </w:rPr>
        <w:t>5</w:t>
      </w:r>
      <w:r w:rsidRPr="008A3458">
        <w:rPr>
          <w:rFonts w:ascii="Arial" w:hAnsi="Arial" w:cs="Arial"/>
          <w:sz w:val="28"/>
          <w:szCs w:val="28"/>
        </w:rPr>
        <w:t xml:space="preserve"> году объем отгруженных товаров собственного производства, выполненных работ и услуг ожидается более </w:t>
      </w:r>
      <w:r w:rsidR="00492F62" w:rsidRPr="008A3458">
        <w:rPr>
          <w:rFonts w:ascii="Arial" w:hAnsi="Arial" w:cs="Arial"/>
          <w:sz w:val="28"/>
          <w:szCs w:val="28"/>
        </w:rPr>
        <w:t xml:space="preserve">16 </w:t>
      </w:r>
      <w:r w:rsidRPr="008A3458">
        <w:rPr>
          <w:rFonts w:ascii="Arial" w:hAnsi="Arial" w:cs="Arial"/>
          <w:sz w:val="28"/>
          <w:szCs w:val="28"/>
        </w:rPr>
        <w:t>млрд.руб. с ростом 10</w:t>
      </w:r>
      <w:r w:rsidR="00492F62" w:rsidRPr="008A3458">
        <w:rPr>
          <w:rFonts w:ascii="Arial" w:hAnsi="Arial" w:cs="Arial"/>
          <w:sz w:val="28"/>
          <w:szCs w:val="28"/>
        </w:rPr>
        <w:t xml:space="preserve">5 </w:t>
      </w:r>
      <w:r w:rsidRPr="008A3458">
        <w:rPr>
          <w:rFonts w:ascii="Arial" w:hAnsi="Arial" w:cs="Arial"/>
          <w:sz w:val="28"/>
          <w:szCs w:val="28"/>
        </w:rPr>
        <w:t>% к уровню 202</w:t>
      </w:r>
      <w:r w:rsidR="00492F62" w:rsidRPr="008A3458">
        <w:rPr>
          <w:rFonts w:ascii="Arial" w:hAnsi="Arial" w:cs="Arial"/>
          <w:sz w:val="28"/>
          <w:szCs w:val="28"/>
        </w:rPr>
        <w:t>4</w:t>
      </w:r>
      <w:r w:rsidRPr="008A3458">
        <w:rPr>
          <w:rFonts w:ascii="Arial" w:hAnsi="Arial" w:cs="Arial"/>
          <w:sz w:val="28"/>
          <w:szCs w:val="28"/>
        </w:rPr>
        <w:t xml:space="preserve"> года.</w:t>
      </w:r>
    </w:p>
    <w:p w14:paraId="56706E13" w14:textId="77777777" w:rsidR="00F22DE6" w:rsidRPr="008A3458" w:rsidRDefault="00F22DE6" w:rsidP="008A3458">
      <w:pPr>
        <w:tabs>
          <w:tab w:val="left" w:pos="708"/>
        </w:tabs>
        <w:spacing w:after="0" w:line="360" w:lineRule="auto"/>
        <w:ind w:firstLine="283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   В структуре отгрузки по видам экономической деятельности существенных изменений не прогнозируется.</w:t>
      </w:r>
    </w:p>
    <w:p w14:paraId="323BA12D" w14:textId="77777777" w:rsidR="00F22DE6" w:rsidRPr="008A3458" w:rsidRDefault="00F22DE6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34A2FFC2" w14:textId="77777777" w:rsidR="00F22DE6" w:rsidRPr="008A3458" w:rsidRDefault="00F22DE6" w:rsidP="008A3458">
      <w:pPr>
        <w:tabs>
          <w:tab w:val="left" w:pos="0"/>
          <w:tab w:val="left" w:pos="720"/>
        </w:tabs>
        <w:spacing w:after="0" w:line="360" w:lineRule="auto"/>
        <w:ind w:firstLine="720"/>
        <w:jc w:val="center"/>
        <w:rPr>
          <w:rFonts w:ascii="Arial" w:hAnsi="Arial" w:cs="Arial"/>
          <w:b/>
          <w:color w:val="000000"/>
          <w:sz w:val="28"/>
          <w:szCs w:val="28"/>
          <w:lang w:eastAsia="ru-RU"/>
        </w:rPr>
      </w:pPr>
      <w:r w:rsidRPr="008A3458">
        <w:rPr>
          <w:rFonts w:ascii="Arial" w:hAnsi="Arial" w:cs="Arial"/>
          <w:b/>
          <w:color w:val="000000"/>
          <w:sz w:val="28"/>
          <w:szCs w:val="28"/>
          <w:lang w:eastAsia="ru-RU"/>
        </w:rPr>
        <w:t>Аграрный комплекс.</w:t>
      </w:r>
    </w:p>
    <w:p w14:paraId="6C3A8918" w14:textId="77777777" w:rsidR="00F22DE6" w:rsidRPr="008A3458" w:rsidRDefault="00F22DE6" w:rsidP="008A3458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      </w:t>
      </w:r>
    </w:p>
    <w:p w14:paraId="1CAA52D6" w14:textId="0A49FF52" w:rsidR="00F22DE6" w:rsidRPr="008A3458" w:rsidRDefault="00F22DE6" w:rsidP="008A3458">
      <w:pPr>
        <w:tabs>
          <w:tab w:val="left" w:pos="720"/>
        </w:tabs>
        <w:spacing w:after="0" w:line="360" w:lineRule="auto"/>
        <w:ind w:hanging="426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bookmarkStart w:id="0" w:name="_Hlk96611438"/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            Второй из значимых производственных отраслей, удельный вес которой в структуре экономики составляет 38%, является сельскохозяйственная отрасл</w:t>
      </w:r>
      <w:r w:rsidR="001877ED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ь и несмотря на сложные экономические условия, агропромышленный комплекс </w:t>
      </w:r>
      <w:r w:rsidR="005B7113" w:rsidRPr="008A3458">
        <w:rPr>
          <w:rFonts w:ascii="Arial" w:hAnsi="Arial" w:cs="Arial"/>
          <w:color w:val="000000"/>
          <w:sz w:val="28"/>
          <w:szCs w:val="28"/>
          <w:lang w:eastAsia="ru-RU"/>
        </w:rPr>
        <w:t>района</w:t>
      </w:r>
      <w:r w:rsidR="001877ED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демонстрирует устойчивое и динамичное развитие. </w:t>
      </w:r>
    </w:p>
    <w:p w14:paraId="4D388B9F" w14:textId="46AF0424" w:rsidR="00F22DE6" w:rsidRPr="008A3458" w:rsidRDefault="00F22DE6" w:rsidP="008A3458">
      <w:pPr>
        <w:tabs>
          <w:tab w:val="left" w:pos="720"/>
        </w:tabs>
        <w:spacing w:after="0" w:line="360" w:lineRule="auto"/>
        <w:ind w:hanging="426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ab/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ab/>
        <w:t>Сельскохозяйственные угодья района - 69,7 тыс.га. В прошедшем году  посевные площади сельскохозяйственных культур составили  5</w:t>
      </w:r>
      <w:r w:rsidR="001877ED" w:rsidRPr="008A3458">
        <w:rPr>
          <w:rFonts w:ascii="Arial" w:hAnsi="Arial" w:cs="Arial"/>
          <w:color w:val="000000"/>
          <w:sz w:val="28"/>
          <w:szCs w:val="28"/>
          <w:lang w:eastAsia="ru-RU"/>
        </w:rPr>
        <w:t>2,2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тыс.га.</w:t>
      </w:r>
    </w:p>
    <w:p w14:paraId="0D512F3A" w14:textId="66E5FD88" w:rsidR="00F22DE6" w:rsidRPr="008A3458" w:rsidRDefault="00F22DE6" w:rsidP="008A3458">
      <w:pPr>
        <w:tabs>
          <w:tab w:val="left" w:pos="720"/>
        </w:tabs>
        <w:spacing w:after="0" w:line="360" w:lineRule="auto"/>
        <w:ind w:hanging="426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           Зерновых культур посеяно и убрано </w:t>
      </w:r>
      <w:r w:rsidR="001877ED" w:rsidRPr="008A3458">
        <w:rPr>
          <w:rFonts w:ascii="Arial" w:hAnsi="Arial" w:cs="Arial"/>
          <w:color w:val="000000"/>
          <w:sz w:val="28"/>
          <w:szCs w:val="28"/>
          <w:lang w:eastAsia="ru-RU"/>
        </w:rPr>
        <w:t>30747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га, н</w:t>
      </w:r>
      <w:r w:rsidRPr="008A3458">
        <w:rPr>
          <w:rFonts w:ascii="Arial" w:hAnsi="Arial" w:cs="Arial"/>
          <w:sz w:val="28"/>
          <w:szCs w:val="28"/>
        </w:rPr>
        <w:t xml:space="preserve">амолочено </w:t>
      </w:r>
      <w:r w:rsidR="001877ED" w:rsidRPr="008A3458">
        <w:rPr>
          <w:rFonts w:ascii="Arial" w:hAnsi="Arial" w:cs="Arial"/>
          <w:sz w:val="28"/>
          <w:szCs w:val="28"/>
        </w:rPr>
        <w:t>182</w:t>
      </w:r>
      <w:r w:rsidRPr="008A3458">
        <w:rPr>
          <w:rFonts w:ascii="Arial" w:hAnsi="Arial" w:cs="Arial"/>
          <w:sz w:val="28"/>
          <w:szCs w:val="28"/>
        </w:rPr>
        <w:t xml:space="preserve"> тыс. тонн зерна в бункерном весе, урожайность </w:t>
      </w:r>
      <w:r w:rsidR="001877ED" w:rsidRPr="008A3458">
        <w:rPr>
          <w:rFonts w:ascii="Arial" w:hAnsi="Arial" w:cs="Arial"/>
          <w:sz w:val="28"/>
          <w:szCs w:val="28"/>
        </w:rPr>
        <w:t>–</w:t>
      </w:r>
      <w:r w:rsidRPr="008A3458">
        <w:rPr>
          <w:rFonts w:ascii="Arial" w:hAnsi="Arial" w:cs="Arial"/>
          <w:sz w:val="28"/>
          <w:szCs w:val="28"/>
        </w:rPr>
        <w:t xml:space="preserve"> </w:t>
      </w:r>
      <w:r w:rsidR="001877ED" w:rsidRPr="008A3458">
        <w:rPr>
          <w:rFonts w:ascii="Arial" w:hAnsi="Arial" w:cs="Arial"/>
          <w:sz w:val="28"/>
          <w:szCs w:val="28"/>
        </w:rPr>
        <w:t>59,3</w:t>
      </w:r>
      <w:r w:rsidRPr="008A3458">
        <w:rPr>
          <w:rFonts w:ascii="Arial" w:hAnsi="Arial" w:cs="Arial"/>
          <w:sz w:val="28"/>
          <w:szCs w:val="28"/>
        </w:rPr>
        <w:t xml:space="preserve"> ц/га</w:t>
      </w:r>
      <w:r w:rsidR="001877ED" w:rsidRPr="008A3458">
        <w:rPr>
          <w:rFonts w:ascii="Arial" w:hAnsi="Arial" w:cs="Arial"/>
          <w:sz w:val="28"/>
          <w:szCs w:val="28"/>
        </w:rPr>
        <w:t>.</w:t>
      </w:r>
      <w:r w:rsidRPr="008A3458">
        <w:rPr>
          <w:rFonts w:ascii="Arial" w:hAnsi="Arial" w:cs="Arial"/>
          <w:sz w:val="28"/>
          <w:szCs w:val="28"/>
        </w:rPr>
        <w:t xml:space="preserve"> </w:t>
      </w:r>
    </w:p>
    <w:p w14:paraId="7E8D7D16" w14:textId="3D7155C4" w:rsidR="00F22DE6" w:rsidRPr="008A3458" w:rsidRDefault="00F22DE6" w:rsidP="008A3458">
      <w:pPr>
        <w:spacing w:after="0" w:line="36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В прошедшем году были увеличены посевы масличных культур на </w:t>
      </w:r>
      <w:r w:rsidR="001877ED" w:rsidRPr="008A3458">
        <w:rPr>
          <w:rFonts w:ascii="Arial" w:hAnsi="Arial" w:cs="Arial"/>
          <w:sz w:val="28"/>
          <w:szCs w:val="28"/>
        </w:rPr>
        <w:t>536</w:t>
      </w:r>
      <w:r w:rsidRPr="008A3458">
        <w:rPr>
          <w:rFonts w:ascii="Arial" w:hAnsi="Arial" w:cs="Arial"/>
          <w:sz w:val="28"/>
          <w:szCs w:val="28"/>
        </w:rPr>
        <w:t xml:space="preserve"> га и составили 18</w:t>
      </w:r>
      <w:r w:rsidR="001877ED" w:rsidRPr="008A3458">
        <w:rPr>
          <w:rFonts w:ascii="Arial" w:hAnsi="Arial" w:cs="Arial"/>
          <w:sz w:val="28"/>
          <w:szCs w:val="28"/>
        </w:rPr>
        <w:t xml:space="preserve">932 </w:t>
      </w:r>
      <w:r w:rsidRPr="008A3458">
        <w:rPr>
          <w:rFonts w:ascii="Arial" w:hAnsi="Arial" w:cs="Arial"/>
          <w:sz w:val="28"/>
          <w:szCs w:val="28"/>
        </w:rPr>
        <w:t xml:space="preserve">га, из них </w:t>
      </w:r>
      <w:r w:rsidR="001877ED" w:rsidRPr="008A3458">
        <w:rPr>
          <w:rFonts w:ascii="Arial" w:hAnsi="Arial" w:cs="Arial"/>
          <w:sz w:val="28"/>
          <w:szCs w:val="28"/>
        </w:rPr>
        <w:t>7196</w:t>
      </w:r>
      <w:r w:rsidRPr="008A3458">
        <w:rPr>
          <w:rFonts w:ascii="Arial" w:hAnsi="Arial" w:cs="Arial"/>
          <w:sz w:val="28"/>
          <w:szCs w:val="28"/>
        </w:rPr>
        <w:t xml:space="preserve"> га занимал рапс яровой и озимый, </w:t>
      </w:r>
      <w:r w:rsidR="001877ED" w:rsidRPr="008A3458">
        <w:rPr>
          <w:rFonts w:ascii="Arial" w:hAnsi="Arial" w:cs="Arial"/>
          <w:sz w:val="28"/>
          <w:szCs w:val="28"/>
        </w:rPr>
        <w:t>8733</w:t>
      </w:r>
      <w:r w:rsidRPr="008A3458">
        <w:rPr>
          <w:rFonts w:ascii="Arial" w:hAnsi="Arial" w:cs="Arial"/>
          <w:sz w:val="28"/>
          <w:szCs w:val="28"/>
        </w:rPr>
        <w:t xml:space="preserve"> га - соя, </w:t>
      </w:r>
      <w:r w:rsidR="001877ED" w:rsidRPr="008A3458">
        <w:rPr>
          <w:rFonts w:ascii="Arial" w:hAnsi="Arial" w:cs="Arial"/>
          <w:sz w:val="28"/>
          <w:szCs w:val="28"/>
        </w:rPr>
        <w:t>878</w:t>
      </w:r>
      <w:r w:rsidRPr="008A3458">
        <w:rPr>
          <w:rFonts w:ascii="Arial" w:hAnsi="Arial" w:cs="Arial"/>
          <w:sz w:val="28"/>
          <w:szCs w:val="28"/>
        </w:rPr>
        <w:t xml:space="preserve"> га -  подсолнечник и лён </w:t>
      </w:r>
      <w:r w:rsidR="001877ED" w:rsidRPr="008A3458">
        <w:rPr>
          <w:rFonts w:ascii="Arial" w:hAnsi="Arial" w:cs="Arial"/>
          <w:sz w:val="28"/>
          <w:szCs w:val="28"/>
        </w:rPr>
        <w:t>2125</w:t>
      </w:r>
      <w:r w:rsidRPr="008A3458">
        <w:rPr>
          <w:rFonts w:ascii="Arial" w:hAnsi="Arial" w:cs="Arial"/>
          <w:sz w:val="28"/>
          <w:szCs w:val="28"/>
        </w:rPr>
        <w:t xml:space="preserve"> га.</w:t>
      </w:r>
    </w:p>
    <w:p w14:paraId="1504BDF7" w14:textId="2AF20420" w:rsidR="00F22DE6" w:rsidRPr="008A3458" w:rsidRDefault="00F22DE6" w:rsidP="008A345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lastRenderedPageBreak/>
        <w:t xml:space="preserve">       Валов</w:t>
      </w:r>
      <w:r w:rsidR="00804695" w:rsidRPr="008A3458">
        <w:rPr>
          <w:rFonts w:ascii="Arial" w:hAnsi="Arial" w:cs="Arial"/>
          <w:sz w:val="28"/>
          <w:szCs w:val="28"/>
        </w:rPr>
        <w:t>о</w:t>
      </w:r>
      <w:r w:rsidRPr="008A3458">
        <w:rPr>
          <w:rFonts w:ascii="Arial" w:hAnsi="Arial" w:cs="Arial"/>
          <w:sz w:val="28"/>
          <w:szCs w:val="28"/>
        </w:rPr>
        <w:t>й сбор масличных культур составил 4</w:t>
      </w:r>
      <w:r w:rsidR="001877ED" w:rsidRPr="008A3458">
        <w:rPr>
          <w:rFonts w:ascii="Arial" w:hAnsi="Arial" w:cs="Arial"/>
          <w:sz w:val="28"/>
          <w:szCs w:val="28"/>
        </w:rPr>
        <w:t>6,3</w:t>
      </w:r>
      <w:r w:rsidRPr="008A3458">
        <w:rPr>
          <w:rFonts w:ascii="Arial" w:hAnsi="Arial" w:cs="Arial"/>
          <w:sz w:val="28"/>
          <w:szCs w:val="28"/>
        </w:rPr>
        <w:t xml:space="preserve"> тыс. тонн при урожайности 2</w:t>
      </w:r>
      <w:r w:rsidR="001877ED" w:rsidRPr="008A3458">
        <w:rPr>
          <w:rFonts w:ascii="Arial" w:hAnsi="Arial" w:cs="Arial"/>
          <w:sz w:val="28"/>
          <w:szCs w:val="28"/>
        </w:rPr>
        <w:t>4</w:t>
      </w:r>
      <w:r w:rsidRPr="008A3458">
        <w:rPr>
          <w:rFonts w:ascii="Arial" w:hAnsi="Arial" w:cs="Arial"/>
          <w:sz w:val="28"/>
          <w:szCs w:val="28"/>
        </w:rPr>
        <w:t>,</w:t>
      </w:r>
      <w:r w:rsidR="001877ED" w:rsidRPr="008A3458">
        <w:rPr>
          <w:rFonts w:ascii="Arial" w:hAnsi="Arial" w:cs="Arial"/>
          <w:sz w:val="28"/>
          <w:szCs w:val="28"/>
        </w:rPr>
        <w:t>4</w:t>
      </w:r>
      <w:r w:rsidRPr="008A3458">
        <w:rPr>
          <w:rFonts w:ascii="Arial" w:hAnsi="Arial" w:cs="Arial"/>
          <w:sz w:val="28"/>
          <w:szCs w:val="28"/>
        </w:rPr>
        <w:t xml:space="preserve"> ц/га.       </w:t>
      </w:r>
    </w:p>
    <w:p w14:paraId="223B0307" w14:textId="77777777" w:rsidR="00043B02" w:rsidRPr="008A3458" w:rsidRDefault="00F22DE6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Осенью 202</w:t>
      </w:r>
      <w:r w:rsidR="001877ED" w:rsidRPr="008A3458">
        <w:rPr>
          <w:rFonts w:ascii="Arial" w:hAnsi="Arial" w:cs="Arial"/>
          <w:sz w:val="28"/>
          <w:szCs w:val="28"/>
        </w:rPr>
        <w:t>4</w:t>
      </w:r>
      <w:r w:rsidRPr="008A3458">
        <w:rPr>
          <w:rFonts w:ascii="Arial" w:hAnsi="Arial" w:cs="Arial"/>
          <w:sz w:val="28"/>
          <w:szCs w:val="28"/>
        </w:rPr>
        <w:t xml:space="preserve"> года под урожай 202</w:t>
      </w:r>
      <w:r w:rsidR="00043B02" w:rsidRPr="008A3458">
        <w:rPr>
          <w:rFonts w:ascii="Arial" w:hAnsi="Arial" w:cs="Arial"/>
          <w:sz w:val="28"/>
          <w:szCs w:val="28"/>
        </w:rPr>
        <w:t>5</w:t>
      </w:r>
      <w:r w:rsidRPr="008A3458">
        <w:rPr>
          <w:rFonts w:ascii="Arial" w:hAnsi="Arial" w:cs="Arial"/>
          <w:sz w:val="28"/>
          <w:szCs w:val="28"/>
        </w:rPr>
        <w:t xml:space="preserve"> года посеяно </w:t>
      </w:r>
      <w:r w:rsidR="00043B02" w:rsidRPr="008A3458">
        <w:rPr>
          <w:rFonts w:ascii="Arial" w:hAnsi="Arial" w:cs="Arial"/>
          <w:sz w:val="28"/>
          <w:szCs w:val="28"/>
        </w:rPr>
        <w:t>11293</w:t>
      </w:r>
      <w:r w:rsidRPr="008A3458">
        <w:rPr>
          <w:rFonts w:ascii="Arial" w:hAnsi="Arial" w:cs="Arial"/>
          <w:sz w:val="28"/>
          <w:szCs w:val="28"/>
        </w:rPr>
        <w:t xml:space="preserve"> га озимой пшеницы и  </w:t>
      </w:r>
      <w:r w:rsidR="00043B02" w:rsidRPr="008A3458">
        <w:rPr>
          <w:rFonts w:ascii="Arial" w:hAnsi="Arial" w:cs="Arial"/>
          <w:sz w:val="28"/>
          <w:szCs w:val="28"/>
        </w:rPr>
        <w:t>6746</w:t>
      </w:r>
      <w:r w:rsidRPr="008A3458">
        <w:rPr>
          <w:rFonts w:ascii="Arial" w:hAnsi="Arial" w:cs="Arial"/>
          <w:sz w:val="28"/>
          <w:szCs w:val="28"/>
        </w:rPr>
        <w:t xml:space="preserve"> га озимого рапса. </w:t>
      </w:r>
    </w:p>
    <w:p w14:paraId="71F861B4" w14:textId="394310C3" w:rsidR="00F22DE6" w:rsidRPr="008A3458" w:rsidRDefault="00F22DE6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Весной текущего года предстоит посеять яровых зерновых культур на площади </w:t>
      </w:r>
      <w:r w:rsidR="00043B02" w:rsidRPr="008A3458">
        <w:rPr>
          <w:rFonts w:ascii="Arial" w:hAnsi="Arial" w:cs="Arial"/>
          <w:sz w:val="28"/>
          <w:szCs w:val="28"/>
        </w:rPr>
        <w:t>17240</w:t>
      </w:r>
      <w:r w:rsidRPr="008A3458">
        <w:rPr>
          <w:rFonts w:ascii="Arial" w:hAnsi="Arial" w:cs="Arial"/>
          <w:sz w:val="28"/>
          <w:szCs w:val="28"/>
        </w:rPr>
        <w:t xml:space="preserve"> га, технических культур</w:t>
      </w:r>
      <w:r w:rsidR="00043B02" w:rsidRPr="008A3458">
        <w:rPr>
          <w:rFonts w:ascii="Arial" w:hAnsi="Arial" w:cs="Arial"/>
          <w:sz w:val="28"/>
          <w:szCs w:val="28"/>
        </w:rPr>
        <w:t xml:space="preserve"> </w:t>
      </w:r>
      <w:r w:rsidR="00A14C0A">
        <w:rPr>
          <w:rFonts w:ascii="Arial" w:hAnsi="Arial" w:cs="Arial"/>
          <w:sz w:val="28"/>
          <w:szCs w:val="28"/>
        </w:rPr>
        <w:t xml:space="preserve">- </w:t>
      </w:r>
      <w:r w:rsidR="00043B02" w:rsidRPr="008A3458">
        <w:rPr>
          <w:rFonts w:ascii="Arial" w:hAnsi="Arial" w:cs="Arial"/>
          <w:sz w:val="28"/>
          <w:szCs w:val="28"/>
        </w:rPr>
        <w:t>17385 га</w:t>
      </w:r>
      <w:r w:rsidRPr="008A3458">
        <w:rPr>
          <w:rFonts w:ascii="Arial" w:hAnsi="Arial" w:cs="Arial"/>
          <w:sz w:val="28"/>
          <w:szCs w:val="28"/>
        </w:rPr>
        <w:t xml:space="preserve">, что составляет </w:t>
      </w:r>
      <w:r w:rsidR="00043B02" w:rsidRPr="008A3458">
        <w:rPr>
          <w:rFonts w:ascii="Arial" w:hAnsi="Arial" w:cs="Arial"/>
          <w:sz w:val="28"/>
          <w:szCs w:val="28"/>
        </w:rPr>
        <w:t>49</w:t>
      </w:r>
      <w:r w:rsidRPr="008A3458">
        <w:rPr>
          <w:rFonts w:ascii="Arial" w:hAnsi="Arial" w:cs="Arial"/>
          <w:sz w:val="28"/>
          <w:szCs w:val="28"/>
        </w:rPr>
        <w:t xml:space="preserve">% от ярового сева. В текущем году будет </w:t>
      </w:r>
      <w:r w:rsidR="00043B02" w:rsidRPr="008A3458">
        <w:rPr>
          <w:rFonts w:ascii="Arial" w:hAnsi="Arial" w:cs="Arial"/>
          <w:sz w:val="28"/>
          <w:szCs w:val="28"/>
        </w:rPr>
        <w:t>посажено</w:t>
      </w:r>
      <w:r w:rsidRPr="008A3458">
        <w:rPr>
          <w:rFonts w:ascii="Arial" w:hAnsi="Arial" w:cs="Arial"/>
          <w:sz w:val="28"/>
          <w:szCs w:val="28"/>
        </w:rPr>
        <w:t xml:space="preserve"> </w:t>
      </w:r>
      <w:r w:rsidR="00043B02" w:rsidRPr="008A3458">
        <w:rPr>
          <w:rFonts w:ascii="Arial" w:hAnsi="Arial" w:cs="Arial"/>
          <w:sz w:val="28"/>
          <w:szCs w:val="28"/>
        </w:rPr>
        <w:t>879</w:t>
      </w:r>
      <w:r w:rsidRPr="008A3458">
        <w:rPr>
          <w:rFonts w:ascii="Arial" w:hAnsi="Arial" w:cs="Arial"/>
          <w:sz w:val="28"/>
          <w:szCs w:val="28"/>
        </w:rPr>
        <w:t xml:space="preserve"> га картофеля (ООО «КФХ «Петрович»</w:t>
      </w:r>
      <w:r w:rsidR="00043B02" w:rsidRPr="008A3458">
        <w:rPr>
          <w:rFonts w:ascii="Arial" w:hAnsi="Arial" w:cs="Arial"/>
          <w:sz w:val="28"/>
          <w:szCs w:val="28"/>
        </w:rPr>
        <w:t xml:space="preserve"> и ООО «Орел-Агро-Продукт»</w:t>
      </w:r>
      <w:r w:rsidRPr="008A3458">
        <w:rPr>
          <w:rFonts w:ascii="Arial" w:hAnsi="Arial" w:cs="Arial"/>
          <w:sz w:val="28"/>
          <w:szCs w:val="28"/>
        </w:rPr>
        <w:t>).</w:t>
      </w:r>
    </w:p>
    <w:p w14:paraId="60C92056" w14:textId="5ED96092" w:rsidR="00F22DE6" w:rsidRPr="008A3458" w:rsidRDefault="00F22DE6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Поголовье свиней в ООО «Мираторг-Курск» на начало 202</w:t>
      </w:r>
      <w:r w:rsidR="00043B02" w:rsidRPr="008A3458">
        <w:rPr>
          <w:rFonts w:ascii="Arial" w:hAnsi="Arial" w:cs="Arial"/>
          <w:sz w:val="28"/>
          <w:szCs w:val="28"/>
        </w:rPr>
        <w:t>5</w:t>
      </w:r>
      <w:r w:rsidRPr="008A3458">
        <w:rPr>
          <w:rFonts w:ascii="Arial" w:hAnsi="Arial" w:cs="Arial"/>
          <w:sz w:val="28"/>
          <w:szCs w:val="28"/>
        </w:rPr>
        <w:t xml:space="preserve"> года составило 1</w:t>
      </w:r>
      <w:r w:rsidR="00043B02" w:rsidRPr="008A3458">
        <w:rPr>
          <w:rFonts w:ascii="Arial" w:hAnsi="Arial" w:cs="Arial"/>
          <w:sz w:val="28"/>
          <w:szCs w:val="28"/>
        </w:rPr>
        <w:t>76,5</w:t>
      </w:r>
      <w:r w:rsidRPr="008A3458">
        <w:rPr>
          <w:rFonts w:ascii="Arial" w:hAnsi="Arial" w:cs="Arial"/>
          <w:sz w:val="28"/>
          <w:szCs w:val="28"/>
        </w:rPr>
        <w:t xml:space="preserve"> тыс. голов, производство свиней на убой в живом весе – </w:t>
      </w:r>
      <w:r w:rsidR="00043B02" w:rsidRPr="008A3458">
        <w:rPr>
          <w:rFonts w:ascii="Arial" w:hAnsi="Arial" w:cs="Arial"/>
          <w:sz w:val="28"/>
          <w:szCs w:val="28"/>
        </w:rPr>
        <w:t>37737</w:t>
      </w:r>
      <w:r w:rsidRPr="008A3458">
        <w:rPr>
          <w:rFonts w:ascii="Arial" w:hAnsi="Arial" w:cs="Arial"/>
          <w:sz w:val="28"/>
          <w:szCs w:val="28"/>
        </w:rPr>
        <w:t xml:space="preserve"> тонн.      </w:t>
      </w:r>
    </w:p>
    <w:p w14:paraId="1EEA7D74" w14:textId="5EECD621" w:rsidR="00F22DE6" w:rsidRPr="008A3458" w:rsidRDefault="00F22DE6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Поголовье крупного рогатого скота во всех категориях хозяйств – </w:t>
      </w:r>
      <w:r w:rsidR="00043B02" w:rsidRPr="008A3458">
        <w:rPr>
          <w:rFonts w:ascii="Arial" w:hAnsi="Arial" w:cs="Arial"/>
          <w:sz w:val="28"/>
          <w:szCs w:val="28"/>
        </w:rPr>
        <w:t>272</w:t>
      </w:r>
      <w:r w:rsidRPr="008A3458">
        <w:rPr>
          <w:rFonts w:ascii="Arial" w:hAnsi="Arial" w:cs="Arial"/>
          <w:sz w:val="28"/>
          <w:szCs w:val="28"/>
        </w:rPr>
        <w:t xml:space="preserve"> голов</w:t>
      </w:r>
      <w:r w:rsidR="00043B02" w:rsidRPr="008A3458">
        <w:rPr>
          <w:rFonts w:ascii="Arial" w:hAnsi="Arial" w:cs="Arial"/>
          <w:sz w:val="28"/>
          <w:szCs w:val="28"/>
        </w:rPr>
        <w:t>ы</w:t>
      </w:r>
      <w:r w:rsidRPr="008A3458">
        <w:rPr>
          <w:rFonts w:ascii="Arial" w:hAnsi="Arial" w:cs="Arial"/>
          <w:sz w:val="28"/>
          <w:szCs w:val="28"/>
        </w:rPr>
        <w:t>, в т.ч. коров –1</w:t>
      </w:r>
      <w:r w:rsidR="00043B02" w:rsidRPr="008A3458">
        <w:rPr>
          <w:rFonts w:ascii="Arial" w:hAnsi="Arial" w:cs="Arial"/>
          <w:sz w:val="28"/>
          <w:szCs w:val="28"/>
        </w:rPr>
        <w:t xml:space="preserve">10 </w:t>
      </w:r>
      <w:r w:rsidRPr="008A3458">
        <w:rPr>
          <w:rFonts w:ascii="Arial" w:hAnsi="Arial" w:cs="Arial"/>
          <w:sz w:val="28"/>
          <w:szCs w:val="28"/>
        </w:rPr>
        <w:t xml:space="preserve">голов, произведено молока </w:t>
      </w:r>
      <w:r w:rsidR="00043B02" w:rsidRPr="008A3458">
        <w:rPr>
          <w:rFonts w:ascii="Arial" w:hAnsi="Arial" w:cs="Arial"/>
          <w:sz w:val="28"/>
          <w:szCs w:val="28"/>
        </w:rPr>
        <w:t>546</w:t>
      </w:r>
      <w:r w:rsidRPr="008A3458">
        <w:rPr>
          <w:rFonts w:ascii="Arial" w:hAnsi="Arial" w:cs="Arial"/>
          <w:sz w:val="28"/>
          <w:szCs w:val="28"/>
        </w:rPr>
        <w:t xml:space="preserve"> тонн.      </w:t>
      </w:r>
    </w:p>
    <w:p w14:paraId="24DB886F" w14:textId="72F9E484" w:rsidR="00F22DE6" w:rsidRPr="008A3458" w:rsidRDefault="00F22DE6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В 202</w:t>
      </w:r>
      <w:r w:rsidR="00043B02" w:rsidRPr="008A3458">
        <w:rPr>
          <w:rFonts w:ascii="Arial" w:hAnsi="Arial" w:cs="Arial"/>
          <w:sz w:val="28"/>
          <w:szCs w:val="28"/>
        </w:rPr>
        <w:t>4</w:t>
      </w:r>
      <w:r w:rsidRPr="008A3458">
        <w:rPr>
          <w:rFonts w:ascii="Arial" w:hAnsi="Arial" w:cs="Arial"/>
          <w:sz w:val="28"/>
          <w:szCs w:val="28"/>
        </w:rPr>
        <w:t xml:space="preserve"> году </w:t>
      </w:r>
      <w:r w:rsidR="00BD66FC" w:rsidRPr="008A3458">
        <w:rPr>
          <w:rFonts w:ascii="Arial" w:hAnsi="Arial" w:cs="Arial"/>
          <w:sz w:val="28"/>
          <w:szCs w:val="28"/>
        </w:rPr>
        <w:t xml:space="preserve"> отгружено сельскохозяйственной продукции 10,1 млрд.руб., что выше уровня 2023 года в 1,6 раза, </w:t>
      </w:r>
      <w:r w:rsidRPr="008A3458">
        <w:rPr>
          <w:rFonts w:ascii="Arial" w:hAnsi="Arial" w:cs="Arial"/>
          <w:sz w:val="28"/>
          <w:szCs w:val="28"/>
        </w:rPr>
        <w:t>стоимость  валовой продукции сельского хозяйства</w:t>
      </w:r>
      <w:r w:rsidR="00BD66FC" w:rsidRPr="008A3458">
        <w:rPr>
          <w:rFonts w:ascii="Arial" w:hAnsi="Arial" w:cs="Arial"/>
          <w:sz w:val="28"/>
          <w:szCs w:val="28"/>
        </w:rPr>
        <w:t>, по оценке,</w:t>
      </w:r>
      <w:r w:rsidRPr="008A3458">
        <w:rPr>
          <w:rFonts w:ascii="Arial" w:hAnsi="Arial" w:cs="Arial"/>
          <w:sz w:val="28"/>
          <w:szCs w:val="28"/>
        </w:rPr>
        <w:t xml:space="preserve"> состави</w:t>
      </w:r>
      <w:r w:rsidR="00BD66FC" w:rsidRPr="008A3458">
        <w:rPr>
          <w:rFonts w:ascii="Arial" w:hAnsi="Arial" w:cs="Arial"/>
          <w:sz w:val="28"/>
          <w:szCs w:val="28"/>
        </w:rPr>
        <w:t>т</w:t>
      </w:r>
      <w:r w:rsidRPr="008A3458">
        <w:rPr>
          <w:rFonts w:ascii="Arial" w:hAnsi="Arial" w:cs="Arial"/>
          <w:sz w:val="28"/>
          <w:szCs w:val="28"/>
        </w:rPr>
        <w:t xml:space="preserve"> </w:t>
      </w:r>
      <w:r w:rsidR="00B82F69" w:rsidRPr="008A3458">
        <w:rPr>
          <w:rFonts w:ascii="Arial" w:hAnsi="Arial" w:cs="Arial"/>
          <w:sz w:val="28"/>
          <w:szCs w:val="28"/>
        </w:rPr>
        <w:t>8,7</w:t>
      </w:r>
      <w:r w:rsidRPr="008A3458">
        <w:rPr>
          <w:rFonts w:ascii="Arial" w:hAnsi="Arial" w:cs="Arial"/>
          <w:sz w:val="28"/>
          <w:szCs w:val="28"/>
        </w:rPr>
        <w:t xml:space="preserve"> млрд.руб.,</w:t>
      </w:r>
      <w:r w:rsidR="00BD66FC" w:rsidRPr="008A3458">
        <w:rPr>
          <w:rFonts w:ascii="Arial" w:hAnsi="Arial" w:cs="Arial"/>
          <w:sz w:val="28"/>
          <w:szCs w:val="28"/>
        </w:rPr>
        <w:t>что</w:t>
      </w:r>
      <w:r w:rsidRPr="008A3458">
        <w:rPr>
          <w:rFonts w:ascii="Arial" w:hAnsi="Arial" w:cs="Arial"/>
          <w:sz w:val="28"/>
          <w:szCs w:val="28"/>
        </w:rPr>
        <w:t xml:space="preserve"> </w:t>
      </w:r>
      <w:r w:rsidR="00BD66FC" w:rsidRPr="008A3458">
        <w:rPr>
          <w:rFonts w:ascii="Arial" w:hAnsi="Arial" w:cs="Arial"/>
          <w:sz w:val="28"/>
          <w:szCs w:val="28"/>
        </w:rPr>
        <w:t xml:space="preserve">на уровне </w:t>
      </w:r>
      <w:r w:rsidRPr="008A3458">
        <w:rPr>
          <w:rFonts w:ascii="Arial" w:hAnsi="Arial" w:cs="Arial"/>
          <w:sz w:val="28"/>
          <w:szCs w:val="28"/>
        </w:rPr>
        <w:t xml:space="preserve"> 202</w:t>
      </w:r>
      <w:r w:rsidR="00BD66FC" w:rsidRPr="008A3458">
        <w:rPr>
          <w:rFonts w:ascii="Arial" w:hAnsi="Arial" w:cs="Arial"/>
          <w:sz w:val="28"/>
          <w:szCs w:val="28"/>
        </w:rPr>
        <w:t>3</w:t>
      </w:r>
      <w:r w:rsidRPr="008A3458">
        <w:rPr>
          <w:rFonts w:ascii="Arial" w:hAnsi="Arial" w:cs="Arial"/>
          <w:sz w:val="28"/>
          <w:szCs w:val="28"/>
        </w:rPr>
        <w:t xml:space="preserve"> года. </w:t>
      </w:r>
    </w:p>
    <w:p w14:paraId="150DD422" w14:textId="180C03F4" w:rsidR="00F22DE6" w:rsidRPr="008A3458" w:rsidRDefault="00F22DE6" w:rsidP="008A345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      В отрасли занято </w:t>
      </w:r>
      <w:r w:rsidR="00BE6B15" w:rsidRPr="008A3458">
        <w:rPr>
          <w:rFonts w:ascii="Arial" w:hAnsi="Arial" w:cs="Arial"/>
          <w:sz w:val="28"/>
          <w:szCs w:val="28"/>
        </w:rPr>
        <w:t>750</w:t>
      </w:r>
      <w:r w:rsidRPr="008A3458">
        <w:rPr>
          <w:rFonts w:ascii="Arial" w:hAnsi="Arial" w:cs="Arial"/>
          <w:sz w:val="28"/>
          <w:szCs w:val="28"/>
        </w:rPr>
        <w:t xml:space="preserve"> человек, среднемесячная заработная плата  выше среднерайонной  на 33%  и составляет </w:t>
      </w:r>
      <w:r w:rsidR="00BE6B15" w:rsidRPr="008A3458">
        <w:rPr>
          <w:rFonts w:ascii="Arial" w:hAnsi="Arial" w:cs="Arial"/>
          <w:sz w:val="28"/>
          <w:szCs w:val="28"/>
        </w:rPr>
        <w:t>70</w:t>
      </w:r>
      <w:r w:rsidRPr="008A3458">
        <w:rPr>
          <w:rFonts w:ascii="Arial" w:hAnsi="Arial" w:cs="Arial"/>
          <w:sz w:val="28"/>
          <w:szCs w:val="28"/>
        </w:rPr>
        <w:t xml:space="preserve"> тыс. руб.</w:t>
      </w:r>
    </w:p>
    <w:p w14:paraId="4E8FCC9B" w14:textId="0EBA8163" w:rsidR="00F22DE6" w:rsidRPr="008A3458" w:rsidRDefault="00F22DE6" w:rsidP="008A345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     </w:t>
      </w:r>
      <w:r w:rsidR="007C2C55" w:rsidRPr="008A3458">
        <w:rPr>
          <w:rFonts w:ascii="Arial" w:hAnsi="Arial" w:cs="Arial"/>
          <w:sz w:val="28"/>
          <w:szCs w:val="28"/>
        </w:rPr>
        <w:t xml:space="preserve"> Одним из ключевых факторов, способствующим развитию отрасли</w:t>
      </w:r>
      <w:r w:rsidR="00BE6B15" w:rsidRPr="008A3458">
        <w:rPr>
          <w:rFonts w:ascii="Arial" w:hAnsi="Arial" w:cs="Arial"/>
          <w:sz w:val="28"/>
          <w:szCs w:val="28"/>
        </w:rPr>
        <w:t>,</w:t>
      </w:r>
      <w:r w:rsidR="004137AF" w:rsidRPr="008A3458">
        <w:rPr>
          <w:rFonts w:ascii="Arial" w:hAnsi="Arial" w:cs="Arial"/>
          <w:sz w:val="28"/>
          <w:szCs w:val="28"/>
        </w:rPr>
        <w:t xml:space="preserve"> </w:t>
      </w:r>
      <w:r w:rsidR="007C2C55" w:rsidRPr="008A3458">
        <w:rPr>
          <w:rFonts w:ascii="Arial" w:hAnsi="Arial" w:cs="Arial"/>
          <w:sz w:val="28"/>
          <w:szCs w:val="28"/>
        </w:rPr>
        <w:t>является государственная поддержка</w:t>
      </w:r>
      <w:r w:rsidR="004137AF" w:rsidRPr="008A3458">
        <w:rPr>
          <w:rFonts w:ascii="Arial" w:hAnsi="Arial" w:cs="Arial"/>
          <w:sz w:val="28"/>
          <w:szCs w:val="28"/>
        </w:rPr>
        <w:t>. Так, п</w:t>
      </w:r>
      <w:r w:rsidRPr="008A3458">
        <w:rPr>
          <w:rFonts w:ascii="Arial" w:hAnsi="Arial" w:cs="Arial"/>
          <w:sz w:val="28"/>
          <w:szCs w:val="28"/>
        </w:rPr>
        <w:t xml:space="preserve">редприятиями и организациями </w:t>
      </w:r>
      <w:r w:rsidR="004137AF" w:rsidRPr="008A3458">
        <w:rPr>
          <w:rFonts w:ascii="Arial" w:hAnsi="Arial" w:cs="Arial"/>
          <w:sz w:val="28"/>
          <w:szCs w:val="28"/>
        </w:rPr>
        <w:t xml:space="preserve">в 2024 году </w:t>
      </w:r>
      <w:r w:rsidRPr="008A3458">
        <w:rPr>
          <w:rFonts w:ascii="Arial" w:hAnsi="Arial" w:cs="Arial"/>
          <w:sz w:val="28"/>
          <w:szCs w:val="28"/>
        </w:rPr>
        <w:t xml:space="preserve">получено </w:t>
      </w:r>
      <w:r w:rsidR="004137AF" w:rsidRPr="008A3458">
        <w:rPr>
          <w:rFonts w:ascii="Arial" w:hAnsi="Arial" w:cs="Arial"/>
          <w:sz w:val="28"/>
          <w:szCs w:val="28"/>
        </w:rPr>
        <w:t>78,2</w:t>
      </w:r>
      <w:r w:rsidRPr="008A3458">
        <w:rPr>
          <w:rFonts w:ascii="Arial" w:hAnsi="Arial" w:cs="Arial"/>
          <w:sz w:val="28"/>
          <w:szCs w:val="28"/>
        </w:rPr>
        <w:t xml:space="preserve"> млн.руб. субсидий.</w:t>
      </w:r>
    </w:p>
    <w:bookmarkEnd w:id="0"/>
    <w:p w14:paraId="05E1958F" w14:textId="77777777" w:rsidR="00B55A0D" w:rsidRPr="008A3458" w:rsidRDefault="00B55A0D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</w:p>
    <w:p w14:paraId="1ABDD67A" w14:textId="77777777" w:rsidR="00575378" w:rsidRPr="008A3458" w:rsidRDefault="00575378" w:rsidP="008A3458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8A3458">
        <w:rPr>
          <w:rFonts w:ascii="Arial" w:hAnsi="Arial" w:cs="Arial"/>
          <w:b/>
          <w:bCs/>
          <w:sz w:val="28"/>
          <w:szCs w:val="28"/>
        </w:rPr>
        <w:t>Малый и средний бизнес.</w:t>
      </w:r>
    </w:p>
    <w:p w14:paraId="7FD9C256" w14:textId="77777777" w:rsidR="00575378" w:rsidRPr="008A3458" w:rsidRDefault="00575378" w:rsidP="008A3458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60014A09" w14:textId="2578A5E1" w:rsidR="00575378" w:rsidRPr="008A3458" w:rsidRDefault="00575378" w:rsidP="008A3458">
      <w:pPr>
        <w:tabs>
          <w:tab w:val="left" w:pos="282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Основным направлением работы по созданию устойчивой социально-экономической ситуации в районе и благоприятного инвестиционного климата является реализация мер содействия малому и среднему  бизнесу. </w:t>
      </w:r>
      <w:r w:rsidR="009D59CF" w:rsidRPr="008A3458">
        <w:rPr>
          <w:rFonts w:ascii="Arial" w:hAnsi="Arial" w:cs="Arial"/>
          <w:sz w:val="28"/>
          <w:szCs w:val="28"/>
        </w:rPr>
        <w:t xml:space="preserve">Вклад субъектов малого и среднего бизнеса  в экономику района с каждым годом становится более весомым. </w:t>
      </w:r>
    </w:p>
    <w:p w14:paraId="541D7C13" w14:textId="788370D8" w:rsidR="00686BEF" w:rsidRPr="008A3458" w:rsidRDefault="00A50973" w:rsidP="008A3458">
      <w:pPr>
        <w:tabs>
          <w:tab w:val="left" w:pos="282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</w:rPr>
        <w:lastRenderedPageBreak/>
        <w:t>З</w:t>
      </w:r>
      <w:r w:rsidR="009D59CF" w:rsidRPr="008A3458">
        <w:rPr>
          <w:rFonts w:ascii="Arial" w:hAnsi="Arial" w:cs="Arial"/>
          <w:sz w:val="28"/>
          <w:szCs w:val="28"/>
        </w:rPr>
        <w:t>арегистрировано 360</w:t>
      </w:r>
      <w:r w:rsidR="00575378" w:rsidRPr="008A3458">
        <w:rPr>
          <w:rFonts w:ascii="Arial" w:hAnsi="Arial" w:cs="Arial"/>
          <w:sz w:val="28"/>
          <w:szCs w:val="28"/>
          <w:lang w:eastAsia="ru-RU"/>
        </w:rPr>
        <w:t xml:space="preserve"> индивидуальных предпринимателей, 56 малых и средних предприятий</w:t>
      </w:r>
      <w:r w:rsidR="009D59CF" w:rsidRPr="008A3458">
        <w:rPr>
          <w:rFonts w:ascii="Arial" w:hAnsi="Arial" w:cs="Arial"/>
          <w:sz w:val="28"/>
          <w:szCs w:val="28"/>
          <w:lang w:eastAsia="ru-RU"/>
        </w:rPr>
        <w:t xml:space="preserve">, а также около </w:t>
      </w:r>
      <w:r w:rsidR="00575378" w:rsidRPr="008A3458">
        <w:rPr>
          <w:rFonts w:ascii="Arial" w:hAnsi="Arial" w:cs="Arial"/>
          <w:sz w:val="28"/>
          <w:szCs w:val="28"/>
          <w:lang w:eastAsia="ru-RU"/>
        </w:rPr>
        <w:t xml:space="preserve"> 400 самозанятых граждан. </w:t>
      </w:r>
    </w:p>
    <w:p w14:paraId="2C823195" w14:textId="65ABFE7B" w:rsidR="00575378" w:rsidRPr="008A3458" w:rsidRDefault="00FB3414" w:rsidP="008A3458">
      <w:pPr>
        <w:tabs>
          <w:tab w:val="left" w:pos="282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Малый бизнес</w:t>
      </w:r>
      <w:r w:rsidR="00575378" w:rsidRPr="008A3458">
        <w:rPr>
          <w:rFonts w:ascii="Arial" w:hAnsi="Arial" w:cs="Arial"/>
          <w:sz w:val="28"/>
          <w:szCs w:val="28"/>
          <w:lang w:eastAsia="ru-RU"/>
        </w:rPr>
        <w:t xml:space="preserve">  занимает устойчивые позиции в таких сферах экономики, как торговля,</w:t>
      </w:r>
      <w:r w:rsidR="00686BEF" w:rsidRPr="008A3458">
        <w:rPr>
          <w:rFonts w:ascii="Arial" w:hAnsi="Arial" w:cs="Arial"/>
          <w:sz w:val="28"/>
          <w:szCs w:val="28"/>
          <w:lang w:eastAsia="ru-RU"/>
        </w:rPr>
        <w:t xml:space="preserve"> обрабатывающее производство,</w:t>
      </w:r>
      <w:r w:rsidR="00575378" w:rsidRPr="008A3458">
        <w:rPr>
          <w:rFonts w:ascii="Arial" w:hAnsi="Arial" w:cs="Arial"/>
          <w:sz w:val="28"/>
          <w:szCs w:val="28"/>
          <w:lang w:eastAsia="ru-RU"/>
        </w:rPr>
        <w:t xml:space="preserve"> общественное питание, бытовое обслуживание</w:t>
      </w:r>
      <w:r w:rsidR="00686BEF" w:rsidRPr="008A3458">
        <w:rPr>
          <w:rFonts w:ascii="Arial" w:hAnsi="Arial" w:cs="Arial"/>
          <w:sz w:val="28"/>
          <w:szCs w:val="28"/>
          <w:lang w:eastAsia="ru-RU"/>
        </w:rPr>
        <w:t xml:space="preserve">, ремонт автотранспорта, грузоперевозки. </w:t>
      </w:r>
      <w:r w:rsidR="00575378" w:rsidRPr="008A3458">
        <w:rPr>
          <w:rFonts w:ascii="Arial" w:hAnsi="Arial" w:cs="Arial"/>
          <w:sz w:val="28"/>
          <w:szCs w:val="28"/>
          <w:lang w:eastAsia="ru-RU"/>
        </w:rPr>
        <w:t xml:space="preserve"> </w:t>
      </w:r>
    </w:p>
    <w:p w14:paraId="19B4F3B4" w14:textId="3A53B901" w:rsidR="00575378" w:rsidRPr="008A3458" w:rsidRDefault="00575378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8A3458">
        <w:rPr>
          <w:rFonts w:ascii="Arial" w:hAnsi="Arial" w:cs="Arial"/>
          <w:sz w:val="28"/>
          <w:szCs w:val="28"/>
          <w:lang w:eastAsia="ru-RU"/>
        </w:rPr>
        <w:t>В районе осуществляется комплекс мер по поддержке малого и среднего предпринимательства. За 202</w:t>
      </w:r>
      <w:r w:rsidR="00921397" w:rsidRPr="008A3458">
        <w:rPr>
          <w:rFonts w:ascii="Arial" w:hAnsi="Arial" w:cs="Arial"/>
          <w:sz w:val="28"/>
          <w:szCs w:val="28"/>
          <w:lang w:eastAsia="ru-RU"/>
        </w:rPr>
        <w:t>4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год </w:t>
      </w:r>
      <w:r w:rsidR="00686BEF" w:rsidRPr="008A3458">
        <w:rPr>
          <w:rFonts w:ascii="Arial" w:hAnsi="Arial" w:cs="Arial"/>
          <w:sz w:val="28"/>
          <w:szCs w:val="28"/>
          <w:lang w:eastAsia="ru-RU"/>
        </w:rPr>
        <w:t xml:space="preserve"> проведено 2 совещания по вопросам развития бизнеса, в т.ч. с представителями центра «Мой бизнес», проектным офисом Президентского фонда культурных инициатив, </w:t>
      </w:r>
      <w:r w:rsidR="00921397" w:rsidRPr="008A3458">
        <w:rPr>
          <w:rFonts w:ascii="Arial" w:hAnsi="Arial" w:cs="Arial"/>
          <w:sz w:val="28"/>
          <w:szCs w:val="28"/>
          <w:lang w:eastAsia="ru-RU"/>
        </w:rPr>
        <w:t>94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человек</w:t>
      </w:r>
      <w:r w:rsidR="00921397" w:rsidRPr="008A3458">
        <w:rPr>
          <w:rFonts w:ascii="Arial" w:hAnsi="Arial" w:cs="Arial"/>
          <w:sz w:val="28"/>
          <w:szCs w:val="28"/>
          <w:lang w:eastAsia="ru-RU"/>
        </w:rPr>
        <w:t>а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получил</w:t>
      </w:r>
      <w:r w:rsidR="00921397" w:rsidRPr="008A3458">
        <w:rPr>
          <w:rFonts w:ascii="Arial" w:hAnsi="Arial" w:cs="Arial"/>
          <w:sz w:val="28"/>
          <w:szCs w:val="28"/>
          <w:lang w:eastAsia="ru-RU"/>
        </w:rPr>
        <w:t>о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консультационные услуги по вопросам развития бизнеса, оказания господдержки, применения режима самозанятости, заключения социального контракта на развитие предпринимательства.</w:t>
      </w:r>
    </w:p>
    <w:p w14:paraId="4DF5FA4F" w14:textId="011798AD" w:rsidR="00575378" w:rsidRPr="008A3458" w:rsidRDefault="00575378" w:rsidP="008A3458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8A3458">
        <w:rPr>
          <w:rFonts w:ascii="Arial" w:hAnsi="Arial" w:cs="Arial"/>
          <w:sz w:val="28"/>
          <w:szCs w:val="28"/>
          <w:lang w:eastAsia="ru-RU"/>
        </w:rPr>
        <w:t xml:space="preserve">         </w:t>
      </w:r>
      <w:r w:rsidR="00686BEF" w:rsidRPr="008A3458">
        <w:rPr>
          <w:rFonts w:ascii="Arial" w:hAnsi="Arial" w:cs="Arial"/>
          <w:sz w:val="28"/>
          <w:szCs w:val="28"/>
          <w:lang w:eastAsia="ru-RU"/>
        </w:rPr>
        <w:t xml:space="preserve">По региональному проекту  </w:t>
      </w:r>
      <w:r w:rsidRPr="008A3458">
        <w:rPr>
          <w:rFonts w:ascii="Arial" w:hAnsi="Arial" w:cs="Arial"/>
          <w:sz w:val="28"/>
          <w:szCs w:val="28"/>
          <w:lang w:eastAsia="ru-RU"/>
        </w:rPr>
        <w:t>«Простобизнес», зарегистрировано 28 новых предпринимательских инициатив при плане - 2</w:t>
      </w:r>
      <w:r w:rsidR="00921397" w:rsidRPr="008A3458">
        <w:rPr>
          <w:rFonts w:ascii="Arial" w:hAnsi="Arial" w:cs="Arial"/>
          <w:sz w:val="28"/>
          <w:szCs w:val="28"/>
          <w:lang w:eastAsia="ru-RU"/>
        </w:rPr>
        <w:t>8</w:t>
      </w:r>
      <w:r w:rsidRPr="008A3458">
        <w:rPr>
          <w:rFonts w:ascii="Arial" w:hAnsi="Arial" w:cs="Arial"/>
          <w:sz w:val="28"/>
          <w:szCs w:val="28"/>
          <w:lang w:eastAsia="ru-RU"/>
        </w:rPr>
        <w:t>, также ведется активная разъяснительная и информационная работа по применению режима самозанятости.</w:t>
      </w:r>
    </w:p>
    <w:p w14:paraId="0148CAEA" w14:textId="28C67986" w:rsidR="00F219C3" w:rsidRPr="008A3458" w:rsidRDefault="00844975" w:rsidP="008A3458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      </w:t>
      </w:r>
      <w:r w:rsidR="00F219C3" w:rsidRPr="008A3458">
        <w:rPr>
          <w:rFonts w:ascii="Arial" w:hAnsi="Arial" w:cs="Arial"/>
          <w:sz w:val="28"/>
          <w:szCs w:val="28"/>
          <w:lang w:eastAsia="ru-RU"/>
        </w:rPr>
        <w:t>Увеличивается объем выпускаемой продукции, работ и услуг, улучшаются их ассортимент</w:t>
      </w:r>
      <w:r w:rsidR="00FA0A2E" w:rsidRPr="008A3458">
        <w:rPr>
          <w:rFonts w:ascii="Arial" w:hAnsi="Arial" w:cs="Arial"/>
          <w:sz w:val="28"/>
          <w:szCs w:val="28"/>
          <w:lang w:eastAsia="ru-RU"/>
        </w:rPr>
        <w:t xml:space="preserve"> и качество за счет внедрения новых технологий, увеличивается численность работающих, что способствует обеспечению самозанятости и занятости населения.</w:t>
      </w:r>
      <w:r w:rsidR="00F219C3" w:rsidRPr="008A3458">
        <w:rPr>
          <w:rFonts w:ascii="Arial" w:hAnsi="Arial" w:cs="Arial"/>
          <w:sz w:val="28"/>
          <w:szCs w:val="28"/>
          <w:lang w:eastAsia="ru-RU"/>
        </w:rPr>
        <w:t xml:space="preserve"> </w:t>
      </w:r>
    </w:p>
    <w:p w14:paraId="75457EC6" w14:textId="500FEBC7" w:rsidR="00575378" w:rsidRPr="008A3458" w:rsidRDefault="00575378" w:rsidP="008A3458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bCs/>
          <w:sz w:val="28"/>
          <w:szCs w:val="28"/>
          <w:lang w:eastAsia="ru-RU"/>
        </w:rPr>
        <w:t xml:space="preserve">Одним из финансовых инструментов поддержки бизнеса в прошлом году </w:t>
      </w:r>
      <w:r w:rsidR="00EC3F8A" w:rsidRPr="008A3458">
        <w:rPr>
          <w:rFonts w:ascii="Arial" w:hAnsi="Arial" w:cs="Arial"/>
          <w:bCs/>
          <w:sz w:val="28"/>
          <w:szCs w:val="28"/>
          <w:lang w:eastAsia="ru-RU"/>
        </w:rPr>
        <w:t xml:space="preserve">оставались </w:t>
      </w:r>
      <w:r w:rsidRPr="008A3458">
        <w:rPr>
          <w:rFonts w:ascii="Arial" w:hAnsi="Arial" w:cs="Arial"/>
          <w:bCs/>
          <w:sz w:val="28"/>
          <w:szCs w:val="28"/>
          <w:lang w:eastAsia="ru-RU"/>
        </w:rPr>
        <w:t>выплаты на основании социального контракта на развитие предпринимательской деятельности и развитие личного подсобного хозяйства</w:t>
      </w:r>
      <w:r w:rsidR="00EC3F8A" w:rsidRPr="008A3458">
        <w:rPr>
          <w:rFonts w:ascii="Arial" w:hAnsi="Arial" w:cs="Arial"/>
          <w:bCs/>
          <w:sz w:val="28"/>
          <w:szCs w:val="28"/>
          <w:lang w:eastAsia="ru-RU"/>
        </w:rPr>
        <w:t xml:space="preserve">, </w:t>
      </w:r>
      <w:r w:rsidRPr="008A3458">
        <w:rPr>
          <w:rFonts w:ascii="Arial" w:hAnsi="Arial" w:cs="Arial"/>
          <w:sz w:val="28"/>
          <w:szCs w:val="28"/>
        </w:rPr>
        <w:t>за 202</w:t>
      </w:r>
      <w:r w:rsidR="00EC3F8A" w:rsidRPr="008A3458">
        <w:rPr>
          <w:rFonts w:ascii="Arial" w:hAnsi="Arial" w:cs="Arial"/>
          <w:sz w:val="28"/>
          <w:szCs w:val="28"/>
        </w:rPr>
        <w:t>4</w:t>
      </w:r>
      <w:r w:rsidRPr="008A3458">
        <w:rPr>
          <w:rFonts w:ascii="Arial" w:hAnsi="Arial" w:cs="Arial"/>
          <w:sz w:val="28"/>
          <w:szCs w:val="28"/>
        </w:rPr>
        <w:t xml:space="preserve"> год </w:t>
      </w:r>
      <w:r w:rsidR="00EC3F8A" w:rsidRPr="008A3458">
        <w:rPr>
          <w:rFonts w:ascii="Arial" w:hAnsi="Arial" w:cs="Arial"/>
          <w:sz w:val="28"/>
          <w:szCs w:val="28"/>
        </w:rPr>
        <w:t xml:space="preserve">по данным направлениям заключен 21 социальный контракт </w:t>
      </w:r>
      <w:r w:rsidRPr="008A3458">
        <w:rPr>
          <w:rFonts w:ascii="Arial" w:hAnsi="Arial" w:cs="Arial"/>
          <w:sz w:val="28"/>
          <w:szCs w:val="28"/>
        </w:rPr>
        <w:t xml:space="preserve">при плане </w:t>
      </w:r>
      <w:r w:rsidR="00EC3F8A" w:rsidRPr="008A3458">
        <w:rPr>
          <w:rFonts w:ascii="Arial" w:hAnsi="Arial" w:cs="Arial"/>
          <w:sz w:val="28"/>
          <w:szCs w:val="28"/>
        </w:rPr>
        <w:t xml:space="preserve">22, в т.ч. </w:t>
      </w:r>
      <w:r w:rsidRPr="008A3458">
        <w:rPr>
          <w:rFonts w:ascii="Arial" w:hAnsi="Arial" w:cs="Arial"/>
          <w:sz w:val="28"/>
          <w:szCs w:val="28"/>
        </w:rPr>
        <w:t xml:space="preserve"> </w:t>
      </w:r>
    </w:p>
    <w:p w14:paraId="061D6074" w14:textId="7D044D0D" w:rsidR="00575378" w:rsidRPr="008A3458" w:rsidRDefault="00575378" w:rsidP="008A3458">
      <w:pPr>
        <w:tabs>
          <w:tab w:val="left" w:pos="282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- 15 контрактов (план </w:t>
      </w:r>
      <w:r w:rsidR="00EC3F8A" w:rsidRPr="008A3458">
        <w:rPr>
          <w:rFonts w:ascii="Arial" w:hAnsi="Arial" w:cs="Arial"/>
          <w:sz w:val="28"/>
          <w:szCs w:val="28"/>
        </w:rPr>
        <w:t>19</w:t>
      </w:r>
      <w:r w:rsidRPr="008A3458">
        <w:rPr>
          <w:rFonts w:ascii="Arial" w:hAnsi="Arial" w:cs="Arial"/>
          <w:sz w:val="28"/>
          <w:szCs w:val="28"/>
        </w:rPr>
        <w:t>) – по направлению индивидуальное предпринимательство;</w:t>
      </w:r>
    </w:p>
    <w:p w14:paraId="3009F29F" w14:textId="284B323A" w:rsidR="00575378" w:rsidRPr="008A3458" w:rsidRDefault="00575378" w:rsidP="008A3458">
      <w:pPr>
        <w:tabs>
          <w:tab w:val="left" w:pos="282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- </w:t>
      </w:r>
      <w:r w:rsidR="00995D94" w:rsidRPr="008A3458">
        <w:rPr>
          <w:rFonts w:ascii="Arial" w:hAnsi="Arial" w:cs="Arial"/>
          <w:sz w:val="28"/>
          <w:szCs w:val="28"/>
        </w:rPr>
        <w:t>6</w:t>
      </w:r>
      <w:r w:rsidRPr="008A3458">
        <w:rPr>
          <w:rFonts w:ascii="Arial" w:hAnsi="Arial" w:cs="Arial"/>
          <w:sz w:val="28"/>
          <w:szCs w:val="28"/>
        </w:rPr>
        <w:t xml:space="preserve"> контрактов (план </w:t>
      </w:r>
      <w:r w:rsidR="00995D94" w:rsidRPr="008A3458">
        <w:rPr>
          <w:rFonts w:ascii="Arial" w:hAnsi="Arial" w:cs="Arial"/>
          <w:sz w:val="28"/>
          <w:szCs w:val="28"/>
        </w:rPr>
        <w:t>3</w:t>
      </w:r>
      <w:r w:rsidRPr="008A3458">
        <w:rPr>
          <w:rFonts w:ascii="Arial" w:hAnsi="Arial" w:cs="Arial"/>
          <w:sz w:val="28"/>
          <w:szCs w:val="28"/>
        </w:rPr>
        <w:t>) – по направлению развитие личного подсобного хозяйства;</w:t>
      </w:r>
    </w:p>
    <w:p w14:paraId="67D2954A" w14:textId="4D071EFA" w:rsidR="00995D94" w:rsidRPr="008A3458" w:rsidRDefault="00995D94" w:rsidP="008A3458">
      <w:pPr>
        <w:spacing w:after="0" w:line="360" w:lineRule="auto"/>
        <w:ind w:firstLine="708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lastRenderedPageBreak/>
        <w:t xml:space="preserve">Всего за 2024 год </w:t>
      </w:r>
      <w:r w:rsidR="00045D9B" w:rsidRPr="008A3458">
        <w:rPr>
          <w:rFonts w:ascii="Arial" w:hAnsi="Arial" w:cs="Arial"/>
          <w:sz w:val="28"/>
          <w:szCs w:val="28"/>
        </w:rPr>
        <w:t xml:space="preserve">по всем направлениям </w:t>
      </w:r>
      <w:r w:rsidRPr="008A3458">
        <w:rPr>
          <w:rFonts w:ascii="Arial" w:hAnsi="Arial" w:cs="Arial"/>
          <w:sz w:val="28"/>
          <w:szCs w:val="28"/>
        </w:rPr>
        <w:t>заключено 42 социальных контракта при плане 41.</w:t>
      </w:r>
    </w:p>
    <w:p w14:paraId="638FEF93" w14:textId="4D11EB42" w:rsidR="00575378" w:rsidRPr="008A3458" w:rsidRDefault="00575378" w:rsidP="008A3458">
      <w:pPr>
        <w:tabs>
          <w:tab w:val="left" w:pos="282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В 202</w:t>
      </w:r>
      <w:r w:rsidR="00995D94" w:rsidRPr="008A3458">
        <w:rPr>
          <w:rFonts w:ascii="Arial" w:hAnsi="Arial" w:cs="Arial"/>
          <w:sz w:val="28"/>
          <w:szCs w:val="28"/>
        </w:rPr>
        <w:t>5</w:t>
      </w:r>
      <w:r w:rsidRPr="008A3458">
        <w:rPr>
          <w:rFonts w:ascii="Arial" w:hAnsi="Arial" w:cs="Arial"/>
          <w:sz w:val="28"/>
          <w:szCs w:val="28"/>
        </w:rPr>
        <w:t xml:space="preserve"> году работа по заключению социальных контрактов продолжается, заключить их будет необходимо 4</w:t>
      </w:r>
      <w:r w:rsidR="00121521" w:rsidRPr="008A3458">
        <w:rPr>
          <w:rFonts w:ascii="Arial" w:hAnsi="Arial" w:cs="Arial"/>
          <w:sz w:val="28"/>
          <w:szCs w:val="28"/>
        </w:rPr>
        <w:t>5</w:t>
      </w:r>
      <w:r w:rsidRPr="008A3458">
        <w:rPr>
          <w:rFonts w:ascii="Arial" w:hAnsi="Arial" w:cs="Arial"/>
          <w:sz w:val="28"/>
          <w:szCs w:val="28"/>
        </w:rPr>
        <w:t xml:space="preserve">, в т.ч. </w:t>
      </w:r>
      <w:r w:rsidR="00995D94" w:rsidRPr="008A3458">
        <w:rPr>
          <w:rFonts w:ascii="Arial" w:hAnsi="Arial" w:cs="Arial"/>
          <w:sz w:val="28"/>
          <w:szCs w:val="28"/>
        </w:rPr>
        <w:t>15</w:t>
      </w:r>
      <w:r w:rsidRPr="008A3458">
        <w:rPr>
          <w:rFonts w:ascii="Arial" w:hAnsi="Arial" w:cs="Arial"/>
          <w:sz w:val="28"/>
          <w:szCs w:val="28"/>
        </w:rPr>
        <w:t xml:space="preserve"> - по направлению поиск работы, </w:t>
      </w:r>
      <w:r w:rsidR="00995D94" w:rsidRPr="008A3458">
        <w:rPr>
          <w:rFonts w:ascii="Arial" w:hAnsi="Arial" w:cs="Arial"/>
          <w:sz w:val="28"/>
          <w:szCs w:val="28"/>
        </w:rPr>
        <w:t>2</w:t>
      </w:r>
      <w:r w:rsidR="00121521" w:rsidRPr="008A3458">
        <w:rPr>
          <w:rFonts w:ascii="Arial" w:hAnsi="Arial" w:cs="Arial"/>
          <w:sz w:val="28"/>
          <w:szCs w:val="28"/>
        </w:rPr>
        <w:t>0</w:t>
      </w:r>
      <w:r w:rsidRPr="008A3458">
        <w:rPr>
          <w:rFonts w:ascii="Arial" w:hAnsi="Arial" w:cs="Arial"/>
          <w:sz w:val="28"/>
          <w:szCs w:val="28"/>
        </w:rPr>
        <w:t xml:space="preserve"> – индивидуальное предпринимательство, </w:t>
      </w:r>
      <w:r w:rsidR="00121521" w:rsidRPr="008A3458">
        <w:rPr>
          <w:rFonts w:ascii="Arial" w:hAnsi="Arial" w:cs="Arial"/>
          <w:sz w:val="28"/>
          <w:szCs w:val="28"/>
        </w:rPr>
        <w:t>5</w:t>
      </w:r>
      <w:r w:rsidRPr="008A3458">
        <w:rPr>
          <w:rFonts w:ascii="Arial" w:hAnsi="Arial" w:cs="Arial"/>
          <w:sz w:val="28"/>
          <w:szCs w:val="28"/>
        </w:rPr>
        <w:t xml:space="preserve"> – личное подсобное хозяйство, </w:t>
      </w:r>
      <w:r w:rsidR="00995D94" w:rsidRPr="008A3458">
        <w:rPr>
          <w:rFonts w:ascii="Arial" w:hAnsi="Arial" w:cs="Arial"/>
          <w:sz w:val="28"/>
          <w:szCs w:val="28"/>
        </w:rPr>
        <w:t>5</w:t>
      </w:r>
      <w:r w:rsidRPr="008A3458">
        <w:rPr>
          <w:rFonts w:ascii="Arial" w:hAnsi="Arial" w:cs="Arial"/>
          <w:sz w:val="28"/>
          <w:szCs w:val="28"/>
        </w:rPr>
        <w:t xml:space="preserve"> – преодоление трудной жизненной ситуации. </w:t>
      </w:r>
    </w:p>
    <w:p w14:paraId="23E6BFEF" w14:textId="1DADE394" w:rsidR="00575378" w:rsidRPr="00C54FCC" w:rsidRDefault="00575378" w:rsidP="008A3458">
      <w:pPr>
        <w:tabs>
          <w:tab w:val="left" w:pos="282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4FCC">
        <w:rPr>
          <w:rFonts w:ascii="Arial" w:hAnsi="Arial" w:cs="Arial"/>
          <w:sz w:val="28"/>
          <w:szCs w:val="28"/>
        </w:rPr>
        <w:t xml:space="preserve">На </w:t>
      </w:r>
      <w:r w:rsidR="00BD74C1" w:rsidRPr="00C54FCC">
        <w:rPr>
          <w:rFonts w:ascii="Arial" w:hAnsi="Arial" w:cs="Arial"/>
          <w:sz w:val="28"/>
          <w:szCs w:val="28"/>
        </w:rPr>
        <w:t>1</w:t>
      </w:r>
      <w:r w:rsidR="00C54FCC" w:rsidRPr="00C54FCC">
        <w:rPr>
          <w:rFonts w:ascii="Arial" w:hAnsi="Arial" w:cs="Arial"/>
          <w:sz w:val="28"/>
          <w:szCs w:val="28"/>
        </w:rPr>
        <w:t>1</w:t>
      </w:r>
      <w:r w:rsidRPr="00C54FCC">
        <w:rPr>
          <w:rFonts w:ascii="Arial" w:hAnsi="Arial" w:cs="Arial"/>
          <w:sz w:val="28"/>
          <w:szCs w:val="28"/>
        </w:rPr>
        <w:t>.03.202</w:t>
      </w:r>
      <w:r w:rsidR="00995D94" w:rsidRPr="00C54FCC">
        <w:rPr>
          <w:rFonts w:ascii="Arial" w:hAnsi="Arial" w:cs="Arial"/>
          <w:sz w:val="28"/>
          <w:szCs w:val="28"/>
        </w:rPr>
        <w:t>5</w:t>
      </w:r>
      <w:r w:rsidRPr="00C54FCC">
        <w:rPr>
          <w:rFonts w:ascii="Arial" w:hAnsi="Arial" w:cs="Arial"/>
          <w:sz w:val="28"/>
          <w:szCs w:val="28"/>
        </w:rPr>
        <w:t xml:space="preserve"> г. заключено</w:t>
      </w:r>
      <w:r w:rsidR="00D153C5" w:rsidRPr="00C54FCC">
        <w:rPr>
          <w:rFonts w:ascii="Arial" w:hAnsi="Arial" w:cs="Arial"/>
          <w:sz w:val="28"/>
          <w:szCs w:val="28"/>
        </w:rPr>
        <w:t xml:space="preserve"> </w:t>
      </w:r>
      <w:r w:rsidR="00BD74C1" w:rsidRPr="00C54FCC">
        <w:rPr>
          <w:rFonts w:ascii="Arial" w:hAnsi="Arial" w:cs="Arial"/>
          <w:sz w:val="28"/>
          <w:szCs w:val="28"/>
        </w:rPr>
        <w:t>7</w:t>
      </w:r>
      <w:r w:rsidRPr="00C54FCC">
        <w:rPr>
          <w:rFonts w:ascii="Arial" w:hAnsi="Arial" w:cs="Arial"/>
          <w:sz w:val="28"/>
          <w:szCs w:val="28"/>
        </w:rPr>
        <w:t xml:space="preserve"> социальных контрактов, в т.ч. </w:t>
      </w:r>
      <w:r w:rsidR="00BD74C1" w:rsidRPr="00C54FCC">
        <w:rPr>
          <w:rFonts w:ascii="Arial" w:hAnsi="Arial" w:cs="Arial"/>
          <w:sz w:val="28"/>
          <w:szCs w:val="28"/>
        </w:rPr>
        <w:t>2</w:t>
      </w:r>
      <w:r w:rsidRPr="00C54FCC">
        <w:rPr>
          <w:rFonts w:ascii="Arial" w:hAnsi="Arial" w:cs="Arial"/>
          <w:sz w:val="28"/>
          <w:szCs w:val="28"/>
        </w:rPr>
        <w:t xml:space="preserve"> - поиск работы, </w:t>
      </w:r>
      <w:r w:rsidR="00D153C5" w:rsidRPr="00C54FCC">
        <w:rPr>
          <w:rFonts w:ascii="Arial" w:hAnsi="Arial" w:cs="Arial"/>
          <w:sz w:val="28"/>
          <w:szCs w:val="28"/>
        </w:rPr>
        <w:t xml:space="preserve">3 </w:t>
      </w:r>
      <w:r w:rsidRPr="00C54FCC">
        <w:rPr>
          <w:rFonts w:ascii="Arial" w:hAnsi="Arial" w:cs="Arial"/>
          <w:sz w:val="28"/>
          <w:szCs w:val="28"/>
        </w:rPr>
        <w:t xml:space="preserve">– индивидуальное предпринимательство, </w:t>
      </w:r>
      <w:r w:rsidR="00D153C5" w:rsidRPr="00C54FCC">
        <w:rPr>
          <w:rFonts w:ascii="Arial" w:hAnsi="Arial" w:cs="Arial"/>
          <w:sz w:val="28"/>
          <w:szCs w:val="28"/>
        </w:rPr>
        <w:t>2</w:t>
      </w:r>
      <w:r w:rsidRPr="00C54FCC">
        <w:rPr>
          <w:rFonts w:ascii="Arial" w:hAnsi="Arial" w:cs="Arial"/>
          <w:sz w:val="28"/>
          <w:szCs w:val="28"/>
        </w:rPr>
        <w:t xml:space="preserve"> – ЛПХ, </w:t>
      </w:r>
      <w:r w:rsidR="00D153C5" w:rsidRPr="00C54FCC">
        <w:rPr>
          <w:rFonts w:ascii="Arial" w:hAnsi="Arial" w:cs="Arial"/>
          <w:sz w:val="28"/>
          <w:szCs w:val="28"/>
        </w:rPr>
        <w:t>0</w:t>
      </w:r>
      <w:r w:rsidRPr="00C54FCC">
        <w:rPr>
          <w:rFonts w:ascii="Arial" w:hAnsi="Arial" w:cs="Arial"/>
          <w:sz w:val="28"/>
          <w:szCs w:val="28"/>
        </w:rPr>
        <w:t xml:space="preserve"> – ТЖС, </w:t>
      </w:r>
      <w:r w:rsidR="00D153C5" w:rsidRPr="00C54FCC">
        <w:rPr>
          <w:rFonts w:ascii="Arial" w:hAnsi="Arial" w:cs="Arial"/>
          <w:sz w:val="28"/>
          <w:szCs w:val="28"/>
        </w:rPr>
        <w:t>2</w:t>
      </w:r>
      <w:r w:rsidR="00BD74C1" w:rsidRPr="00C54FCC">
        <w:rPr>
          <w:rFonts w:ascii="Arial" w:hAnsi="Arial" w:cs="Arial"/>
          <w:sz w:val="28"/>
          <w:szCs w:val="28"/>
        </w:rPr>
        <w:t xml:space="preserve"> пакета документов потенциальных получателей</w:t>
      </w:r>
      <w:r w:rsidRPr="00C54FCC">
        <w:rPr>
          <w:rFonts w:ascii="Arial" w:hAnsi="Arial" w:cs="Arial"/>
          <w:sz w:val="28"/>
          <w:szCs w:val="28"/>
        </w:rPr>
        <w:t xml:space="preserve"> – на рассмотрении.</w:t>
      </w:r>
    </w:p>
    <w:p w14:paraId="665DEC05" w14:textId="52952819" w:rsidR="00575378" w:rsidRDefault="00575378" w:rsidP="008A3458">
      <w:pPr>
        <w:tabs>
          <w:tab w:val="left" w:pos="282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3F303A52" w14:textId="7C987FDA" w:rsidR="00060869" w:rsidRDefault="00060869" w:rsidP="00060869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060869">
        <w:rPr>
          <w:rFonts w:ascii="Arial" w:hAnsi="Arial" w:cs="Arial"/>
          <w:b/>
          <w:bCs/>
          <w:sz w:val="28"/>
          <w:szCs w:val="28"/>
        </w:rPr>
        <w:t>Потребительский рынок</w:t>
      </w:r>
    </w:p>
    <w:p w14:paraId="016DB9A6" w14:textId="77777777" w:rsidR="00060869" w:rsidRPr="00060869" w:rsidRDefault="00060869" w:rsidP="00060869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D1D0C8" w14:textId="77777777" w:rsidR="00C442B1" w:rsidRPr="008A3458" w:rsidRDefault="00C442B1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8A3458">
        <w:rPr>
          <w:rFonts w:ascii="Arial" w:hAnsi="Arial" w:cs="Arial"/>
          <w:sz w:val="28"/>
          <w:szCs w:val="28"/>
          <w:lang w:eastAsia="ru-RU"/>
        </w:rPr>
        <w:t xml:space="preserve">Потребительский рынок занимает значимое место в обеспечении жителей Кромского района услугами торговли, общественного питания и бытового обслуживания, способствует росту занятости населения, вносит существенный вклад в бюджет района. </w:t>
      </w:r>
    </w:p>
    <w:p w14:paraId="3C345E7F" w14:textId="74DB91BA" w:rsidR="00575378" w:rsidRPr="008A3458" w:rsidRDefault="00C442B1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8A3458">
        <w:rPr>
          <w:rFonts w:ascii="Arial" w:hAnsi="Arial" w:cs="Arial"/>
          <w:sz w:val="28"/>
          <w:szCs w:val="28"/>
          <w:lang w:eastAsia="ru-RU"/>
        </w:rPr>
        <w:t xml:space="preserve">Отличительной чертой потребительского рынка района </w:t>
      </w:r>
      <w:r w:rsidR="00575378" w:rsidRPr="008A3458">
        <w:rPr>
          <w:rFonts w:ascii="Arial" w:hAnsi="Arial" w:cs="Arial"/>
          <w:sz w:val="28"/>
          <w:szCs w:val="28"/>
          <w:lang w:eastAsia="ru-RU"/>
        </w:rPr>
        <w:t>является  высокая степень товарного насыщения, шаговая доступность.</w:t>
      </w:r>
    </w:p>
    <w:p w14:paraId="401A1071" w14:textId="354AB0C5" w:rsidR="00575378" w:rsidRPr="008A3458" w:rsidRDefault="00575378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8A3458">
        <w:rPr>
          <w:rFonts w:ascii="Arial" w:hAnsi="Arial" w:cs="Arial"/>
          <w:sz w:val="28"/>
          <w:szCs w:val="28"/>
          <w:lang w:eastAsia="ru-RU"/>
        </w:rPr>
        <w:t xml:space="preserve">Работает </w:t>
      </w:r>
      <w:r w:rsidR="001820D5" w:rsidRPr="008A3458">
        <w:rPr>
          <w:rFonts w:ascii="Arial" w:hAnsi="Arial" w:cs="Arial"/>
          <w:sz w:val="28"/>
          <w:szCs w:val="28"/>
          <w:lang w:eastAsia="ru-RU"/>
        </w:rPr>
        <w:t>88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магазин</w:t>
      </w:r>
      <w:r w:rsidR="001820D5" w:rsidRPr="008A3458">
        <w:rPr>
          <w:rFonts w:ascii="Arial" w:hAnsi="Arial" w:cs="Arial"/>
          <w:sz w:val="28"/>
          <w:szCs w:val="28"/>
          <w:lang w:eastAsia="ru-RU"/>
        </w:rPr>
        <w:t>ов</w:t>
      </w:r>
      <w:r w:rsidRPr="008A3458">
        <w:rPr>
          <w:rFonts w:ascii="Arial" w:hAnsi="Arial" w:cs="Arial"/>
          <w:sz w:val="28"/>
          <w:szCs w:val="28"/>
          <w:lang w:eastAsia="ru-RU"/>
        </w:rPr>
        <w:t>, 1</w:t>
      </w:r>
      <w:r w:rsidR="001820D5" w:rsidRPr="008A3458">
        <w:rPr>
          <w:rFonts w:ascii="Arial" w:hAnsi="Arial" w:cs="Arial"/>
          <w:sz w:val="28"/>
          <w:szCs w:val="28"/>
          <w:lang w:eastAsia="ru-RU"/>
        </w:rPr>
        <w:t>5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объектов общественного питания общедоступной сети, 1</w:t>
      </w:r>
      <w:r w:rsidR="001820D5" w:rsidRPr="008A3458">
        <w:rPr>
          <w:rFonts w:ascii="Arial" w:hAnsi="Arial" w:cs="Arial"/>
          <w:sz w:val="28"/>
          <w:szCs w:val="28"/>
          <w:lang w:eastAsia="ru-RU"/>
        </w:rPr>
        <w:t>4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– мелкорозничной торговой сети, универсальная розничная ярмарка с количеством торговых мест – 107 ед.</w:t>
      </w:r>
    </w:p>
    <w:p w14:paraId="42F5A4E1" w14:textId="19E9996A" w:rsidR="00575378" w:rsidRPr="008A3458" w:rsidRDefault="00575378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8A3458">
        <w:rPr>
          <w:rFonts w:ascii="Arial" w:hAnsi="Arial" w:cs="Arial"/>
          <w:sz w:val="28"/>
          <w:szCs w:val="28"/>
          <w:lang w:eastAsia="ru-RU"/>
        </w:rPr>
        <w:t>Обеспеченность жителей торговыми площадями – 5</w:t>
      </w:r>
      <w:r w:rsidR="001820D5" w:rsidRPr="008A3458">
        <w:rPr>
          <w:rFonts w:ascii="Arial" w:hAnsi="Arial" w:cs="Arial"/>
          <w:sz w:val="28"/>
          <w:szCs w:val="28"/>
          <w:lang w:eastAsia="ru-RU"/>
        </w:rPr>
        <w:t>58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кв.м на 1000 жителей</w:t>
      </w:r>
      <w:r w:rsidR="001820D5" w:rsidRPr="008A3458">
        <w:rPr>
          <w:rFonts w:ascii="Arial" w:hAnsi="Arial" w:cs="Arial"/>
          <w:sz w:val="28"/>
          <w:szCs w:val="28"/>
          <w:lang w:eastAsia="ru-RU"/>
        </w:rPr>
        <w:t>.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</w:t>
      </w:r>
    </w:p>
    <w:p w14:paraId="64C31FCE" w14:textId="6010E528" w:rsidR="00575378" w:rsidRPr="008A3458" w:rsidRDefault="00575378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8A3458">
        <w:rPr>
          <w:rFonts w:ascii="Arial" w:hAnsi="Arial" w:cs="Arial"/>
          <w:sz w:val="28"/>
          <w:szCs w:val="28"/>
          <w:lang w:eastAsia="ru-RU"/>
        </w:rPr>
        <w:t>Розничный товарооборот за 202</w:t>
      </w:r>
      <w:r w:rsidR="00C442B1" w:rsidRPr="008A3458">
        <w:rPr>
          <w:rFonts w:ascii="Arial" w:hAnsi="Arial" w:cs="Arial"/>
          <w:sz w:val="28"/>
          <w:szCs w:val="28"/>
          <w:lang w:eastAsia="ru-RU"/>
        </w:rPr>
        <w:t>4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год по крупным и средним предприятиям сложился в сумме  1,</w:t>
      </w:r>
      <w:r w:rsidR="003E4B7B" w:rsidRPr="008A3458">
        <w:rPr>
          <w:rFonts w:ascii="Arial" w:hAnsi="Arial" w:cs="Arial"/>
          <w:sz w:val="28"/>
          <w:szCs w:val="28"/>
          <w:lang w:eastAsia="ru-RU"/>
        </w:rPr>
        <w:t>7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млрд. руб. с ростом 11</w:t>
      </w:r>
      <w:r w:rsidR="003E4B7B" w:rsidRPr="008A3458">
        <w:rPr>
          <w:rFonts w:ascii="Arial" w:hAnsi="Arial" w:cs="Arial"/>
          <w:sz w:val="28"/>
          <w:szCs w:val="28"/>
          <w:lang w:eastAsia="ru-RU"/>
        </w:rPr>
        <w:t>6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% к 202</w:t>
      </w:r>
      <w:r w:rsidR="003E4B7B" w:rsidRPr="008A3458">
        <w:rPr>
          <w:rFonts w:ascii="Arial" w:hAnsi="Arial" w:cs="Arial"/>
          <w:sz w:val="28"/>
          <w:szCs w:val="28"/>
          <w:lang w:eastAsia="ru-RU"/>
        </w:rPr>
        <w:t>3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году, оборот предприятий общественного питания – </w:t>
      </w:r>
      <w:r w:rsidR="003E4B7B" w:rsidRPr="008A3458">
        <w:rPr>
          <w:rFonts w:ascii="Arial" w:hAnsi="Arial" w:cs="Arial"/>
          <w:sz w:val="28"/>
          <w:szCs w:val="28"/>
          <w:lang w:eastAsia="ru-RU"/>
        </w:rPr>
        <w:t>20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млн.руб. с ростом 121 %.</w:t>
      </w:r>
    </w:p>
    <w:p w14:paraId="0AA26F80" w14:textId="77777777" w:rsidR="001154ED" w:rsidRDefault="001154ED" w:rsidP="008A3458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48640416" w14:textId="77777777" w:rsidR="001154ED" w:rsidRDefault="001154ED" w:rsidP="008A3458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2CA81A66" w14:textId="149C39D9" w:rsidR="00575378" w:rsidRPr="008A3458" w:rsidRDefault="00575378" w:rsidP="008A3458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8A3458">
        <w:rPr>
          <w:rFonts w:ascii="Arial" w:hAnsi="Arial" w:cs="Arial"/>
          <w:b/>
          <w:bCs/>
          <w:sz w:val="28"/>
          <w:szCs w:val="28"/>
        </w:rPr>
        <w:lastRenderedPageBreak/>
        <w:t>Транспортное обслуживание.</w:t>
      </w:r>
    </w:p>
    <w:p w14:paraId="4809787F" w14:textId="77777777" w:rsidR="00575378" w:rsidRPr="008A3458" w:rsidRDefault="00575378" w:rsidP="008A3458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2E6077E1" w14:textId="4AA9D0E3" w:rsidR="00575378" w:rsidRPr="008A3458" w:rsidRDefault="00575378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8A345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990200" w:rsidRPr="008A3458">
        <w:rPr>
          <w:rFonts w:ascii="Arial" w:hAnsi="Arial" w:cs="Arial"/>
          <w:sz w:val="28"/>
          <w:szCs w:val="28"/>
          <w:lang w:eastAsia="ru-RU"/>
        </w:rPr>
        <w:t>Транспортное обслуживание населения осуществляется по 11 муниципальным маршрутам.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</w:t>
      </w:r>
    </w:p>
    <w:p w14:paraId="45E3C11D" w14:textId="1907330D" w:rsidR="00575378" w:rsidRPr="008A3458" w:rsidRDefault="00575378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8A3458">
        <w:rPr>
          <w:rFonts w:ascii="Arial" w:hAnsi="Arial" w:cs="Arial"/>
          <w:sz w:val="28"/>
          <w:szCs w:val="28"/>
          <w:lang w:eastAsia="ru-RU"/>
        </w:rPr>
        <w:t xml:space="preserve">За счет средств районного бюджета ежегодно оплачиваются контракты на выполнение работ по перевозке пассажиров.  Перевозчики определены путем проведения открытых аукционов по каждому муниципальному рейсу. По 10 рейсам перевозчиком являлся </w:t>
      </w:r>
      <w:r w:rsidR="00990200" w:rsidRPr="008A3458">
        <w:rPr>
          <w:rFonts w:ascii="Arial" w:hAnsi="Arial" w:cs="Arial"/>
          <w:sz w:val="28"/>
          <w:szCs w:val="28"/>
        </w:rPr>
        <w:t xml:space="preserve">ИП </w:t>
      </w:r>
      <w:r w:rsidRPr="008A3458">
        <w:rPr>
          <w:rFonts w:ascii="Arial" w:hAnsi="Arial" w:cs="Arial"/>
          <w:sz w:val="28"/>
          <w:szCs w:val="28"/>
        </w:rPr>
        <w:t xml:space="preserve"> Терешин Сергей Николаеви</w:t>
      </w:r>
      <w:r w:rsidR="00990200" w:rsidRPr="008A3458">
        <w:rPr>
          <w:rFonts w:ascii="Arial" w:hAnsi="Arial" w:cs="Arial"/>
          <w:sz w:val="28"/>
          <w:szCs w:val="28"/>
        </w:rPr>
        <w:t>ч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, по 1 рейсу – </w:t>
      </w:r>
      <w:r w:rsidRPr="008A3458">
        <w:rPr>
          <w:rFonts w:ascii="Arial" w:hAnsi="Arial" w:cs="Arial"/>
          <w:sz w:val="28"/>
          <w:szCs w:val="28"/>
        </w:rPr>
        <w:t xml:space="preserve">ИП Варичев Александр Леонидович, </w:t>
      </w:r>
      <w:r w:rsidR="00990200" w:rsidRPr="008A3458">
        <w:rPr>
          <w:rFonts w:ascii="Arial" w:hAnsi="Arial" w:cs="Arial"/>
          <w:sz w:val="28"/>
          <w:szCs w:val="28"/>
        </w:rPr>
        <w:t>в 2024 году о</w:t>
      </w:r>
      <w:r w:rsidRPr="008A3458">
        <w:rPr>
          <w:rFonts w:ascii="Arial" w:hAnsi="Arial" w:cs="Arial"/>
          <w:sz w:val="28"/>
          <w:szCs w:val="28"/>
        </w:rPr>
        <w:t xml:space="preserve">плачено за выполнение работ по перевозкам пассажиров -   </w:t>
      </w:r>
      <w:r w:rsidR="00990200" w:rsidRPr="008A3458">
        <w:rPr>
          <w:rFonts w:ascii="Arial" w:hAnsi="Arial" w:cs="Arial"/>
          <w:sz w:val="28"/>
          <w:szCs w:val="28"/>
        </w:rPr>
        <w:t>10,8 млн.руб.</w:t>
      </w:r>
    </w:p>
    <w:p w14:paraId="4D744F39" w14:textId="77777777" w:rsidR="00575378" w:rsidRPr="008A3458" w:rsidRDefault="00575378" w:rsidP="008A3458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eastAsia="ru-RU"/>
        </w:rPr>
      </w:pPr>
      <w:r w:rsidRPr="008A3458">
        <w:rPr>
          <w:rFonts w:ascii="Arial" w:hAnsi="Arial" w:cs="Arial"/>
          <w:sz w:val="28"/>
          <w:szCs w:val="28"/>
          <w:lang w:eastAsia="ru-RU"/>
        </w:rPr>
        <w:t xml:space="preserve">Все автобусы дают право проезда льготным категориям  граждан по единому социальному проездному  билету. Связь с областным центром – городом Орлом обеспечена 96 ежедневными рейсами. </w:t>
      </w:r>
    </w:p>
    <w:p w14:paraId="021027CF" w14:textId="6C6F4AD9" w:rsidR="00575378" w:rsidRPr="008A3458" w:rsidRDefault="00575378" w:rsidP="008A3458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eastAsia="ru-RU"/>
        </w:rPr>
      </w:pPr>
      <w:r w:rsidRPr="008A3458">
        <w:rPr>
          <w:rFonts w:ascii="Arial" w:hAnsi="Arial" w:cs="Arial"/>
          <w:sz w:val="28"/>
          <w:szCs w:val="28"/>
          <w:lang w:eastAsia="ru-RU"/>
        </w:rPr>
        <w:t>В  202</w:t>
      </w:r>
      <w:r w:rsidR="00990200" w:rsidRPr="008A3458">
        <w:rPr>
          <w:rFonts w:ascii="Arial" w:hAnsi="Arial" w:cs="Arial"/>
          <w:sz w:val="28"/>
          <w:szCs w:val="28"/>
          <w:lang w:eastAsia="ru-RU"/>
        </w:rPr>
        <w:t>5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году также организовано транспортное обслуживание по всем 11 рейсам, однако, повышение требований к пассажироперевозкам, удорожание запасных частей, топлива, шин повлекло за собой увеличение денежных средств, оплачиваемых перевозчикам за исполнение муниципальных контрактов до </w:t>
      </w:r>
      <w:r w:rsidR="00990200" w:rsidRPr="008A3458">
        <w:rPr>
          <w:rFonts w:ascii="Arial" w:hAnsi="Arial" w:cs="Arial"/>
          <w:bCs/>
          <w:sz w:val="28"/>
          <w:szCs w:val="28"/>
          <w:lang w:eastAsia="ru-RU"/>
        </w:rPr>
        <w:t>15,5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млн.руб.</w:t>
      </w:r>
    </w:p>
    <w:p w14:paraId="40D3EB78" w14:textId="77777777" w:rsidR="00575378" w:rsidRPr="008A3458" w:rsidRDefault="00575378" w:rsidP="008A3458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eastAsia="ru-RU"/>
        </w:rPr>
      </w:pPr>
    </w:p>
    <w:p w14:paraId="1CFD2813" w14:textId="77777777" w:rsidR="00575378" w:rsidRPr="008A3458" w:rsidRDefault="00575378" w:rsidP="008A3458">
      <w:pPr>
        <w:spacing w:after="0" w:line="360" w:lineRule="auto"/>
        <w:ind w:firstLine="708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8A3458">
        <w:rPr>
          <w:rFonts w:ascii="Arial" w:hAnsi="Arial" w:cs="Arial"/>
          <w:b/>
          <w:sz w:val="28"/>
          <w:szCs w:val="28"/>
          <w:lang w:eastAsia="ru-RU"/>
        </w:rPr>
        <w:t>Рынок труда.</w:t>
      </w:r>
    </w:p>
    <w:p w14:paraId="36F72457" w14:textId="77777777" w:rsidR="00575378" w:rsidRPr="008A3458" w:rsidRDefault="00575378" w:rsidP="008A3458">
      <w:pPr>
        <w:spacing w:after="0" w:line="360" w:lineRule="auto"/>
        <w:ind w:firstLine="708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14:paraId="4239E35D" w14:textId="5822D0DB" w:rsidR="00575378" w:rsidRPr="008A3458" w:rsidRDefault="00575378" w:rsidP="008A3458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eastAsia="ru-RU"/>
        </w:rPr>
      </w:pPr>
      <w:r w:rsidRPr="008A3458">
        <w:rPr>
          <w:rFonts w:ascii="Arial" w:hAnsi="Arial" w:cs="Arial"/>
          <w:sz w:val="28"/>
          <w:szCs w:val="28"/>
          <w:lang w:eastAsia="ru-RU"/>
        </w:rPr>
        <w:t xml:space="preserve">На предприятиях района занято </w:t>
      </w:r>
      <w:r w:rsidR="00422EC9" w:rsidRPr="008A3458">
        <w:rPr>
          <w:rFonts w:ascii="Arial" w:hAnsi="Arial" w:cs="Arial"/>
          <w:sz w:val="28"/>
          <w:szCs w:val="28"/>
          <w:lang w:eastAsia="ru-RU"/>
        </w:rPr>
        <w:t xml:space="preserve">5378 </w:t>
      </w:r>
      <w:r w:rsidRPr="008A3458">
        <w:rPr>
          <w:rFonts w:ascii="Arial" w:hAnsi="Arial" w:cs="Arial"/>
          <w:sz w:val="28"/>
          <w:szCs w:val="28"/>
          <w:lang w:eastAsia="ru-RU"/>
        </w:rPr>
        <w:t>чел., в том числе на крупных и средних предприятиях – 4</w:t>
      </w:r>
      <w:r w:rsidR="007A1C93" w:rsidRPr="008A3458">
        <w:rPr>
          <w:rFonts w:ascii="Arial" w:hAnsi="Arial" w:cs="Arial"/>
          <w:sz w:val="28"/>
          <w:szCs w:val="28"/>
          <w:lang w:eastAsia="ru-RU"/>
        </w:rPr>
        <w:t>769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чел. Среднемесячная заработная плата за 9 месяцев 202</w:t>
      </w:r>
      <w:r w:rsidR="007A1C93" w:rsidRPr="008A3458">
        <w:rPr>
          <w:rFonts w:ascii="Arial" w:hAnsi="Arial" w:cs="Arial"/>
          <w:sz w:val="28"/>
          <w:szCs w:val="28"/>
          <w:lang w:eastAsia="ru-RU"/>
        </w:rPr>
        <w:t>4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года</w:t>
      </w:r>
      <w:r w:rsidRPr="008A34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по крупным и средним предприятиям составила </w:t>
      </w:r>
      <w:r w:rsidR="007A1C93" w:rsidRPr="008A3458">
        <w:rPr>
          <w:rFonts w:ascii="Arial" w:hAnsi="Arial" w:cs="Arial"/>
          <w:sz w:val="28"/>
          <w:szCs w:val="28"/>
          <w:lang w:eastAsia="ru-RU"/>
        </w:rPr>
        <w:t>52264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руб. с темпом роста 1</w:t>
      </w:r>
      <w:r w:rsidR="007A1C93" w:rsidRPr="008A3458">
        <w:rPr>
          <w:rFonts w:ascii="Arial" w:hAnsi="Arial" w:cs="Arial"/>
          <w:sz w:val="28"/>
          <w:szCs w:val="28"/>
          <w:lang w:eastAsia="ru-RU"/>
        </w:rPr>
        <w:t>22,6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%. </w:t>
      </w:r>
    </w:p>
    <w:p w14:paraId="41D444BF" w14:textId="01D84DBC" w:rsidR="00575378" w:rsidRPr="008A3458" w:rsidRDefault="00575378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8A3458">
        <w:rPr>
          <w:rFonts w:ascii="Arial" w:hAnsi="Arial" w:cs="Arial"/>
          <w:sz w:val="28"/>
          <w:szCs w:val="28"/>
          <w:lang w:eastAsia="ru-RU"/>
        </w:rPr>
        <w:t>Численность официально зарегистрированных безработных на 31.12.202</w:t>
      </w:r>
      <w:r w:rsidR="007A1C93" w:rsidRPr="008A3458">
        <w:rPr>
          <w:rFonts w:ascii="Arial" w:hAnsi="Arial" w:cs="Arial"/>
          <w:sz w:val="28"/>
          <w:szCs w:val="28"/>
          <w:lang w:eastAsia="ru-RU"/>
        </w:rPr>
        <w:t>4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- </w:t>
      </w:r>
      <w:r w:rsidR="00566BD0" w:rsidRPr="008A3458">
        <w:rPr>
          <w:rFonts w:ascii="Arial" w:hAnsi="Arial" w:cs="Arial"/>
          <w:sz w:val="28"/>
          <w:szCs w:val="28"/>
          <w:lang w:eastAsia="ru-RU"/>
        </w:rPr>
        <w:t>15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чел., уровень безработицы - 0,</w:t>
      </w:r>
      <w:r w:rsidR="00566BD0" w:rsidRPr="008A3458">
        <w:rPr>
          <w:rFonts w:ascii="Arial" w:hAnsi="Arial" w:cs="Arial"/>
          <w:sz w:val="28"/>
          <w:szCs w:val="28"/>
          <w:lang w:eastAsia="ru-RU"/>
        </w:rPr>
        <w:t>2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% (средний по области – 0,</w:t>
      </w:r>
      <w:r w:rsidR="00566BD0" w:rsidRPr="008A3458">
        <w:rPr>
          <w:rFonts w:ascii="Arial" w:hAnsi="Arial" w:cs="Arial"/>
          <w:sz w:val="28"/>
          <w:szCs w:val="28"/>
          <w:lang w:eastAsia="ru-RU"/>
        </w:rPr>
        <w:t>3</w:t>
      </w:r>
      <w:r w:rsidRPr="008A3458">
        <w:rPr>
          <w:rFonts w:ascii="Arial" w:hAnsi="Arial" w:cs="Arial"/>
          <w:sz w:val="28"/>
          <w:szCs w:val="28"/>
          <w:lang w:eastAsia="ru-RU"/>
        </w:rPr>
        <w:t>%), среди безработных граждан более 38% проживает в сельской местности.</w:t>
      </w:r>
    </w:p>
    <w:p w14:paraId="075E24B0" w14:textId="2BF9830D" w:rsidR="00575378" w:rsidRPr="008A3458" w:rsidRDefault="00575378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8A3458">
        <w:rPr>
          <w:rFonts w:ascii="Arial" w:hAnsi="Arial" w:cs="Arial"/>
          <w:sz w:val="28"/>
          <w:szCs w:val="28"/>
          <w:lang w:eastAsia="ru-RU"/>
        </w:rPr>
        <w:lastRenderedPageBreak/>
        <w:t>Существенных изменений на рынке труда в 202</w:t>
      </w:r>
      <w:r w:rsidR="007A1C93" w:rsidRPr="008A3458">
        <w:rPr>
          <w:rFonts w:ascii="Arial" w:hAnsi="Arial" w:cs="Arial"/>
          <w:sz w:val="28"/>
          <w:szCs w:val="28"/>
          <w:lang w:eastAsia="ru-RU"/>
        </w:rPr>
        <w:t>4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году не происходило. По – прежнему наблюдается потребность в рабочей силе.</w:t>
      </w:r>
    </w:p>
    <w:p w14:paraId="41B22A7C" w14:textId="77777777" w:rsidR="00575378" w:rsidRPr="008A3458" w:rsidRDefault="00575378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</w:p>
    <w:p w14:paraId="6B14B9E0" w14:textId="77777777" w:rsidR="00575378" w:rsidRPr="008A3458" w:rsidRDefault="00575378" w:rsidP="008A3458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8A3458">
        <w:rPr>
          <w:rFonts w:ascii="Arial" w:hAnsi="Arial" w:cs="Arial"/>
          <w:sz w:val="28"/>
          <w:szCs w:val="28"/>
          <w:lang w:eastAsia="ru-RU"/>
        </w:rPr>
        <w:tab/>
      </w:r>
      <w:r w:rsidRPr="008A3458">
        <w:rPr>
          <w:rFonts w:ascii="Arial" w:hAnsi="Arial" w:cs="Arial"/>
          <w:b/>
          <w:bCs/>
          <w:sz w:val="28"/>
          <w:szCs w:val="28"/>
          <w:lang w:eastAsia="ru-RU"/>
        </w:rPr>
        <w:t>В демографической ситуации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происходит естественная убыль населения – показатель смертности выше показателя рождаемости, наблюдается небольшой миграционный приток населения. Данная тенденция в демографии сохранится. </w:t>
      </w:r>
    </w:p>
    <w:p w14:paraId="152BB69F" w14:textId="45995EC0" w:rsidR="00575378" w:rsidRPr="008A3458" w:rsidRDefault="00575378" w:rsidP="008A3458">
      <w:pPr>
        <w:tabs>
          <w:tab w:val="left" w:pos="720"/>
        </w:tabs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8A3458">
        <w:rPr>
          <w:rFonts w:ascii="Arial" w:hAnsi="Arial" w:cs="Arial"/>
          <w:sz w:val="28"/>
          <w:szCs w:val="28"/>
          <w:lang w:eastAsia="ru-RU"/>
        </w:rPr>
        <w:tab/>
      </w:r>
      <w:r w:rsidR="00E52FB3">
        <w:rPr>
          <w:rFonts w:ascii="Arial" w:hAnsi="Arial" w:cs="Arial"/>
          <w:sz w:val="28"/>
          <w:szCs w:val="28"/>
          <w:lang w:eastAsia="ru-RU"/>
        </w:rPr>
        <w:t>С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учетом рождаемости, смертности и миграции, численность населения на 01.01.202</w:t>
      </w:r>
      <w:r w:rsidR="000D1CDB" w:rsidRPr="008A3458">
        <w:rPr>
          <w:rFonts w:ascii="Arial" w:hAnsi="Arial" w:cs="Arial"/>
          <w:sz w:val="28"/>
          <w:szCs w:val="28"/>
          <w:lang w:eastAsia="ru-RU"/>
        </w:rPr>
        <w:t>5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г. составит </w:t>
      </w:r>
      <w:r w:rsidRPr="005247F5">
        <w:rPr>
          <w:rFonts w:ascii="Arial" w:hAnsi="Arial" w:cs="Arial"/>
          <w:sz w:val="28"/>
          <w:szCs w:val="28"/>
          <w:lang w:eastAsia="ru-RU"/>
        </w:rPr>
        <w:t>20,5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тыс.чел.</w:t>
      </w:r>
    </w:p>
    <w:p w14:paraId="69F1DAA3" w14:textId="50DE8256" w:rsidR="00B341E3" w:rsidRPr="008A3458" w:rsidRDefault="00575378" w:rsidP="008A3458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8A3458">
        <w:rPr>
          <w:rFonts w:ascii="Arial" w:hAnsi="Arial" w:cs="Arial"/>
          <w:sz w:val="28"/>
          <w:szCs w:val="28"/>
          <w:lang w:eastAsia="ru-RU"/>
        </w:rPr>
        <w:t xml:space="preserve">        Трудоспособное население составляет 5</w:t>
      </w:r>
      <w:r w:rsidR="00EE2A8A">
        <w:rPr>
          <w:rFonts w:ascii="Arial" w:hAnsi="Arial" w:cs="Arial"/>
          <w:sz w:val="28"/>
          <w:szCs w:val="28"/>
          <w:lang w:eastAsia="ru-RU"/>
        </w:rPr>
        <w:t xml:space="preserve">8 </w:t>
      </w:r>
      <w:r w:rsidRPr="008A3458">
        <w:rPr>
          <w:rFonts w:ascii="Arial" w:hAnsi="Arial" w:cs="Arial"/>
          <w:sz w:val="28"/>
          <w:szCs w:val="28"/>
          <w:lang w:eastAsia="ru-RU"/>
        </w:rPr>
        <w:t>% численности жителей района, население моложе трудоспособного возраста – 17%, старше трудоспособного – 2</w:t>
      </w:r>
      <w:r w:rsidR="00EB23A7" w:rsidRPr="008A3458">
        <w:rPr>
          <w:rFonts w:ascii="Arial" w:hAnsi="Arial" w:cs="Arial"/>
          <w:sz w:val="28"/>
          <w:szCs w:val="28"/>
          <w:lang w:eastAsia="ru-RU"/>
        </w:rPr>
        <w:t>5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%.  </w:t>
      </w:r>
    </w:p>
    <w:p w14:paraId="4909A922" w14:textId="63A271BA" w:rsidR="00575378" w:rsidRPr="008A3458" w:rsidRDefault="00575378" w:rsidP="008A3458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8A3458">
        <w:rPr>
          <w:rFonts w:ascii="Arial" w:hAnsi="Arial" w:cs="Arial"/>
          <w:sz w:val="28"/>
          <w:szCs w:val="28"/>
          <w:lang w:eastAsia="ru-RU"/>
        </w:rPr>
        <w:t xml:space="preserve">            </w:t>
      </w:r>
    </w:p>
    <w:p w14:paraId="21A87206" w14:textId="77777777" w:rsidR="00795CAB" w:rsidRPr="008A3458" w:rsidRDefault="00795CAB" w:rsidP="008A3458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Жилищно – коммунальное хозяйство.</w:t>
      </w:r>
    </w:p>
    <w:p w14:paraId="562B1DBB" w14:textId="77777777" w:rsidR="00795CAB" w:rsidRPr="008A3458" w:rsidRDefault="00795CAB" w:rsidP="008A3458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295D65BC" w14:textId="76A98954" w:rsidR="00795CAB" w:rsidRPr="008A3458" w:rsidRDefault="009C40E1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Постоянного внимания и максимальной ответственности требует от власти исполнение полномочий, связанных с созданием условий для предоставления качественных услуг населению в области жилищно – коммунального хозяйства </w:t>
      </w:r>
      <w:r w:rsidR="00795CA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и, несмотря на огромное внимание этой отрасли, до решения всех жилищно – коммунальных проблем нам необходимо немало работать. </w:t>
      </w:r>
    </w:p>
    <w:p w14:paraId="7F149471" w14:textId="1C996B14" w:rsidR="00795CAB" w:rsidRPr="008A3458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202</w:t>
      </w:r>
      <w:r w:rsidR="007D7B86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 году </w:t>
      </w:r>
      <w:r w:rsidR="009C40E1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перевозчиком 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ЗАО «Чистый город» в ежедневном режиме согласно графику осуществлялся вывоз твердых коммунальных отходов. Конечно, не обошлось и без сбоев, но хочется отметить, что как региональный оператор, так и перевозчик</w:t>
      </w:r>
      <w:r w:rsidR="00D050B1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работают с нами в режиме постоянного взаимодействия и стараются незамедлительно реагировать на поступающие </w:t>
      </w:r>
      <w:r w:rsidR="00D050B1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замечания и жалобы.</w:t>
      </w:r>
    </w:p>
    <w:p w14:paraId="021BCDAF" w14:textId="77777777" w:rsidR="00536884" w:rsidRPr="008A3458" w:rsidRDefault="00536884" w:rsidP="008A3458">
      <w:pPr>
        <w:spacing w:after="0" w:line="360" w:lineRule="auto"/>
        <w:ind w:firstLine="668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>В прошлом году о</w:t>
      </w:r>
      <w:r w:rsidR="00795CAB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бустроено </w:t>
      </w:r>
      <w:r w:rsidR="00D050B1" w:rsidRPr="008A3458">
        <w:rPr>
          <w:rFonts w:ascii="Arial" w:hAnsi="Arial" w:cs="Arial"/>
          <w:color w:val="000000"/>
          <w:sz w:val="28"/>
          <w:szCs w:val="28"/>
          <w:lang w:eastAsia="ru-RU"/>
        </w:rPr>
        <w:t>10</w:t>
      </w:r>
      <w:r w:rsidR="00795CAB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площадок для ТКО: в Стрелецком, </w:t>
      </w:r>
      <w:r w:rsidR="00D050B1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Бельдяжском, Гостомльском, </w:t>
      </w:r>
      <w:r w:rsidR="00795CAB" w:rsidRPr="008A3458">
        <w:rPr>
          <w:rFonts w:ascii="Arial" w:hAnsi="Arial" w:cs="Arial"/>
          <w:color w:val="000000"/>
          <w:sz w:val="28"/>
          <w:szCs w:val="28"/>
          <w:lang w:eastAsia="ru-RU"/>
        </w:rPr>
        <w:t>Большеколчевском, Кутафинском сельских поселениях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>, л</w:t>
      </w:r>
      <w:r w:rsidR="00795CAB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иквидирована одна несанкционированная свалка в </w:t>
      </w:r>
      <w:r w:rsidR="00D050B1" w:rsidRPr="008A3458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Большеколчевском</w:t>
      </w:r>
      <w:r w:rsidR="00795CAB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сельском поселении, приобретено </w:t>
      </w:r>
      <w:r w:rsidR="00D050B1" w:rsidRPr="008A3458">
        <w:rPr>
          <w:rFonts w:ascii="Arial" w:hAnsi="Arial" w:cs="Arial"/>
          <w:color w:val="000000"/>
          <w:sz w:val="28"/>
          <w:szCs w:val="28"/>
          <w:lang w:eastAsia="ru-RU"/>
        </w:rPr>
        <w:t>63</w:t>
      </w:r>
      <w:r w:rsidR="00795CAB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контейнер</w:t>
      </w:r>
      <w:r w:rsidR="00D050B1" w:rsidRPr="008A3458">
        <w:rPr>
          <w:rFonts w:ascii="Arial" w:hAnsi="Arial" w:cs="Arial"/>
          <w:color w:val="000000"/>
          <w:sz w:val="28"/>
          <w:szCs w:val="28"/>
          <w:lang w:eastAsia="ru-RU"/>
        </w:rPr>
        <w:t>а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, на данные мероприятия израсходовано </w:t>
      </w:r>
      <w:r w:rsidR="00D050B1" w:rsidRPr="008A3458">
        <w:rPr>
          <w:rFonts w:ascii="Arial" w:hAnsi="Arial" w:cs="Arial"/>
          <w:sz w:val="28"/>
          <w:szCs w:val="28"/>
          <w:lang w:eastAsia="ru-RU"/>
        </w:rPr>
        <w:t>887</w:t>
      </w:r>
      <w:r w:rsidR="00D050B1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тыс.руб.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бюджетных средств.</w:t>
      </w:r>
    </w:p>
    <w:p w14:paraId="295F2162" w14:textId="421D9ACF" w:rsidR="00D050B1" w:rsidRPr="008A3458" w:rsidRDefault="00536884" w:rsidP="008A3458">
      <w:pPr>
        <w:spacing w:after="0" w:line="360" w:lineRule="auto"/>
        <w:ind w:firstLine="668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>Р</w:t>
      </w:r>
      <w:r w:rsidR="00D050B1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егиональным оператором ООО «УК Зеленая Роща» передано 10 контейнеров, отремонтировано  60 контейнеров. </w:t>
      </w:r>
    </w:p>
    <w:p w14:paraId="4910AB0D" w14:textId="066962F9" w:rsidR="00795CAB" w:rsidRPr="008A3458" w:rsidRDefault="00795CAB" w:rsidP="008A3458">
      <w:pPr>
        <w:spacing w:after="0" w:line="360" w:lineRule="auto"/>
        <w:ind w:firstLine="668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>Всего на территории района 2</w:t>
      </w:r>
      <w:r w:rsidR="00536884" w:rsidRPr="008A3458">
        <w:rPr>
          <w:rFonts w:ascii="Arial" w:hAnsi="Arial" w:cs="Arial"/>
          <w:color w:val="000000"/>
          <w:sz w:val="28"/>
          <w:szCs w:val="28"/>
          <w:lang w:eastAsia="ru-RU"/>
        </w:rPr>
        <w:t>75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контейнерны</w:t>
      </w:r>
      <w:r w:rsidR="00536884" w:rsidRPr="008A3458">
        <w:rPr>
          <w:rFonts w:ascii="Arial" w:hAnsi="Arial" w:cs="Arial"/>
          <w:color w:val="000000"/>
          <w:sz w:val="28"/>
          <w:szCs w:val="28"/>
          <w:lang w:eastAsia="ru-RU"/>
        </w:rPr>
        <w:t>х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площад</w:t>
      </w:r>
      <w:r w:rsidR="00536884" w:rsidRPr="008A3458">
        <w:rPr>
          <w:rFonts w:ascii="Arial" w:hAnsi="Arial" w:cs="Arial"/>
          <w:color w:val="000000"/>
          <w:sz w:val="28"/>
          <w:szCs w:val="28"/>
          <w:lang w:eastAsia="ru-RU"/>
        </w:rPr>
        <w:t>ок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, на которых установлено </w:t>
      </w:r>
      <w:r w:rsidR="00536884" w:rsidRPr="008A3458">
        <w:rPr>
          <w:rFonts w:ascii="Arial" w:hAnsi="Arial" w:cs="Arial"/>
          <w:color w:val="000000"/>
          <w:sz w:val="28"/>
          <w:szCs w:val="28"/>
          <w:lang w:eastAsia="ru-RU"/>
        </w:rPr>
        <w:t>532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контейнер</w:t>
      </w:r>
      <w:r w:rsidR="00C31925" w:rsidRPr="008A3458">
        <w:rPr>
          <w:rFonts w:ascii="Arial" w:hAnsi="Arial" w:cs="Arial"/>
          <w:color w:val="000000"/>
          <w:sz w:val="28"/>
          <w:szCs w:val="28"/>
          <w:lang w:eastAsia="ru-RU"/>
        </w:rPr>
        <w:t>а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>.</w:t>
      </w:r>
    </w:p>
    <w:p w14:paraId="1F7EF947" w14:textId="4B64A748" w:rsidR="00795CAB" w:rsidRPr="008A3458" w:rsidRDefault="00795CAB" w:rsidP="008A3458">
      <w:pPr>
        <w:spacing w:after="0" w:line="360" w:lineRule="auto"/>
        <w:ind w:firstLine="668"/>
        <w:jc w:val="both"/>
        <w:rPr>
          <w:rFonts w:ascii="Arial" w:hAnsi="Arial" w:cs="Arial"/>
          <w:color w:val="000000"/>
          <w:sz w:val="28"/>
          <w:szCs w:val="28"/>
        </w:rPr>
      </w:pP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В текущем году планируется, обустроить и отремонтировать </w:t>
      </w:r>
      <w:r w:rsidR="004D79C6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10 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контейнерных площадок в поселениях за счет районного бюджета и бюджета п. Кромы на сумму </w:t>
      </w:r>
      <w:r w:rsidR="00BB54A6" w:rsidRPr="008A3458">
        <w:rPr>
          <w:rFonts w:ascii="Arial" w:hAnsi="Arial" w:cs="Arial"/>
          <w:color w:val="000000"/>
          <w:sz w:val="28"/>
          <w:szCs w:val="28"/>
          <w:lang w:eastAsia="ru-RU"/>
        </w:rPr>
        <w:t>672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тыс. руб., планируется закупить 50 контейнеров</w:t>
      </w:r>
      <w:r w:rsidR="00BB54A6" w:rsidRPr="008A3458">
        <w:rPr>
          <w:rFonts w:ascii="Arial" w:hAnsi="Arial" w:cs="Arial"/>
          <w:color w:val="000000"/>
          <w:sz w:val="28"/>
          <w:szCs w:val="28"/>
          <w:lang w:eastAsia="ru-RU"/>
        </w:rPr>
        <w:t>.</w:t>
      </w:r>
    </w:p>
    <w:p w14:paraId="652DCD51" w14:textId="77777777" w:rsidR="00795CAB" w:rsidRPr="008A3458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отрасли ЖКХ работает 8 организаций всех форм собственности, обеспечивающих жизнедеятельность района в данной сфере. </w:t>
      </w:r>
    </w:p>
    <w:p w14:paraId="292A82EE" w14:textId="77777777" w:rsidR="00795CAB" w:rsidRPr="008A3458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Функционирует 20 котельных, 1,9 км тепловых сетей, 200 км водопроводных, 56 скважин, 23 км сетей водоотведения, 7 КНС. </w:t>
      </w:r>
    </w:p>
    <w:p w14:paraId="5EEDAA84" w14:textId="3A1CEE12" w:rsidR="00795CAB" w:rsidRPr="008A3458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Население бесперебойно  обеспечивается  жилищно – коммунальными услугами, отопительный сезон 202</w:t>
      </w:r>
      <w:r w:rsidR="00DB2E14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-202</w:t>
      </w:r>
      <w:r w:rsidR="00DB2E14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годов проходит безаварийно, объекты ЖКХ приводятся в надлежащее состояние.          </w:t>
      </w:r>
    </w:p>
    <w:p w14:paraId="5EB383C9" w14:textId="546E6485" w:rsidR="00795CAB" w:rsidRPr="008A3458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Одни из основных вопросов в сфере ЖКХ – водоснабжение и водоотведение, услуги которых предоставляются двумя муниципальными предприятиями - МКП «Коммунальные си</w:t>
      </w:r>
      <w:r w:rsidR="009B5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стемы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Шаховского сельского поселения» на территории Шаховского поселения, МКП «Кромской Акваснаб» - на территории 11 сельских и городского поселения Кромы. </w:t>
      </w:r>
    </w:p>
    <w:p w14:paraId="27D39D33" w14:textId="79ABCD6B" w:rsidR="00795CAB" w:rsidRPr="008A3458" w:rsidRDefault="00795CAB" w:rsidP="008A3458">
      <w:pPr>
        <w:widowControl w:val="0"/>
        <w:spacing w:after="0" w:line="360" w:lineRule="auto"/>
        <w:ind w:firstLine="74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>В 202</w:t>
      </w:r>
      <w:r w:rsidR="00BB54A6" w:rsidRPr="008A3458">
        <w:rPr>
          <w:rFonts w:ascii="Arial" w:hAnsi="Arial" w:cs="Arial"/>
          <w:color w:val="000000"/>
          <w:sz w:val="28"/>
          <w:szCs w:val="28"/>
          <w:lang w:eastAsia="ru-RU"/>
        </w:rPr>
        <w:t>4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году мы продолжили укрепление материально - технической базы МКП «Кромской Акваснаб»</w:t>
      </w:r>
      <w:r w:rsidR="005C4064" w:rsidRPr="008A3458">
        <w:rPr>
          <w:rFonts w:ascii="Arial" w:hAnsi="Arial" w:cs="Arial"/>
          <w:color w:val="000000"/>
          <w:sz w:val="28"/>
          <w:szCs w:val="28"/>
          <w:lang w:eastAsia="ru-RU"/>
        </w:rPr>
        <w:t>, передав предприятию в оперативное управление автомобили ЗИЛ и Нива Шевроле</w:t>
      </w:r>
      <w:r w:rsidR="002C7797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, </w:t>
      </w:r>
      <w:r w:rsidR="00466BDB"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из районного бюджета предприятию  предоставлено субсидий 4 млн.руб. на финансовое обеспечение затрат, связанных с оказанием услуг по водоотведению и водоснабжению и 1,2 млн.руб. на затраты, связанные с предоставлением банных услуг. </w:t>
      </w:r>
    </w:p>
    <w:p w14:paraId="7C426592" w14:textId="77777777" w:rsidR="00795CAB" w:rsidRPr="008A3458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На территории сельских поселений и пгт.Кромы в течение всего года проводилась работа по ремонту, замене водопроводных сетей, насосов, счетчиков  на скважинах, а также подключению абонентов к новым водопроводам.</w:t>
      </w:r>
    </w:p>
    <w:p w14:paraId="1A3F8D26" w14:textId="1BBD7A71" w:rsidR="00795CAB" w:rsidRPr="008A3458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Ввиду большого износа водопроводных сетей, решить проблему текущими ремонтами невозможно, поэтому разрабатываются проектно-сметные документации на капитальный ремонт и строительство новых сетей водоснабжения, </w:t>
      </w:r>
      <w:r w:rsidR="00922AFD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водоотведения, 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объекты включаются в реализацию федеральных или региональных программ</w:t>
      </w:r>
      <w:r w:rsidR="00E94B63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</w:p>
    <w:p w14:paraId="77C7A1BC" w14:textId="4A2D8E80" w:rsidR="00757277" w:rsidRPr="008A3458" w:rsidRDefault="00795CAB" w:rsidP="008A345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В </w:t>
      </w:r>
      <w:r w:rsidR="00E94B63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2025 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году </w:t>
      </w:r>
      <w:r w:rsidR="00922AFD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три</w:t>
      </w:r>
      <w:r w:rsidR="00E94B63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объекта</w:t>
      </w:r>
      <w:r w:rsidR="00757277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включены в реализацию мероприятий региональной программы «Модернизация систем коммунальной инфраструктуры Орловской области»:</w:t>
      </w:r>
    </w:p>
    <w:p w14:paraId="3B8A8384" w14:textId="43C8D11C" w:rsidR="00757277" w:rsidRPr="008A3458" w:rsidRDefault="00757277" w:rsidP="008A345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E94B63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«Капитальный ремонт участков водопроводной сети в д.Пушкарная»</w:t>
      </w:r>
      <w:r w:rsidR="00922AFD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(2,</w:t>
      </w:r>
      <w:r w:rsidR="00063B76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</w:t>
      </w:r>
      <w:r w:rsidR="00922AFD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км)</w:t>
      </w:r>
      <w:r w:rsidR="00E94B63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53AC2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сметной </w:t>
      </w:r>
      <w:r w:rsidR="00E94B63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стоимостью </w:t>
      </w:r>
      <w:r w:rsidR="00753AC2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8,7 </w:t>
      </w:r>
      <w:r w:rsidR="00E94B63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млн.руб.</w:t>
      </w:r>
      <w:r w:rsidR="00753AC2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14:paraId="369483D3" w14:textId="2586CF1F" w:rsidR="00757277" w:rsidRPr="008A3458" w:rsidRDefault="00757277" w:rsidP="008A345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E94B63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«Капитальный ремонт участков водопровода в пгт.Кромы» </w:t>
      </w:r>
      <w:r w:rsidR="00922AFD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(2,388 км)</w:t>
      </w:r>
      <w:r w:rsidR="00884C8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сметной</w:t>
      </w:r>
      <w:r w:rsidR="00922AFD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94B63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стоимостью </w:t>
      </w:r>
      <w:r w:rsidR="00753AC2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11,4</w:t>
      </w:r>
      <w:r w:rsidR="00E94B63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млн.руб.</w:t>
      </w:r>
      <w:r w:rsidR="00753AC2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  <w:r w:rsidR="00922AFD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14:paraId="1316AF11" w14:textId="695596E6" w:rsidR="00795CAB" w:rsidRPr="008A3458" w:rsidRDefault="00757277" w:rsidP="008A345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922AFD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«Капитальный ремонт участков напорных коллекторов от КНС № 2 и КНС №5 в пгт.Кромы»</w:t>
      </w:r>
      <w:r w:rsidR="00862E3C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(1,04 км) </w:t>
      </w:r>
      <w:r w:rsidR="00884C8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сметной </w:t>
      </w:r>
      <w:r w:rsidR="00922AFD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стоимостью </w:t>
      </w:r>
      <w:r w:rsidR="00753AC2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2,8</w:t>
      </w:r>
      <w:r w:rsidR="00922AFD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млн.руб.</w:t>
      </w:r>
      <w:r w:rsidR="00E94B63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14:paraId="6846E4DB" w14:textId="7BC5184C" w:rsidR="00795CAB" w:rsidRPr="008A3458" w:rsidRDefault="00144671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r w:rsidR="00FE598A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азработана и находится на экспертизе </w:t>
      </w:r>
      <w:r w:rsidR="00F358B0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95CA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проектно – сметная документация </w:t>
      </w:r>
      <w:r w:rsidR="00F358B0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капитальный ремонт водопроводной сети в пгт.Кромы</w:t>
      </w:r>
      <w:r w:rsidR="00390AEA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(4 очередь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</w:t>
      </w:r>
      <w:r w:rsidR="00390AEA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2,48</w:t>
      </w:r>
      <w:r w:rsidR="00FE598A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км) </w:t>
      </w:r>
      <w:r w:rsidR="00390AEA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стоимостью 14,2 млн.руб.</w:t>
      </w:r>
      <w:r w:rsidR="00FE598A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а также планируется разработка ПСД 5 очереди водопровода в пгт.Кромы. </w:t>
      </w:r>
    </w:p>
    <w:p w14:paraId="4936F223" w14:textId="77777777" w:rsidR="00795CAB" w:rsidRPr="008A3458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Одним из вопросов, без которых не обходится ни один прием, ни одна встреча, является вопрос ремонта дорог. </w:t>
      </w:r>
    </w:p>
    <w:p w14:paraId="5BF3FFB5" w14:textId="793F8A79" w:rsidR="00795CAB" w:rsidRPr="008A3458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>На дорожную деятельность ежегодно выделяется около 20 млн.руб., но данное финансирование не позволяет отремонтировать все требующие ремонта дороги, поэтому как выделенные, так и собственные средства</w:t>
      </w:r>
      <w:r w:rsidR="005C4064" w:rsidRPr="008A3458">
        <w:rPr>
          <w:rFonts w:ascii="Arial" w:hAnsi="Arial" w:cs="Arial"/>
          <w:color w:val="000000"/>
          <w:sz w:val="28"/>
          <w:szCs w:val="28"/>
          <w:lang w:eastAsia="ru-RU"/>
        </w:rPr>
        <w:t>,</w:t>
      </w:r>
      <w:r w:rsidRPr="008A3458">
        <w:rPr>
          <w:rFonts w:ascii="Arial" w:hAnsi="Arial" w:cs="Arial"/>
          <w:color w:val="000000"/>
          <w:sz w:val="28"/>
          <w:szCs w:val="28"/>
          <w:lang w:eastAsia="ru-RU"/>
        </w:rPr>
        <w:t xml:space="preserve"> мы стараемся использовать с наибольшей эффективностью, учитывая состояние дорог и поступающие обращения граждан.</w:t>
      </w:r>
    </w:p>
    <w:p w14:paraId="7DCBAC84" w14:textId="6142CEC6" w:rsidR="00795CAB" w:rsidRPr="008A3458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В 202</w:t>
      </w:r>
      <w:r w:rsidR="005C4064" w:rsidRPr="008A3458">
        <w:rPr>
          <w:rFonts w:ascii="Arial" w:eastAsia="Times New Roman" w:hAnsi="Arial" w:cs="Arial"/>
          <w:sz w:val="28"/>
          <w:szCs w:val="28"/>
          <w:lang w:eastAsia="ru-RU"/>
        </w:rPr>
        <w:t>4</w:t>
      </w:r>
      <w:r w:rsidRPr="008A3458">
        <w:rPr>
          <w:rFonts w:ascii="Arial" w:eastAsia="Times New Roman" w:hAnsi="Arial" w:cs="Arial"/>
          <w:sz w:val="28"/>
          <w:szCs w:val="28"/>
          <w:lang w:eastAsia="ru-RU"/>
        </w:rPr>
        <w:t xml:space="preserve"> году по программе «Развитие дорожного хозяйства в  Кромском районе» с софинансированием Дорожного фонда Орловской области  проведены  ремонты участков автомобильных дорог общего пользования местного значения </w:t>
      </w:r>
      <w:r w:rsidR="005C4064" w:rsidRPr="008A3458">
        <w:rPr>
          <w:rFonts w:ascii="Arial" w:eastAsia="Times New Roman" w:hAnsi="Arial" w:cs="Arial"/>
          <w:sz w:val="28"/>
          <w:szCs w:val="28"/>
          <w:lang w:eastAsia="ru-RU"/>
        </w:rPr>
        <w:t xml:space="preserve">12,3 км </w:t>
      </w:r>
      <w:r w:rsidRPr="008A3458">
        <w:rPr>
          <w:rFonts w:ascii="Arial" w:eastAsia="Times New Roman" w:hAnsi="Arial" w:cs="Arial"/>
          <w:sz w:val="28"/>
          <w:szCs w:val="28"/>
          <w:lang w:eastAsia="ru-RU"/>
        </w:rPr>
        <w:t xml:space="preserve">на общую сумму </w:t>
      </w:r>
      <w:r w:rsidR="005C4064" w:rsidRPr="008A3458">
        <w:rPr>
          <w:rFonts w:ascii="Arial" w:eastAsia="Times New Roman" w:hAnsi="Arial" w:cs="Arial"/>
          <w:sz w:val="28"/>
          <w:szCs w:val="28"/>
          <w:lang w:eastAsia="ru-RU"/>
        </w:rPr>
        <w:t>46,2</w:t>
      </w:r>
      <w:r w:rsidRPr="008A3458">
        <w:rPr>
          <w:rFonts w:ascii="Arial" w:eastAsia="Times New Roman" w:hAnsi="Arial" w:cs="Arial"/>
          <w:sz w:val="28"/>
          <w:szCs w:val="28"/>
          <w:lang w:eastAsia="ru-RU"/>
        </w:rPr>
        <w:t xml:space="preserve"> м</w:t>
      </w:r>
      <w:r w:rsidR="005C4064" w:rsidRPr="008A3458">
        <w:rPr>
          <w:rFonts w:ascii="Arial" w:eastAsia="Times New Roman" w:hAnsi="Arial" w:cs="Arial"/>
          <w:sz w:val="28"/>
          <w:szCs w:val="28"/>
          <w:lang w:eastAsia="ru-RU"/>
        </w:rPr>
        <w:t>л</w:t>
      </w:r>
      <w:r w:rsidRPr="008A3458">
        <w:rPr>
          <w:rFonts w:ascii="Arial" w:eastAsia="Times New Roman" w:hAnsi="Arial" w:cs="Arial"/>
          <w:sz w:val="28"/>
          <w:szCs w:val="28"/>
          <w:lang w:eastAsia="ru-RU"/>
        </w:rPr>
        <w:t>н.руб.</w:t>
      </w:r>
      <w:r w:rsidR="005C4064" w:rsidRPr="008A3458">
        <w:rPr>
          <w:rFonts w:ascii="Arial" w:eastAsia="Times New Roman" w:hAnsi="Arial" w:cs="Arial"/>
          <w:sz w:val="28"/>
          <w:szCs w:val="28"/>
          <w:lang w:eastAsia="ru-RU"/>
        </w:rPr>
        <w:t>, в т.ч. 5,1 км – в асфальте, 7,2 км – в щебне</w:t>
      </w:r>
      <w:r w:rsidR="005609DD" w:rsidRPr="008A3458">
        <w:rPr>
          <w:rFonts w:ascii="Arial" w:eastAsia="Times New Roman" w:hAnsi="Arial" w:cs="Arial"/>
          <w:sz w:val="28"/>
          <w:szCs w:val="28"/>
          <w:lang w:eastAsia="ru-RU"/>
        </w:rPr>
        <w:t>, в том числе:</w:t>
      </w:r>
    </w:p>
    <w:p w14:paraId="7981AC81" w14:textId="3866444E" w:rsidR="005C4064" w:rsidRPr="008A3458" w:rsidRDefault="005C4064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sz w:val="28"/>
          <w:szCs w:val="28"/>
          <w:lang w:eastAsia="ru-RU"/>
        </w:rPr>
        <w:t xml:space="preserve">- в пгт.Кромы </w:t>
      </w:r>
      <w:r w:rsidR="005609DD" w:rsidRPr="008A3458">
        <w:rPr>
          <w:rFonts w:ascii="Arial" w:eastAsia="Times New Roman" w:hAnsi="Arial" w:cs="Arial"/>
          <w:sz w:val="28"/>
          <w:szCs w:val="28"/>
          <w:lang w:eastAsia="ru-RU"/>
        </w:rPr>
        <w:t>–</w:t>
      </w:r>
      <w:r w:rsidRPr="008A345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609DD" w:rsidRPr="008A3458">
        <w:rPr>
          <w:rFonts w:ascii="Arial" w:eastAsia="Times New Roman" w:hAnsi="Arial" w:cs="Arial"/>
          <w:sz w:val="28"/>
          <w:szCs w:val="28"/>
          <w:lang w:eastAsia="ru-RU"/>
        </w:rPr>
        <w:t>2,75 км, д.Макеево – 3,8 км,</w:t>
      </w:r>
      <w:r w:rsidR="00055997" w:rsidRPr="008A3458">
        <w:rPr>
          <w:rFonts w:ascii="Arial" w:eastAsia="Times New Roman" w:hAnsi="Arial" w:cs="Arial"/>
          <w:sz w:val="28"/>
          <w:szCs w:val="28"/>
          <w:lang w:eastAsia="ru-RU"/>
        </w:rPr>
        <w:t xml:space="preserve"> д.Черкасская ( в т.ч. тротуар) – 781 м, д.Гостомль – 475 м, д.Пушкарная – 775 м, с.Бельдяжки – 800 м, </w:t>
      </w:r>
      <w:r w:rsidR="00641A9F" w:rsidRPr="008A3458">
        <w:rPr>
          <w:rFonts w:ascii="Arial" w:eastAsia="Times New Roman" w:hAnsi="Arial" w:cs="Arial"/>
          <w:sz w:val="28"/>
          <w:szCs w:val="28"/>
          <w:lang w:eastAsia="ru-RU"/>
        </w:rPr>
        <w:t xml:space="preserve">д.Рассоховец – 425 м, д.Алексеевка – 1,6 км, </w:t>
      </w:r>
      <w:r w:rsidR="0003586B" w:rsidRPr="008A3458">
        <w:rPr>
          <w:rFonts w:ascii="Arial" w:eastAsia="Times New Roman" w:hAnsi="Arial" w:cs="Arial"/>
          <w:sz w:val="28"/>
          <w:szCs w:val="28"/>
          <w:lang w:eastAsia="ru-RU"/>
        </w:rPr>
        <w:t>д.Моховое – 315 м, д.Котовка – 600 м, а также устройство разворотной площадки в д.Загнилецкий Хутор.</w:t>
      </w:r>
    </w:p>
    <w:p w14:paraId="3B7E6BC3" w14:textId="4C30107F" w:rsidR="00795CAB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202</w:t>
      </w:r>
      <w:r w:rsidR="00405972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году по программе </w:t>
      </w:r>
      <w:r w:rsidRPr="008A3458">
        <w:rPr>
          <w:rFonts w:ascii="Arial" w:eastAsia="Times New Roman" w:hAnsi="Arial" w:cs="Arial"/>
          <w:sz w:val="28"/>
          <w:szCs w:val="28"/>
          <w:lang w:eastAsia="ru-RU"/>
        </w:rPr>
        <w:t>«Развитие дорожного хозяйства в  Кромском районе»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запланирован  капитальный ремонт участков автомобильных дорог общего пользования</w:t>
      </w:r>
      <w:r w:rsidR="006D69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F6C85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д.Рассыльная -</w:t>
      </w:r>
      <w:r w:rsidR="00922C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F6C85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300 м,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121521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д.Апальково – 800 м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="00121521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д.Стрелецкая – 338 м, д.Легоща – 730 м</w:t>
      </w:r>
      <w:r w:rsidR="001154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(работы выполнены)</w:t>
      </w:r>
      <w:r w:rsidR="00121521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д.Алексеевка – 1,8 км, с.Кутафино – 1,158 км, д.Большая Драгунская – 1200 кв.м., с.Вожово ул.Школьная до д.Большая Колчева – 239 кв.м, пгт.Кромы ул.Солнечная – 290 м 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531F29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всего 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сумму </w:t>
      </w:r>
      <w:r w:rsidR="00CF6C85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20,8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млн.руб.</w:t>
      </w:r>
    </w:p>
    <w:p w14:paraId="5E625136" w14:textId="28BE4DB3" w:rsidR="00F83F91" w:rsidRDefault="00F83F91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73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выделении дополнительного финансирования и доведении лимитов до района – планируется отремонтировать дороги д.Черкасской (от</w:t>
      </w:r>
      <w:r w:rsidR="004642AA" w:rsidRPr="00EE73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пер.Вожовский до </w:t>
      </w:r>
      <w:r w:rsidR="0079414B" w:rsidRPr="00EE73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Черкасского </w:t>
      </w:r>
      <w:r w:rsidRPr="00EE73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СДК</w:t>
      </w:r>
      <w:r w:rsidR="004642AA" w:rsidRPr="00EE73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от </w:t>
      </w:r>
      <w:r w:rsidRPr="00EE73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перекрестка </w:t>
      </w:r>
      <w:r w:rsidR="0079414B" w:rsidRPr="00EE73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д.Черкасская </w:t>
      </w:r>
      <w:r w:rsidRPr="00EE73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д.89</w:t>
      </w:r>
      <w:r w:rsidR="004642AA" w:rsidRPr="00EE73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 </w:t>
      </w:r>
      <w:r w:rsidR="00EE736F" w:rsidRPr="00EE73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автомобильной дороги М-2 «Крым» Москва – Тула – Орел – Курск - Белгород – граница с Украиной </w:t>
      </w:r>
      <w:r w:rsidR="004642AA" w:rsidRPr="00EE73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трассы  </w:t>
      </w:r>
      <w:r w:rsidRPr="00EE73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="00ED4992" w:rsidRPr="00EE73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- 1,5 км</w:t>
      </w:r>
      <w:r w:rsidR="00EE73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</w:t>
      </w:r>
      <w:r w:rsidR="00EE736F" w:rsidRPr="00EE73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д.Новотроицкий (Шаховское с/п) - 1,640 км</w:t>
      </w:r>
      <w:r w:rsidR="002536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3F681009" w14:textId="36FD7422" w:rsidR="00A04DE6" w:rsidRPr="008A3458" w:rsidRDefault="00A04DE6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Состояние автомобильных дорог регионального значения находится</w:t>
      </w:r>
      <w:r w:rsidR="008C0F6F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центре внимания администрации района, т.к. по ним осуществляются перевозки школьников и пассажиров по муниципальным рейсам, совместно с главами поселений, жителями, направляются обращения в Администрацию Орловской области с просьбами привести региональные дороги в </w:t>
      </w:r>
      <w:r w:rsidR="00537CB5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соответствие с нормативами</w:t>
      </w:r>
      <w:r w:rsidR="008C0F6F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1FE5E673" w14:textId="709CD99B" w:rsidR="00552834" w:rsidRPr="008A3458" w:rsidRDefault="00AF0700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</w:t>
      </w:r>
      <w:r w:rsidR="00552834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бъектами ремонта 2025 года </w:t>
      </w:r>
      <w:r w:rsidR="00D92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стали две региональные дороги:</w:t>
      </w:r>
      <w:r w:rsidR="00552834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14:paraId="5CFF6B27" w14:textId="6A7F09CD" w:rsidR="00795CAB" w:rsidRPr="008A3458" w:rsidRDefault="00552834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1. П</w:t>
      </w:r>
      <w:r w:rsidR="00A04DE6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 государственной программе «Развитие транспортной системы Орловской области» </w:t>
      </w:r>
      <w:r w:rsidR="00AF0700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предусмотрено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04DE6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95CA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устройство тротуаров на автомобильной дороге общего пользования регионального значения М-2 «Крым» Москва –</w:t>
      </w:r>
      <w:r w:rsidR="00AF0700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95CA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Тула</w:t>
      </w:r>
      <w:r w:rsidR="00AF0700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r w:rsidR="00795CA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Орел</w:t>
      </w:r>
      <w:r w:rsidR="00AF0700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r w:rsidR="00795CA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Курск</w:t>
      </w:r>
      <w:r w:rsidR="00AF0700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95CA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AF0700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95CA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Белгород – граница с Украиной (по поселку Кромы) </w:t>
      </w:r>
      <w:r w:rsidR="00A04DE6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участке км407+000 - км410+385 </w:t>
      </w:r>
      <w:r w:rsidR="00795CA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общей стоимостью </w:t>
      </w:r>
      <w:r w:rsidR="00A04DE6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87</w:t>
      </w:r>
      <w:r w:rsidR="00795CA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млн.руб. протяженностью </w:t>
      </w:r>
      <w:r w:rsidR="00A04DE6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5,664</w:t>
      </w:r>
      <w:r w:rsidR="00795CA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км.</w:t>
      </w:r>
      <w:r w:rsidR="00A04DE6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14:paraId="368CF07A" w14:textId="4BCBD0AB" w:rsidR="00A04DE6" w:rsidRPr="008A3458" w:rsidRDefault="00552834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В</w:t>
      </w:r>
      <w:r w:rsidR="00A04DE6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рамках национального проекта «Инфраструктура для жизни»  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D92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предусмотрен </w:t>
      </w:r>
      <w:r w:rsidR="00A04DE6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ремонт автомобильной дороги регионального значения «Глазуновка-Тросна-Богородское-Кромы»</w:t>
      </w:r>
      <w:r w:rsidR="00583611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04DE6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участке км23+00-км28+830 протяженностью 5,83 км стоимостью 140,2 млн.руб. </w:t>
      </w:r>
    </w:p>
    <w:p w14:paraId="5E565932" w14:textId="22386C97" w:rsidR="00A04DE6" w:rsidRPr="008A3458" w:rsidRDefault="00537CB5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Остальные дороги приводятся в нормативное состояние в рамках текущего содержания. </w:t>
      </w:r>
    </w:p>
    <w:p w14:paraId="25998B33" w14:textId="77777777" w:rsidR="00795CAB" w:rsidRPr="008A3458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Вместе с жителями района продолжается создание комфортной среды проживания. </w:t>
      </w:r>
    </w:p>
    <w:p w14:paraId="0E7DE039" w14:textId="76CA2169" w:rsidR="00795CAB" w:rsidRPr="008A3458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Реализация мероприятий национального проекта «Жилье и городская среда» в 202</w:t>
      </w:r>
      <w:r w:rsidR="00757768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году позволила обрести современный и привлекательный вид </w:t>
      </w:r>
      <w:r w:rsidR="00757768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четырем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дворовым территориям многоквартирных жилых домов и </w:t>
      </w:r>
      <w:r w:rsidR="00757768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четырем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общественным в пгт.Кромы, Шаховском, Стрелецком  и Большеколчевском поселениях на сумму 8</w:t>
      </w:r>
      <w:r w:rsidR="00583611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,8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млн. руб.</w:t>
      </w:r>
    </w:p>
    <w:p w14:paraId="0E0FA322" w14:textId="5285A068" w:rsidR="00795CAB" w:rsidRPr="008A3458" w:rsidRDefault="00795CAB" w:rsidP="008A3458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A3458">
        <w:rPr>
          <w:rFonts w:ascii="Arial" w:hAnsi="Arial" w:cs="Arial"/>
          <w:color w:val="000000"/>
          <w:sz w:val="28"/>
          <w:szCs w:val="28"/>
        </w:rPr>
        <w:t xml:space="preserve">В текущем году  запланировано благоустройство 3 дворовых территорий в п.Кромы </w:t>
      </w:r>
      <w:r w:rsidR="008515A0" w:rsidRPr="008A3458">
        <w:rPr>
          <w:rFonts w:ascii="Arial" w:hAnsi="Arial" w:cs="Arial"/>
          <w:color w:val="000000"/>
          <w:sz w:val="28"/>
          <w:szCs w:val="28"/>
        </w:rPr>
        <w:t>пер.Куренцова,д.4, ул.Свободы д.69,</w:t>
      </w:r>
      <w:r w:rsidRPr="008A3458">
        <w:rPr>
          <w:rFonts w:ascii="Arial" w:hAnsi="Arial" w:cs="Arial"/>
          <w:color w:val="000000"/>
          <w:sz w:val="28"/>
          <w:szCs w:val="28"/>
        </w:rPr>
        <w:t xml:space="preserve"> п.Кромской, д.</w:t>
      </w:r>
      <w:r w:rsidR="008515A0" w:rsidRPr="008A3458">
        <w:rPr>
          <w:rFonts w:ascii="Arial" w:hAnsi="Arial" w:cs="Arial"/>
          <w:color w:val="000000"/>
          <w:sz w:val="28"/>
          <w:szCs w:val="28"/>
        </w:rPr>
        <w:t>2</w:t>
      </w:r>
      <w:r w:rsidRPr="008A3458">
        <w:rPr>
          <w:rFonts w:ascii="Arial" w:hAnsi="Arial" w:cs="Arial"/>
          <w:color w:val="000000"/>
          <w:sz w:val="28"/>
          <w:szCs w:val="28"/>
        </w:rPr>
        <w:t xml:space="preserve">   и   4 общественных территорий в пгт.Кромы (ул.</w:t>
      </w:r>
      <w:r w:rsidR="008515A0" w:rsidRPr="008A3458">
        <w:rPr>
          <w:rFonts w:ascii="Arial" w:hAnsi="Arial" w:cs="Arial"/>
          <w:color w:val="000000"/>
          <w:sz w:val="28"/>
          <w:szCs w:val="28"/>
        </w:rPr>
        <w:t>Свободы д.64,д.69</w:t>
      </w:r>
      <w:r w:rsidRPr="008A3458">
        <w:rPr>
          <w:rFonts w:ascii="Arial" w:hAnsi="Arial" w:cs="Arial"/>
          <w:color w:val="000000"/>
          <w:sz w:val="28"/>
          <w:szCs w:val="28"/>
        </w:rPr>
        <w:t>), Большеколчевском (</w:t>
      </w:r>
      <w:r w:rsidR="008515A0" w:rsidRPr="008A3458">
        <w:rPr>
          <w:rFonts w:ascii="Arial" w:hAnsi="Arial" w:cs="Arial"/>
          <w:color w:val="000000"/>
          <w:sz w:val="28"/>
          <w:szCs w:val="28"/>
        </w:rPr>
        <w:t>с.Вожово в районе мемориала воинам – землякам, погибшим в годы ВОВ)</w:t>
      </w:r>
      <w:r w:rsidRPr="008A3458">
        <w:rPr>
          <w:rFonts w:ascii="Arial" w:hAnsi="Arial" w:cs="Arial"/>
          <w:color w:val="000000"/>
          <w:sz w:val="28"/>
          <w:szCs w:val="28"/>
        </w:rPr>
        <w:t>, Шаховском (</w:t>
      </w:r>
      <w:r w:rsidR="008515A0" w:rsidRPr="008A3458">
        <w:rPr>
          <w:rFonts w:ascii="Arial" w:hAnsi="Arial" w:cs="Arial"/>
          <w:color w:val="000000"/>
          <w:sz w:val="28"/>
          <w:szCs w:val="28"/>
        </w:rPr>
        <w:t>с.</w:t>
      </w:r>
      <w:r w:rsidRPr="008A3458">
        <w:rPr>
          <w:rFonts w:ascii="Arial" w:hAnsi="Arial" w:cs="Arial"/>
          <w:color w:val="000000"/>
          <w:sz w:val="28"/>
          <w:szCs w:val="28"/>
        </w:rPr>
        <w:t>Шахово, ул.</w:t>
      </w:r>
      <w:r w:rsidR="008515A0" w:rsidRPr="008A3458">
        <w:rPr>
          <w:rFonts w:ascii="Arial" w:hAnsi="Arial" w:cs="Arial"/>
          <w:color w:val="000000"/>
          <w:sz w:val="28"/>
          <w:szCs w:val="28"/>
        </w:rPr>
        <w:t>Свободы в районе братского захоронения)</w:t>
      </w:r>
      <w:r w:rsidRPr="008A3458">
        <w:rPr>
          <w:rFonts w:ascii="Arial" w:hAnsi="Arial" w:cs="Arial"/>
          <w:color w:val="000000"/>
          <w:sz w:val="28"/>
          <w:szCs w:val="28"/>
        </w:rPr>
        <w:t xml:space="preserve">, Стрелецком сельских поселениях (д.  Черкасская </w:t>
      </w:r>
      <w:r w:rsidR="008515A0" w:rsidRPr="008A3458">
        <w:rPr>
          <w:rFonts w:ascii="Arial" w:hAnsi="Arial" w:cs="Arial"/>
          <w:color w:val="000000"/>
          <w:sz w:val="28"/>
          <w:szCs w:val="28"/>
        </w:rPr>
        <w:t>тротуар в районе домов 365-381</w:t>
      </w:r>
      <w:r w:rsidRPr="008A3458">
        <w:rPr>
          <w:rFonts w:ascii="Arial" w:hAnsi="Arial" w:cs="Arial"/>
          <w:color w:val="000000"/>
          <w:sz w:val="28"/>
          <w:szCs w:val="28"/>
        </w:rPr>
        <w:t xml:space="preserve">) общей стоимостью </w:t>
      </w:r>
      <w:r w:rsidR="008246C9">
        <w:rPr>
          <w:rFonts w:ascii="Arial" w:hAnsi="Arial" w:cs="Arial"/>
          <w:color w:val="000000"/>
          <w:sz w:val="28"/>
          <w:szCs w:val="28"/>
        </w:rPr>
        <w:t>9,8</w:t>
      </w:r>
      <w:r w:rsidR="008515A0" w:rsidRPr="008A3458">
        <w:rPr>
          <w:rFonts w:ascii="Arial" w:hAnsi="Arial" w:cs="Arial"/>
          <w:color w:val="000000"/>
          <w:sz w:val="28"/>
          <w:szCs w:val="28"/>
        </w:rPr>
        <w:t xml:space="preserve"> млн.руб.</w:t>
      </w:r>
      <w:r w:rsidRPr="008A3458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8F1FA37" w14:textId="07339918" w:rsidR="00795CAB" w:rsidRPr="008A3458" w:rsidRDefault="00795CAB" w:rsidP="008A3458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A3458">
        <w:rPr>
          <w:rFonts w:ascii="Arial" w:hAnsi="Arial" w:cs="Arial"/>
          <w:color w:val="000000"/>
          <w:sz w:val="28"/>
          <w:szCs w:val="28"/>
        </w:rPr>
        <w:t xml:space="preserve">Работы по благоустройству дворовой территории по адресу: пгт.Кромы, </w:t>
      </w:r>
      <w:r w:rsidR="008515A0" w:rsidRPr="008A3458">
        <w:rPr>
          <w:rFonts w:ascii="Arial" w:hAnsi="Arial" w:cs="Arial"/>
          <w:color w:val="000000"/>
          <w:sz w:val="28"/>
          <w:szCs w:val="28"/>
        </w:rPr>
        <w:t>пер.Куренцова, д.4</w:t>
      </w:r>
      <w:r w:rsidR="00084259">
        <w:rPr>
          <w:rFonts w:ascii="Arial" w:hAnsi="Arial" w:cs="Arial"/>
          <w:color w:val="000000"/>
          <w:sz w:val="28"/>
          <w:szCs w:val="28"/>
        </w:rPr>
        <w:t xml:space="preserve"> стоимостью 1,3 млн.руб. </w:t>
      </w:r>
      <w:r w:rsidR="008515A0" w:rsidRPr="008A3458">
        <w:rPr>
          <w:rFonts w:ascii="Arial" w:hAnsi="Arial" w:cs="Arial"/>
          <w:color w:val="000000"/>
          <w:sz w:val="28"/>
          <w:szCs w:val="28"/>
        </w:rPr>
        <w:t xml:space="preserve"> выполнены в 2024 году</w:t>
      </w:r>
      <w:r w:rsidR="00495B66">
        <w:rPr>
          <w:rFonts w:ascii="Arial" w:hAnsi="Arial" w:cs="Arial"/>
          <w:color w:val="000000"/>
          <w:sz w:val="28"/>
          <w:szCs w:val="28"/>
        </w:rPr>
        <w:t xml:space="preserve">, </w:t>
      </w:r>
      <w:r w:rsidR="00084259">
        <w:rPr>
          <w:rFonts w:ascii="Arial" w:hAnsi="Arial" w:cs="Arial"/>
          <w:color w:val="000000"/>
          <w:sz w:val="28"/>
          <w:szCs w:val="28"/>
        </w:rPr>
        <w:t>оплачены в феврале т.г. Начало</w:t>
      </w:r>
      <w:r w:rsidR="00495B66">
        <w:rPr>
          <w:rFonts w:ascii="Arial" w:hAnsi="Arial" w:cs="Arial"/>
          <w:color w:val="000000"/>
          <w:sz w:val="28"/>
          <w:szCs w:val="28"/>
        </w:rPr>
        <w:t xml:space="preserve"> работ по ремонту </w:t>
      </w:r>
      <w:r w:rsidR="00084259">
        <w:rPr>
          <w:rFonts w:ascii="Arial" w:hAnsi="Arial" w:cs="Arial"/>
          <w:color w:val="000000"/>
          <w:sz w:val="28"/>
          <w:szCs w:val="28"/>
        </w:rPr>
        <w:t xml:space="preserve">остальных 6 </w:t>
      </w:r>
      <w:r w:rsidR="00495B66">
        <w:rPr>
          <w:rFonts w:ascii="Arial" w:hAnsi="Arial" w:cs="Arial"/>
          <w:color w:val="000000"/>
          <w:sz w:val="28"/>
          <w:szCs w:val="28"/>
        </w:rPr>
        <w:t>территорий этого года – 01.05.2025.</w:t>
      </w:r>
      <w:r w:rsidR="008515A0" w:rsidRPr="008A3458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618BF8F" w14:textId="37118A27" w:rsidR="00795CAB" w:rsidRPr="008A3458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Ежегодно </w:t>
      </w:r>
      <w:r w:rsidR="00531F29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направляются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заявки в Фонд капитального ремонта Орловской области о включении в программу ремонта крыш многоквартирных жилых домов, в программу ремонта  202</w:t>
      </w:r>
      <w:r w:rsidR="009B7A16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года были включены и отремонтированы 4 </w:t>
      </w:r>
      <w:r w:rsidR="009B7A16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крыши многоквартирных жилых домов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сумму </w:t>
      </w:r>
      <w:r w:rsidR="009B7A16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10,4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млн.руб. по адресам: с.Шахово, ул.Победы</w:t>
      </w:r>
      <w:r w:rsidR="009B7A16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B7A16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д.3; 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B7A16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д.Колки, д.2; с.Вожово, ул.Школьная, д.1; с.Вожово, ул.Мира д.1.</w:t>
      </w:r>
    </w:p>
    <w:p w14:paraId="3E79B7E7" w14:textId="283A6BA8" w:rsidR="00795CAB" w:rsidRPr="008A3458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202</w:t>
      </w:r>
      <w:r w:rsidR="009B7A16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году по данной программе </w:t>
      </w:r>
      <w:r w:rsidR="009B5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был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583611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предусмотрен ремонт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крыш </w:t>
      </w:r>
      <w:r w:rsidR="00583611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многоквартирных  домов  по адресам: </w:t>
      </w:r>
      <w:r w:rsidR="00B20CF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пгт.Кромы, ул.Карла Маркса дом 87 (работы выполнены), ул.Карла Маркса 93;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с.Вожово,</w:t>
      </w:r>
      <w:r w:rsidR="00B20CF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ул.Железнодорожная д.3</w:t>
      </w:r>
      <w:r w:rsidR="00583611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(работы выполнены)</w:t>
      </w:r>
      <w:r w:rsidR="00B20CF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с.Вожово ул.Школьная</w:t>
      </w:r>
      <w:r w:rsidR="00B20CF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</w:t>
      </w:r>
      <w:r w:rsidR="00B20CF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 (работы выполнены</w:t>
      </w:r>
      <w:r w:rsidR="009B5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2024 г.</w:t>
      </w:r>
      <w:r w:rsidR="00B20CF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 общей стоимостью 1</w:t>
      </w:r>
      <w:r w:rsidR="00B20CF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3,3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млн.руб.</w:t>
      </w:r>
    </w:p>
    <w:p w14:paraId="5E90E26C" w14:textId="4A821D57" w:rsidR="00795CAB" w:rsidRPr="008A3458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Для  улучшения жилищных условий </w:t>
      </w:r>
      <w:r w:rsidR="00311D50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граждан 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территории района действует ряд программ по оказанию государственной и муниципальной поддержи. </w:t>
      </w:r>
    </w:p>
    <w:p w14:paraId="5CB40310" w14:textId="77777777" w:rsidR="005543C1" w:rsidRPr="008A3458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сумму более</w:t>
      </w:r>
      <w:r w:rsidR="00D24CD9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9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млн.руб. обеспечено жильем </w:t>
      </w:r>
      <w:r w:rsidR="00D24CD9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семей, относящихся к льготным категориям и являющихся участниками жилищных программ, в том числе </w:t>
      </w:r>
      <w:r w:rsidR="00D24CD9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молод</w:t>
      </w:r>
      <w:r w:rsidR="00D24CD9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ая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семь</w:t>
      </w:r>
      <w:r w:rsidR="00D24CD9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r w:rsidR="00D24CD9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850 тыс.руб.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), 4</w:t>
      </w:r>
      <w:r w:rsidRPr="008A3458">
        <w:rPr>
          <w:rFonts w:ascii="Arial" w:eastAsia="Times New Roman" w:hAnsi="Arial" w:cs="Arial"/>
          <w:color w:val="FFFFFF"/>
          <w:sz w:val="28"/>
          <w:szCs w:val="28"/>
          <w:lang w:eastAsia="ru-RU"/>
        </w:rPr>
        <w:t xml:space="preserve"> </w:t>
      </w:r>
      <w:r w:rsidRPr="008A3458">
        <w:rPr>
          <w:rFonts w:ascii="Arial" w:eastAsia="Times New Roman" w:hAnsi="Arial" w:cs="Arial"/>
          <w:sz w:val="28"/>
          <w:szCs w:val="28"/>
          <w:lang w:eastAsia="ru-RU"/>
        </w:rPr>
        <w:t>гражданина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из числа  детей – сирот (</w:t>
      </w:r>
      <w:r w:rsidR="00A91A06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8,5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млн.руб.)</w:t>
      </w:r>
      <w:r w:rsidR="00D24CD9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</w:p>
    <w:p w14:paraId="3E96962B" w14:textId="2D8CEC73" w:rsidR="00677672" w:rsidRDefault="00D24CD9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Кроме того, выдан</w:t>
      </w:r>
      <w:r w:rsidR="0067767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2</w:t>
      </w:r>
      <w:r w:rsidR="0080026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жилищны</w:t>
      </w:r>
      <w:r w:rsidR="0067767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сертификат</w:t>
      </w:r>
      <w:r w:rsidR="0067767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r w:rsidR="0080026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32E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приобретение жилья</w:t>
      </w:r>
      <w:r w:rsidR="0067767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общей стоимостью 6,2 млн.руб.</w:t>
      </w:r>
      <w:r w:rsidR="007042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14:paraId="41EFAD7B" w14:textId="77777777" w:rsidR="00677672" w:rsidRDefault="00677672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A91A06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гражданину </w:t>
      </w:r>
      <w:r w:rsidR="00795CA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из числа детей-сирот</w:t>
      </w:r>
      <w:r w:rsidR="0080026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сумму 2,6 млн.руб.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14:paraId="774B2A57" w14:textId="22DF31DC" w:rsidR="00795CAB" w:rsidRPr="008A3458" w:rsidRDefault="00677672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D24CD9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гражданину -</w:t>
      </w:r>
      <w:r w:rsidR="00583611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ликвидатору аварии на Чернобыльской АЭС</w:t>
      </w:r>
      <w:r w:rsidR="005543C1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сумму 3,6 млн.руб. </w:t>
      </w:r>
    </w:p>
    <w:p w14:paraId="19A43508" w14:textId="489C28E9" w:rsidR="00795CAB" w:rsidRPr="008A3458" w:rsidRDefault="00D24CD9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2025 году </w:t>
      </w:r>
      <w:r w:rsidR="00795CA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запланировано приобрести 5 жилых помещений для детей – сирот на сумму 12,8 млн.руб. и выдать 4 жилищных сертификата на сумму около 9 млн.руб. детям – сиротам и лицам из их числа.</w:t>
      </w:r>
      <w:r w:rsidR="00795CAB" w:rsidRPr="008A3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14:paraId="60F25E27" w14:textId="77777777" w:rsidR="00D24CD9" w:rsidRPr="008A3458" w:rsidRDefault="00D24CD9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6AA20682" w14:textId="32C3F258" w:rsidR="00795CAB" w:rsidRPr="008A3458" w:rsidRDefault="00795CAB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color w:val="000000"/>
          <w:sz w:val="28"/>
          <w:szCs w:val="28"/>
        </w:rPr>
        <w:t xml:space="preserve">В целях улучшения ситуации со строительством многоквартирного жилья на территории района, </w:t>
      </w:r>
      <w:r w:rsidR="00745B24" w:rsidRPr="008A3458">
        <w:rPr>
          <w:rFonts w:ascii="Arial" w:hAnsi="Arial" w:cs="Arial"/>
          <w:color w:val="000000"/>
          <w:sz w:val="28"/>
          <w:szCs w:val="28"/>
        </w:rPr>
        <w:t xml:space="preserve">земельный участок по адресу: </w:t>
      </w:r>
      <w:r w:rsidR="00745B24" w:rsidRPr="008A3458">
        <w:rPr>
          <w:rFonts w:ascii="Arial" w:hAnsi="Arial" w:cs="Arial"/>
          <w:sz w:val="28"/>
          <w:szCs w:val="28"/>
        </w:rPr>
        <w:t xml:space="preserve">пгт.Кромы, ул.К.Маркса, д.92 </w:t>
      </w:r>
      <w:r w:rsidR="006D281A" w:rsidRPr="008A3458">
        <w:rPr>
          <w:rFonts w:ascii="Arial" w:hAnsi="Arial" w:cs="Arial"/>
          <w:sz w:val="28"/>
          <w:szCs w:val="28"/>
        </w:rPr>
        <w:t xml:space="preserve">площадью </w:t>
      </w:r>
      <w:r w:rsidR="005E5AC1" w:rsidRPr="008A3458">
        <w:rPr>
          <w:rFonts w:ascii="Arial" w:hAnsi="Arial" w:cs="Arial"/>
          <w:sz w:val="28"/>
          <w:szCs w:val="28"/>
        </w:rPr>
        <w:t xml:space="preserve">1524 кв.м. </w:t>
      </w:r>
      <w:r w:rsidR="00745B24" w:rsidRPr="008A3458">
        <w:rPr>
          <w:rFonts w:ascii="Arial" w:hAnsi="Arial" w:cs="Arial"/>
          <w:sz w:val="28"/>
          <w:szCs w:val="28"/>
        </w:rPr>
        <w:t xml:space="preserve">выставлен на </w:t>
      </w:r>
      <w:r w:rsidR="006D281A" w:rsidRPr="008A3458">
        <w:rPr>
          <w:rFonts w:ascii="Arial" w:hAnsi="Arial" w:cs="Arial"/>
          <w:sz w:val="28"/>
          <w:szCs w:val="28"/>
        </w:rPr>
        <w:t xml:space="preserve">аукцион в целях </w:t>
      </w:r>
      <w:r w:rsidR="006D281A" w:rsidRPr="008A3458">
        <w:rPr>
          <w:rFonts w:ascii="Arial" w:hAnsi="Arial" w:cs="Arial"/>
          <w:sz w:val="28"/>
          <w:szCs w:val="28"/>
        </w:rPr>
        <w:lastRenderedPageBreak/>
        <w:t>жилищного строительства, также определен участок в пгт.Кромы ул.Карла Маркса площадью 38</w:t>
      </w:r>
      <w:r w:rsidR="003517EF" w:rsidRPr="008A3458">
        <w:rPr>
          <w:rFonts w:ascii="Arial" w:hAnsi="Arial" w:cs="Arial"/>
          <w:sz w:val="28"/>
          <w:szCs w:val="28"/>
        </w:rPr>
        <w:t>,8</w:t>
      </w:r>
      <w:r w:rsidR="006D281A" w:rsidRPr="008A3458">
        <w:rPr>
          <w:rFonts w:ascii="Arial" w:hAnsi="Arial" w:cs="Arial"/>
          <w:sz w:val="28"/>
          <w:szCs w:val="28"/>
        </w:rPr>
        <w:t xml:space="preserve"> га под </w:t>
      </w:r>
      <w:r w:rsidR="00311D50" w:rsidRPr="008A3458">
        <w:rPr>
          <w:rFonts w:ascii="Arial" w:hAnsi="Arial" w:cs="Arial"/>
          <w:sz w:val="28"/>
          <w:szCs w:val="28"/>
        </w:rPr>
        <w:t xml:space="preserve">индивидуальную </w:t>
      </w:r>
      <w:r w:rsidR="006D281A" w:rsidRPr="008A3458">
        <w:rPr>
          <w:rFonts w:ascii="Arial" w:hAnsi="Arial" w:cs="Arial"/>
          <w:sz w:val="28"/>
          <w:szCs w:val="28"/>
        </w:rPr>
        <w:t xml:space="preserve">жилищную застройку и включен в инвестиционную карту России. </w:t>
      </w:r>
      <w:r w:rsidRPr="008A3458">
        <w:rPr>
          <w:rFonts w:ascii="Arial" w:hAnsi="Arial" w:cs="Arial"/>
          <w:sz w:val="28"/>
          <w:szCs w:val="28"/>
        </w:rPr>
        <w:t xml:space="preserve">  </w:t>
      </w:r>
    </w:p>
    <w:p w14:paraId="24BDAA2A" w14:textId="5BBA7CE3" w:rsidR="00867CDD" w:rsidRPr="008A3458" w:rsidRDefault="00EE4965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8A3458">
        <w:rPr>
          <w:rFonts w:ascii="Arial" w:hAnsi="Arial" w:cs="Arial"/>
          <w:bCs/>
          <w:sz w:val="28"/>
          <w:szCs w:val="28"/>
        </w:rPr>
        <w:t xml:space="preserve"> </w:t>
      </w:r>
    </w:p>
    <w:p w14:paraId="7849D295" w14:textId="4B7C237D" w:rsidR="001B027F" w:rsidRPr="008A3458" w:rsidRDefault="001B027F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b/>
          <w:sz w:val="28"/>
          <w:szCs w:val="28"/>
        </w:rPr>
        <w:t xml:space="preserve">                                      Образование</w:t>
      </w:r>
      <w:r w:rsidRPr="008A3458">
        <w:rPr>
          <w:rFonts w:ascii="Arial" w:hAnsi="Arial" w:cs="Arial"/>
          <w:bCs/>
          <w:sz w:val="28"/>
          <w:szCs w:val="28"/>
        </w:rPr>
        <w:t>.</w:t>
      </w:r>
    </w:p>
    <w:p w14:paraId="3AC6DD8F" w14:textId="24AC59A3" w:rsidR="00B4312E" w:rsidRPr="008A3458" w:rsidRDefault="00B4312E" w:rsidP="008A3458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Одним из главных направлений </w:t>
      </w:r>
      <w:r w:rsidRPr="008A3458">
        <w:rPr>
          <w:rFonts w:ascii="Arial" w:hAnsi="Arial" w:cs="Arial"/>
          <w:b/>
          <w:bCs/>
          <w:sz w:val="28"/>
          <w:szCs w:val="28"/>
        </w:rPr>
        <w:t>социально – экономической политики</w:t>
      </w:r>
      <w:r w:rsidRPr="008A3458">
        <w:rPr>
          <w:rFonts w:ascii="Arial" w:hAnsi="Arial" w:cs="Arial"/>
          <w:sz w:val="28"/>
          <w:szCs w:val="28"/>
        </w:rPr>
        <w:t xml:space="preserve"> является развитие системы образования. Самое важное для нас – это дети, поэтому вопросы образования мы стараемся решать в первую очередь. </w:t>
      </w:r>
    </w:p>
    <w:p w14:paraId="1E68370B" w14:textId="2B801C43" w:rsidR="00BA0C68" w:rsidRPr="008A3458" w:rsidRDefault="00BA0C68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В муниципальной сети функционируют 18 образовательных организаций, подведомственных отделу образования. Обучается и воспитывается 1621 школьник, 514 дошкольников. Дети в возрасте от 3 до 7 лет полностью охвачены услугами дошкольного образования. </w:t>
      </w:r>
    </w:p>
    <w:p w14:paraId="7FE31189" w14:textId="3F52346F" w:rsidR="0077783D" w:rsidRPr="008A3458" w:rsidRDefault="00BA0C68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С целью обеспечения доступности общего образования организован подвоз 253 обучающихся к месту учёбы и обратно, </w:t>
      </w:r>
      <w:r w:rsidR="00B4312E" w:rsidRPr="008A3458">
        <w:rPr>
          <w:rFonts w:ascii="Arial" w:hAnsi="Arial" w:cs="Arial"/>
          <w:sz w:val="28"/>
          <w:szCs w:val="28"/>
        </w:rPr>
        <w:t xml:space="preserve">осуществляемый одиннадцатью </w:t>
      </w:r>
      <w:r w:rsidRPr="008A3458">
        <w:rPr>
          <w:rFonts w:ascii="Arial" w:hAnsi="Arial" w:cs="Arial"/>
          <w:sz w:val="28"/>
          <w:szCs w:val="28"/>
        </w:rPr>
        <w:t>школьны</w:t>
      </w:r>
      <w:r w:rsidR="00B4312E" w:rsidRPr="008A3458">
        <w:rPr>
          <w:rFonts w:ascii="Arial" w:hAnsi="Arial" w:cs="Arial"/>
          <w:sz w:val="28"/>
          <w:szCs w:val="28"/>
        </w:rPr>
        <w:t>ми</w:t>
      </w:r>
      <w:r w:rsidRPr="008A3458">
        <w:rPr>
          <w:rFonts w:ascii="Arial" w:hAnsi="Arial" w:cs="Arial"/>
          <w:sz w:val="28"/>
          <w:szCs w:val="28"/>
        </w:rPr>
        <w:t xml:space="preserve"> автобус</w:t>
      </w:r>
      <w:r w:rsidR="00B4312E" w:rsidRPr="008A3458">
        <w:rPr>
          <w:rFonts w:ascii="Arial" w:hAnsi="Arial" w:cs="Arial"/>
          <w:sz w:val="28"/>
          <w:szCs w:val="28"/>
        </w:rPr>
        <w:t>ами</w:t>
      </w:r>
      <w:r w:rsidRPr="008A3458">
        <w:rPr>
          <w:rFonts w:ascii="Arial" w:hAnsi="Arial" w:cs="Arial"/>
          <w:sz w:val="28"/>
          <w:szCs w:val="28"/>
        </w:rPr>
        <w:t xml:space="preserve"> по 16 маршрутам</w:t>
      </w:r>
      <w:r w:rsidR="0077783D" w:rsidRPr="008A3458">
        <w:rPr>
          <w:rFonts w:ascii="Arial" w:hAnsi="Arial" w:cs="Arial"/>
          <w:sz w:val="28"/>
          <w:szCs w:val="28"/>
        </w:rPr>
        <w:t xml:space="preserve">. </w:t>
      </w:r>
    </w:p>
    <w:p w14:paraId="6D3B121F" w14:textId="37C15062" w:rsidR="00BA0C68" w:rsidRPr="008A3458" w:rsidRDefault="00BA0C68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В 2024 году открыто</w:t>
      </w:r>
      <w:r w:rsidRPr="008A3458">
        <w:rPr>
          <w:rFonts w:ascii="Times New Roman" w:hAnsi="Times New Roman"/>
          <w:sz w:val="28"/>
          <w:szCs w:val="28"/>
        </w:rPr>
        <w:t xml:space="preserve"> </w:t>
      </w:r>
      <w:r w:rsidRPr="008A3458">
        <w:rPr>
          <w:rFonts w:ascii="Arial" w:hAnsi="Arial" w:cs="Arial"/>
          <w:sz w:val="28"/>
          <w:szCs w:val="28"/>
        </w:rPr>
        <w:t>два новых школьных маршрута:</w:t>
      </w:r>
      <w:r w:rsidRPr="008A3458">
        <w:t xml:space="preserve"> </w:t>
      </w:r>
      <w:r w:rsidRPr="008A3458">
        <w:rPr>
          <w:rFonts w:ascii="Arial" w:hAnsi="Arial" w:cs="Arial"/>
          <w:sz w:val="28"/>
          <w:szCs w:val="28"/>
        </w:rPr>
        <w:t>д.</w:t>
      </w:r>
      <w:r w:rsidRPr="008A3458">
        <w:t xml:space="preserve"> </w:t>
      </w:r>
      <w:r w:rsidRPr="008A3458">
        <w:rPr>
          <w:rFonts w:ascii="Arial" w:hAnsi="Arial" w:cs="Arial"/>
          <w:sz w:val="28"/>
          <w:szCs w:val="28"/>
        </w:rPr>
        <w:t>Закромский-Хутор – пос. Кромской и</w:t>
      </w:r>
      <w:r w:rsidRPr="008A3458">
        <w:t xml:space="preserve"> </w:t>
      </w:r>
      <w:r w:rsidRPr="008A3458">
        <w:rPr>
          <w:rFonts w:ascii="Arial" w:hAnsi="Arial" w:cs="Arial"/>
          <w:sz w:val="28"/>
          <w:szCs w:val="28"/>
        </w:rPr>
        <w:t>д. Загн</w:t>
      </w:r>
      <w:r w:rsidR="0062148E" w:rsidRPr="008A3458">
        <w:rPr>
          <w:rFonts w:ascii="Arial" w:hAnsi="Arial" w:cs="Arial"/>
          <w:sz w:val="28"/>
          <w:szCs w:val="28"/>
        </w:rPr>
        <w:t>и</w:t>
      </w:r>
      <w:r w:rsidRPr="008A3458">
        <w:rPr>
          <w:rFonts w:ascii="Arial" w:hAnsi="Arial" w:cs="Arial"/>
          <w:sz w:val="28"/>
          <w:szCs w:val="28"/>
        </w:rPr>
        <w:t>лецкий Хутор - с.Вожово.</w:t>
      </w:r>
    </w:p>
    <w:p w14:paraId="4A433B50" w14:textId="77777777" w:rsidR="00713A74" w:rsidRPr="008A3458" w:rsidRDefault="00713A74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Численность педагогических работников в муниципальных общеобразовательных организациях - 265 чел. </w:t>
      </w:r>
    </w:p>
    <w:p w14:paraId="2DE38CE6" w14:textId="75E7E0F5" w:rsidR="00713A74" w:rsidRPr="008A3458" w:rsidRDefault="00713A74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Средняя заработная плата </w:t>
      </w:r>
      <w:r w:rsidR="001B027F" w:rsidRPr="008A3458">
        <w:rPr>
          <w:rFonts w:ascii="Arial" w:hAnsi="Arial" w:cs="Arial"/>
          <w:sz w:val="28"/>
          <w:szCs w:val="28"/>
        </w:rPr>
        <w:t xml:space="preserve">в отрасли образования составила </w:t>
      </w:r>
      <w:r w:rsidRPr="008A3458">
        <w:rPr>
          <w:rFonts w:ascii="Arial" w:hAnsi="Arial" w:cs="Arial"/>
          <w:sz w:val="28"/>
          <w:szCs w:val="28"/>
        </w:rPr>
        <w:t xml:space="preserve"> 35 457 руб. с ростом 112,9% к уровню 2023 г.  </w:t>
      </w:r>
    </w:p>
    <w:p w14:paraId="0DA115F2" w14:textId="77777777" w:rsidR="00713A74" w:rsidRPr="008A3458" w:rsidRDefault="00713A74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Традиционно в результате конкурсного отбора 12 талантливых учащихся района и 6 лучших педагогических  работников  удостоены гранта Главы района, в размере по 15 тыс.руб. – учителям, и по 10 тыс.руб. -  талантливой молодежи. </w:t>
      </w:r>
    </w:p>
    <w:p w14:paraId="7065579D" w14:textId="7BDF1BD4" w:rsidR="003A4B27" w:rsidRPr="008A3458" w:rsidRDefault="003A4B27" w:rsidP="008A3458">
      <w:pPr>
        <w:spacing w:after="0" w:line="360" w:lineRule="auto"/>
        <w:ind w:firstLine="720"/>
        <w:jc w:val="both"/>
        <w:rPr>
          <w:rFonts w:ascii="Arial" w:hAnsi="Arial" w:cs="Arial"/>
          <w:color w:val="FF0000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В прошлом году успешно выдержали экзамены  и получили документ о среднем</w:t>
      </w:r>
      <w:r w:rsidR="00713A74" w:rsidRPr="008A3458">
        <w:rPr>
          <w:rFonts w:ascii="Arial" w:hAnsi="Arial" w:cs="Arial"/>
          <w:sz w:val="28"/>
          <w:szCs w:val="28"/>
        </w:rPr>
        <w:t xml:space="preserve"> </w:t>
      </w:r>
      <w:r w:rsidRPr="008A3458">
        <w:rPr>
          <w:rFonts w:ascii="Arial" w:hAnsi="Arial" w:cs="Arial"/>
          <w:sz w:val="28"/>
          <w:szCs w:val="28"/>
        </w:rPr>
        <w:t xml:space="preserve"> образовании</w:t>
      </w:r>
      <w:r w:rsidR="00713A74" w:rsidRPr="008A3458">
        <w:rPr>
          <w:rFonts w:ascii="Arial" w:hAnsi="Arial" w:cs="Arial"/>
          <w:sz w:val="28"/>
          <w:szCs w:val="28"/>
        </w:rPr>
        <w:t xml:space="preserve"> 62  выпускника </w:t>
      </w:r>
      <w:r w:rsidR="00AB7D99" w:rsidRPr="008A3458">
        <w:rPr>
          <w:rFonts w:ascii="Arial" w:hAnsi="Arial" w:cs="Arial"/>
          <w:sz w:val="28"/>
          <w:szCs w:val="28"/>
        </w:rPr>
        <w:t>11 классов,</w:t>
      </w:r>
      <w:r w:rsidR="00713A74" w:rsidRPr="008A3458">
        <w:rPr>
          <w:rFonts w:ascii="Arial" w:hAnsi="Arial" w:cs="Arial"/>
          <w:sz w:val="28"/>
          <w:szCs w:val="28"/>
        </w:rPr>
        <w:t xml:space="preserve"> 1</w:t>
      </w:r>
      <w:r w:rsidR="00985885" w:rsidRPr="008A3458">
        <w:rPr>
          <w:rFonts w:ascii="Arial" w:hAnsi="Arial" w:cs="Arial"/>
          <w:sz w:val="28"/>
          <w:szCs w:val="28"/>
        </w:rPr>
        <w:t>7</w:t>
      </w:r>
      <w:r w:rsidR="00713A74" w:rsidRPr="008A3458">
        <w:rPr>
          <w:rFonts w:ascii="Arial" w:hAnsi="Arial" w:cs="Arial"/>
          <w:sz w:val="28"/>
          <w:szCs w:val="28"/>
        </w:rPr>
        <w:t xml:space="preserve"> из них – </w:t>
      </w:r>
      <w:r w:rsidR="00713A74" w:rsidRPr="008A3458">
        <w:rPr>
          <w:rFonts w:ascii="Arial" w:hAnsi="Arial" w:cs="Arial"/>
          <w:sz w:val="28"/>
          <w:szCs w:val="28"/>
        </w:rPr>
        <w:lastRenderedPageBreak/>
        <w:t>медалисты</w:t>
      </w:r>
      <w:r w:rsidR="00985885" w:rsidRPr="008A3458">
        <w:rPr>
          <w:rFonts w:ascii="Arial" w:hAnsi="Arial" w:cs="Arial"/>
          <w:sz w:val="28"/>
          <w:szCs w:val="28"/>
        </w:rPr>
        <w:t xml:space="preserve">, </w:t>
      </w:r>
      <w:r w:rsidR="000B39CC" w:rsidRPr="008A3458">
        <w:rPr>
          <w:rFonts w:ascii="Arial" w:hAnsi="Arial" w:cs="Arial"/>
          <w:sz w:val="28"/>
          <w:szCs w:val="28"/>
        </w:rPr>
        <w:t>аттестаты об основном общем образовании получили 182 выпускника, 12 из них – с отличием</w:t>
      </w:r>
      <w:r w:rsidR="000B39CC" w:rsidRPr="008A3458">
        <w:rPr>
          <w:rFonts w:ascii="Arial" w:hAnsi="Arial" w:cs="Arial"/>
          <w:color w:val="FF0000"/>
          <w:sz w:val="28"/>
          <w:szCs w:val="28"/>
        </w:rPr>
        <w:t>.</w:t>
      </w:r>
    </w:p>
    <w:p w14:paraId="588F2D66" w14:textId="77777777" w:rsidR="00BA0C68" w:rsidRPr="008A3458" w:rsidRDefault="00BA0C68" w:rsidP="008A3458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Все учащиеся получают 2-х разовое горячее питание, для посещающих группу продленного дня организован полдник. </w:t>
      </w:r>
    </w:p>
    <w:p w14:paraId="07CD90E1" w14:textId="2FBDD659" w:rsidR="00BA0C68" w:rsidRPr="008A3458" w:rsidRDefault="00BA0C68" w:rsidP="008A345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      В 2024 году стоимость питания обучающихся начального звена составляла 95 руб. в день, из них стоимость завтрака  - 10 рублей в день,  оплачивается полностью за счет </w:t>
      </w:r>
      <w:r w:rsidR="0033789F" w:rsidRPr="008A3458">
        <w:rPr>
          <w:rFonts w:ascii="Arial" w:hAnsi="Arial" w:cs="Arial"/>
          <w:sz w:val="28"/>
          <w:szCs w:val="28"/>
        </w:rPr>
        <w:t xml:space="preserve">районного </w:t>
      </w:r>
      <w:r w:rsidRPr="008A3458">
        <w:rPr>
          <w:rFonts w:ascii="Arial" w:hAnsi="Arial" w:cs="Arial"/>
          <w:sz w:val="28"/>
          <w:szCs w:val="28"/>
        </w:rPr>
        <w:t xml:space="preserve">бюджета, стоимость обеда  – 85 рублей оплачивается за счет средств федерального, регионального и </w:t>
      </w:r>
      <w:r w:rsidR="0033789F" w:rsidRPr="008A3458">
        <w:rPr>
          <w:rFonts w:ascii="Arial" w:hAnsi="Arial" w:cs="Arial"/>
          <w:sz w:val="28"/>
          <w:szCs w:val="28"/>
        </w:rPr>
        <w:t>районного</w:t>
      </w:r>
      <w:r w:rsidRPr="008A3458">
        <w:rPr>
          <w:rFonts w:ascii="Arial" w:hAnsi="Arial" w:cs="Arial"/>
          <w:sz w:val="28"/>
          <w:szCs w:val="28"/>
        </w:rPr>
        <w:t xml:space="preserve"> бюджетов. </w:t>
      </w:r>
    </w:p>
    <w:p w14:paraId="743BADA6" w14:textId="77777777" w:rsidR="00BA0C68" w:rsidRPr="008A3458" w:rsidRDefault="00BA0C68" w:rsidP="008A345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       Обучающиеся 5-11 классов получают питание из расчета  60 рублей в день за счет средств регионального и районного бюджетов. </w:t>
      </w:r>
    </w:p>
    <w:p w14:paraId="3081B610" w14:textId="73E07698" w:rsidR="00BA0C68" w:rsidRPr="008A3458" w:rsidRDefault="00BA0C68" w:rsidP="008A3458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В результате на питание школьников в 2024 году направлено 16 млн. руб., в том числе из федерального бюджета – 7,2 млн. руб., областного бюджета – 4,0 млн. руб., районного бюджета – 4,8  млн. рублей.</w:t>
      </w:r>
    </w:p>
    <w:p w14:paraId="310A0884" w14:textId="098BCC7E" w:rsidR="00713A74" w:rsidRPr="008A3458" w:rsidRDefault="00713A74" w:rsidP="008A3458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8A3458">
        <w:rPr>
          <w:rFonts w:ascii="Arial" w:hAnsi="Arial" w:cs="Arial"/>
          <w:sz w:val="28"/>
          <w:szCs w:val="28"/>
          <w:lang w:eastAsia="en-US"/>
        </w:rPr>
        <w:t>Не могу не остановиться на такой важной задаче, как воспитание детей в духе патриотизма, любви к Родине, гордости за свою страну!</w:t>
      </w:r>
    </w:p>
    <w:p w14:paraId="7192F984" w14:textId="65D0DC82" w:rsidR="008D0098" w:rsidRPr="008A3458" w:rsidRDefault="00AB7D99" w:rsidP="008A3458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Работа по нравственному и патриотическому воспитанию молодежи проводится</w:t>
      </w:r>
      <w:r w:rsidR="00181EC2">
        <w:rPr>
          <w:rFonts w:ascii="Arial" w:hAnsi="Arial" w:cs="Arial"/>
          <w:sz w:val="28"/>
          <w:szCs w:val="28"/>
        </w:rPr>
        <w:t xml:space="preserve"> педагогами,</w:t>
      </w:r>
      <w:r w:rsidRPr="008A3458">
        <w:rPr>
          <w:rFonts w:ascii="Arial" w:hAnsi="Arial" w:cs="Arial"/>
          <w:sz w:val="28"/>
          <w:szCs w:val="28"/>
        </w:rPr>
        <w:t xml:space="preserve"> советниками директоров</w:t>
      </w:r>
      <w:r w:rsidR="00181EC2">
        <w:rPr>
          <w:rFonts w:ascii="Arial" w:hAnsi="Arial" w:cs="Arial"/>
          <w:sz w:val="28"/>
          <w:szCs w:val="28"/>
        </w:rPr>
        <w:t xml:space="preserve"> </w:t>
      </w:r>
      <w:r w:rsidRPr="008A3458">
        <w:rPr>
          <w:rFonts w:ascii="Arial" w:hAnsi="Arial" w:cs="Arial"/>
          <w:sz w:val="28"/>
          <w:szCs w:val="28"/>
        </w:rPr>
        <w:t xml:space="preserve">посредством работы детских общественных объединений – </w:t>
      </w:r>
      <w:r w:rsidR="0090060C" w:rsidRPr="008A3458">
        <w:rPr>
          <w:rFonts w:ascii="Arial" w:hAnsi="Arial" w:cs="Arial"/>
          <w:sz w:val="28"/>
          <w:szCs w:val="28"/>
        </w:rPr>
        <w:t xml:space="preserve">«Движение первых», «Юнармия», </w:t>
      </w:r>
      <w:r w:rsidR="00181EC2">
        <w:rPr>
          <w:rFonts w:ascii="Arial" w:hAnsi="Arial" w:cs="Arial"/>
          <w:sz w:val="28"/>
          <w:szCs w:val="28"/>
        </w:rPr>
        <w:t xml:space="preserve">«Казаки», </w:t>
      </w:r>
      <w:r w:rsidRPr="008A3458">
        <w:rPr>
          <w:rFonts w:ascii="Arial" w:hAnsi="Arial" w:cs="Arial"/>
          <w:sz w:val="28"/>
          <w:szCs w:val="28"/>
        </w:rPr>
        <w:t xml:space="preserve">«Юниоры», </w:t>
      </w:r>
      <w:r w:rsidR="00985885" w:rsidRPr="008A3458">
        <w:rPr>
          <w:rFonts w:ascii="Arial" w:hAnsi="Arial" w:cs="Arial"/>
          <w:sz w:val="28"/>
          <w:szCs w:val="28"/>
        </w:rPr>
        <w:t>«Орлята»,</w:t>
      </w:r>
      <w:r w:rsidR="00021C60" w:rsidRPr="008A3458">
        <w:rPr>
          <w:rFonts w:ascii="Arial" w:hAnsi="Arial" w:cs="Arial"/>
          <w:sz w:val="28"/>
          <w:szCs w:val="28"/>
        </w:rPr>
        <w:t xml:space="preserve"> «Витязи Отечества», </w:t>
      </w:r>
      <w:r w:rsidR="00985885" w:rsidRPr="008A3458">
        <w:rPr>
          <w:rFonts w:ascii="Arial" w:hAnsi="Arial" w:cs="Arial"/>
          <w:sz w:val="28"/>
          <w:szCs w:val="28"/>
        </w:rPr>
        <w:t>клуб «Дорогой отцов»</w:t>
      </w:r>
      <w:r w:rsidR="00021C60" w:rsidRPr="008A3458">
        <w:rPr>
          <w:rFonts w:ascii="Arial" w:hAnsi="Arial" w:cs="Arial"/>
          <w:sz w:val="28"/>
          <w:szCs w:val="28"/>
        </w:rPr>
        <w:t xml:space="preserve"> и др. </w:t>
      </w:r>
      <w:r w:rsidR="008D0098" w:rsidRPr="008A3458">
        <w:rPr>
          <w:rFonts w:ascii="Arial" w:hAnsi="Arial" w:cs="Arial"/>
          <w:sz w:val="28"/>
          <w:szCs w:val="28"/>
        </w:rPr>
        <w:t xml:space="preserve">  </w:t>
      </w:r>
    </w:p>
    <w:p w14:paraId="053291F2" w14:textId="28F8E97F" w:rsidR="00713A74" w:rsidRPr="008A3458" w:rsidRDefault="00021C60" w:rsidP="008A3458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В школах созданы Центры детских инициатив, отряды юннатов, функционируют школьные музеи, информационные уголки, открываются мемориальные доски и парты Героев, проводятся встречи с Героями, собирается гуманитарная помощь, активно развивается волонтерское движение</w:t>
      </w:r>
      <w:r w:rsidR="00985885" w:rsidRPr="008A3458">
        <w:rPr>
          <w:rFonts w:ascii="Arial" w:hAnsi="Arial" w:cs="Arial"/>
          <w:sz w:val="28"/>
          <w:szCs w:val="28"/>
        </w:rPr>
        <w:t>.</w:t>
      </w:r>
      <w:r w:rsidR="008266AA" w:rsidRPr="008A3458">
        <w:rPr>
          <w:rFonts w:ascii="Arial" w:hAnsi="Arial" w:cs="Arial"/>
          <w:sz w:val="28"/>
          <w:szCs w:val="28"/>
        </w:rPr>
        <w:t xml:space="preserve"> </w:t>
      </w:r>
    </w:p>
    <w:p w14:paraId="7396250C" w14:textId="74CF2B5D" w:rsidR="006A6597" w:rsidRPr="008A3458" w:rsidRDefault="006A6597" w:rsidP="008A3458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Введена еженедельная единая церемония поднятия Государственного флага Российской Федерации,</w:t>
      </w:r>
      <w:r w:rsidR="001256E4" w:rsidRPr="008A3458">
        <w:rPr>
          <w:rFonts w:ascii="Arial" w:hAnsi="Arial" w:cs="Arial"/>
          <w:sz w:val="28"/>
          <w:szCs w:val="28"/>
        </w:rPr>
        <w:t xml:space="preserve"> исполнение Гимна, </w:t>
      </w:r>
      <w:r w:rsidR="001256E4" w:rsidRPr="008A3458">
        <w:rPr>
          <w:rFonts w:ascii="Arial" w:hAnsi="Arial" w:cs="Arial"/>
          <w:sz w:val="28"/>
          <w:szCs w:val="28"/>
        </w:rPr>
        <w:lastRenderedPageBreak/>
        <w:t>проводятся</w:t>
      </w:r>
      <w:r w:rsidRPr="008A3458">
        <w:rPr>
          <w:rFonts w:ascii="Arial" w:hAnsi="Arial" w:cs="Arial"/>
          <w:sz w:val="28"/>
          <w:szCs w:val="28"/>
        </w:rPr>
        <w:t xml:space="preserve"> внеурочные занятия – «Разговоры о важном», «Россия – мои горизонты».</w:t>
      </w:r>
      <w:r w:rsidR="00DC386D" w:rsidRPr="008A3458">
        <w:rPr>
          <w:rFonts w:ascii="Arial" w:hAnsi="Arial" w:cs="Arial"/>
          <w:sz w:val="28"/>
          <w:szCs w:val="28"/>
        </w:rPr>
        <w:t xml:space="preserve"> </w:t>
      </w:r>
    </w:p>
    <w:p w14:paraId="461952F8" w14:textId="77777777" w:rsidR="002F3FBF" w:rsidRPr="008A3458" w:rsidRDefault="008D0098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В 2024 году </w:t>
      </w:r>
      <w:r w:rsidR="00FF5B65" w:rsidRPr="008A3458">
        <w:rPr>
          <w:rFonts w:ascii="Arial" w:hAnsi="Arial" w:cs="Arial"/>
          <w:sz w:val="28"/>
          <w:szCs w:val="28"/>
        </w:rPr>
        <w:t xml:space="preserve"> в рамках реализации мероприятий </w:t>
      </w:r>
      <w:r w:rsidRPr="008A3458">
        <w:rPr>
          <w:rFonts w:ascii="Arial" w:hAnsi="Arial" w:cs="Arial"/>
          <w:sz w:val="28"/>
          <w:szCs w:val="28"/>
        </w:rPr>
        <w:t>федерального проекта «Патриотическое воспитание граждан Российской Федерации» национального проекта «Образование»,</w:t>
      </w:r>
      <w:r w:rsidR="00FF5B65" w:rsidRPr="008A3458">
        <w:rPr>
          <w:rFonts w:ascii="Arial" w:hAnsi="Arial" w:cs="Arial"/>
          <w:sz w:val="28"/>
          <w:szCs w:val="28"/>
        </w:rPr>
        <w:t xml:space="preserve"> 6 образовательных организаций </w:t>
      </w:r>
      <w:r w:rsidRPr="008A3458">
        <w:rPr>
          <w:rFonts w:ascii="Arial" w:hAnsi="Arial" w:cs="Arial"/>
          <w:sz w:val="28"/>
          <w:szCs w:val="28"/>
        </w:rPr>
        <w:t>оснащен</w:t>
      </w:r>
      <w:r w:rsidR="00FF5B65" w:rsidRPr="008A3458">
        <w:rPr>
          <w:rFonts w:ascii="Arial" w:hAnsi="Arial" w:cs="Arial"/>
          <w:sz w:val="28"/>
          <w:szCs w:val="28"/>
        </w:rPr>
        <w:t>ы</w:t>
      </w:r>
      <w:r w:rsidRPr="008A3458">
        <w:rPr>
          <w:rFonts w:ascii="Arial" w:hAnsi="Arial" w:cs="Arial"/>
          <w:sz w:val="28"/>
          <w:szCs w:val="28"/>
        </w:rPr>
        <w:t xml:space="preserve"> государственной символикой Российской Федерации на сумму </w:t>
      </w:r>
      <w:r w:rsidR="00FF5B65" w:rsidRPr="008A3458">
        <w:rPr>
          <w:rFonts w:ascii="Arial" w:hAnsi="Arial" w:cs="Arial"/>
          <w:sz w:val="28"/>
          <w:szCs w:val="28"/>
        </w:rPr>
        <w:t>232 тыс.руб.</w:t>
      </w:r>
      <w:r w:rsidRPr="008A3458">
        <w:rPr>
          <w:rFonts w:ascii="Arial" w:hAnsi="Arial" w:cs="Arial"/>
          <w:sz w:val="28"/>
          <w:szCs w:val="28"/>
        </w:rPr>
        <w:t xml:space="preserve"> Всего в районе 14 школ </w:t>
      </w:r>
      <w:r w:rsidR="004C5675" w:rsidRPr="008A3458">
        <w:rPr>
          <w:rFonts w:ascii="Arial" w:hAnsi="Arial" w:cs="Arial"/>
          <w:sz w:val="28"/>
          <w:szCs w:val="28"/>
        </w:rPr>
        <w:t>-</w:t>
      </w:r>
      <w:r w:rsidRPr="008A3458">
        <w:rPr>
          <w:rFonts w:ascii="Arial" w:hAnsi="Arial" w:cs="Arial"/>
          <w:sz w:val="28"/>
          <w:szCs w:val="28"/>
        </w:rPr>
        <w:t xml:space="preserve"> участник</w:t>
      </w:r>
      <w:r w:rsidR="004C5675" w:rsidRPr="008A3458">
        <w:rPr>
          <w:rFonts w:ascii="Arial" w:hAnsi="Arial" w:cs="Arial"/>
          <w:sz w:val="28"/>
          <w:szCs w:val="28"/>
        </w:rPr>
        <w:t>ов</w:t>
      </w:r>
      <w:r w:rsidRPr="008A3458">
        <w:rPr>
          <w:rFonts w:ascii="Arial" w:hAnsi="Arial" w:cs="Arial"/>
          <w:sz w:val="28"/>
          <w:szCs w:val="28"/>
        </w:rPr>
        <w:t xml:space="preserve"> данного проекта.</w:t>
      </w:r>
    </w:p>
    <w:p w14:paraId="1CA9E7B2" w14:textId="25F50D73" w:rsidR="009B0530" w:rsidRPr="008A3458" w:rsidRDefault="009B0530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Кромская  средняя школа стала победителем Всероссийского конкурса инициатив родительских сообществ в 2024 «МЕДИА-ЦЕНТР В КАДРЕ» с реализацией гранта 500 тыс. руб., направленн</w:t>
      </w:r>
      <w:r w:rsidR="0083770C" w:rsidRPr="008A3458">
        <w:rPr>
          <w:rFonts w:ascii="Arial" w:hAnsi="Arial" w:cs="Arial"/>
          <w:sz w:val="28"/>
          <w:szCs w:val="28"/>
        </w:rPr>
        <w:t>ого</w:t>
      </w:r>
      <w:r w:rsidRPr="008A3458">
        <w:rPr>
          <w:rFonts w:ascii="Arial" w:hAnsi="Arial" w:cs="Arial"/>
          <w:sz w:val="28"/>
          <w:szCs w:val="28"/>
        </w:rPr>
        <w:t xml:space="preserve"> на воспитание честности, доброты, милосердия, справедливости, дружелюбия и взаимопомощи, уважения к старшим, к памяти предков.</w:t>
      </w:r>
      <w:r w:rsidRPr="008A3458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</w:t>
      </w:r>
      <w:r w:rsidRPr="008A3458">
        <w:rPr>
          <w:rFonts w:ascii="Arial" w:hAnsi="Arial" w:cs="Arial"/>
          <w:sz w:val="28"/>
          <w:szCs w:val="28"/>
        </w:rPr>
        <w:t xml:space="preserve">        </w:t>
      </w:r>
    </w:p>
    <w:p w14:paraId="38547F71" w14:textId="77777777" w:rsidR="009B0530" w:rsidRPr="008A3458" w:rsidRDefault="009B0530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785AB131" w14:textId="18861449" w:rsidR="005767EE" w:rsidRPr="008A3458" w:rsidRDefault="005767EE" w:rsidP="008A3458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8A3458">
        <w:rPr>
          <w:rFonts w:ascii="Arial" w:hAnsi="Arial" w:cs="Arial"/>
          <w:sz w:val="28"/>
          <w:szCs w:val="28"/>
          <w:lang w:eastAsia="en-US"/>
        </w:rPr>
        <w:t>За последние годы, в т.ч. за счет реализации региональных проектов</w:t>
      </w:r>
      <w:r w:rsidR="00174214" w:rsidRPr="008A3458">
        <w:rPr>
          <w:rFonts w:ascii="Arial" w:hAnsi="Arial" w:cs="Arial"/>
          <w:sz w:val="28"/>
          <w:szCs w:val="28"/>
          <w:lang w:eastAsia="en-US"/>
        </w:rPr>
        <w:t>,</w:t>
      </w:r>
      <w:r w:rsidRPr="008A3458">
        <w:rPr>
          <w:rFonts w:ascii="Arial" w:hAnsi="Arial" w:cs="Arial"/>
          <w:sz w:val="28"/>
          <w:szCs w:val="28"/>
          <w:lang w:eastAsia="en-US"/>
        </w:rPr>
        <w:t xml:space="preserve"> заметно изменились в лучшую сторону и возможности школ района.</w:t>
      </w:r>
    </w:p>
    <w:p w14:paraId="09DD75AB" w14:textId="77777777" w:rsidR="005767EE" w:rsidRPr="008A3458" w:rsidRDefault="005767EE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В 2024 году: </w:t>
      </w:r>
    </w:p>
    <w:p w14:paraId="76596BB3" w14:textId="12C605AF" w:rsidR="00BA0C68" w:rsidRPr="008A3458" w:rsidRDefault="00BA0C68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</w:t>
      </w:r>
      <w:r w:rsidR="005767EE" w:rsidRPr="008A3458">
        <w:rPr>
          <w:rFonts w:ascii="Arial" w:hAnsi="Arial" w:cs="Arial"/>
          <w:sz w:val="28"/>
          <w:szCs w:val="28"/>
        </w:rPr>
        <w:t xml:space="preserve">-  в </w:t>
      </w:r>
      <w:r w:rsidRPr="008A3458">
        <w:rPr>
          <w:rFonts w:ascii="Arial" w:hAnsi="Arial" w:cs="Arial"/>
          <w:sz w:val="28"/>
          <w:szCs w:val="28"/>
        </w:rPr>
        <w:t>рамках реализации федерального проекта «Современная школа» национального проекта «Образование» создано 3 центра естественно-научной и технологической направленностей «Точка роста» -  на базе Короськовск</w:t>
      </w:r>
      <w:r w:rsidR="008266AA" w:rsidRPr="008A3458">
        <w:rPr>
          <w:rFonts w:ascii="Arial" w:hAnsi="Arial" w:cs="Arial"/>
          <w:sz w:val="28"/>
          <w:szCs w:val="28"/>
        </w:rPr>
        <w:t>ой</w:t>
      </w:r>
      <w:r w:rsidRPr="008A3458">
        <w:rPr>
          <w:rFonts w:ascii="Arial" w:hAnsi="Arial" w:cs="Arial"/>
          <w:sz w:val="28"/>
          <w:szCs w:val="28"/>
        </w:rPr>
        <w:t xml:space="preserve"> средн</w:t>
      </w:r>
      <w:r w:rsidR="008266AA" w:rsidRPr="008A3458">
        <w:rPr>
          <w:rFonts w:ascii="Arial" w:hAnsi="Arial" w:cs="Arial"/>
          <w:sz w:val="28"/>
          <w:szCs w:val="28"/>
        </w:rPr>
        <w:t>ей</w:t>
      </w:r>
      <w:r w:rsidRPr="008A3458">
        <w:rPr>
          <w:rFonts w:ascii="Arial" w:hAnsi="Arial" w:cs="Arial"/>
          <w:sz w:val="28"/>
          <w:szCs w:val="28"/>
        </w:rPr>
        <w:t xml:space="preserve"> школ</w:t>
      </w:r>
      <w:r w:rsidR="008266AA" w:rsidRPr="008A3458">
        <w:rPr>
          <w:rFonts w:ascii="Arial" w:hAnsi="Arial" w:cs="Arial"/>
          <w:sz w:val="28"/>
          <w:szCs w:val="28"/>
        </w:rPr>
        <w:t>ы</w:t>
      </w:r>
      <w:r w:rsidRPr="008A3458">
        <w:rPr>
          <w:rFonts w:ascii="Arial" w:hAnsi="Arial" w:cs="Arial"/>
          <w:sz w:val="28"/>
          <w:szCs w:val="28"/>
        </w:rPr>
        <w:t>, Закромско-Хуторск</w:t>
      </w:r>
      <w:r w:rsidR="008266AA" w:rsidRPr="008A3458">
        <w:rPr>
          <w:rFonts w:ascii="Arial" w:hAnsi="Arial" w:cs="Arial"/>
          <w:sz w:val="28"/>
          <w:szCs w:val="28"/>
        </w:rPr>
        <w:t>ой</w:t>
      </w:r>
      <w:r w:rsidRPr="008A3458">
        <w:rPr>
          <w:rFonts w:ascii="Arial" w:hAnsi="Arial" w:cs="Arial"/>
          <w:sz w:val="28"/>
          <w:szCs w:val="28"/>
        </w:rPr>
        <w:t xml:space="preserve"> основн</w:t>
      </w:r>
      <w:r w:rsidR="008266AA" w:rsidRPr="008A3458">
        <w:rPr>
          <w:rFonts w:ascii="Arial" w:hAnsi="Arial" w:cs="Arial"/>
          <w:sz w:val="28"/>
          <w:szCs w:val="28"/>
        </w:rPr>
        <w:t>ой</w:t>
      </w:r>
      <w:r w:rsidRPr="008A3458">
        <w:rPr>
          <w:rFonts w:ascii="Arial" w:hAnsi="Arial" w:cs="Arial"/>
          <w:sz w:val="28"/>
          <w:szCs w:val="28"/>
        </w:rPr>
        <w:t xml:space="preserve"> и филиал</w:t>
      </w:r>
      <w:r w:rsidR="008266AA" w:rsidRPr="008A3458">
        <w:rPr>
          <w:rFonts w:ascii="Arial" w:hAnsi="Arial" w:cs="Arial"/>
          <w:sz w:val="28"/>
          <w:szCs w:val="28"/>
        </w:rPr>
        <w:t>е</w:t>
      </w:r>
      <w:r w:rsidRPr="008A3458">
        <w:rPr>
          <w:rFonts w:ascii="Arial" w:hAnsi="Arial" w:cs="Arial"/>
          <w:sz w:val="28"/>
          <w:szCs w:val="28"/>
        </w:rPr>
        <w:t xml:space="preserve"> Коровье Болотовской средней школы</w:t>
      </w:r>
      <w:r w:rsidR="008266AA" w:rsidRPr="008A3458">
        <w:rPr>
          <w:rFonts w:ascii="Arial" w:hAnsi="Arial" w:cs="Arial"/>
          <w:sz w:val="28"/>
          <w:szCs w:val="28"/>
        </w:rPr>
        <w:t xml:space="preserve"> в д.Федотово.</w:t>
      </w:r>
      <w:r w:rsidRPr="008A3458">
        <w:rPr>
          <w:rFonts w:ascii="Arial" w:hAnsi="Arial" w:cs="Arial"/>
          <w:sz w:val="28"/>
          <w:szCs w:val="28"/>
        </w:rPr>
        <w:t xml:space="preserve"> </w:t>
      </w:r>
      <w:r w:rsidR="008266AA" w:rsidRPr="008A3458">
        <w:rPr>
          <w:rFonts w:ascii="Arial" w:hAnsi="Arial" w:cs="Arial"/>
          <w:sz w:val="28"/>
          <w:szCs w:val="28"/>
        </w:rPr>
        <w:t>В школы поступило современное оборудование</w:t>
      </w:r>
      <w:r w:rsidR="009B5B60">
        <w:rPr>
          <w:rFonts w:ascii="Arial" w:hAnsi="Arial" w:cs="Arial"/>
          <w:sz w:val="28"/>
          <w:szCs w:val="28"/>
        </w:rPr>
        <w:t xml:space="preserve"> на</w:t>
      </w:r>
      <w:r w:rsidRPr="008A3458">
        <w:rPr>
          <w:rFonts w:ascii="Arial" w:hAnsi="Arial" w:cs="Arial"/>
          <w:sz w:val="28"/>
          <w:szCs w:val="28"/>
        </w:rPr>
        <w:t xml:space="preserve"> сумму 6</w:t>
      </w:r>
      <w:r w:rsidR="008266AA" w:rsidRPr="008A3458">
        <w:rPr>
          <w:rFonts w:ascii="Arial" w:hAnsi="Arial" w:cs="Arial"/>
          <w:sz w:val="28"/>
          <w:szCs w:val="28"/>
        </w:rPr>
        <w:t>,6 млн.руб.</w:t>
      </w:r>
      <w:r w:rsidRPr="008A3458">
        <w:rPr>
          <w:rFonts w:ascii="Arial" w:hAnsi="Arial" w:cs="Arial"/>
          <w:sz w:val="28"/>
          <w:szCs w:val="28"/>
        </w:rPr>
        <w:t xml:space="preserve"> Всего в Кромском районе 14 образовательных организаций реализуют  программу «Точка роста»</w:t>
      </w:r>
      <w:r w:rsidR="002F3FBF" w:rsidRPr="008A3458">
        <w:rPr>
          <w:rFonts w:ascii="Arial" w:hAnsi="Arial" w:cs="Arial"/>
          <w:sz w:val="28"/>
          <w:szCs w:val="28"/>
        </w:rPr>
        <w:t>;</w:t>
      </w:r>
    </w:p>
    <w:p w14:paraId="5F85AD0F" w14:textId="692487CA" w:rsidR="00BA0C68" w:rsidRPr="008A3458" w:rsidRDefault="001132FC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- в рамках реализации </w:t>
      </w:r>
      <w:r w:rsidR="00BA0C68" w:rsidRPr="008A3458">
        <w:rPr>
          <w:rFonts w:ascii="Arial" w:hAnsi="Arial" w:cs="Arial"/>
          <w:sz w:val="28"/>
          <w:szCs w:val="28"/>
        </w:rPr>
        <w:t xml:space="preserve"> </w:t>
      </w:r>
      <w:r w:rsidRPr="008A3458">
        <w:rPr>
          <w:rFonts w:ascii="Arial" w:hAnsi="Arial" w:cs="Arial"/>
          <w:sz w:val="28"/>
          <w:szCs w:val="28"/>
        </w:rPr>
        <w:t xml:space="preserve">проекта «Цифровая образовательная среда» национального проекта «Образование» в Кромскую начальную школу  поступило оборудование стоимостью 3,4 млн.руб., всего 6 школ района </w:t>
      </w:r>
      <w:r w:rsidR="00BA0C68" w:rsidRPr="008A3458">
        <w:rPr>
          <w:rFonts w:ascii="Arial" w:hAnsi="Arial" w:cs="Arial"/>
          <w:sz w:val="28"/>
          <w:szCs w:val="28"/>
        </w:rPr>
        <w:t xml:space="preserve">стали участниками </w:t>
      </w:r>
      <w:r w:rsidR="009B0530" w:rsidRPr="008A3458">
        <w:rPr>
          <w:rFonts w:ascii="Arial" w:hAnsi="Arial" w:cs="Arial"/>
          <w:sz w:val="28"/>
          <w:szCs w:val="28"/>
        </w:rPr>
        <w:t>данной</w:t>
      </w:r>
      <w:r w:rsidR="00BA0C68" w:rsidRPr="008A3458">
        <w:rPr>
          <w:rFonts w:ascii="Arial" w:hAnsi="Arial" w:cs="Arial"/>
          <w:sz w:val="28"/>
          <w:szCs w:val="28"/>
        </w:rPr>
        <w:t xml:space="preserve"> программы</w:t>
      </w:r>
      <w:r w:rsidR="002F3FBF" w:rsidRPr="008A3458">
        <w:rPr>
          <w:rFonts w:ascii="Arial" w:hAnsi="Arial" w:cs="Arial"/>
          <w:sz w:val="28"/>
          <w:szCs w:val="28"/>
        </w:rPr>
        <w:t>;</w:t>
      </w:r>
      <w:r w:rsidR="00BA0C68" w:rsidRPr="008A3458">
        <w:rPr>
          <w:rFonts w:ascii="Arial" w:hAnsi="Arial" w:cs="Arial"/>
          <w:sz w:val="28"/>
          <w:szCs w:val="28"/>
        </w:rPr>
        <w:t xml:space="preserve"> </w:t>
      </w:r>
    </w:p>
    <w:p w14:paraId="264CFC2E" w14:textId="4F7BBB0D" w:rsidR="00BA0C68" w:rsidRPr="008A3458" w:rsidRDefault="00F271D0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lastRenderedPageBreak/>
        <w:t>- в</w:t>
      </w:r>
      <w:r w:rsidR="00BA0C68" w:rsidRPr="008A3458">
        <w:rPr>
          <w:rFonts w:ascii="Arial" w:hAnsi="Arial" w:cs="Arial"/>
          <w:sz w:val="28"/>
          <w:szCs w:val="28"/>
        </w:rPr>
        <w:t xml:space="preserve"> рамках мероприятий по выполнению сводного перечня  наказов избирателей депутатов Орловского областного Совета народных депутатов произведен текущей ремонт зданий</w:t>
      </w:r>
      <w:r w:rsidRPr="008A3458">
        <w:rPr>
          <w:rFonts w:ascii="Arial" w:hAnsi="Arial" w:cs="Arial"/>
          <w:sz w:val="28"/>
          <w:szCs w:val="28"/>
        </w:rPr>
        <w:t xml:space="preserve"> учреждений образования</w:t>
      </w:r>
      <w:r w:rsidR="00BA0C68" w:rsidRPr="008A3458">
        <w:rPr>
          <w:rFonts w:ascii="Arial" w:hAnsi="Arial" w:cs="Arial"/>
          <w:sz w:val="28"/>
          <w:szCs w:val="28"/>
        </w:rPr>
        <w:t>, на сумму 1</w:t>
      </w:r>
      <w:r w:rsidRPr="008A3458">
        <w:rPr>
          <w:rFonts w:ascii="Arial" w:hAnsi="Arial" w:cs="Arial"/>
          <w:sz w:val="28"/>
          <w:szCs w:val="28"/>
        </w:rPr>
        <w:t>,7 млн.руб.</w:t>
      </w:r>
      <w:r w:rsidR="002F3FBF" w:rsidRPr="008A3458">
        <w:rPr>
          <w:rFonts w:ascii="Arial" w:hAnsi="Arial" w:cs="Arial"/>
          <w:sz w:val="28"/>
          <w:szCs w:val="28"/>
        </w:rPr>
        <w:t>;</w:t>
      </w:r>
      <w:r w:rsidR="00BA0C68" w:rsidRPr="008A3458">
        <w:rPr>
          <w:rFonts w:ascii="Arial" w:hAnsi="Arial" w:cs="Arial"/>
          <w:sz w:val="28"/>
          <w:szCs w:val="28"/>
        </w:rPr>
        <w:t xml:space="preserve">   </w:t>
      </w:r>
    </w:p>
    <w:p w14:paraId="114F21E4" w14:textId="27ED927C" w:rsidR="00BA0C68" w:rsidRPr="008A3458" w:rsidRDefault="00BA0C68" w:rsidP="008A3458">
      <w:pPr>
        <w:pStyle w:val="1"/>
        <w:spacing w:before="0" w:after="0" w:line="360" w:lineRule="auto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8A3458">
        <w:rPr>
          <w:rFonts w:ascii="Arial" w:hAnsi="Arial" w:cs="Arial"/>
          <w:b w:val="0"/>
          <w:bCs w:val="0"/>
          <w:sz w:val="28"/>
          <w:szCs w:val="28"/>
        </w:rPr>
        <w:t xml:space="preserve">   </w:t>
      </w:r>
      <w:r w:rsidR="002F3FBF" w:rsidRPr="008A3458">
        <w:rPr>
          <w:rFonts w:ascii="Arial" w:hAnsi="Arial" w:cs="Arial"/>
          <w:b w:val="0"/>
          <w:bCs w:val="0"/>
          <w:sz w:val="28"/>
          <w:szCs w:val="28"/>
        </w:rPr>
        <w:t xml:space="preserve">    - з</w:t>
      </w:r>
      <w:r w:rsidRPr="008A3458">
        <w:rPr>
          <w:rFonts w:ascii="Arial" w:hAnsi="Arial" w:cs="Arial"/>
          <w:b w:val="0"/>
          <w:bCs w:val="0"/>
          <w:sz w:val="28"/>
          <w:szCs w:val="28"/>
        </w:rPr>
        <w:t xml:space="preserve">а счет средств районного бюджета </w:t>
      </w:r>
      <w:r w:rsidR="00F57397">
        <w:rPr>
          <w:rFonts w:ascii="Arial" w:hAnsi="Arial" w:cs="Arial"/>
          <w:b w:val="0"/>
          <w:bCs w:val="0"/>
          <w:sz w:val="28"/>
          <w:szCs w:val="28"/>
        </w:rPr>
        <w:t>проведены</w:t>
      </w:r>
      <w:r w:rsidRPr="008A3458">
        <w:rPr>
          <w:rFonts w:ascii="Arial" w:hAnsi="Arial" w:cs="Arial"/>
          <w:b w:val="0"/>
          <w:bCs w:val="0"/>
          <w:sz w:val="28"/>
          <w:szCs w:val="28"/>
        </w:rPr>
        <w:t xml:space="preserve"> мероприятия по выполнению проект</w:t>
      </w:r>
      <w:r w:rsidR="00CF7FED" w:rsidRPr="008A3458">
        <w:rPr>
          <w:rFonts w:ascii="Arial" w:hAnsi="Arial" w:cs="Arial"/>
          <w:b w:val="0"/>
          <w:bCs w:val="0"/>
          <w:sz w:val="28"/>
          <w:szCs w:val="28"/>
        </w:rPr>
        <w:t>ов</w:t>
      </w:r>
      <w:r w:rsidRPr="008A3458">
        <w:rPr>
          <w:rFonts w:ascii="Arial" w:hAnsi="Arial" w:cs="Arial"/>
          <w:b w:val="0"/>
          <w:bCs w:val="0"/>
          <w:sz w:val="28"/>
          <w:szCs w:val="28"/>
        </w:rPr>
        <w:t>, замене и установке оборудовани</w:t>
      </w:r>
      <w:r w:rsidR="002F3FBF" w:rsidRPr="008A3458">
        <w:rPr>
          <w:rFonts w:ascii="Arial" w:hAnsi="Arial" w:cs="Arial"/>
          <w:b w:val="0"/>
          <w:bCs w:val="0"/>
          <w:sz w:val="28"/>
          <w:szCs w:val="28"/>
        </w:rPr>
        <w:t>я</w:t>
      </w:r>
      <w:r w:rsidRPr="008A3458">
        <w:rPr>
          <w:rFonts w:ascii="Arial" w:hAnsi="Arial" w:cs="Arial"/>
          <w:b w:val="0"/>
          <w:bCs w:val="0"/>
          <w:sz w:val="28"/>
          <w:szCs w:val="28"/>
        </w:rPr>
        <w:t xml:space="preserve"> систем оповещения и управления эвакуацией людей при пожаре в 14 общеобразовательных организациях на сумму 16 мл</w:t>
      </w:r>
      <w:r w:rsidR="002F3FBF" w:rsidRPr="008A3458">
        <w:rPr>
          <w:rFonts w:ascii="Arial" w:hAnsi="Arial" w:cs="Arial"/>
          <w:b w:val="0"/>
          <w:bCs w:val="0"/>
          <w:sz w:val="28"/>
          <w:szCs w:val="28"/>
        </w:rPr>
        <w:t>н</w:t>
      </w:r>
      <w:r w:rsidRPr="008A3458">
        <w:rPr>
          <w:rFonts w:ascii="Arial" w:hAnsi="Arial" w:cs="Arial"/>
          <w:b w:val="0"/>
          <w:bCs w:val="0"/>
          <w:sz w:val="28"/>
          <w:szCs w:val="28"/>
        </w:rPr>
        <w:t xml:space="preserve">. руб. </w:t>
      </w:r>
    </w:p>
    <w:p w14:paraId="19131D36" w14:textId="77777777" w:rsidR="0001735F" w:rsidRPr="008A3458" w:rsidRDefault="0001735F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Таким образом, на создание условий эффективного функционирования и развития муниципальной системы образования направляются немалые финансовые средства - более 64% районного бюджета. </w:t>
      </w:r>
    </w:p>
    <w:p w14:paraId="76BAE4B1" w14:textId="0EE0AC75" w:rsidR="00BA0C68" w:rsidRPr="008A3458" w:rsidRDefault="00BA0C68" w:rsidP="008A3458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8A3458">
        <w:rPr>
          <w:rFonts w:ascii="Arial" w:hAnsi="Arial" w:cs="Arial"/>
          <w:sz w:val="28"/>
          <w:szCs w:val="28"/>
          <w:lang w:eastAsia="en-US"/>
        </w:rPr>
        <w:t xml:space="preserve">В 2025 году </w:t>
      </w:r>
      <w:r w:rsidR="00F57397">
        <w:rPr>
          <w:rFonts w:ascii="Arial" w:hAnsi="Arial" w:cs="Arial"/>
          <w:sz w:val="28"/>
          <w:szCs w:val="28"/>
          <w:lang w:eastAsia="en-US"/>
        </w:rPr>
        <w:t xml:space="preserve">мы продолжаем участвовать </w:t>
      </w:r>
      <w:r w:rsidRPr="008A3458">
        <w:rPr>
          <w:rFonts w:ascii="Arial" w:hAnsi="Arial" w:cs="Arial"/>
          <w:sz w:val="28"/>
          <w:szCs w:val="28"/>
          <w:lang w:eastAsia="en-US"/>
        </w:rPr>
        <w:t xml:space="preserve">в реализации региональных и федеральных программ </w:t>
      </w:r>
      <w:r w:rsidR="00F57397">
        <w:rPr>
          <w:rFonts w:ascii="Arial" w:hAnsi="Arial" w:cs="Arial"/>
          <w:sz w:val="28"/>
          <w:szCs w:val="28"/>
          <w:lang w:eastAsia="en-US"/>
        </w:rPr>
        <w:t xml:space="preserve">с софинансированием </w:t>
      </w:r>
      <w:r w:rsidRPr="008A3458">
        <w:rPr>
          <w:rFonts w:ascii="Arial" w:hAnsi="Arial" w:cs="Arial"/>
          <w:sz w:val="28"/>
          <w:szCs w:val="28"/>
          <w:lang w:eastAsia="en-US"/>
        </w:rPr>
        <w:t xml:space="preserve">  мероприяти</w:t>
      </w:r>
      <w:r w:rsidR="00F57397">
        <w:rPr>
          <w:rFonts w:ascii="Arial" w:hAnsi="Arial" w:cs="Arial"/>
          <w:sz w:val="28"/>
          <w:szCs w:val="28"/>
          <w:lang w:eastAsia="en-US"/>
        </w:rPr>
        <w:t>й</w:t>
      </w:r>
      <w:r w:rsidRPr="008A3458">
        <w:rPr>
          <w:rFonts w:ascii="Arial" w:hAnsi="Arial" w:cs="Arial"/>
          <w:sz w:val="28"/>
          <w:szCs w:val="28"/>
          <w:lang w:eastAsia="en-US"/>
        </w:rPr>
        <w:t xml:space="preserve"> за счет районного бюджета:</w:t>
      </w:r>
    </w:p>
    <w:p w14:paraId="7AE4552E" w14:textId="0BCBBC7E" w:rsidR="00BA0C68" w:rsidRPr="008A3458" w:rsidRDefault="00BA0C68" w:rsidP="008A3458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8A3458">
        <w:rPr>
          <w:rFonts w:ascii="Arial" w:hAnsi="Arial" w:cs="Arial"/>
          <w:sz w:val="28"/>
          <w:szCs w:val="28"/>
          <w:lang w:eastAsia="en-US"/>
        </w:rPr>
        <w:t xml:space="preserve">1. По государственной программе Орловской области «Реализация наказов избирателей депутатам Орловского областного Совета народных депутатов» планируется текущий ремонт </w:t>
      </w:r>
      <w:r w:rsidR="0090060C" w:rsidRPr="008A3458">
        <w:rPr>
          <w:rFonts w:ascii="Arial" w:hAnsi="Arial" w:cs="Arial"/>
          <w:sz w:val="28"/>
          <w:szCs w:val="28"/>
          <w:lang w:eastAsia="en-US"/>
        </w:rPr>
        <w:t>образовательных организаций</w:t>
      </w:r>
      <w:r w:rsidRPr="008A3458">
        <w:rPr>
          <w:rFonts w:ascii="Arial" w:hAnsi="Arial" w:cs="Arial"/>
          <w:sz w:val="28"/>
          <w:szCs w:val="28"/>
          <w:lang w:eastAsia="en-US"/>
        </w:rPr>
        <w:t xml:space="preserve"> и закупка оборудования  на сумму 1 млн. 950 тыс. руб.;</w:t>
      </w:r>
    </w:p>
    <w:p w14:paraId="24A4C1B8" w14:textId="1C560774" w:rsidR="00BA0C68" w:rsidRDefault="00BA0C68" w:rsidP="008A3458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8A3458">
        <w:rPr>
          <w:rFonts w:ascii="Arial" w:hAnsi="Arial" w:cs="Arial"/>
          <w:sz w:val="28"/>
          <w:szCs w:val="28"/>
          <w:lang w:eastAsia="en-US"/>
        </w:rPr>
        <w:t xml:space="preserve">2. В рамках национального проекта «Молодежь и дети» национального проекта «Все лучшее </w:t>
      </w:r>
      <w:r w:rsidR="00125720" w:rsidRPr="008A3458">
        <w:rPr>
          <w:rFonts w:ascii="Arial" w:hAnsi="Arial" w:cs="Arial"/>
          <w:sz w:val="28"/>
          <w:szCs w:val="28"/>
          <w:lang w:eastAsia="en-US"/>
        </w:rPr>
        <w:t xml:space="preserve">- </w:t>
      </w:r>
      <w:r w:rsidRPr="008A3458">
        <w:rPr>
          <w:rFonts w:ascii="Arial" w:hAnsi="Arial" w:cs="Arial"/>
          <w:sz w:val="28"/>
          <w:szCs w:val="28"/>
          <w:lang w:eastAsia="en-US"/>
        </w:rPr>
        <w:t xml:space="preserve">детям», запланированы мероприятия по оснащению кабинетов </w:t>
      </w:r>
      <w:r w:rsidR="00174214" w:rsidRPr="008A3458">
        <w:rPr>
          <w:rFonts w:ascii="Arial" w:hAnsi="Arial" w:cs="Arial"/>
          <w:sz w:val="28"/>
          <w:szCs w:val="28"/>
          <w:lang w:eastAsia="en-US"/>
        </w:rPr>
        <w:t xml:space="preserve"> в 9 школах </w:t>
      </w:r>
      <w:r w:rsidRPr="008A3458">
        <w:rPr>
          <w:rFonts w:ascii="Arial" w:hAnsi="Arial" w:cs="Arial"/>
          <w:sz w:val="28"/>
          <w:szCs w:val="28"/>
          <w:lang w:eastAsia="en-US"/>
        </w:rPr>
        <w:t>средствами обучения и воспитания для реализации образовательных программ основного общего и среднего общего образования по учебным предметам «Основы безопасности и защиты Родины» и  «Труд (Технология)»</w:t>
      </w:r>
      <w:r w:rsidR="00174214" w:rsidRPr="008A3458">
        <w:t xml:space="preserve"> </w:t>
      </w:r>
      <w:r w:rsidR="00174214" w:rsidRPr="008A3458">
        <w:rPr>
          <w:rFonts w:ascii="Arial" w:hAnsi="Arial" w:cs="Arial"/>
          <w:sz w:val="28"/>
          <w:szCs w:val="28"/>
        </w:rPr>
        <w:t>на</w:t>
      </w:r>
      <w:r w:rsidR="00174214" w:rsidRPr="008A3458">
        <w:t xml:space="preserve"> </w:t>
      </w:r>
      <w:r w:rsidR="00125720" w:rsidRPr="008A3458">
        <w:rPr>
          <w:rFonts w:ascii="Arial" w:hAnsi="Arial" w:cs="Arial"/>
          <w:sz w:val="28"/>
          <w:szCs w:val="28"/>
          <w:lang w:eastAsia="en-US"/>
        </w:rPr>
        <w:t xml:space="preserve">общую </w:t>
      </w:r>
      <w:r w:rsidRPr="008A3458">
        <w:rPr>
          <w:rFonts w:ascii="Arial" w:hAnsi="Arial" w:cs="Arial"/>
          <w:sz w:val="28"/>
          <w:szCs w:val="28"/>
          <w:lang w:eastAsia="en-US"/>
        </w:rPr>
        <w:t xml:space="preserve">сумму </w:t>
      </w:r>
      <w:r w:rsidR="00A93DE0" w:rsidRPr="008A3458">
        <w:rPr>
          <w:rFonts w:ascii="Arial" w:hAnsi="Arial" w:cs="Arial"/>
          <w:sz w:val="28"/>
          <w:szCs w:val="28"/>
          <w:lang w:eastAsia="en-US"/>
        </w:rPr>
        <w:t>940</w:t>
      </w:r>
      <w:r w:rsidR="00125720" w:rsidRPr="008A3458">
        <w:rPr>
          <w:rFonts w:ascii="Arial" w:hAnsi="Arial" w:cs="Arial"/>
          <w:sz w:val="28"/>
          <w:szCs w:val="28"/>
          <w:lang w:eastAsia="en-US"/>
        </w:rPr>
        <w:t xml:space="preserve"> тыс.руб.</w:t>
      </w:r>
      <w:r w:rsidRPr="008A3458">
        <w:rPr>
          <w:rFonts w:ascii="Arial" w:hAnsi="Arial" w:cs="Arial"/>
          <w:sz w:val="28"/>
          <w:szCs w:val="28"/>
          <w:lang w:eastAsia="en-US"/>
        </w:rPr>
        <w:t xml:space="preserve"> </w:t>
      </w:r>
    </w:p>
    <w:p w14:paraId="2B68B1B4" w14:textId="0614DE29" w:rsidR="00D92501" w:rsidRPr="008A3458" w:rsidRDefault="00D92501" w:rsidP="00D92501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       </w:t>
      </w:r>
      <w:r w:rsidRPr="00777800">
        <w:rPr>
          <w:rFonts w:ascii="Arial" w:hAnsi="Arial" w:cs="Arial"/>
          <w:sz w:val="28"/>
          <w:szCs w:val="28"/>
          <w:lang w:eastAsia="en-US"/>
        </w:rPr>
        <w:t xml:space="preserve">4. По </w:t>
      </w:r>
      <w:r w:rsidR="00777800" w:rsidRPr="00777800">
        <w:rPr>
          <w:rFonts w:ascii="Arial" w:hAnsi="Arial" w:cs="Arial"/>
          <w:sz w:val="28"/>
          <w:szCs w:val="28"/>
          <w:lang w:eastAsia="en-US"/>
        </w:rPr>
        <w:t>федеральной программе «Модернизация школьных систем образования» государственной программы «Развитие образования»</w:t>
      </w:r>
      <w:r w:rsidR="008E426A" w:rsidRPr="00777800">
        <w:rPr>
          <w:rFonts w:ascii="Arial" w:hAnsi="Arial" w:cs="Arial"/>
          <w:sz w:val="28"/>
          <w:szCs w:val="28"/>
          <w:lang w:eastAsia="en-US"/>
        </w:rPr>
        <w:t xml:space="preserve">  запланированы работы по капитальному ремонту Кромской средней школы на сумму 65 млн.руб. и приобретение оборудования на сумму 9,8 </w:t>
      </w:r>
      <w:r w:rsidR="008E426A" w:rsidRPr="00777800">
        <w:rPr>
          <w:rFonts w:ascii="Arial" w:hAnsi="Arial" w:cs="Arial"/>
          <w:sz w:val="28"/>
          <w:szCs w:val="28"/>
          <w:lang w:eastAsia="en-US"/>
        </w:rPr>
        <w:lastRenderedPageBreak/>
        <w:t>млн.руб. В настоящее</w:t>
      </w:r>
      <w:r w:rsidR="008E426A">
        <w:rPr>
          <w:rFonts w:ascii="Arial" w:hAnsi="Arial" w:cs="Arial"/>
          <w:sz w:val="28"/>
          <w:szCs w:val="28"/>
          <w:lang w:eastAsia="en-US"/>
        </w:rPr>
        <w:t xml:space="preserve"> время проектно – сметная документация </w:t>
      </w:r>
      <w:r w:rsidR="00E54E5F">
        <w:rPr>
          <w:rFonts w:ascii="Arial" w:hAnsi="Arial" w:cs="Arial"/>
          <w:sz w:val="28"/>
          <w:szCs w:val="28"/>
          <w:lang w:eastAsia="en-US"/>
        </w:rPr>
        <w:t>корректируется.</w:t>
      </w:r>
    </w:p>
    <w:p w14:paraId="5FA87AFF" w14:textId="3CF4D2CF" w:rsidR="00BA0C68" w:rsidRPr="008A3458" w:rsidRDefault="00125720" w:rsidP="008A3458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  <w:sz w:val="28"/>
          <w:szCs w:val="28"/>
          <w:lang w:eastAsia="en-US"/>
        </w:rPr>
      </w:pPr>
      <w:r w:rsidRPr="008A3458">
        <w:rPr>
          <w:rFonts w:ascii="Arial" w:hAnsi="Arial" w:cs="Arial"/>
          <w:sz w:val="28"/>
          <w:szCs w:val="28"/>
          <w:lang w:eastAsia="en-US"/>
        </w:rPr>
        <w:t xml:space="preserve">       </w:t>
      </w:r>
      <w:r w:rsidR="00BA0C68" w:rsidRPr="008A3458">
        <w:rPr>
          <w:rFonts w:ascii="Arial" w:hAnsi="Arial" w:cs="Arial"/>
          <w:sz w:val="28"/>
          <w:szCs w:val="28"/>
          <w:lang w:eastAsia="en-US"/>
        </w:rPr>
        <w:t>3. За счет средств районного бюджета:</w:t>
      </w:r>
    </w:p>
    <w:p w14:paraId="5D836998" w14:textId="390E5195" w:rsidR="00BA0C68" w:rsidRPr="008A3458" w:rsidRDefault="00BA0C68" w:rsidP="008A3458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8A3458">
        <w:rPr>
          <w:rFonts w:ascii="Arial" w:hAnsi="Arial" w:cs="Arial"/>
          <w:sz w:val="28"/>
          <w:szCs w:val="28"/>
          <w:lang w:eastAsia="en-US"/>
        </w:rPr>
        <w:t>- продолж</w:t>
      </w:r>
      <w:r w:rsidR="002B1731">
        <w:rPr>
          <w:rFonts w:ascii="Arial" w:hAnsi="Arial" w:cs="Arial"/>
          <w:sz w:val="28"/>
          <w:szCs w:val="28"/>
          <w:lang w:eastAsia="en-US"/>
        </w:rPr>
        <w:t>ается</w:t>
      </w:r>
      <w:r w:rsidRPr="008A3458">
        <w:rPr>
          <w:rFonts w:ascii="Arial" w:hAnsi="Arial" w:cs="Arial"/>
          <w:sz w:val="28"/>
          <w:szCs w:val="28"/>
          <w:lang w:eastAsia="en-US"/>
        </w:rPr>
        <w:t xml:space="preserve"> установк</w:t>
      </w:r>
      <w:r w:rsidR="006B287B" w:rsidRPr="008A3458">
        <w:rPr>
          <w:rFonts w:ascii="Arial" w:hAnsi="Arial" w:cs="Arial"/>
          <w:sz w:val="28"/>
          <w:szCs w:val="28"/>
          <w:lang w:eastAsia="en-US"/>
        </w:rPr>
        <w:t xml:space="preserve">а </w:t>
      </w:r>
      <w:r w:rsidRPr="008A3458">
        <w:rPr>
          <w:rFonts w:ascii="Arial" w:hAnsi="Arial" w:cs="Arial"/>
          <w:sz w:val="28"/>
          <w:szCs w:val="28"/>
          <w:lang w:eastAsia="en-US"/>
        </w:rPr>
        <w:t>в 4 общеобразовательных учреждениях оборудовани</w:t>
      </w:r>
      <w:r w:rsidR="006B287B" w:rsidRPr="008A3458">
        <w:rPr>
          <w:rFonts w:ascii="Arial" w:hAnsi="Arial" w:cs="Arial"/>
          <w:sz w:val="28"/>
          <w:szCs w:val="28"/>
          <w:lang w:eastAsia="en-US"/>
        </w:rPr>
        <w:t>я</w:t>
      </w:r>
      <w:r w:rsidRPr="008A3458">
        <w:rPr>
          <w:rFonts w:ascii="Arial" w:hAnsi="Arial" w:cs="Arial"/>
          <w:sz w:val="28"/>
          <w:szCs w:val="28"/>
          <w:lang w:eastAsia="en-US"/>
        </w:rPr>
        <w:t xml:space="preserve"> системы оповещения и управления эвакуацией людей  при пожаре на сумму 7,7  млн. руб.;</w:t>
      </w:r>
    </w:p>
    <w:p w14:paraId="1576C7B6" w14:textId="323236B1" w:rsidR="00BA0C68" w:rsidRPr="008A3458" w:rsidRDefault="00BA0C68" w:rsidP="008A3458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8A3458">
        <w:rPr>
          <w:rFonts w:ascii="Arial" w:hAnsi="Arial" w:cs="Arial"/>
          <w:sz w:val="28"/>
          <w:szCs w:val="28"/>
          <w:lang w:eastAsia="en-US"/>
        </w:rPr>
        <w:t xml:space="preserve">- </w:t>
      </w:r>
      <w:r w:rsidR="006B287B" w:rsidRPr="008A3458">
        <w:rPr>
          <w:rFonts w:ascii="Arial" w:hAnsi="Arial" w:cs="Arial"/>
          <w:sz w:val="28"/>
          <w:szCs w:val="28"/>
          <w:lang w:eastAsia="en-US"/>
        </w:rPr>
        <w:t>планируется выполнение</w:t>
      </w:r>
      <w:r w:rsidRPr="008A3458">
        <w:rPr>
          <w:rFonts w:ascii="Arial" w:hAnsi="Arial" w:cs="Arial"/>
          <w:sz w:val="28"/>
          <w:szCs w:val="28"/>
          <w:lang w:eastAsia="en-US"/>
        </w:rPr>
        <w:t xml:space="preserve"> предписани</w:t>
      </w:r>
      <w:r w:rsidR="0090060C" w:rsidRPr="008A3458">
        <w:rPr>
          <w:rFonts w:ascii="Arial" w:hAnsi="Arial" w:cs="Arial"/>
          <w:sz w:val="28"/>
          <w:szCs w:val="28"/>
          <w:lang w:eastAsia="en-US"/>
        </w:rPr>
        <w:t>й</w:t>
      </w:r>
      <w:r w:rsidRPr="008A3458">
        <w:rPr>
          <w:rFonts w:ascii="Arial" w:hAnsi="Arial" w:cs="Arial"/>
          <w:sz w:val="28"/>
          <w:szCs w:val="28"/>
          <w:lang w:eastAsia="en-US"/>
        </w:rPr>
        <w:t xml:space="preserve">  контролирующих органов на сумму 1,5 млн. руб</w:t>
      </w:r>
      <w:r w:rsidR="00BE405B">
        <w:rPr>
          <w:rFonts w:ascii="Arial" w:hAnsi="Arial" w:cs="Arial"/>
          <w:sz w:val="28"/>
          <w:szCs w:val="28"/>
          <w:lang w:eastAsia="en-US"/>
        </w:rPr>
        <w:t xml:space="preserve">. </w:t>
      </w:r>
      <w:r w:rsidR="0090060C" w:rsidRPr="008A3458">
        <w:rPr>
          <w:rFonts w:ascii="Arial" w:hAnsi="Arial" w:cs="Arial"/>
          <w:sz w:val="28"/>
          <w:szCs w:val="28"/>
          <w:lang w:eastAsia="en-US"/>
        </w:rPr>
        <w:t xml:space="preserve"> и другие текущие работы.</w:t>
      </w:r>
    </w:p>
    <w:p w14:paraId="7A284AFD" w14:textId="77777777" w:rsidR="002B1731" w:rsidRDefault="00BA0C68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Мы стараемся решать все проблемы, возникающие в образовательных организациях, чтобы жители района были обеспечены услугами образования в полном объеме. </w:t>
      </w:r>
    </w:p>
    <w:p w14:paraId="0AD002AF" w14:textId="755C8A08" w:rsidR="00F3175F" w:rsidRPr="008A3458" w:rsidRDefault="00BA0C68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   </w:t>
      </w:r>
    </w:p>
    <w:p w14:paraId="50A43A52" w14:textId="76D1D64D" w:rsidR="00B10A06" w:rsidRDefault="00B10A06" w:rsidP="008A34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A3458">
        <w:rPr>
          <w:rFonts w:ascii="Arial" w:hAnsi="Arial" w:cs="Arial"/>
          <w:b/>
          <w:sz w:val="28"/>
          <w:szCs w:val="28"/>
        </w:rPr>
        <w:t>Физкультура и спорт.</w:t>
      </w:r>
    </w:p>
    <w:p w14:paraId="6B1734B1" w14:textId="77777777" w:rsidR="002B1731" w:rsidRPr="008A3458" w:rsidRDefault="002B1731" w:rsidP="008A34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75E3268" w14:textId="77777777" w:rsidR="00B10A06" w:rsidRPr="008A3458" w:rsidRDefault="00B10A06" w:rsidP="008A3458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В районе сложилась определенная система работы с молодежью, утверждено и действует 4 муниципальных программы, на мероприятия которых в прошлом году израсходовано 1,8 млн. рублей бюджетных средств.  </w:t>
      </w:r>
    </w:p>
    <w:p w14:paraId="03C098BA" w14:textId="77777777" w:rsidR="00B10A06" w:rsidRPr="008A3458" w:rsidRDefault="00B10A06" w:rsidP="008A3458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Пропагандируя здоровый образ жизни, мы поступательно работаем над тем, чтобы все жители района и в городской, и в сельской местности, имели комфортные условия для занятий спортом и вообще для здорового досуга. Работают секции по волейболу, каратэ, рукопашному бою, боксу, функционирует физкультурно – оздоровительный комплекс, корт. </w:t>
      </w:r>
    </w:p>
    <w:p w14:paraId="0EAFBBFD" w14:textId="77777777" w:rsidR="00B10A06" w:rsidRPr="008A3458" w:rsidRDefault="00B10A06" w:rsidP="008A3458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Спортсмены района - активные участники и постоянные победители и призеры областных и всероссийских турниров. В их копилке достижений – множество наград и кубков.</w:t>
      </w:r>
    </w:p>
    <w:p w14:paraId="06CB9708" w14:textId="77777777" w:rsidR="00B10A06" w:rsidRPr="008A3458" w:rsidRDefault="00B10A06" w:rsidP="008A3458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Проводятся районные чемпионаты по шахматам, футболу, волейболу, баскетболу, теннису и т.д. </w:t>
      </w:r>
    </w:p>
    <w:p w14:paraId="4B6DB146" w14:textId="77777777" w:rsidR="00B10A06" w:rsidRPr="008A3458" w:rsidRDefault="00B10A06" w:rsidP="008A3458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lastRenderedPageBreak/>
        <w:t xml:space="preserve">Отрадно отметить, что благодаря проводимым мероприятиям ежегодно увеличивается количество  граждан, занимающихся физкультурой и спортом, в 2024 году их число увеличилось на 834 чел. и составило 10394 чел., или 50,6 % общей численности населения района. </w:t>
      </w:r>
    </w:p>
    <w:p w14:paraId="4A369A14" w14:textId="77777777" w:rsidR="00B10A06" w:rsidRPr="008A3458" w:rsidRDefault="00B10A06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Администрация района всегда поддерживала и дальше будет поддерживать развитие спорта на территории района, укреплять материально – техническую базу. </w:t>
      </w:r>
    </w:p>
    <w:p w14:paraId="2BC1CE54" w14:textId="77777777" w:rsidR="00B10A06" w:rsidRPr="008A3458" w:rsidRDefault="00B10A06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В прошлом году приобретены материалы для текущего ремонта в 2025 году территории ФОКа и площадок для пляжного волейбола на сумму 168 тыс.руб.</w:t>
      </w:r>
    </w:p>
    <w:p w14:paraId="451536EB" w14:textId="77777777" w:rsidR="00B10A06" w:rsidRPr="008A3458" w:rsidRDefault="00B10A06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В планах – строительство физкультурно – оздоровительного комплекса закрытого типа в пгт.Кромы (ул.Свободы), в настоящее время подготавливается техническое задание на проектирование.     </w:t>
      </w:r>
    </w:p>
    <w:p w14:paraId="59E8BD5F" w14:textId="5534E73F" w:rsidR="00B10A06" w:rsidRPr="008A3458" w:rsidRDefault="00B10A06" w:rsidP="008A3458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В 2024 году Кромской район впервые принял участие и стал победителем Всероссийского конкурса программ комплексного развития молодежной политики  в регионах России «Регион для молодых»  с финансированием в сумме 25</w:t>
      </w:r>
      <w:r w:rsidR="00984976">
        <w:rPr>
          <w:rFonts w:ascii="Arial" w:hAnsi="Arial" w:cs="Arial"/>
          <w:sz w:val="28"/>
          <w:szCs w:val="28"/>
        </w:rPr>
        <w:t>,4</w:t>
      </w:r>
      <w:r w:rsidRPr="008A3458">
        <w:rPr>
          <w:rFonts w:ascii="Arial" w:hAnsi="Arial" w:cs="Arial"/>
          <w:sz w:val="28"/>
          <w:szCs w:val="28"/>
        </w:rPr>
        <w:t xml:space="preserve"> млн.руб. на капитальный ремонт  здания МБУ ДО ОО «Кромской центр дополнительного образования» </w:t>
      </w:r>
      <w:r w:rsidR="00984976">
        <w:rPr>
          <w:rFonts w:ascii="Arial" w:hAnsi="Arial" w:cs="Arial"/>
          <w:sz w:val="28"/>
          <w:szCs w:val="28"/>
        </w:rPr>
        <w:t xml:space="preserve">и материально – техническое оснащение </w:t>
      </w:r>
      <w:r w:rsidRPr="008A3458">
        <w:rPr>
          <w:rFonts w:ascii="Arial" w:hAnsi="Arial" w:cs="Arial"/>
          <w:sz w:val="28"/>
          <w:szCs w:val="28"/>
        </w:rPr>
        <w:t xml:space="preserve">с целью открытия в нем в 2025 году молодежного центра «АУРА». Разработана проектно – сметная документация, находящаяся в данный момент на экспертизе. Реализация данного проекта будет способствовать повышению эффективности молодежной политики на территории района.           </w:t>
      </w:r>
    </w:p>
    <w:p w14:paraId="50B5C3D9" w14:textId="77777777" w:rsidR="00B10A06" w:rsidRPr="008A3458" w:rsidRDefault="00B10A06" w:rsidP="008A3458">
      <w:pPr>
        <w:shd w:val="clear" w:color="auto" w:fill="FFFFFF"/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color w:val="1A1A1A"/>
          <w:sz w:val="28"/>
          <w:szCs w:val="28"/>
          <w:lang w:eastAsia="ru-RU"/>
        </w:rPr>
        <w:t xml:space="preserve">Активно помогают нам и продолжают свою работу молодежные движения - «Патриоты Орловщины», «Молодая Гвардия», «Казаки», «Юнармия» и «Движение первых» - постоянные участники военно – спортивных игр, культурных мероприятий, экологических отрядов. </w:t>
      </w:r>
    </w:p>
    <w:p w14:paraId="4A57E479" w14:textId="07E3185C" w:rsidR="00F3175F" w:rsidRPr="008A3458" w:rsidRDefault="00F3175F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69FEC538" w14:textId="77777777" w:rsidR="009B5B60" w:rsidRDefault="009B5B60" w:rsidP="008A3458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6872A1F6" w14:textId="77777777" w:rsidR="009B5B60" w:rsidRDefault="009B5B60" w:rsidP="008A3458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2E2A3C04" w14:textId="6DE0E9B4" w:rsidR="00F3175F" w:rsidRPr="008A3458" w:rsidRDefault="00F3175F" w:rsidP="008A3458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8A3458">
        <w:rPr>
          <w:rFonts w:ascii="Arial" w:hAnsi="Arial" w:cs="Arial"/>
          <w:b/>
          <w:bCs/>
          <w:sz w:val="28"/>
          <w:szCs w:val="28"/>
        </w:rPr>
        <w:lastRenderedPageBreak/>
        <w:t>Культура</w:t>
      </w:r>
    </w:p>
    <w:p w14:paraId="51F4C17E" w14:textId="77777777" w:rsidR="00F3175F" w:rsidRPr="008A3458" w:rsidRDefault="00F3175F" w:rsidP="008A3458">
      <w:pPr>
        <w:spacing w:after="0" w:line="360" w:lineRule="auto"/>
        <w:ind w:firstLine="703"/>
        <w:jc w:val="both"/>
        <w:rPr>
          <w:rFonts w:ascii="Arial" w:hAnsi="Arial" w:cs="Arial"/>
          <w:bCs/>
          <w:sz w:val="28"/>
          <w:szCs w:val="28"/>
        </w:rPr>
      </w:pPr>
    </w:p>
    <w:p w14:paraId="2C738F57" w14:textId="2AE01335" w:rsidR="00F3175F" w:rsidRPr="008A3458" w:rsidRDefault="00F3175F" w:rsidP="008A3458">
      <w:pPr>
        <w:spacing w:after="0" w:line="360" w:lineRule="auto"/>
        <w:ind w:firstLine="703"/>
        <w:jc w:val="both"/>
        <w:rPr>
          <w:rFonts w:ascii="Arial" w:hAnsi="Arial" w:cs="Arial"/>
          <w:bCs/>
          <w:sz w:val="28"/>
          <w:szCs w:val="28"/>
        </w:rPr>
      </w:pPr>
      <w:r w:rsidRPr="008A3458">
        <w:rPr>
          <w:rFonts w:ascii="Arial" w:hAnsi="Arial" w:cs="Arial"/>
          <w:bCs/>
          <w:sz w:val="28"/>
          <w:szCs w:val="28"/>
        </w:rPr>
        <w:t xml:space="preserve">На территории Кромского района функционируют 34 учреждения культуры, </w:t>
      </w:r>
      <w:r w:rsidR="00D76FEE">
        <w:rPr>
          <w:rFonts w:ascii="Arial" w:hAnsi="Arial" w:cs="Arial"/>
          <w:bCs/>
          <w:sz w:val="28"/>
          <w:szCs w:val="28"/>
        </w:rPr>
        <w:t>96</w:t>
      </w:r>
      <w:r w:rsidRPr="008A3458">
        <w:rPr>
          <w:rFonts w:ascii="Arial" w:hAnsi="Arial" w:cs="Arial"/>
          <w:bCs/>
          <w:sz w:val="28"/>
          <w:szCs w:val="28"/>
        </w:rPr>
        <w:t xml:space="preserve">  клубных формирований с числом участников </w:t>
      </w:r>
      <w:r w:rsidR="00D76FEE">
        <w:rPr>
          <w:rFonts w:ascii="Arial" w:hAnsi="Arial" w:cs="Arial"/>
          <w:bCs/>
          <w:sz w:val="28"/>
          <w:szCs w:val="28"/>
        </w:rPr>
        <w:t>958</w:t>
      </w:r>
      <w:r w:rsidRPr="008A3458">
        <w:rPr>
          <w:rFonts w:ascii="Arial" w:hAnsi="Arial" w:cs="Arial"/>
          <w:bCs/>
          <w:sz w:val="28"/>
          <w:szCs w:val="28"/>
        </w:rPr>
        <w:t xml:space="preserve"> человек, </w:t>
      </w:r>
      <w:r w:rsidR="00D76FEE">
        <w:rPr>
          <w:rFonts w:ascii="Arial" w:hAnsi="Arial" w:cs="Arial"/>
          <w:bCs/>
          <w:sz w:val="28"/>
          <w:szCs w:val="28"/>
        </w:rPr>
        <w:t>49</w:t>
      </w:r>
      <w:r w:rsidRPr="008A3458">
        <w:rPr>
          <w:rFonts w:ascii="Arial" w:hAnsi="Arial" w:cs="Arial"/>
          <w:bCs/>
          <w:sz w:val="28"/>
          <w:szCs w:val="28"/>
        </w:rPr>
        <w:t xml:space="preserve"> клуб</w:t>
      </w:r>
      <w:r w:rsidR="00D76FEE">
        <w:rPr>
          <w:rFonts w:ascii="Arial" w:hAnsi="Arial" w:cs="Arial"/>
          <w:bCs/>
          <w:sz w:val="28"/>
          <w:szCs w:val="28"/>
        </w:rPr>
        <w:t>ов</w:t>
      </w:r>
      <w:r w:rsidRPr="008A3458">
        <w:rPr>
          <w:rFonts w:ascii="Arial" w:hAnsi="Arial" w:cs="Arial"/>
          <w:bCs/>
          <w:sz w:val="28"/>
          <w:szCs w:val="28"/>
        </w:rPr>
        <w:t xml:space="preserve"> по интересам для различных категорий населения.</w:t>
      </w:r>
    </w:p>
    <w:p w14:paraId="684ECA02" w14:textId="65DE445F" w:rsidR="00F3175F" w:rsidRPr="008A3458" w:rsidRDefault="00F3175F" w:rsidP="008A3458">
      <w:pPr>
        <w:spacing w:after="0" w:line="360" w:lineRule="auto"/>
        <w:ind w:firstLine="720"/>
        <w:jc w:val="both"/>
        <w:rPr>
          <w:rFonts w:ascii="Times New Roman" w:hAnsi="Times New Roman" w:cs="Aharoni"/>
          <w:sz w:val="28"/>
          <w:szCs w:val="28"/>
          <w:lang w:bidi="he-IL"/>
        </w:rPr>
      </w:pPr>
      <w:r w:rsidRPr="008A3458">
        <w:rPr>
          <w:rFonts w:ascii="Arial" w:hAnsi="Arial" w:cs="Arial"/>
          <w:bCs/>
          <w:sz w:val="28"/>
          <w:szCs w:val="28"/>
        </w:rPr>
        <w:t>Успешно  функционирует  передвижной многофункциональный культурный центр (автоклуб), которым осуществлено 44 выезда  в  сельские  населённые пункты района, данной услугой охвачено около 9 тыс. человек.</w:t>
      </w:r>
      <w:r w:rsidRPr="008A3458">
        <w:rPr>
          <w:rFonts w:ascii="Times New Roman" w:hAnsi="Times New Roman"/>
          <w:sz w:val="28"/>
          <w:szCs w:val="28"/>
        </w:rPr>
        <w:t xml:space="preserve"> </w:t>
      </w:r>
      <w:r w:rsidRPr="008A3458">
        <w:rPr>
          <w:rFonts w:ascii="Times New Roman" w:hAnsi="Times New Roman" w:cs="Aharoni"/>
          <w:sz w:val="28"/>
          <w:szCs w:val="28"/>
          <w:lang w:bidi="he-IL"/>
        </w:rPr>
        <w:t xml:space="preserve">  </w:t>
      </w:r>
    </w:p>
    <w:p w14:paraId="31A8918F" w14:textId="63A9491C" w:rsidR="00F3175F" w:rsidRPr="008A3458" w:rsidRDefault="00F3175F" w:rsidP="008A3458">
      <w:pPr>
        <w:spacing w:after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8A3458">
        <w:rPr>
          <w:rFonts w:ascii="Arial" w:hAnsi="Arial" w:cs="Arial"/>
          <w:bCs/>
          <w:sz w:val="28"/>
          <w:szCs w:val="28"/>
        </w:rPr>
        <w:t>Общее число проведенных мероприятий составило 1770 с  числом присутствующих  -  11</w:t>
      </w:r>
      <w:r w:rsidR="00D76FEE">
        <w:rPr>
          <w:rFonts w:ascii="Arial" w:hAnsi="Arial" w:cs="Arial"/>
          <w:bCs/>
          <w:sz w:val="28"/>
          <w:szCs w:val="28"/>
        </w:rPr>
        <w:t>1 тыс.</w:t>
      </w:r>
      <w:r w:rsidRPr="008A3458">
        <w:rPr>
          <w:rFonts w:ascii="Arial" w:hAnsi="Arial" w:cs="Arial"/>
          <w:bCs/>
          <w:sz w:val="28"/>
          <w:szCs w:val="28"/>
        </w:rPr>
        <w:t xml:space="preserve"> человек.</w:t>
      </w:r>
    </w:p>
    <w:p w14:paraId="49C97634" w14:textId="77777777" w:rsidR="00241D37" w:rsidRPr="008A3458" w:rsidRDefault="00F3175F" w:rsidP="008A3458">
      <w:pPr>
        <w:spacing w:after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8A3458">
        <w:rPr>
          <w:rFonts w:ascii="Arial" w:hAnsi="Arial" w:cs="Arial"/>
          <w:bCs/>
          <w:sz w:val="28"/>
          <w:szCs w:val="28"/>
        </w:rPr>
        <w:t>Популярным</w:t>
      </w:r>
      <w:r w:rsidR="00241D37" w:rsidRPr="008A3458">
        <w:rPr>
          <w:rFonts w:ascii="Arial" w:hAnsi="Arial" w:cs="Arial"/>
          <w:bCs/>
          <w:sz w:val="28"/>
          <w:szCs w:val="28"/>
        </w:rPr>
        <w:t>и</w:t>
      </w:r>
      <w:r w:rsidRPr="008A3458">
        <w:rPr>
          <w:rFonts w:ascii="Arial" w:hAnsi="Arial" w:cs="Arial"/>
          <w:bCs/>
          <w:sz w:val="28"/>
          <w:szCs w:val="28"/>
        </w:rPr>
        <w:t xml:space="preserve"> мест</w:t>
      </w:r>
      <w:r w:rsidR="00241D37" w:rsidRPr="008A3458">
        <w:rPr>
          <w:rFonts w:ascii="Arial" w:hAnsi="Arial" w:cs="Arial"/>
          <w:bCs/>
          <w:sz w:val="28"/>
          <w:szCs w:val="28"/>
        </w:rPr>
        <w:t>ами</w:t>
      </w:r>
      <w:r w:rsidRPr="008A3458">
        <w:rPr>
          <w:rFonts w:ascii="Arial" w:hAnsi="Arial" w:cs="Arial"/>
          <w:bCs/>
          <w:sz w:val="28"/>
          <w:szCs w:val="28"/>
        </w:rPr>
        <w:t xml:space="preserve"> отдыха жителей </w:t>
      </w:r>
      <w:r w:rsidR="00241D37" w:rsidRPr="008A3458">
        <w:rPr>
          <w:rFonts w:ascii="Arial" w:hAnsi="Arial" w:cs="Arial"/>
          <w:bCs/>
          <w:sz w:val="28"/>
          <w:szCs w:val="28"/>
        </w:rPr>
        <w:t xml:space="preserve">в 2024 году </w:t>
      </w:r>
      <w:r w:rsidRPr="008A3458">
        <w:rPr>
          <w:rFonts w:ascii="Arial" w:hAnsi="Arial" w:cs="Arial"/>
          <w:bCs/>
          <w:sz w:val="28"/>
          <w:szCs w:val="28"/>
        </w:rPr>
        <w:t>стал</w:t>
      </w:r>
      <w:r w:rsidR="00241D37" w:rsidRPr="008A3458">
        <w:rPr>
          <w:rFonts w:ascii="Arial" w:hAnsi="Arial" w:cs="Arial"/>
          <w:bCs/>
          <w:sz w:val="28"/>
          <w:szCs w:val="28"/>
        </w:rPr>
        <w:t>и:</w:t>
      </w:r>
    </w:p>
    <w:p w14:paraId="569DEF3F" w14:textId="1162CC7A" w:rsidR="00F3175F" w:rsidRPr="008A3458" w:rsidRDefault="00241D37" w:rsidP="008A3458">
      <w:pPr>
        <w:spacing w:after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8A3458">
        <w:rPr>
          <w:rFonts w:ascii="Arial" w:hAnsi="Arial" w:cs="Arial"/>
          <w:bCs/>
          <w:sz w:val="28"/>
          <w:szCs w:val="28"/>
        </w:rPr>
        <w:t xml:space="preserve">- </w:t>
      </w:r>
      <w:r w:rsidR="00F3175F" w:rsidRPr="008A3458">
        <w:rPr>
          <w:rFonts w:ascii="Arial" w:hAnsi="Arial" w:cs="Arial"/>
          <w:bCs/>
          <w:sz w:val="28"/>
          <w:szCs w:val="28"/>
        </w:rPr>
        <w:t xml:space="preserve"> кинозал «Киномир», </w:t>
      </w:r>
      <w:r w:rsidRPr="008A3458">
        <w:rPr>
          <w:rFonts w:ascii="Arial" w:hAnsi="Arial" w:cs="Arial"/>
          <w:bCs/>
          <w:sz w:val="28"/>
          <w:szCs w:val="28"/>
        </w:rPr>
        <w:t xml:space="preserve">597 сеансов </w:t>
      </w:r>
      <w:r w:rsidR="00F3175F" w:rsidRPr="008A3458">
        <w:rPr>
          <w:rFonts w:ascii="Arial" w:hAnsi="Arial" w:cs="Arial"/>
          <w:bCs/>
          <w:sz w:val="28"/>
          <w:szCs w:val="28"/>
        </w:rPr>
        <w:t>котор</w:t>
      </w:r>
      <w:r w:rsidRPr="008A3458">
        <w:rPr>
          <w:rFonts w:ascii="Arial" w:hAnsi="Arial" w:cs="Arial"/>
          <w:bCs/>
          <w:sz w:val="28"/>
          <w:szCs w:val="28"/>
        </w:rPr>
        <w:t>ого</w:t>
      </w:r>
      <w:r w:rsidR="00F3175F" w:rsidRPr="008A3458">
        <w:rPr>
          <w:rFonts w:ascii="Arial" w:hAnsi="Arial" w:cs="Arial"/>
          <w:bCs/>
          <w:sz w:val="28"/>
          <w:szCs w:val="28"/>
        </w:rPr>
        <w:t xml:space="preserve"> посетило</w:t>
      </w:r>
      <w:r w:rsidRPr="008A3458">
        <w:rPr>
          <w:rFonts w:ascii="Arial" w:hAnsi="Arial" w:cs="Arial"/>
          <w:bCs/>
          <w:sz w:val="28"/>
          <w:szCs w:val="28"/>
        </w:rPr>
        <w:t xml:space="preserve"> около </w:t>
      </w:r>
      <w:r w:rsidR="00F3175F" w:rsidRPr="008A3458">
        <w:rPr>
          <w:rFonts w:ascii="Arial" w:hAnsi="Arial" w:cs="Arial"/>
          <w:bCs/>
          <w:sz w:val="28"/>
          <w:szCs w:val="28"/>
        </w:rPr>
        <w:t>4,5 тыс.чел.</w:t>
      </w:r>
      <w:r w:rsidRPr="008A3458">
        <w:rPr>
          <w:rFonts w:ascii="Arial" w:hAnsi="Arial" w:cs="Arial"/>
          <w:bCs/>
          <w:sz w:val="28"/>
          <w:szCs w:val="28"/>
        </w:rPr>
        <w:t xml:space="preserve"> (к</w:t>
      </w:r>
      <w:r w:rsidR="00F3175F" w:rsidRPr="008A3458">
        <w:rPr>
          <w:rFonts w:ascii="Arial" w:hAnsi="Arial" w:cs="Arial"/>
          <w:bCs/>
          <w:sz w:val="28"/>
          <w:szCs w:val="28"/>
        </w:rPr>
        <w:t xml:space="preserve"> услуге </w:t>
      </w:r>
      <w:r w:rsidRPr="008A3458">
        <w:rPr>
          <w:rFonts w:ascii="Arial" w:hAnsi="Arial" w:cs="Arial"/>
          <w:bCs/>
          <w:sz w:val="28"/>
          <w:szCs w:val="28"/>
        </w:rPr>
        <w:t xml:space="preserve">кинотеатра </w:t>
      </w:r>
      <w:r w:rsidR="00F3175F" w:rsidRPr="008A3458">
        <w:rPr>
          <w:rFonts w:ascii="Arial" w:hAnsi="Arial" w:cs="Arial"/>
          <w:bCs/>
          <w:sz w:val="28"/>
          <w:szCs w:val="28"/>
        </w:rPr>
        <w:t>подключена «Пушкинская карта»</w:t>
      </w:r>
      <w:r w:rsidRPr="008A3458">
        <w:rPr>
          <w:rFonts w:ascii="Arial" w:hAnsi="Arial" w:cs="Arial"/>
          <w:bCs/>
          <w:sz w:val="28"/>
          <w:szCs w:val="28"/>
        </w:rPr>
        <w:t>);</w:t>
      </w:r>
    </w:p>
    <w:p w14:paraId="164B18D9" w14:textId="724A6994" w:rsidR="00241D37" w:rsidRPr="008A3458" w:rsidRDefault="00241D37" w:rsidP="008A3458">
      <w:pPr>
        <w:spacing w:after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8A3458">
        <w:rPr>
          <w:rFonts w:ascii="Arial" w:hAnsi="Arial" w:cs="Arial"/>
          <w:bCs/>
          <w:sz w:val="28"/>
          <w:szCs w:val="28"/>
        </w:rPr>
        <w:t>- укромный уголок - парк «Земля Вятичей», где было проведено 27 мероприятий с числом участников более 1500 чел.</w:t>
      </w:r>
    </w:p>
    <w:p w14:paraId="2AE4E4D5" w14:textId="793834BB" w:rsidR="00F3175F" w:rsidRPr="008A3458" w:rsidRDefault="00F3175F" w:rsidP="008A3458">
      <w:pPr>
        <w:spacing w:after="0" w:line="360" w:lineRule="auto"/>
        <w:ind w:firstLine="703"/>
        <w:jc w:val="both"/>
        <w:rPr>
          <w:rFonts w:ascii="Arial" w:hAnsi="Arial" w:cs="Arial"/>
          <w:bCs/>
          <w:sz w:val="28"/>
          <w:szCs w:val="28"/>
        </w:rPr>
      </w:pPr>
      <w:r w:rsidRPr="008A3458">
        <w:rPr>
          <w:rFonts w:ascii="Arial" w:hAnsi="Arial" w:cs="Arial"/>
          <w:bCs/>
          <w:sz w:val="28"/>
          <w:szCs w:val="28"/>
        </w:rPr>
        <w:t xml:space="preserve">Продолжает свою успешную и плодотворную деятельность Кромская детская школа искусств, образовательный процесс </w:t>
      </w:r>
      <w:r w:rsidR="00241D37" w:rsidRPr="008A3458">
        <w:rPr>
          <w:rFonts w:ascii="Arial" w:hAnsi="Arial" w:cs="Arial"/>
          <w:bCs/>
          <w:sz w:val="28"/>
          <w:szCs w:val="28"/>
        </w:rPr>
        <w:t xml:space="preserve">240 </w:t>
      </w:r>
      <w:r w:rsidRPr="008A3458">
        <w:rPr>
          <w:rFonts w:ascii="Arial" w:hAnsi="Arial" w:cs="Arial"/>
          <w:bCs/>
          <w:sz w:val="28"/>
          <w:szCs w:val="28"/>
        </w:rPr>
        <w:t xml:space="preserve">учеников которой осуществляется в соответствии  с дополнительными предпрофессиональными общеобразовательными программами в области  музыкального и изобразительного искусства. </w:t>
      </w:r>
    </w:p>
    <w:p w14:paraId="6FE195CD" w14:textId="673D5076" w:rsidR="00F3175F" w:rsidRPr="008A3458" w:rsidRDefault="00241D37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bCs/>
          <w:sz w:val="28"/>
          <w:szCs w:val="28"/>
        </w:rPr>
        <w:t>Воспитанники  школы и  участники  творческих коллективов принесли в копилку района не один десяток Дипломов  победителей, призеров и лауреатов Международных, Всероссийских, областных конкурсов.</w:t>
      </w:r>
    </w:p>
    <w:p w14:paraId="5DC6BA4E" w14:textId="560D5FF5" w:rsidR="00725BE6" w:rsidRPr="008A3458" w:rsidRDefault="00725BE6" w:rsidP="008A3458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В районе действует муниципальная программа  «Сохранение и восстановление военно-мемориальных объектов в Кромском районе», выполнен ряд мероприятий:</w:t>
      </w:r>
    </w:p>
    <w:p w14:paraId="2BE630DB" w14:textId="7CA64F39" w:rsidR="00725BE6" w:rsidRPr="008A3458" w:rsidRDefault="00725BE6" w:rsidP="008A3458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lastRenderedPageBreak/>
        <w:t xml:space="preserve">- ремонт и  благоустройство братской могилы советских воинов, погибших в 1943 году в д. Коровье Болото на общую сумму  227,5 </w:t>
      </w:r>
      <w:r w:rsidR="006D2BA6">
        <w:rPr>
          <w:rFonts w:ascii="Arial" w:hAnsi="Arial" w:cs="Arial"/>
          <w:sz w:val="28"/>
          <w:szCs w:val="28"/>
        </w:rPr>
        <w:t>тыс</w:t>
      </w:r>
      <w:r w:rsidRPr="008A3458">
        <w:rPr>
          <w:rFonts w:ascii="Arial" w:hAnsi="Arial" w:cs="Arial"/>
          <w:sz w:val="28"/>
          <w:szCs w:val="28"/>
        </w:rPr>
        <w:t>.руб.;</w:t>
      </w:r>
    </w:p>
    <w:p w14:paraId="38ED1854" w14:textId="3F0C732C" w:rsidR="00725BE6" w:rsidRPr="008A3458" w:rsidRDefault="00725BE6" w:rsidP="008A3458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-установлены мемориальные знаки на 14 братских могилах сельских поселений и п.Кромы на общую сумму 158 тыс. рублей; </w:t>
      </w:r>
    </w:p>
    <w:p w14:paraId="7ACB0F07" w14:textId="6E062288" w:rsidR="00725BE6" w:rsidRPr="008A3458" w:rsidRDefault="00725BE6" w:rsidP="008A3458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- создан и торжественно открыт тематический уголок, посвящённый событиям СВО и погибшим землякам, уроженцам Кромского района, погибшим в ходе СВО на базе музейной экспозиции районного Центра культуры и досуга.</w:t>
      </w:r>
    </w:p>
    <w:p w14:paraId="5B0C6871" w14:textId="50F1E22F" w:rsidR="00725BE6" w:rsidRPr="008A3458" w:rsidRDefault="00725BE6" w:rsidP="008A3458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По программе наказов избирателей депутатам Орловского областного Совета народных депутатов проведен текущий ремонт братской могилы советских воинов в с.Бельдяжки (150 тыс.руб.) и ремонт входной группы  Н.Федотовского сельского клуба (50 тыс.руб.).</w:t>
      </w:r>
    </w:p>
    <w:p w14:paraId="1FEB38D8" w14:textId="77777777" w:rsidR="00725BE6" w:rsidRPr="008A3458" w:rsidRDefault="00725BE6" w:rsidP="008A3458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В 2025 году продолжится работа по поддержке и повышению качества работы учреждений культуры, а также мероприятия по сохранению, учёту  и популяризации объектов культурного наследия.</w:t>
      </w:r>
    </w:p>
    <w:p w14:paraId="73D785FC" w14:textId="37E56793" w:rsidR="00725BE6" w:rsidRPr="008A3458" w:rsidRDefault="00725BE6" w:rsidP="008A3458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В рамках федерального партийного проекта «Культура малой Родины»  в 2025 году </w:t>
      </w:r>
      <w:r w:rsidR="00576496" w:rsidRPr="008A3458">
        <w:rPr>
          <w:rFonts w:ascii="Arial" w:hAnsi="Arial" w:cs="Arial"/>
          <w:sz w:val="28"/>
          <w:szCs w:val="28"/>
        </w:rPr>
        <w:t>будет предоставлена</w:t>
      </w:r>
      <w:r w:rsidRPr="008A3458">
        <w:rPr>
          <w:rFonts w:ascii="Arial" w:hAnsi="Arial" w:cs="Arial"/>
          <w:sz w:val="28"/>
          <w:szCs w:val="28"/>
        </w:rPr>
        <w:t xml:space="preserve"> субсидия в размере 2</w:t>
      </w:r>
      <w:r w:rsidR="0069610D" w:rsidRPr="008A3458">
        <w:rPr>
          <w:rFonts w:ascii="Arial" w:hAnsi="Arial" w:cs="Arial"/>
          <w:sz w:val="28"/>
          <w:szCs w:val="28"/>
        </w:rPr>
        <w:t>,</w:t>
      </w:r>
      <w:r w:rsidRPr="008A3458">
        <w:rPr>
          <w:rFonts w:ascii="Arial" w:hAnsi="Arial" w:cs="Arial"/>
          <w:sz w:val="28"/>
          <w:szCs w:val="28"/>
        </w:rPr>
        <w:t>1</w:t>
      </w:r>
      <w:r w:rsidR="0069610D" w:rsidRPr="008A3458">
        <w:rPr>
          <w:rFonts w:ascii="Arial" w:hAnsi="Arial" w:cs="Arial"/>
          <w:sz w:val="28"/>
          <w:szCs w:val="28"/>
        </w:rPr>
        <w:t xml:space="preserve"> млн</w:t>
      </w:r>
      <w:r w:rsidRPr="008A3458">
        <w:rPr>
          <w:rFonts w:ascii="Arial" w:hAnsi="Arial" w:cs="Arial"/>
          <w:sz w:val="28"/>
          <w:szCs w:val="28"/>
        </w:rPr>
        <w:t xml:space="preserve"> руб. на развити</w:t>
      </w:r>
      <w:r w:rsidR="0069610D" w:rsidRPr="008A3458">
        <w:rPr>
          <w:rFonts w:ascii="Arial" w:hAnsi="Arial" w:cs="Arial"/>
          <w:sz w:val="28"/>
          <w:szCs w:val="28"/>
        </w:rPr>
        <w:t>е</w:t>
      </w:r>
      <w:r w:rsidRPr="008A3458">
        <w:rPr>
          <w:rFonts w:ascii="Arial" w:hAnsi="Arial" w:cs="Arial"/>
          <w:sz w:val="28"/>
          <w:szCs w:val="28"/>
        </w:rPr>
        <w:t xml:space="preserve"> и укреплени</w:t>
      </w:r>
      <w:r w:rsidR="0069610D" w:rsidRPr="008A3458">
        <w:rPr>
          <w:rFonts w:ascii="Arial" w:hAnsi="Arial" w:cs="Arial"/>
          <w:sz w:val="28"/>
          <w:szCs w:val="28"/>
        </w:rPr>
        <w:t>е</w:t>
      </w:r>
      <w:r w:rsidRPr="008A3458">
        <w:rPr>
          <w:rFonts w:ascii="Arial" w:hAnsi="Arial" w:cs="Arial"/>
          <w:sz w:val="28"/>
          <w:szCs w:val="28"/>
        </w:rPr>
        <w:t xml:space="preserve"> материально-технической базы Коровье-Болотовск</w:t>
      </w:r>
      <w:r w:rsidR="0069610D" w:rsidRPr="008A3458">
        <w:rPr>
          <w:rFonts w:ascii="Arial" w:hAnsi="Arial" w:cs="Arial"/>
          <w:sz w:val="28"/>
          <w:szCs w:val="28"/>
        </w:rPr>
        <w:t>ого</w:t>
      </w:r>
      <w:r w:rsidRPr="008A3458">
        <w:rPr>
          <w:rFonts w:ascii="Arial" w:hAnsi="Arial" w:cs="Arial"/>
          <w:sz w:val="28"/>
          <w:szCs w:val="28"/>
        </w:rPr>
        <w:t xml:space="preserve"> СДК</w:t>
      </w:r>
      <w:r w:rsidR="0069610D" w:rsidRPr="008A3458">
        <w:rPr>
          <w:rFonts w:ascii="Arial" w:hAnsi="Arial" w:cs="Arial"/>
          <w:sz w:val="28"/>
          <w:szCs w:val="28"/>
        </w:rPr>
        <w:t>, Закромско – Хуторского, Шаховского сельских  клубов, Черкасск</w:t>
      </w:r>
      <w:r w:rsidR="003D5EC1" w:rsidRPr="008A3458">
        <w:rPr>
          <w:rFonts w:ascii="Arial" w:hAnsi="Arial" w:cs="Arial"/>
          <w:sz w:val="28"/>
          <w:szCs w:val="28"/>
        </w:rPr>
        <w:t>ого</w:t>
      </w:r>
      <w:r w:rsidR="0069610D" w:rsidRPr="008A3458">
        <w:rPr>
          <w:rFonts w:ascii="Arial" w:hAnsi="Arial" w:cs="Arial"/>
          <w:sz w:val="28"/>
          <w:szCs w:val="28"/>
        </w:rPr>
        <w:t xml:space="preserve"> СДК.</w:t>
      </w:r>
    </w:p>
    <w:p w14:paraId="5281B516" w14:textId="5FEC9086" w:rsidR="00725BE6" w:rsidRPr="008A3458" w:rsidRDefault="00725BE6" w:rsidP="008A3458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         Продолжит действовать муниципальная программа  «Сохранение и восстановление военно-мемориальных объектов в Кромском районе», в рамках которой запланированы</w:t>
      </w:r>
      <w:r w:rsidR="00B751E1" w:rsidRPr="008A3458">
        <w:rPr>
          <w:rFonts w:ascii="Arial" w:hAnsi="Arial" w:cs="Arial"/>
          <w:sz w:val="28"/>
          <w:szCs w:val="28"/>
        </w:rPr>
        <w:t xml:space="preserve"> ремонт и благоустройство:</w:t>
      </w:r>
    </w:p>
    <w:p w14:paraId="550CDC44" w14:textId="043C5C72" w:rsidR="00725BE6" w:rsidRPr="008A3458" w:rsidRDefault="00725BE6" w:rsidP="008A3458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- братской могилы борцов, погибших за установление Советской власти в Кромском уезде 1917-1918 гг. на общую сумму  650</w:t>
      </w:r>
      <w:r w:rsidR="00A24007" w:rsidRPr="008A3458">
        <w:rPr>
          <w:rFonts w:ascii="Arial" w:hAnsi="Arial" w:cs="Arial"/>
          <w:sz w:val="28"/>
          <w:szCs w:val="28"/>
        </w:rPr>
        <w:t>,2 тыс.руб.</w:t>
      </w:r>
      <w:r w:rsidRPr="008A3458">
        <w:rPr>
          <w:rFonts w:ascii="Arial" w:hAnsi="Arial" w:cs="Arial"/>
          <w:sz w:val="28"/>
          <w:szCs w:val="28"/>
        </w:rPr>
        <w:t>;</w:t>
      </w:r>
    </w:p>
    <w:p w14:paraId="696AFD49" w14:textId="3DBB71D7" w:rsidR="00725BE6" w:rsidRPr="008A3458" w:rsidRDefault="00725BE6" w:rsidP="008A3458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- братской могилы мирных жителей, расстрелянных фашистскими захватчиками на сумму 3</w:t>
      </w:r>
      <w:r w:rsidR="00A24007" w:rsidRPr="008A3458">
        <w:rPr>
          <w:rFonts w:ascii="Arial" w:hAnsi="Arial" w:cs="Arial"/>
          <w:sz w:val="28"/>
          <w:szCs w:val="28"/>
        </w:rPr>
        <w:t>50 тыс.руб.</w:t>
      </w:r>
      <w:r w:rsidRPr="008A3458">
        <w:rPr>
          <w:rFonts w:ascii="Arial" w:hAnsi="Arial" w:cs="Arial"/>
          <w:sz w:val="28"/>
          <w:szCs w:val="28"/>
        </w:rPr>
        <w:t xml:space="preserve"> </w:t>
      </w:r>
    </w:p>
    <w:p w14:paraId="6832B9CF" w14:textId="09767F64" w:rsidR="00D472A0" w:rsidRPr="008A3458" w:rsidRDefault="00D472A0" w:rsidP="008A34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A3458">
        <w:rPr>
          <w:rFonts w:ascii="Arial" w:hAnsi="Arial" w:cs="Arial"/>
          <w:color w:val="000000"/>
          <w:sz w:val="28"/>
          <w:szCs w:val="28"/>
        </w:rPr>
        <w:t xml:space="preserve">Мы продолжаем искать инструменты привлечения областных и федеральных средств. Один из них – Всероссийский конкурс лучших </w:t>
      </w:r>
      <w:r w:rsidRPr="008A3458">
        <w:rPr>
          <w:rFonts w:ascii="Arial" w:hAnsi="Arial" w:cs="Arial"/>
          <w:color w:val="000000"/>
          <w:sz w:val="28"/>
          <w:szCs w:val="28"/>
        </w:rPr>
        <w:lastRenderedPageBreak/>
        <w:t xml:space="preserve">проектов создания комфортной городской среды, проводимый Минстроем России, благодаря победе в котором мы смогли благоустроить территорию парка. В настоящее время  проводится кампания подготовки и подачи заявки  на конкурс, проводимый в  2025 году в номинации «исторические поселения». Путем проведения голосования к благоустройству была выбрана территория пгт.Кромы между ул.Свободы и ул.Карла Маркса (от парка до старого фонтана), где  проводится фестиваль «Слива-Град». Планируется разработка документации в целях участия в проекте. </w:t>
      </w:r>
      <w:r w:rsidR="0036572D" w:rsidRPr="008A3458">
        <w:rPr>
          <w:rFonts w:ascii="Arial" w:hAnsi="Arial" w:cs="Arial"/>
          <w:color w:val="000000"/>
          <w:sz w:val="28"/>
          <w:szCs w:val="28"/>
        </w:rPr>
        <w:t xml:space="preserve">Конкурс сложный, высока конкуренция, но мы приложим все усилия, чтобы войти в число победителей. </w:t>
      </w:r>
    </w:p>
    <w:p w14:paraId="601EF85D" w14:textId="6CD7138B" w:rsidR="002560A1" w:rsidRPr="008A3458" w:rsidRDefault="00BA0C68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 </w:t>
      </w:r>
      <w:r w:rsidR="002560A1" w:rsidRPr="008A3458">
        <w:rPr>
          <w:rFonts w:ascii="Arial" w:hAnsi="Arial" w:cs="Arial"/>
          <w:b/>
          <w:bCs/>
          <w:sz w:val="28"/>
          <w:szCs w:val="28"/>
        </w:rPr>
        <w:t>Цифровые технологии</w:t>
      </w:r>
      <w:r w:rsidR="002560A1" w:rsidRPr="008A3458">
        <w:rPr>
          <w:rFonts w:ascii="Arial" w:hAnsi="Arial" w:cs="Arial"/>
          <w:sz w:val="28"/>
          <w:szCs w:val="28"/>
        </w:rPr>
        <w:t xml:space="preserve"> настолько прочно вошли в нашу жизнь, что без них невозможно представить не только нашу повседневную деятельность, но и социально-экономическое развитие.</w:t>
      </w:r>
    </w:p>
    <w:p w14:paraId="6EDC35FB" w14:textId="0ABDA2AA" w:rsidR="00831EAC" w:rsidRPr="008A3458" w:rsidRDefault="00831EAC" w:rsidP="008A3458">
      <w:pPr>
        <w:pStyle w:val="a8"/>
        <w:spacing w:line="360" w:lineRule="auto"/>
        <w:ind w:firstLine="851"/>
        <w:jc w:val="both"/>
        <w:rPr>
          <w:rFonts w:ascii="Arial" w:eastAsia="Times New Roman" w:hAnsi="Arial" w:cs="Arial"/>
          <w:sz w:val="28"/>
          <w:szCs w:val="28"/>
        </w:rPr>
      </w:pPr>
      <w:r w:rsidRPr="008A3458">
        <w:rPr>
          <w:rFonts w:ascii="Arial" w:eastAsia="Times New Roman" w:hAnsi="Arial" w:cs="Arial"/>
          <w:sz w:val="28"/>
          <w:szCs w:val="28"/>
        </w:rPr>
        <w:t xml:space="preserve">Компанией ООО «Реком» в 2024 году подключены к сети Интернет д.Макеево, д.Заречье, с.Шахово, всего 91 домовладение. </w:t>
      </w:r>
    </w:p>
    <w:p w14:paraId="103FB01E" w14:textId="425ED6D1" w:rsidR="00831EAC" w:rsidRPr="008A3458" w:rsidRDefault="00831EAC" w:rsidP="008A3458">
      <w:pPr>
        <w:pStyle w:val="a8"/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8A3458">
        <w:rPr>
          <w:rFonts w:ascii="Arial" w:eastAsia="Times New Roman" w:hAnsi="Arial" w:cs="Arial"/>
          <w:sz w:val="28"/>
          <w:szCs w:val="28"/>
        </w:rPr>
        <w:t xml:space="preserve">          В 2025 планируется подключить к сети Интернет д. Легоща и Детский спортивно-оздоровительный лагерь «Солнечный». </w:t>
      </w:r>
    </w:p>
    <w:p w14:paraId="127E7CA1" w14:textId="55037110" w:rsidR="00F31337" w:rsidRPr="008A3458" w:rsidRDefault="00831EAC" w:rsidP="008A3458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Кроме того, </w:t>
      </w:r>
      <w:r w:rsidR="00F31337" w:rsidRPr="008A3458">
        <w:rPr>
          <w:rFonts w:ascii="Arial" w:hAnsi="Arial" w:cs="Arial"/>
          <w:sz w:val="28"/>
          <w:szCs w:val="28"/>
        </w:rPr>
        <w:t xml:space="preserve">активно </w:t>
      </w:r>
      <w:r w:rsidR="006C71A6" w:rsidRPr="008A3458">
        <w:rPr>
          <w:rFonts w:ascii="Arial" w:hAnsi="Arial" w:cs="Arial"/>
          <w:sz w:val="28"/>
          <w:szCs w:val="28"/>
        </w:rPr>
        <w:t xml:space="preserve">развивается </w:t>
      </w:r>
      <w:r w:rsidR="00F31337" w:rsidRPr="008A3458">
        <w:rPr>
          <w:rFonts w:ascii="Arial" w:hAnsi="Arial" w:cs="Arial"/>
          <w:sz w:val="28"/>
          <w:szCs w:val="28"/>
        </w:rPr>
        <w:t>федеральный проект</w:t>
      </w:r>
      <w:r w:rsidR="006C71A6" w:rsidRPr="008A3458">
        <w:rPr>
          <w:rFonts w:ascii="Arial" w:hAnsi="Arial" w:cs="Arial"/>
          <w:sz w:val="28"/>
          <w:szCs w:val="28"/>
        </w:rPr>
        <w:t xml:space="preserve"> «Устранение цифрового неравенства», реализуемый Минцифры России и «Ростелеком», расширяется доступ к сети Интернет в малонаселенных и отдаленных населенных пунктах.</w:t>
      </w:r>
    </w:p>
    <w:p w14:paraId="4EBE5EF8" w14:textId="10A514DA" w:rsidR="00A51F31" w:rsidRPr="008A3458" w:rsidRDefault="002560A1" w:rsidP="008A345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       </w:t>
      </w:r>
      <w:r w:rsidR="00F31337" w:rsidRPr="008A3458">
        <w:rPr>
          <w:rFonts w:ascii="Arial" w:hAnsi="Arial" w:cs="Arial"/>
          <w:sz w:val="28"/>
          <w:szCs w:val="28"/>
        </w:rPr>
        <w:t xml:space="preserve">В 2025 году </w:t>
      </w:r>
      <w:r w:rsidR="006C71A6" w:rsidRPr="008A3458">
        <w:rPr>
          <w:rFonts w:ascii="Arial" w:hAnsi="Arial" w:cs="Arial"/>
          <w:sz w:val="28"/>
          <w:szCs w:val="28"/>
        </w:rPr>
        <w:t>планируется сделать объекты, перенесенные с 2024 года -  построить в</w:t>
      </w:r>
      <w:r w:rsidR="00F31337" w:rsidRPr="008A3458">
        <w:rPr>
          <w:rFonts w:ascii="Arial" w:hAnsi="Arial" w:cs="Arial"/>
          <w:sz w:val="28"/>
          <w:szCs w:val="28"/>
        </w:rPr>
        <w:t>ышки в</w:t>
      </w:r>
      <w:r w:rsidR="006C71A6" w:rsidRPr="008A3458">
        <w:rPr>
          <w:rFonts w:ascii="Arial" w:hAnsi="Arial" w:cs="Arial"/>
          <w:sz w:val="28"/>
          <w:szCs w:val="28"/>
        </w:rPr>
        <w:t xml:space="preserve"> 4 населенных пунктах - с. Ретяжи, д. Алексеевка, д. Глинки, п. Шоссе, </w:t>
      </w:r>
      <w:r w:rsidR="00A51F31" w:rsidRPr="008A3458">
        <w:rPr>
          <w:rFonts w:ascii="Arial" w:hAnsi="Arial" w:cs="Arial"/>
          <w:sz w:val="28"/>
          <w:szCs w:val="28"/>
        </w:rPr>
        <w:t xml:space="preserve">а также </w:t>
      </w:r>
      <w:r w:rsidR="006C71A6" w:rsidRPr="008A3458">
        <w:rPr>
          <w:rFonts w:ascii="Arial" w:hAnsi="Arial" w:cs="Arial"/>
          <w:sz w:val="28"/>
          <w:szCs w:val="28"/>
        </w:rPr>
        <w:t xml:space="preserve"> объекты 2025 года</w:t>
      </w:r>
      <w:r w:rsidR="00A51F31" w:rsidRPr="008A3458">
        <w:rPr>
          <w:rFonts w:ascii="Arial" w:hAnsi="Arial" w:cs="Arial"/>
          <w:sz w:val="28"/>
          <w:szCs w:val="28"/>
        </w:rPr>
        <w:t xml:space="preserve"> в  </w:t>
      </w:r>
      <w:r w:rsidR="006C71A6" w:rsidRPr="008A3458">
        <w:rPr>
          <w:rFonts w:ascii="Arial" w:hAnsi="Arial" w:cs="Arial"/>
          <w:sz w:val="28"/>
          <w:szCs w:val="28"/>
        </w:rPr>
        <w:t>3-х населенных пунктах - п. Новотроицкий, с. Короськово, д. Макеево</w:t>
      </w:r>
      <w:r w:rsidR="00A51F31" w:rsidRPr="008A3458">
        <w:rPr>
          <w:rFonts w:ascii="Arial" w:hAnsi="Arial" w:cs="Arial"/>
          <w:sz w:val="28"/>
          <w:szCs w:val="28"/>
        </w:rPr>
        <w:t>.</w:t>
      </w:r>
      <w:r w:rsidR="006C71A6" w:rsidRPr="008A3458">
        <w:rPr>
          <w:rFonts w:ascii="Arial" w:hAnsi="Arial" w:cs="Arial"/>
          <w:sz w:val="28"/>
          <w:szCs w:val="28"/>
        </w:rPr>
        <w:t xml:space="preserve"> </w:t>
      </w:r>
      <w:r w:rsidR="00F31337" w:rsidRPr="008A3458">
        <w:rPr>
          <w:rFonts w:ascii="Arial" w:hAnsi="Arial" w:cs="Arial"/>
          <w:sz w:val="28"/>
          <w:szCs w:val="28"/>
        </w:rPr>
        <w:t xml:space="preserve"> </w:t>
      </w:r>
    </w:p>
    <w:p w14:paraId="365D91A8" w14:textId="78D0DC1D" w:rsidR="00F31337" w:rsidRPr="008A3458" w:rsidRDefault="00831EAC" w:rsidP="008A345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       Н</w:t>
      </w:r>
      <w:r w:rsidR="00F31337" w:rsidRPr="008A3458">
        <w:rPr>
          <w:rFonts w:ascii="Arial" w:hAnsi="Arial" w:cs="Arial"/>
          <w:sz w:val="28"/>
          <w:szCs w:val="28"/>
        </w:rPr>
        <w:t>аши жители получат доступ к современным цифровым технологиям, что откроет новые возможности для обучения, работы и повышения качества жизни.</w:t>
      </w:r>
    </w:p>
    <w:p w14:paraId="5955E4E6" w14:textId="7C29D548" w:rsidR="002560A1" w:rsidRPr="008A3458" w:rsidRDefault="00F31337" w:rsidP="008A3458">
      <w:pPr>
        <w:tabs>
          <w:tab w:val="left" w:pos="709"/>
        </w:tabs>
        <w:spacing w:after="0" w:line="360" w:lineRule="auto"/>
        <w:contextualSpacing/>
        <w:jc w:val="both"/>
        <w:rPr>
          <w:rFonts w:ascii="Arial" w:hAnsi="Arial" w:cs="Arial"/>
          <w:bCs/>
          <w:sz w:val="28"/>
          <w:szCs w:val="28"/>
          <w:lang w:eastAsia="ru-RU"/>
        </w:rPr>
      </w:pPr>
      <w:r w:rsidRPr="008A3458">
        <w:rPr>
          <w:rFonts w:ascii="Times New Roman" w:hAnsi="Times New Roman"/>
          <w:sz w:val="28"/>
          <w:szCs w:val="28"/>
        </w:rPr>
        <w:t xml:space="preserve">            </w:t>
      </w:r>
      <w:r w:rsidR="002560A1" w:rsidRPr="008A3458">
        <w:rPr>
          <w:rFonts w:ascii="Arial" w:hAnsi="Arial" w:cs="Arial"/>
          <w:bCs/>
          <w:sz w:val="28"/>
          <w:szCs w:val="28"/>
          <w:lang w:eastAsia="ru-RU"/>
        </w:rPr>
        <w:t xml:space="preserve">Важной составляющей деятельности органов местного самоуправления является работа по рассмотрению обращений граждан, </w:t>
      </w:r>
      <w:r w:rsidR="002560A1" w:rsidRPr="008A3458">
        <w:rPr>
          <w:rFonts w:ascii="Arial" w:hAnsi="Arial" w:cs="Arial"/>
          <w:bCs/>
          <w:sz w:val="28"/>
          <w:szCs w:val="28"/>
          <w:lang w:eastAsia="ru-RU"/>
        </w:rPr>
        <w:lastRenderedPageBreak/>
        <w:t>а одним из  направлений взаимодействия с населением являются социальные сети - Вконтакте, Одноклассники, Телеграмм, в которых администрация ведет активную работу.</w:t>
      </w:r>
    </w:p>
    <w:p w14:paraId="4F3B2159" w14:textId="16259840" w:rsidR="002560A1" w:rsidRPr="008A3458" w:rsidRDefault="002560A1" w:rsidP="008A3458">
      <w:pPr>
        <w:shd w:val="clear" w:color="auto" w:fill="FFFFFF"/>
        <w:spacing w:after="0" w:line="360" w:lineRule="auto"/>
        <w:ind w:firstLine="426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A3458">
        <w:rPr>
          <w:rFonts w:ascii="Arial" w:hAnsi="Arial" w:cs="Arial"/>
          <w:sz w:val="28"/>
          <w:szCs w:val="28"/>
        </w:rPr>
        <w:t xml:space="preserve">В прошлом году граждане направляли обращения по различным вопросам: </w:t>
      </w:r>
      <w:r w:rsidR="0049008B" w:rsidRPr="008A3458">
        <w:rPr>
          <w:rFonts w:ascii="Arial" w:hAnsi="Arial" w:cs="Arial"/>
          <w:sz w:val="28"/>
          <w:szCs w:val="28"/>
        </w:rPr>
        <w:t>482</w:t>
      </w:r>
      <w:r w:rsidRPr="008A3458">
        <w:rPr>
          <w:rFonts w:ascii="Arial" w:hAnsi="Arial" w:cs="Arial"/>
          <w:sz w:val="28"/>
          <w:szCs w:val="28"/>
        </w:rPr>
        <w:t xml:space="preserve"> обращени</w:t>
      </w:r>
      <w:r w:rsidR="0049008B" w:rsidRPr="008A3458">
        <w:rPr>
          <w:rFonts w:ascii="Arial" w:hAnsi="Arial" w:cs="Arial"/>
          <w:sz w:val="28"/>
          <w:szCs w:val="28"/>
        </w:rPr>
        <w:t>я</w:t>
      </w:r>
      <w:r w:rsidRPr="008A3458">
        <w:rPr>
          <w:rFonts w:ascii="Arial" w:hAnsi="Arial" w:cs="Arial"/>
          <w:sz w:val="28"/>
          <w:szCs w:val="28"/>
        </w:rPr>
        <w:t xml:space="preserve"> поступило из социальной сети Инцидент менеджмент, из которых  </w:t>
      </w:r>
      <w:r w:rsidRPr="008A345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через аккаунт Главы района - </w:t>
      </w:r>
      <w:r w:rsidR="0049008B" w:rsidRPr="008A3458">
        <w:rPr>
          <w:rFonts w:ascii="Arial" w:hAnsi="Arial" w:cs="Arial"/>
          <w:color w:val="000000"/>
          <w:sz w:val="28"/>
          <w:szCs w:val="28"/>
          <w:shd w:val="clear" w:color="auto" w:fill="FFFFFF"/>
        </w:rPr>
        <w:t>239</w:t>
      </w:r>
      <w:r w:rsidRPr="008A3458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14:paraId="2A7B2C59" w14:textId="24B1E74D" w:rsidR="002560A1" w:rsidRPr="008A3458" w:rsidRDefault="002560A1" w:rsidP="008A3458">
      <w:pPr>
        <w:shd w:val="clear" w:color="auto" w:fill="FFFFFF"/>
        <w:spacing w:after="0"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  В 202</w:t>
      </w:r>
      <w:r w:rsidR="009B5B60">
        <w:rPr>
          <w:rFonts w:ascii="Arial" w:hAnsi="Arial" w:cs="Arial"/>
          <w:sz w:val="28"/>
          <w:szCs w:val="28"/>
        </w:rPr>
        <w:t>4</w:t>
      </w:r>
      <w:r w:rsidRPr="008A3458">
        <w:rPr>
          <w:rFonts w:ascii="Arial" w:hAnsi="Arial" w:cs="Arial"/>
          <w:sz w:val="28"/>
          <w:szCs w:val="28"/>
        </w:rPr>
        <w:t xml:space="preserve"> году в администрацию Кромского района в рамках Федерального закона № 59 – ФЗ, поступило  5</w:t>
      </w:r>
      <w:r w:rsidR="0049008B" w:rsidRPr="008A3458">
        <w:rPr>
          <w:rFonts w:ascii="Arial" w:hAnsi="Arial" w:cs="Arial"/>
          <w:sz w:val="28"/>
          <w:szCs w:val="28"/>
        </w:rPr>
        <w:t>79</w:t>
      </w:r>
      <w:r w:rsidRPr="008A3458">
        <w:rPr>
          <w:rFonts w:ascii="Arial" w:hAnsi="Arial" w:cs="Arial"/>
          <w:sz w:val="28"/>
          <w:szCs w:val="28"/>
        </w:rPr>
        <w:t xml:space="preserve"> обращений граждан, что на </w:t>
      </w:r>
      <w:r w:rsidR="0049008B" w:rsidRPr="008A3458">
        <w:rPr>
          <w:rFonts w:ascii="Arial" w:hAnsi="Arial" w:cs="Arial"/>
          <w:sz w:val="28"/>
          <w:szCs w:val="28"/>
        </w:rPr>
        <w:t>32</w:t>
      </w:r>
      <w:r w:rsidRPr="008A3458">
        <w:rPr>
          <w:rFonts w:ascii="Arial" w:hAnsi="Arial" w:cs="Arial"/>
          <w:sz w:val="28"/>
          <w:szCs w:val="28"/>
        </w:rPr>
        <w:t xml:space="preserve"> обращени</w:t>
      </w:r>
      <w:r w:rsidR="0049008B" w:rsidRPr="008A3458">
        <w:rPr>
          <w:rFonts w:ascii="Arial" w:hAnsi="Arial" w:cs="Arial"/>
          <w:sz w:val="28"/>
          <w:szCs w:val="28"/>
        </w:rPr>
        <w:t xml:space="preserve">я больше, чем </w:t>
      </w:r>
      <w:r w:rsidR="00F323EB" w:rsidRPr="008A3458">
        <w:rPr>
          <w:rFonts w:ascii="Arial" w:hAnsi="Arial" w:cs="Arial"/>
          <w:sz w:val="28"/>
          <w:szCs w:val="28"/>
        </w:rPr>
        <w:t>в</w:t>
      </w:r>
      <w:r w:rsidR="0049008B" w:rsidRPr="008A3458">
        <w:rPr>
          <w:rFonts w:ascii="Arial" w:hAnsi="Arial" w:cs="Arial"/>
          <w:sz w:val="28"/>
          <w:szCs w:val="28"/>
        </w:rPr>
        <w:t xml:space="preserve"> 2023 году.</w:t>
      </w:r>
      <w:r w:rsidRPr="008A3458">
        <w:rPr>
          <w:rFonts w:ascii="Arial" w:hAnsi="Arial" w:cs="Arial"/>
          <w:sz w:val="28"/>
          <w:szCs w:val="28"/>
        </w:rPr>
        <w:t xml:space="preserve"> </w:t>
      </w:r>
    </w:p>
    <w:p w14:paraId="52612414" w14:textId="58032DB1" w:rsidR="002560A1" w:rsidRPr="008A3458" w:rsidRDefault="002560A1" w:rsidP="008A3458">
      <w:pPr>
        <w:shd w:val="clear" w:color="auto" w:fill="FFFFFF"/>
        <w:spacing w:after="0" w:line="360" w:lineRule="auto"/>
        <w:ind w:firstLine="426"/>
        <w:jc w:val="both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8A3458">
        <w:rPr>
          <w:rFonts w:ascii="Arial" w:hAnsi="Arial" w:cs="Arial"/>
          <w:sz w:val="28"/>
          <w:szCs w:val="28"/>
        </w:rPr>
        <w:t xml:space="preserve">   В</w:t>
      </w:r>
      <w:r w:rsidRPr="008A3458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рамках </w:t>
      </w:r>
      <w:r w:rsidRPr="008A3458">
        <w:rPr>
          <w:rFonts w:ascii="Arial" w:hAnsi="Arial" w:cs="Arial"/>
          <w:sz w:val="28"/>
          <w:szCs w:val="28"/>
          <w:lang w:eastAsia="ru-RU"/>
        </w:rPr>
        <w:t>«Прямой линии» Президента Российской Федерации В.В. Путина</w:t>
      </w:r>
      <w:r w:rsidRPr="008A3458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 </w:t>
      </w:r>
      <w:r w:rsidR="00F323EB" w:rsidRPr="008A3458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поступило 50 обращений.</w:t>
      </w:r>
      <w:r w:rsidRPr="008A3458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 </w:t>
      </w:r>
    </w:p>
    <w:p w14:paraId="73B1F39F" w14:textId="75AF4D9D" w:rsidR="002560A1" w:rsidRPr="008A3458" w:rsidRDefault="002560A1" w:rsidP="008A3458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8A3458">
        <w:rPr>
          <w:rFonts w:ascii="Arial" w:hAnsi="Arial" w:cs="Arial"/>
          <w:sz w:val="28"/>
          <w:szCs w:val="28"/>
          <w:lang w:eastAsia="ru-RU"/>
        </w:rPr>
        <w:t>Совместно с районной газетой «Заря» 2</w:t>
      </w:r>
      <w:r w:rsidR="00CA7B3B" w:rsidRPr="008A3458">
        <w:rPr>
          <w:rFonts w:ascii="Arial" w:hAnsi="Arial" w:cs="Arial"/>
          <w:sz w:val="28"/>
          <w:szCs w:val="28"/>
          <w:lang w:eastAsia="ru-RU"/>
        </w:rPr>
        <w:t>8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декабря 202</w:t>
      </w:r>
      <w:r w:rsidR="00CA7B3B" w:rsidRPr="008A3458">
        <w:rPr>
          <w:rFonts w:ascii="Arial" w:hAnsi="Arial" w:cs="Arial"/>
          <w:sz w:val="28"/>
          <w:szCs w:val="28"/>
          <w:lang w:eastAsia="ru-RU"/>
        </w:rPr>
        <w:t>4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года  проведена, ставшая уже традиционной, «Прямая линия» Главы района с жителями района, </w:t>
      </w:r>
      <w:r w:rsidR="009B5B60">
        <w:rPr>
          <w:rFonts w:ascii="Arial" w:hAnsi="Arial" w:cs="Arial"/>
          <w:sz w:val="28"/>
          <w:szCs w:val="28"/>
          <w:lang w:eastAsia="ru-RU"/>
        </w:rPr>
        <w:t>в ходе которой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поступило 1</w:t>
      </w:r>
      <w:r w:rsidR="00CA7B3B" w:rsidRPr="008A3458">
        <w:rPr>
          <w:rFonts w:ascii="Arial" w:hAnsi="Arial" w:cs="Arial"/>
          <w:sz w:val="28"/>
          <w:szCs w:val="28"/>
          <w:lang w:eastAsia="ru-RU"/>
        </w:rPr>
        <w:t>6</w:t>
      </w:r>
      <w:r w:rsidRPr="008A3458">
        <w:rPr>
          <w:rFonts w:ascii="Arial" w:hAnsi="Arial" w:cs="Arial"/>
          <w:sz w:val="28"/>
          <w:szCs w:val="28"/>
          <w:lang w:eastAsia="ru-RU"/>
        </w:rPr>
        <w:t xml:space="preserve"> обращений.</w:t>
      </w:r>
    </w:p>
    <w:p w14:paraId="2D1170D8" w14:textId="73CBBDD2" w:rsidR="00F323EB" w:rsidRPr="008A3458" w:rsidRDefault="007E221E" w:rsidP="008A3458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8A345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Основной тематикой являются вопросы ремонта дорог, уличного освещения, жилищно-коммунального облуживания, оказания материальной помощи, землепользования и др. </w:t>
      </w:r>
    </w:p>
    <w:p w14:paraId="0CDC0B3C" w14:textId="06361416" w:rsidR="002560A1" w:rsidRPr="008A3458" w:rsidRDefault="002560A1" w:rsidP="008A3458">
      <w:pPr>
        <w:tabs>
          <w:tab w:val="left" w:pos="91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          Для оперативного решения вопросов тепло, водоснабжения, энергоснабжения, чрезвычайных ситуаций в администрации Кромского района  круглосуточно работает Единая Дежурно-диспетчерская служба. Все устные обращения граждан фиксируются и принимаются конкретные меры. В 202</w:t>
      </w:r>
      <w:r w:rsidR="004370A2" w:rsidRPr="008A3458">
        <w:rPr>
          <w:rFonts w:ascii="Arial" w:hAnsi="Arial" w:cs="Arial"/>
          <w:sz w:val="28"/>
          <w:szCs w:val="28"/>
        </w:rPr>
        <w:t>4</w:t>
      </w:r>
      <w:r w:rsidRPr="008A3458">
        <w:rPr>
          <w:rFonts w:ascii="Arial" w:hAnsi="Arial" w:cs="Arial"/>
          <w:sz w:val="28"/>
          <w:szCs w:val="28"/>
        </w:rPr>
        <w:t xml:space="preserve"> году в </w:t>
      </w:r>
      <w:r w:rsidR="007E221E" w:rsidRPr="008A3458">
        <w:rPr>
          <w:rFonts w:ascii="Arial" w:hAnsi="Arial" w:cs="Arial"/>
          <w:sz w:val="28"/>
          <w:szCs w:val="28"/>
        </w:rPr>
        <w:t xml:space="preserve">ЕДДС </w:t>
      </w:r>
      <w:r w:rsidRPr="008A3458">
        <w:rPr>
          <w:rFonts w:ascii="Arial" w:hAnsi="Arial" w:cs="Arial"/>
          <w:sz w:val="28"/>
          <w:szCs w:val="28"/>
        </w:rPr>
        <w:t xml:space="preserve">поступило </w:t>
      </w:r>
      <w:r w:rsidR="003D5A66" w:rsidRPr="008A3458">
        <w:rPr>
          <w:rFonts w:ascii="Arial" w:hAnsi="Arial" w:cs="Arial"/>
          <w:sz w:val="28"/>
          <w:szCs w:val="28"/>
        </w:rPr>
        <w:t xml:space="preserve">2126 </w:t>
      </w:r>
      <w:r w:rsidRPr="008A3458">
        <w:rPr>
          <w:rFonts w:ascii="Arial" w:hAnsi="Arial" w:cs="Arial"/>
          <w:sz w:val="28"/>
          <w:szCs w:val="28"/>
        </w:rPr>
        <w:t xml:space="preserve"> обращени</w:t>
      </w:r>
      <w:r w:rsidR="003D5A66" w:rsidRPr="008A3458">
        <w:rPr>
          <w:rFonts w:ascii="Arial" w:hAnsi="Arial" w:cs="Arial"/>
          <w:sz w:val="28"/>
          <w:szCs w:val="28"/>
        </w:rPr>
        <w:t>й</w:t>
      </w:r>
      <w:r w:rsidRPr="008A3458">
        <w:rPr>
          <w:rFonts w:ascii="Arial" w:hAnsi="Arial" w:cs="Arial"/>
          <w:sz w:val="28"/>
          <w:szCs w:val="28"/>
        </w:rPr>
        <w:t xml:space="preserve">. </w:t>
      </w:r>
    </w:p>
    <w:p w14:paraId="70A7A2A2" w14:textId="75D5EC86" w:rsidR="002560A1" w:rsidRPr="008A3458" w:rsidRDefault="002560A1" w:rsidP="008A3458">
      <w:pPr>
        <w:tabs>
          <w:tab w:val="left" w:pos="91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         Подготовлено и принято  </w:t>
      </w:r>
      <w:r w:rsidR="0049008B" w:rsidRPr="008A3458">
        <w:rPr>
          <w:rFonts w:ascii="Arial" w:hAnsi="Arial" w:cs="Arial"/>
          <w:sz w:val="28"/>
          <w:szCs w:val="28"/>
        </w:rPr>
        <w:t>1009</w:t>
      </w:r>
      <w:r w:rsidRPr="008A3458">
        <w:rPr>
          <w:rFonts w:ascii="Arial" w:hAnsi="Arial" w:cs="Arial"/>
          <w:sz w:val="28"/>
          <w:szCs w:val="28"/>
        </w:rPr>
        <w:t xml:space="preserve"> постановлений,  </w:t>
      </w:r>
      <w:r w:rsidR="0049008B" w:rsidRPr="008A3458">
        <w:rPr>
          <w:rFonts w:ascii="Arial" w:hAnsi="Arial" w:cs="Arial"/>
          <w:sz w:val="28"/>
          <w:szCs w:val="28"/>
        </w:rPr>
        <w:t>261</w:t>
      </w:r>
      <w:r w:rsidRPr="008A3458">
        <w:rPr>
          <w:rFonts w:ascii="Arial" w:hAnsi="Arial" w:cs="Arial"/>
          <w:sz w:val="28"/>
          <w:szCs w:val="28"/>
        </w:rPr>
        <w:t xml:space="preserve"> распоряжени</w:t>
      </w:r>
      <w:r w:rsidR="0049008B" w:rsidRPr="008A3458">
        <w:rPr>
          <w:rFonts w:ascii="Arial" w:hAnsi="Arial" w:cs="Arial"/>
          <w:sz w:val="28"/>
          <w:szCs w:val="28"/>
        </w:rPr>
        <w:t>е</w:t>
      </w:r>
      <w:r w:rsidRPr="008A3458">
        <w:rPr>
          <w:rFonts w:ascii="Arial" w:hAnsi="Arial" w:cs="Arial"/>
          <w:sz w:val="28"/>
          <w:szCs w:val="28"/>
        </w:rPr>
        <w:t xml:space="preserve"> по основной деятельности, </w:t>
      </w:r>
      <w:r w:rsidR="0049008B" w:rsidRPr="008A3458">
        <w:rPr>
          <w:rFonts w:ascii="Arial" w:hAnsi="Arial" w:cs="Arial"/>
          <w:sz w:val="28"/>
          <w:szCs w:val="28"/>
        </w:rPr>
        <w:t>239</w:t>
      </w:r>
      <w:r w:rsidRPr="008A3458">
        <w:rPr>
          <w:rFonts w:ascii="Arial" w:hAnsi="Arial" w:cs="Arial"/>
          <w:sz w:val="28"/>
          <w:szCs w:val="28"/>
        </w:rPr>
        <w:t xml:space="preserve"> распоряжений по личному составу,  направлено </w:t>
      </w:r>
      <w:r w:rsidR="0049008B" w:rsidRPr="008A3458">
        <w:rPr>
          <w:rFonts w:ascii="Arial" w:hAnsi="Arial" w:cs="Arial"/>
          <w:sz w:val="28"/>
          <w:szCs w:val="28"/>
        </w:rPr>
        <w:t>3933</w:t>
      </w:r>
      <w:r w:rsidRPr="008A3458">
        <w:rPr>
          <w:rFonts w:ascii="Arial" w:hAnsi="Arial" w:cs="Arial"/>
          <w:sz w:val="28"/>
          <w:szCs w:val="28"/>
        </w:rPr>
        <w:t xml:space="preserve"> документа в Правительство Орловской области и другие организации.</w:t>
      </w:r>
    </w:p>
    <w:p w14:paraId="6A1716A3" w14:textId="2FAA3A38" w:rsidR="002560A1" w:rsidRPr="008A3458" w:rsidRDefault="002560A1" w:rsidP="008A3458">
      <w:pPr>
        <w:tabs>
          <w:tab w:val="left" w:pos="915"/>
        </w:tabs>
        <w:spacing w:after="0" w:line="360" w:lineRule="auto"/>
        <w:jc w:val="both"/>
        <w:rPr>
          <w:rFonts w:ascii="Arial" w:hAnsi="Arial" w:cs="Arial"/>
        </w:rPr>
      </w:pPr>
      <w:r w:rsidRPr="008A3458">
        <w:rPr>
          <w:rFonts w:ascii="Arial" w:hAnsi="Arial" w:cs="Arial"/>
          <w:sz w:val="28"/>
          <w:szCs w:val="28"/>
        </w:rPr>
        <w:t xml:space="preserve">           Общий документооборот – 13 2</w:t>
      </w:r>
      <w:r w:rsidR="0049008B" w:rsidRPr="008A3458">
        <w:rPr>
          <w:rFonts w:ascii="Arial" w:hAnsi="Arial" w:cs="Arial"/>
          <w:sz w:val="28"/>
          <w:szCs w:val="28"/>
        </w:rPr>
        <w:t>36</w:t>
      </w:r>
      <w:r w:rsidRPr="008A3458">
        <w:rPr>
          <w:rFonts w:ascii="Arial" w:hAnsi="Arial" w:cs="Arial"/>
          <w:sz w:val="28"/>
          <w:szCs w:val="28"/>
        </w:rPr>
        <w:t xml:space="preserve"> документов, что на </w:t>
      </w:r>
      <w:r w:rsidR="0049008B" w:rsidRPr="008A3458">
        <w:rPr>
          <w:rFonts w:ascii="Arial" w:hAnsi="Arial" w:cs="Arial"/>
          <w:sz w:val="28"/>
          <w:szCs w:val="28"/>
        </w:rPr>
        <w:t>21</w:t>
      </w:r>
      <w:r w:rsidRPr="008A3458">
        <w:rPr>
          <w:rFonts w:ascii="Arial" w:hAnsi="Arial" w:cs="Arial"/>
          <w:sz w:val="28"/>
          <w:szCs w:val="28"/>
        </w:rPr>
        <w:t xml:space="preserve"> документ</w:t>
      </w:r>
      <w:r w:rsidR="0049008B" w:rsidRPr="008A3458">
        <w:rPr>
          <w:rFonts w:ascii="Arial" w:hAnsi="Arial" w:cs="Arial"/>
          <w:sz w:val="28"/>
          <w:szCs w:val="28"/>
        </w:rPr>
        <w:t xml:space="preserve"> </w:t>
      </w:r>
      <w:r w:rsidRPr="008A3458">
        <w:rPr>
          <w:rFonts w:ascii="Arial" w:hAnsi="Arial" w:cs="Arial"/>
          <w:sz w:val="28"/>
          <w:szCs w:val="28"/>
        </w:rPr>
        <w:t>больше по сравнению с 202</w:t>
      </w:r>
      <w:r w:rsidR="0049008B" w:rsidRPr="008A3458">
        <w:rPr>
          <w:rFonts w:ascii="Arial" w:hAnsi="Arial" w:cs="Arial"/>
          <w:sz w:val="28"/>
          <w:szCs w:val="28"/>
        </w:rPr>
        <w:t>3</w:t>
      </w:r>
      <w:r w:rsidRPr="008A3458">
        <w:rPr>
          <w:rFonts w:ascii="Arial" w:hAnsi="Arial" w:cs="Arial"/>
          <w:sz w:val="28"/>
          <w:szCs w:val="28"/>
        </w:rPr>
        <w:t xml:space="preserve"> г. </w:t>
      </w:r>
    </w:p>
    <w:p w14:paraId="0DE2B5B8" w14:textId="04A06A73" w:rsidR="00EC204B" w:rsidRPr="008A3458" w:rsidRDefault="002560A1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t xml:space="preserve">  </w:t>
      </w:r>
      <w:r w:rsidR="00EC204B" w:rsidRPr="008A3458">
        <w:rPr>
          <w:rFonts w:ascii="Arial" w:hAnsi="Arial" w:cs="Arial"/>
          <w:sz w:val="28"/>
          <w:szCs w:val="28"/>
        </w:rPr>
        <w:t xml:space="preserve">Вопросы безопасности жизнедеятельности находятся в центре внимания администрации района, проводилась активная работа по ГО и </w:t>
      </w:r>
      <w:r w:rsidR="00EC204B" w:rsidRPr="008A3458">
        <w:rPr>
          <w:rFonts w:ascii="Arial" w:hAnsi="Arial" w:cs="Arial"/>
          <w:sz w:val="28"/>
          <w:szCs w:val="28"/>
        </w:rPr>
        <w:lastRenderedPageBreak/>
        <w:t>ЧС, привлечению граждан к службе по контракту, подготовке защитных сооружений и заглубленных помещений к приему укрываемых, на базе районного Дома культуры были проведены показательные занятия по приему эвакуируемого населения из г.Орла.</w:t>
      </w:r>
    </w:p>
    <w:p w14:paraId="19207920" w14:textId="1AEF1726" w:rsidR="00EC204B" w:rsidRPr="008A3458" w:rsidRDefault="00EC204B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Как результат – приемный эвакуационный пункт пгт.Кромы в областном смотре – конкурсе занял 1 место, пгт.Кромы – 2 место в областном смотре – конкурсе среди городских поселений по безопасности жизнедеятельности населения, Кромской район занял 1 место среди муниципальных районов Орловской области по безопасности жизнедеятельности населения.</w:t>
      </w:r>
    </w:p>
    <w:p w14:paraId="5D3BCD08" w14:textId="74347065" w:rsidR="0031655C" w:rsidRPr="008A3458" w:rsidRDefault="0031655C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П</w:t>
      </w:r>
      <w:r w:rsidRPr="008A3458">
        <w:rPr>
          <w:rFonts w:ascii="Arial" w:hAnsi="Arial" w:cs="Arial"/>
          <w:bCs/>
          <w:sz w:val="28"/>
          <w:szCs w:val="28"/>
        </w:rPr>
        <w:t xml:space="preserve">о итогам деятельности антитеррористических комиссий муниципальных образований Орловской области комиссия Кромского района заняла 2 призовое место. </w:t>
      </w:r>
    </w:p>
    <w:p w14:paraId="6AEDFCD6" w14:textId="06E7862D" w:rsidR="002560A1" w:rsidRPr="008A3458" w:rsidRDefault="002560A1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Позади еще один год напряженной работы, а достигнутые успехи – результат упорного и эффективного труда</w:t>
      </w:r>
      <w:r w:rsidR="004370A2" w:rsidRPr="008A3458">
        <w:rPr>
          <w:rFonts w:ascii="Arial" w:hAnsi="Arial" w:cs="Arial"/>
          <w:sz w:val="28"/>
          <w:szCs w:val="28"/>
        </w:rPr>
        <w:t xml:space="preserve">! </w:t>
      </w:r>
      <w:r w:rsidRPr="008A3458">
        <w:rPr>
          <w:rFonts w:ascii="Arial" w:hAnsi="Arial" w:cs="Arial"/>
          <w:sz w:val="28"/>
          <w:szCs w:val="28"/>
        </w:rPr>
        <w:t xml:space="preserve"> </w:t>
      </w:r>
    </w:p>
    <w:p w14:paraId="470982F8" w14:textId="75CA2061" w:rsidR="002560A1" w:rsidRPr="008A3458" w:rsidRDefault="002560A1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Я хочу выразить свою признательность Губернатору Орловской области, Правительству Орловской области, жителям района, всем коллегам, депутатскому корпусу, руководителям предприятий, организаций, учреждений, предпринимателям, главам поселений,       общественным организациям  за взаимодействие и сотрудничество</w:t>
      </w:r>
      <w:r w:rsidR="004370A2" w:rsidRPr="008A3458">
        <w:rPr>
          <w:rFonts w:ascii="Arial" w:hAnsi="Arial" w:cs="Arial"/>
          <w:sz w:val="28"/>
          <w:szCs w:val="28"/>
        </w:rPr>
        <w:t>, помощь и поддержку!</w:t>
      </w:r>
    </w:p>
    <w:p w14:paraId="006982D2" w14:textId="5EBB8CF7" w:rsidR="00C22AB4" w:rsidRPr="008A3458" w:rsidRDefault="004370A2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2025 год – год Защитника</w:t>
      </w:r>
      <w:r w:rsidR="00C22AB4" w:rsidRPr="008A3458">
        <w:rPr>
          <w:rFonts w:ascii="Arial" w:hAnsi="Arial" w:cs="Arial"/>
          <w:sz w:val="28"/>
          <w:szCs w:val="28"/>
        </w:rPr>
        <w:t xml:space="preserve"> Отечества</w:t>
      </w:r>
      <w:r w:rsidRPr="008A3458">
        <w:rPr>
          <w:rFonts w:ascii="Arial" w:hAnsi="Arial" w:cs="Arial"/>
          <w:sz w:val="28"/>
          <w:szCs w:val="28"/>
        </w:rPr>
        <w:t>, год 80 - летия  Великой Победы, год памяти и славы</w:t>
      </w:r>
      <w:r w:rsidR="00C22AB4" w:rsidRPr="008A3458">
        <w:rPr>
          <w:rFonts w:ascii="Arial" w:hAnsi="Arial" w:cs="Arial"/>
          <w:sz w:val="28"/>
          <w:szCs w:val="28"/>
        </w:rPr>
        <w:t>, это символ национального единства и патриотизма, выражение глубокой признательности тем, кто защищал и продолжает защищать суверенитет и безопасность нашей страны.</w:t>
      </w:r>
    </w:p>
    <w:p w14:paraId="13718F6D" w14:textId="395FA005" w:rsidR="004370A2" w:rsidRPr="008A3458" w:rsidRDefault="004370A2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 xml:space="preserve"> Мы обязаны помнить поколение героев, ставших на защиту с</w:t>
      </w:r>
      <w:r w:rsidR="00AC5BE2" w:rsidRPr="008A3458">
        <w:rPr>
          <w:rFonts w:ascii="Arial" w:hAnsi="Arial" w:cs="Arial"/>
          <w:sz w:val="28"/>
          <w:szCs w:val="28"/>
        </w:rPr>
        <w:t>воей</w:t>
      </w:r>
      <w:r w:rsidRPr="008A3458">
        <w:rPr>
          <w:rFonts w:ascii="Arial" w:hAnsi="Arial" w:cs="Arial"/>
          <w:sz w:val="28"/>
          <w:szCs w:val="28"/>
        </w:rPr>
        <w:t xml:space="preserve"> Родины и переживших ожесточенные бои, оккупацию, голод, лишения! Мы должны вспомнить каждого, кто остался на полях боев и  кто вернулся победителем!</w:t>
      </w:r>
      <w:r w:rsidR="00AC5BE2" w:rsidRPr="008A3458">
        <w:rPr>
          <w:rFonts w:ascii="Arial" w:hAnsi="Arial" w:cs="Arial"/>
          <w:sz w:val="28"/>
          <w:szCs w:val="28"/>
        </w:rPr>
        <w:t xml:space="preserve"> </w:t>
      </w:r>
      <w:r w:rsidR="008479ED" w:rsidRPr="008A3458">
        <w:rPr>
          <w:rFonts w:ascii="Arial" w:hAnsi="Arial" w:cs="Arial"/>
          <w:sz w:val="28"/>
          <w:szCs w:val="28"/>
        </w:rPr>
        <w:t>Давайте все вместе примем активное участие в организации и проведении праздничных мероприятий</w:t>
      </w:r>
      <w:r w:rsidR="00E52B4E" w:rsidRPr="008A3458">
        <w:rPr>
          <w:rFonts w:ascii="Arial" w:hAnsi="Arial" w:cs="Arial"/>
          <w:sz w:val="28"/>
          <w:szCs w:val="28"/>
        </w:rPr>
        <w:t>, а также в</w:t>
      </w:r>
      <w:r w:rsidR="00EC0147" w:rsidRPr="008A3458">
        <w:rPr>
          <w:rFonts w:ascii="Arial" w:hAnsi="Arial" w:cs="Arial"/>
          <w:sz w:val="28"/>
          <w:szCs w:val="28"/>
        </w:rPr>
        <w:t xml:space="preserve"> сборе </w:t>
      </w:r>
      <w:r w:rsidR="00EC0147" w:rsidRPr="008A3458">
        <w:rPr>
          <w:rFonts w:ascii="Arial" w:hAnsi="Arial" w:cs="Arial"/>
          <w:sz w:val="28"/>
          <w:szCs w:val="28"/>
        </w:rPr>
        <w:lastRenderedPageBreak/>
        <w:t>гуманитарной помощи военнослужащим, принимающим участие  специальной военной операции! Это год еще больше сплотит нас и позволит еще глубже осознать, что наша сила – в единстве! Только вместе мы можем все преодолеть! Победа будет за нами!</w:t>
      </w:r>
    </w:p>
    <w:p w14:paraId="3489311D" w14:textId="35B85D1D" w:rsidR="002560A1" w:rsidRPr="008A3458" w:rsidRDefault="002560A1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3458">
        <w:rPr>
          <w:rFonts w:ascii="Arial" w:hAnsi="Arial" w:cs="Arial"/>
          <w:sz w:val="28"/>
          <w:szCs w:val="28"/>
        </w:rPr>
        <w:t>В 202</w:t>
      </w:r>
      <w:r w:rsidR="00EC0147" w:rsidRPr="008A3458">
        <w:rPr>
          <w:rFonts w:ascii="Arial" w:hAnsi="Arial" w:cs="Arial"/>
          <w:sz w:val="28"/>
          <w:szCs w:val="28"/>
        </w:rPr>
        <w:t>5</w:t>
      </w:r>
      <w:r w:rsidRPr="008A3458">
        <w:rPr>
          <w:rFonts w:ascii="Arial" w:hAnsi="Arial" w:cs="Arial"/>
          <w:sz w:val="28"/>
          <w:szCs w:val="28"/>
        </w:rPr>
        <w:t xml:space="preserve"> году </w:t>
      </w:r>
      <w:r w:rsidR="005B441B">
        <w:rPr>
          <w:rFonts w:ascii="Arial" w:hAnsi="Arial" w:cs="Arial"/>
          <w:sz w:val="28"/>
          <w:szCs w:val="28"/>
        </w:rPr>
        <w:t>продолжаем</w:t>
      </w:r>
      <w:r w:rsidRPr="008A3458">
        <w:rPr>
          <w:rFonts w:ascii="Arial" w:hAnsi="Arial" w:cs="Arial"/>
          <w:sz w:val="28"/>
          <w:szCs w:val="28"/>
        </w:rPr>
        <w:t xml:space="preserve"> нашу работу, безусловными ориентирами в которой </w:t>
      </w:r>
      <w:r w:rsidR="005B441B">
        <w:rPr>
          <w:rFonts w:ascii="Arial" w:hAnsi="Arial" w:cs="Arial"/>
          <w:sz w:val="28"/>
          <w:szCs w:val="28"/>
        </w:rPr>
        <w:t>остаются</w:t>
      </w:r>
      <w:r w:rsidRPr="008A3458">
        <w:rPr>
          <w:rFonts w:ascii="Arial" w:hAnsi="Arial" w:cs="Arial"/>
          <w:sz w:val="28"/>
          <w:szCs w:val="28"/>
        </w:rPr>
        <w:t xml:space="preserve"> выполнение Указов Президента Российской Федерации и задач, поставленных Губернатором Орловской области. Наша главная цель – решение проблем населения, повышение качества его жизни и  обеспечение дальнейшего комплексного социально – экономического развития Кромского района.</w:t>
      </w:r>
    </w:p>
    <w:p w14:paraId="0E2E023A" w14:textId="77777777" w:rsidR="002560A1" w:rsidRPr="008A3458" w:rsidRDefault="002560A1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161812A3" w14:textId="77777777" w:rsidR="002560A1" w:rsidRDefault="002560A1" w:rsidP="008A3458">
      <w:pPr>
        <w:tabs>
          <w:tab w:val="left" w:pos="990"/>
        </w:tabs>
        <w:spacing w:after="0" w:line="360" w:lineRule="auto"/>
        <w:jc w:val="center"/>
        <w:rPr>
          <w:rFonts w:ascii="Arial" w:hAnsi="Arial" w:cs="Arial"/>
          <w:bCs/>
          <w:sz w:val="28"/>
          <w:szCs w:val="28"/>
          <w:lang w:eastAsia="ru-RU"/>
        </w:rPr>
      </w:pPr>
      <w:r w:rsidRPr="008A3458">
        <w:rPr>
          <w:rFonts w:ascii="Arial" w:hAnsi="Arial" w:cs="Arial"/>
          <w:bCs/>
          <w:sz w:val="28"/>
          <w:szCs w:val="28"/>
          <w:lang w:eastAsia="ru-RU"/>
        </w:rPr>
        <w:t>Спасибо за внимание!</w:t>
      </w:r>
    </w:p>
    <w:p w14:paraId="49C16772" w14:textId="348FA718" w:rsidR="00891ADC" w:rsidRPr="00891ADC" w:rsidRDefault="002560A1" w:rsidP="008A3458">
      <w:pPr>
        <w:tabs>
          <w:tab w:val="left" w:pos="1044"/>
          <w:tab w:val="left" w:pos="3192"/>
        </w:tabs>
        <w:spacing w:after="0" w:line="360" w:lineRule="auto"/>
        <w:ind w:firstLine="708"/>
        <w:rPr>
          <w:lang w:eastAsia="ru-RU"/>
        </w:rPr>
      </w:pPr>
      <w:r>
        <w:rPr>
          <w:lang w:eastAsia="ru-RU"/>
        </w:rPr>
        <w:tab/>
      </w:r>
    </w:p>
    <w:sectPr w:rsidR="00891ADC" w:rsidRPr="00891ADC" w:rsidSect="00233F95">
      <w:footerReference w:type="default" r:id="rId6"/>
      <w:pgSz w:w="11906" w:h="16838"/>
      <w:pgMar w:top="851" w:right="42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51948" w14:textId="77777777" w:rsidR="00EE7231" w:rsidRDefault="00EE7231" w:rsidP="000620D1">
      <w:pPr>
        <w:spacing w:after="0" w:line="240" w:lineRule="auto"/>
      </w:pPr>
      <w:r>
        <w:separator/>
      </w:r>
    </w:p>
  </w:endnote>
  <w:endnote w:type="continuationSeparator" w:id="0">
    <w:p w14:paraId="72DC65F1" w14:textId="77777777" w:rsidR="00EE7231" w:rsidRDefault="00EE7231" w:rsidP="0006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BE7C3" w14:textId="77777777" w:rsidR="0069610D" w:rsidRDefault="0069610D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D46EBB3" w14:textId="77777777" w:rsidR="0069610D" w:rsidRDefault="0069610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B1AD4" w14:textId="77777777" w:rsidR="00EE7231" w:rsidRDefault="00EE7231" w:rsidP="000620D1">
      <w:pPr>
        <w:spacing w:after="0" w:line="240" w:lineRule="auto"/>
      </w:pPr>
      <w:r>
        <w:separator/>
      </w:r>
    </w:p>
  </w:footnote>
  <w:footnote w:type="continuationSeparator" w:id="0">
    <w:p w14:paraId="78952568" w14:textId="77777777" w:rsidR="00EE7231" w:rsidRDefault="00EE7231" w:rsidP="000620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2798"/>
    <w:rsid w:val="00001C5D"/>
    <w:rsid w:val="00002B2B"/>
    <w:rsid w:val="00004D2D"/>
    <w:rsid w:val="000072EC"/>
    <w:rsid w:val="00010707"/>
    <w:rsid w:val="00012031"/>
    <w:rsid w:val="00012763"/>
    <w:rsid w:val="000157EB"/>
    <w:rsid w:val="00016E4B"/>
    <w:rsid w:val="00017131"/>
    <w:rsid w:val="0001735F"/>
    <w:rsid w:val="00017905"/>
    <w:rsid w:val="00020322"/>
    <w:rsid w:val="00020A8E"/>
    <w:rsid w:val="00021C60"/>
    <w:rsid w:val="000233AC"/>
    <w:rsid w:val="00024A04"/>
    <w:rsid w:val="00024C2A"/>
    <w:rsid w:val="000255C5"/>
    <w:rsid w:val="00026971"/>
    <w:rsid w:val="000278A7"/>
    <w:rsid w:val="00027C9F"/>
    <w:rsid w:val="00030893"/>
    <w:rsid w:val="00032141"/>
    <w:rsid w:val="000326C9"/>
    <w:rsid w:val="0003586B"/>
    <w:rsid w:val="00035992"/>
    <w:rsid w:val="000368E0"/>
    <w:rsid w:val="00037172"/>
    <w:rsid w:val="0004034D"/>
    <w:rsid w:val="00040B41"/>
    <w:rsid w:val="00041140"/>
    <w:rsid w:val="00041A9C"/>
    <w:rsid w:val="0004367A"/>
    <w:rsid w:val="00043B02"/>
    <w:rsid w:val="000441FA"/>
    <w:rsid w:val="0004449B"/>
    <w:rsid w:val="00045178"/>
    <w:rsid w:val="00045D9B"/>
    <w:rsid w:val="00046A17"/>
    <w:rsid w:val="00046F16"/>
    <w:rsid w:val="0004766D"/>
    <w:rsid w:val="00051073"/>
    <w:rsid w:val="00051FA4"/>
    <w:rsid w:val="00053248"/>
    <w:rsid w:val="00054417"/>
    <w:rsid w:val="00054C8F"/>
    <w:rsid w:val="00055997"/>
    <w:rsid w:val="00056133"/>
    <w:rsid w:val="0005757A"/>
    <w:rsid w:val="00060869"/>
    <w:rsid w:val="000620D1"/>
    <w:rsid w:val="00062207"/>
    <w:rsid w:val="00062F92"/>
    <w:rsid w:val="00063B76"/>
    <w:rsid w:val="0006521B"/>
    <w:rsid w:val="00065E1D"/>
    <w:rsid w:val="00066CD5"/>
    <w:rsid w:val="00066F48"/>
    <w:rsid w:val="00071892"/>
    <w:rsid w:val="000727B0"/>
    <w:rsid w:val="00072C13"/>
    <w:rsid w:val="0007333C"/>
    <w:rsid w:val="00073977"/>
    <w:rsid w:val="0007467C"/>
    <w:rsid w:val="0007516E"/>
    <w:rsid w:val="00080040"/>
    <w:rsid w:val="00083B2D"/>
    <w:rsid w:val="00084259"/>
    <w:rsid w:val="000845FB"/>
    <w:rsid w:val="00084F22"/>
    <w:rsid w:val="00087CC0"/>
    <w:rsid w:val="0009068F"/>
    <w:rsid w:val="00091DF9"/>
    <w:rsid w:val="00094C00"/>
    <w:rsid w:val="00094EE1"/>
    <w:rsid w:val="000A0C4E"/>
    <w:rsid w:val="000A13B1"/>
    <w:rsid w:val="000A1B3F"/>
    <w:rsid w:val="000A2332"/>
    <w:rsid w:val="000A24CD"/>
    <w:rsid w:val="000A7CDB"/>
    <w:rsid w:val="000B0110"/>
    <w:rsid w:val="000B1408"/>
    <w:rsid w:val="000B2B35"/>
    <w:rsid w:val="000B39CC"/>
    <w:rsid w:val="000B51CB"/>
    <w:rsid w:val="000B6CEA"/>
    <w:rsid w:val="000B73EF"/>
    <w:rsid w:val="000B7F87"/>
    <w:rsid w:val="000C21A3"/>
    <w:rsid w:val="000C5067"/>
    <w:rsid w:val="000C6C61"/>
    <w:rsid w:val="000D191A"/>
    <w:rsid w:val="000D1A3A"/>
    <w:rsid w:val="000D1CDB"/>
    <w:rsid w:val="000D3741"/>
    <w:rsid w:val="000D3D51"/>
    <w:rsid w:val="000D5993"/>
    <w:rsid w:val="000D6DC0"/>
    <w:rsid w:val="000D70FB"/>
    <w:rsid w:val="000D725D"/>
    <w:rsid w:val="000D7C3A"/>
    <w:rsid w:val="000E1BD5"/>
    <w:rsid w:val="000E2763"/>
    <w:rsid w:val="000E30E7"/>
    <w:rsid w:val="000E3CF3"/>
    <w:rsid w:val="000E6265"/>
    <w:rsid w:val="000E6EA4"/>
    <w:rsid w:val="000F0959"/>
    <w:rsid w:val="000F182B"/>
    <w:rsid w:val="000F2473"/>
    <w:rsid w:val="000F2F80"/>
    <w:rsid w:val="000F309E"/>
    <w:rsid w:val="000F31DB"/>
    <w:rsid w:val="000F3973"/>
    <w:rsid w:val="000F4234"/>
    <w:rsid w:val="000F4611"/>
    <w:rsid w:val="000F5E0E"/>
    <w:rsid w:val="000F622C"/>
    <w:rsid w:val="000F6791"/>
    <w:rsid w:val="00101BA2"/>
    <w:rsid w:val="00101FA1"/>
    <w:rsid w:val="001036BF"/>
    <w:rsid w:val="0010424E"/>
    <w:rsid w:val="001050C5"/>
    <w:rsid w:val="0010558A"/>
    <w:rsid w:val="0010570C"/>
    <w:rsid w:val="00105765"/>
    <w:rsid w:val="00106524"/>
    <w:rsid w:val="00107086"/>
    <w:rsid w:val="00107A28"/>
    <w:rsid w:val="00107E99"/>
    <w:rsid w:val="00111192"/>
    <w:rsid w:val="001132FC"/>
    <w:rsid w:val="00115312"/>
    <w:rsid w:val="001154ED"/>
    <w:rsid w:val="001204BB"/>
    <w:rsid w:val="0012072E"/>
    <w:rsid w:val="00121521"/>
    <w:rsid w:val="00122E9D"/>
    <w:rsid w:val="001256E4"/>
    <w:rsid w:val="00125720"/>
    <w:rsid w:val="001269B6"/>
    <w:rsid w:val="00127868"/>
    <w:rsid w:val="00131C7B"/>
    <w:rsid w:val="00132151"/>
    <w:rsid w:val="00132E0D"/>
    <w:rsid w:val="001378FC"/>
    <w:rsid w:val="00140029"/>
    <w:rsid w:val="0014087D"/>
    <w:rsid w:val="0014235D"/>
    <w:rsid w:val="001435A1"/>
    <w:rsid w:val="00144671"/>
    <w:rsid w:val="00144C0B"/>
    <w:rsid w:val="001461AE"/>
    <w:rsid w:val="00150B86"/>
    <w:rsid w:val="00152332"/>
    <w:rsid w:val="00156B7D"/>
    <w:rsid w:val="00157A5F"/>
    <w:rsid w:val="00160A70"/>
    <w:rsid w:val="00162853"/>
    <w:rsid w:val="001659D7"/>
    <w:rsid w:val="00165B10"/>
    <w:rsid w:val="00166D58"/>
    <w:rsid w:val="0016711A"/>
    <w:rsid w:val="00172839"/>
    <w:rsid w:val="00173420"/>
    <w:rsid w:val="00174089"/>
    <w:rsid w:val="00174214"/>
    <w:rsid w:val="0017427E"/>
    <w:rsid w:val="00181EC2"/>
    <w:rsid w:val="001820D5"/>
    <w:rsid w:val="00183CAC"/>
    <w:rsid w:val="00184372"/>
    <w:rsid w:val="00185312"/>
    <w:rsid w:val="001877ED"/>
    <w:rsid w:val="00187CA5"/>
    <w:rsid w:val="00192A0A"/>
    <w:rsid w:val="00195AF3"/>
    <w:rsid w:val="00196D96"/>
    <w:rsid w:val="00197042"/>
    <w:rsid w:val="001A00B9"/>
    <w:rsid w:val="001A0D3C"/>
    <w:rsid w:val="001A471D"/>
    <w:rsid w:val="001A4DEB"/>
    <w:rsid w:val="001A70CF"/>
    <w:rsid w:val="001A7B18"/>
    <w:rsid w:val="001A7E26"/>
    <w:rsid w:val="001B027F"/>
    <w:rsid w:val="001B16E8"/>
    <w:rsid w:val="001B22F6"/>
    <w:rsid w:val="001C1450"/>
    <w:rsid w:val="001C166B"/>
    <w:rsid w:val="001C1AAB"/>
    <w:rsid w:val="001C1CB0"/>
    <w:rsid w:val="001C1D9C"/>
    <w:rsid w:val="001C3A9B"/>
    <w:rsid w:val="001C3F34"/>
    <w:rsid w:val="001C57A6"/>
    <w:rsid w:val="001D2BFE"/>
    <w:rsid w:val="001D5EC6"/>
    <w:rsid w:val="001D7B74"/>
    <w:rsid w:val="001E02B6"/>
    <w:rsid w:val="001E18D2"/>
    <w:rsid w:val="001E5C13"/>
    <w:rsid w:val="001E62AC"/>
    <w:rsid w:val="001E63CE"/>
    <w:rsid w:val="001F6769"/>
    <w:rsid w:val="001F6875"/>
    <w:rsid w:val="002000C3"/>
    <w:rsid w:val="00200C06"/>
    <w:rsid w:val="0020118F"/>
    <w:rsid w:val="0020240E"/>
    <w:rsid w:val="002035A7"/>
    <w:rsid w:val="00203E2C"/>
    <w:rsid w:val="0020412A"/>
    <w:rsid w:val="0020519A"/>
    <w:rsid w:val="00205F33"/>
    <w:rsid w:val="00206601"/>
    <w:rsid w:val="00211193"/>
    <w:rsid w:val="00212E6F"/>
    <w:rsid w:val="00215752"/>
    <w:rsid w:val="0021731B"/>
    <w:rsid w:val="002213BA"/>
    <w:rsid w:val="002223D2"/>
    <w:rsid w:val="00224831"/>
    <w:rsid w:val="00224CE7"/>
    <w:rsid w:val="0022781E"/>
    <w:rsid w:val="00227F75"/>
    <w:rsid w:val="00233F95"/>
    <w:rsid w:val="00234436"/>
    <w:rsid w:val="002360DB"/>
    <w:rsid w:val="002371C6"/>
    <w:rsid w:val="00241B74"/>
    <w:rsid w:val="00241D37"/>
    <w:rsid w:val="00242052"/>
    <w:rsid w:val="002434FC"/>
    <w:rsid w:val="0024394F"/>
    <w:rsid w:val="00251929"/>
    <w:rsid w:val="002525CF"/>
    <w:rsid w:val="00253600"/>
    <w:rsid w:val="00253AC5"/>
    <w:rsid w:val="00254EE0"/>
    <w:rsid w:val="002560A1"/>
    <w:rsid w:val="002567F9"/>
    <w:rsid w:val="002577A9"/>
    <w:rsid w:val="00262709"/>
    <w:rsid w:val="00262CD7"/>
    <w:rsid w:val="002645A0"/>
    <w:rsid w:val="00264661"/>
    <w:rsid w:val="002656BA"/>
    <w:rsid w:val="00266131"/>
    <w:rsid w:val="00266CA8"/>
    <w:rsid w:val="0027028D"/>
    <w:rsid w:val="00270BE9"/>
    <w:rsid w:val="00271326"/>
    <w:rsid w:val="002730AE"/>
    <w:rsid w:val="00273381"/>
    <w:rsid w:val="00273D5C"/>
    <w:rsid w:val="0027695E"/>
    <w:rsid w:val="00276BE1"/>
    <w:rsid w:val="00277039"/>
    <w:rsid w:val="002778B7"/>
    <w:rsid w:val="002802FC"/>
    <w:rsid w:val="002806B4"/>
    <w:rsid w:val="00282F1C"/>
    <w:rsid w:val="00283E0A"/>
    <w:rsid w:val="0028498E"/>
    <w:rsid w:val="00284AB6"/>
    <w:rsid w:val="00285C72"/>
    <w:rsid w:val="0029199D"/>
    <w:rsid w:val="002939A0"/>
    <w:rsid w:val="00294916"/>
    <w:rsid w:val="00294E9F"/>
    <w:rsid w:val="002962D9"/>
    <w:rsid w:val="00296910"/>
    <w:rsid w:val="002A2BDE"/>
    <w:rsid w:val="002A3300"/>
    <w:rsid w:val="002A4036"/>
    <w:rsid w:val="002A4209"/>
    <w:rsid w:val="002A5EBC"/>
    <w:rsid w:val="002B0A10"/>
    <w:rsid w:val="002B1731"/>
    <w:rsid w:val="002B287A"/>
    <w:rsid w:val="002B3082"/>
    <w:rsid w:val="002B7FDF"/>
    <w:rsid w:val="002C034C"/>
    <w:rsid w:val="002C0B25"/>
    <w:rsid w:val="002C163D"/>
    <w:rsid w:val="002C2816"/>
    <w:rsid w:val="002C3B1C"/>
    <w:rsid w:val="002C4BA7"/>
    <w:rsid w:val="002C6028"/>
    <w:rsid w:val="002C7797"/>
    <w:rsid w:val="002D1AFD"/>
    <w:rsid w:val="002D1CEB"/>
    <w:rsid w:val="002D3706"/>
    <w:rsid w:val="002D3A3F"/>
    <w:rsid w:val="002D4010"/>
    <w:rsid w:val="002D4799"/>
    <w:rsid w:val="002D775D"/>
    <w:rsid w:val="002E0563"/>
    <w:rsid w:val="002E255D"/>
    <w:rsid w:val="002E261F"/>
    <w:rsid w:val="002E2DEB"/>
    <w:rsid w:val="002E37AD"/>
    <w:rsid w:val="002E6CBC"/>
    <w:rsid w:val="002F0161"/>
    <w:rsid w:val="002F04EF"/>
    <w:rsid w:val="002F294C"/>
    <w:rsid w:val="002F2968"/>
    <w:rsid w:val="002F36DB"/>
    <w:rsid w:val="002F3B1A"/>
    <w:rsid w:val="002F3FBF"/>
    <w:rsid w:val="002F46A9"/>
    <w:rsid w:val="002F7AB9"/>
    <w:rsid w:val="002F7BD5"/>
    <w:rsid w:val="003005B2"/>
    <w:rsid w:val="00300B4D"/>
    <w:rsid w:val="00300B9E"/>
    <w:rsid w:val="0030125E"/>
    <w:rsid w:val="00303384"/>
    <w:rsid w:val="003051B0"/>
    <w:rsid w:val="003054AE"/>
    <w:rsid w:val="00306BC8"/>
    <w:rsid w:val="003070C9"/>
    <w:rsid w:val="00307EB7"/>
    <w:rsid w:val="00310BD7"/>
    <w:rsid w:val="00311D50"/>
    <w:rsid w:val="00313561"/>
    <w:rsid w:val="00313E12"/>
    <w:rsid w:val="00314F17"/>
    <w:rsid w:val="003158CF"/>
    <w:rsid w:val="0031655C"/>
    <w:rsid w:val="003165AC"/>
    <w:rsid w:val="00317521"/>
    <w:rsid w:val="003202CE"/>
    <w:rsid w:val="00320D2C"/>
    <w:rsid w:val="0032287C"/>
    <w:rsid w:val="00323CBC"/>
    <w:rsid w:val="0032434B"/>
    <w:rsid w:val="00326769"/>
    <w:rsid w:val="00331E61"/>
    <w:rsid w:val="00334956"/>
    <w:rsid w:val="003353B4"/>
    <w:rsid w:val="0033600D"/>
    <w:rsid w:val="00336665"/>
    <w:rsid w:val="0033789F"/>
    <w:rsid w:val="00341BAD"/>
    <w:rsid w:val="00341C9C"/>
    <w:rsid w:val="00341E13"/>
    <w:rsid w:val="00342E0E"/>
    <w:rsid w:val="003435C5"/>
    <w:rsid w:val="00344360"/>
    <w:rsid w:val="00344636"/>
    <w:rsid w:val="00346C01"/>
    <w:rsid w:val="003470B6"/>
    <w:rsid w:val="003517EF"/>
    <w:rsid w:val="0035198E"/>
    <w:rsid w:val="00353398"/>
    <w:rsid w:val="0035381B"/>
    <w:rsid w:val="003538EF"/>
    <w:rsid w:val="00355563"/>
    <w:rsid w:val="00361895"/>
    <w:rsid w:val="0036572D"/>
    <w:rsid w:val="00366FB2"/>
    <w:rsid w:val="003712E7"/>
    <w:rsid w:val="00371692"/>
    <w:rsid w:val="00372B45"/>
    <w:rsid w:val="0037421E"/>
    <w:rsid w:val="00380915"/>
    <w:rsid w:val="00380E6C"/>
    <w:rsid w:val="003810E8"/>
    <w:rsid w:val="00384818"/>
    <w:rsid w:val="00384B7F"/>
    <w:rsid w:val="0038662D"/>
    <w:rsid w:val="00387359"/>
    <w:rsid w:val="003900E9"/>
    <w:rsid w:val="00390AEA"/>
    <w:rsid w:val="00391253"/>
    <w:rsid w:val="00392330"/>
    <w:rsid w:val="003923DB"/>
    <w:rsid w:val="00395B80"/>
    <w:rsid w:val="00395D6A"/>
    <w:rsid w:val="00397B52"/>
    <w:rsid w:val="003A07BE"/>
    <w:rsid w:val="003A08D6"/>
    <w:rsid w:val="003A0A57"/>
    <w:rsid w:val="003A29BB"/>
    <w:rsid w:val="003A2DB1"/>
    <w:rsid w:val="003A3591"/>
    <w:rsid w:val="003A3D42"/>
    <w:rsid w:val="003A4912"/>
    <w:rsid w:val="003A4B27"/>
    <w:rsid w:val="003A5065"/>
    <w:rsid w:val="003A552E"/>
    <w:rsid w:val="003A7179"/>
    <w:rsid w:val="003B1E4D"/>
    <w:rsid w:val="003B3415"/>
    <w:rsid w:val="003B5EDF"/>
    <w:rsid w:val="003C0EF0"/>
    <w:rsid w:val="003C2E7B"/>
    <w:rsid w:val="003C5A99"/>
    <w:rsid w:val="003C5EDA"/>
    <w:rsid w:val="003C6EBB"/>
    <w:rsid w:val="003D0CCC"/>
    <w:rsid w:val="003D5A66"/>
    <w:rsid w:val="003D5EC1"/>
    <w:rsid w:val="003D7061"/>
    <w:rsid w:val="003D7910"/>
    <w:rsid w:val="003E45E1"/>
    <w:rsid w:val="003E48F6"/>
    <w:rsid w:val="003E4B7B"/>
    <w:rsid w:val="003F0425"/>
    <w:rsid w:val="003F0E1E"/>
    <w:rsid w:val="003F534F"/>
    <w:rsid w:val="003F5942"/>
    <w:rsid w:val="003F69BD"/>
    <w:rsid w:val="003F6FCC"/>
    <w:rsid w:val="003F709C"/>
    <w:rsid w:val="003F770F"/>
    <w:rsid w:val="003F79DB"/>
    <w:rsid w:val="003F7B8A"/>
    <w:rsid w:val="00402C12"/>
    <w:rsid w:val="004037BD"/>
    <w:rsid w:val="00405616"/>
    <w:rsid w:val="00405972"/>
    <w:rsid w:val="00405C18"/>
    <w:rsid w:val="00406DD1"/>
    <w:rsid w:val="004124B4"/>
    <w:rsid w:val="004137AF"/>
    <w:rsid w:val="0041417E"/>
    <w:rsid w:val="00416261"/>
    <w:rsid w:val="00417552"/>
    <w:rsid w:val="00422EC9"/>
    <w:rsid w:val="004230C7"/>
    <w:rsid w:val="00423B9E"/>
    <w:rsid w:val="004258F5"/>
    <w:rsid w:val="0042724A"/>
    <w:rsid w:val="00427667"/>
    <w:rsid w:val="00427D14"/>
    <w:rsid w:val="00430419"/>
    <w:rsid w:val="00432EC5"/>
    <w:rsid w:val="00433177"/>
    <w:rsid w:val="00433858"/>
    <w:rsid w:val="004370A2"/>
    <w:rsid w:val="004379F7"/>
    <w:rsid w:val="00437BA3"/>
    <w:rsid w:val="0044041E"/>
    <w:rsid w:val="0044047F"/>
    <w:rsid w:val="00441B5B"/>
    <w:rsid w:val="00442063"/>
    <w:rsid w:val="00442539"/>
    <w:rsid w:val="00443960"/>
    <w:rsid w:val="00445AB4"/>
    <w:rsid w:val="00445CBA"/>
    <w:rsid w:val="00446A8D"/>
    <w:rsid w:val="004510A2"/>
    <w:rsid w:val="00451B64"/>
    <w:rsid w:val="00452701"/>
    <w:rsid w:val="00452836"/>
    <w:rsid w:val="00452B3C"/>
    <w:rsid w:val="00454145"/>
    <w:rsid w:val="004545C3"/>
    <w:rsid w:val="00454BBB"/>
    <w:rsid w:val="00456134"/>
    <w:rsid w:val="00456A5A"/>
    <w:rsid w:val="00457CC8"/>
    <w:rsid w:val="00460883"/>
    <w:rsid w:val="00460C22"/>
    <w:rsid w:val="00460D8E"/>
    <w:rsid w:val="00460FC7"/>
    <w:rsid w:val="0046217F"/>
    <w:rsid w:val="00462B74"/>
    <w:rsid w:val="004642AA"/>
    <w:rsid w:val="00466BDB"/>
    <w:rsid w:val="004670CE"/>
    <w:rsid w:val="0046761D"/>
    <w:rsid w:val="004706B9"/>
    <w:rsid w:val="00470F0C"/>
    <w:rsid w:val="00471B0D"/>
    <w:rsid w:val="00471F22"/>
    <w:rsid w:val="00472BFD"/>
    <w:rsid w:val="00473C34"/>
    <w:rsid w:val="00473C6E"/>
    <w:rsid w:val="00476495"/>
    <w:rsid w:val="00476FD9"/>
    <w:rsid w:val="00477252"/>
    <w:rsid w:val="00480226"/>
    <w:rsid w:val="00481A3A"/>
    <w:rsid w:val="004822AB"/>
    <w:rsid w:val="00482B94"/>
    <w:rsid w:val="004832FD"/>
    <w:rsid w:val="00484CC6"/>
    <w:rsid w:val="004854AE"/>
    <w:rsid w:val="00486508"/>
    <w:rsid w:val="00486C20"/>
    <w:rsid w:val="0049008B"/>
    <w:rsid w:val="00492F2A"/>
    <w:rsid w:val="00492F62"/>
    <w:rsid w:val="0049307C"/>
    <w:rsid w:val="00494C2C"/>
    <w:rsid w:val="00495B66"/>
    <w:rsid w:val="004A069D"/>
    <w:rsid w:val="004A29E9"/>
    <w:rsid w:val="004A4327"/>
    <w:rsid w:val="004A5F30"/>
    <w:rsid w:val="004A65F8"/>
    <w:rsid w:val="004A6FFC"/>
    <w:rsid w:val="004A7BD0"/>
    <w:rsid w:val="004B5FAD"/>
    <w:rsid w:val="004B6717"/>
    <w:rsid w:val="004B6A49"/>
    <w:rsid w:val="004B7897"/>
    <w:rsid w:val="004B795F"/>
    <w:rsid w:val="004B7E48"/>
    <w:rsid w:val="004C06DC"/>
    <w:rsid w:val="004C1FC1"/>
    <w:rsid w:val="004C2FF5"/>
    <w:rsid w:val="004C3400"/>
    <w:rsid w:val="004C3F12"/>
    <w:rsid w:val="004C454E"/>
    <w:rsid w:val="004C4595"/>
    <w:rsid w:val="004C5435"/>
    <w:rsid w:val="004C5675"/>
    <w:rsid w:val="004C678B"/>
    <w:rsid w:val="004D2DE1"/>
    <w:rsid w:val="004D3903"/>
    <w:rsid w:val="004D3944"/>
    <w:rsid w:val="004D5052"/>
    <w:rsid w:val="004D509C"/>
    <w:rsid w:val="004D6A4C"/>
    <w:rsid w:val="004D79C6"/>
    <w:rsid w:val="004E0C6D"/>
    <w:rsid w:val="004E13F8"/>
    <w:rsid w:val="004E21DC"/>
    <w:rsid w:val="004E3C3E"/>
    <w:rsid w:val="004E55C9"/>
    <w:rsid w:val="004E5702"/>
    <w:rsid w:val="004E5FAC"/>
    <w:rsid w:val="004E66B9"/>
    <w:rsid w:val="004F2098"/>
    <w:rsid w:val="004F3108"/>
    <w:rsid w:val="004F501C"/>
    <w:rsid w:val="004F7C8C"/>
    <w:rsid w:val="005051BF"/>
    <w:rsid w:val="00505C92"/>
    <w:rsid w:val="0050733D"/>
    <w:rsid w:val="00507D77"/>
    <w:rsid w:val="00510514"/>
    <w:rsid w:val="00510758"/>
    <w:rsid w:val="00511A20"/>
    <w:rsid w:val="00511B2B"/>
    <w:rsid w:val="00512262"/>
    <w:rsid w:val="0051561A"/>
    <w:rsid w:val="005157F4"/>
    <w:rsid w:val="005162F2"/>
    <w:rsid w:val="00517B63"/>
    <w:rsid w:val="00520376"/>
    <w:rsid w:val="00521F8C"/>
    <w:rsid w:val="00523800"/>
    <w:rsid w:val="00523CC0"/>
    <w:rsid w:val="00524146"/>
    <w:rsid w:val="005246D4"/>
    <w:rsid w:val="005247F5"/>
    <w:rsid w:val="0052532D"/>
    <w:rsid w:val="00527D52"/>
    <w:rsid w:val="00530B84"/>
    <w:rsid w:val="00530BCD"/>
    <w:rsid w:val="00531F29"/>
    <w:rsid w:val="0053434C"/>
    <w:rsid w:val="00534460"/>
    <w:rsid w:val="00535A52"/>
    <w:rsid w:val="00535CAF"/>
    <w:rsid w:val="00535F6B"/>
    <w:rsid w:val="005363B3"/>
    <w:rsid w:val="00536884"/>
    <w:rsid w:val="00537CB5"/>
    <w:rsid w:val="005417EF"/>
    <w:rsid w:val="00541B93"/>
    <w:rsid w:val="005430FB"/>
    <w:rsid w:val="00543DC6"/>
    <w:rsid w:val="00544C40"/>
    <w:rsid w:val="005457A8"/>
    <w:rsid w:val="00547F5C"/>
    <w:rsid w:val="00550990"/>
    <w:rsid w:val="00551DF1"/>
    <w:rsid w:val="00551E33"/>
    <w:rsid w:val="00552834"/>
    <w:rsid w:val="005543C1"/>
    <w:rsid w:val="005545E0"/>
    <w:rsid w:val="00555A0E"/>
    <w:rsid w:val="00555A46"/>
    <w:rsid w:val="00556071"/>
    <w:rsid w:val="00560687"/>
    <w:rsid w:val="005609DD"/>
    <w:rsid w:val="00562C9E"/>
    <w:rsid w:val="00564873"/>
    <w:rsid w:val="005648F0"/>
    <w:rsid w:val="005649CB"/>
    <w:rsid w:val="00565B28"/>
    <w:rsid w:val="00566BD0"/>
    <w:rsid w:val="00566D42"/>
    <w:rsid w:val="00570F05"/>
    <w:rsid w:val="00571427"/>
    <w:rsid w:val="0057222F"/>
    <w:rsid w:val="005724D6"/>
    <w:rsid w:val="005727BA"/>
    <w:rsid w:val="00574557"/>
    <w:rsid w:val="005748F7"/>
    <w:rsid w:val="00574BCA"/>
    <w:rsid w:val="00574EE4"/>
    <w:rsid w:val="00575378"/>
    <w:rsid w:val="0057601A"/>
    <w:rsid w:val="00576496"/>
    <w:rsid w:val="005767EE"/>
    <w:rsid w:val="0057767F"/>
    <w:rsid w:val="005816AF"/>
    <w:rsid w:val="00583611"/>
    <w:rsid w:val="00583D70"/>
    <w:rsid w:val="00584F62"/>
    <w:rsid w:val="00586AF1"/>
    <w:rsid w:val="00587F37"/>
    <w:rsid w:val="005913A7"/>
    <w:rsid w:val="00591744"/>
    <w:rsid w:val="0059282A"/>
    <w:rsid w:val="00592F6E"/>
    <w:rsid w:val="00593191"/>
    <w:rsid w:val="00594DCB"/>
    <w:rsid w:val="00595039"/>
    <w:rsid w:val="00596433"/>
    <w:rsid w:val="00596AF6"/>
    <w:rsid w:val="005A2959"/>
    <w:rsid w:val="005A339A"/>
    <w:rsid w:val="005A33B1"/>
    <w:rsid w:val="005A5507"/>
    <w:rsid w:val="005A7675"/>
    <w:rsid w:val="005A7B19"/>
    <w:rsid w:val="005B1AF6"/>
    <w:rsid w:val="005B28A4"/>
    <w:rsid w:val="005B441B"/>
    <w:rsid w:val="005B5C8D"/>
    <w:rsid w:val="005B6D77"/>
    <w:rsid w:val="005B7113"/>
    <w:rsid w:val="005B78FF"/>
    <w:rsid w:val="005C1F8E"/>
    <w:rsid w:val="005C220E"/>
    <w:rsid w:val="005C23A7"/>
    <w:rsid w:val="005C28B8"/>
    <w:rsid w:val="005C37F0"/>
    <w:rsid w:val="005C4064"/>
    <w:rsid w:val="005C4110"/>
    <w:rsid w:val="005C4B0A"/>
    <w:rsid w:val="005C4DAC"/>
    <w:rsid w:val="005C575B"/>
    <w:rsid w:val="005C6149"/>
    <w:rsid w:val="005C64DD"/>
    <w:rsid w:val="005C66C1"/>
    <w:rsid w:val="005C6F9C"/>
    <w:rsid w:val="005D015F"/>
    <w:rsid w:val="005D0DBB"/>
    <w:rsid w:val="005D3152"/>
    <w:rsid w:val="005D4EE0"/>
    <w:rsid w:val="005D5A82"/>
    <w:rsid w:val="005D7359"/>
    <w:rsid w:val="005E2881"/>
    <w:rsid w:val="005E3459"/>
    <w:rsid w:val="005E40A8"/>
    <w:rsid w:val="005E5AC1"/>
    <w:rsid w:val="005E5EB8"/>
    <w:rsid w:val="005E7116"/>
    <w:rsid w:val="005F22FD"/>
    <w:rsid w:val="005F4AB8"/>
    <w:rsid w:val="005F6690"/>
    <w:rsid w:val="005F7C5A"/>
    <w:rsid w:val="0060098B"/>
    <w:rsid w:val="00606553"/>
    <w:rsid w:val="0060708A"/>
    <w:rsid w:val="00611FD0"/>
    <w:rsid w:val="00615E28"/>
    <w:rsid w:val="006166F7"/>
    <w:rsid w:val="00616BAA"/>
    <w:rsid w:val="00616DAB"/>
    <w:rsid w:val="006172F9"/>
    <w:rsid w:val="00617C35"/>
    <w:rsid w:val="00620631"/>
    <w:rsid w:val="00620946"/>
    <w:rsid w:val="0062148E"/>
    <w:rsid w:val="00621DAF"/>
    <w:rsid w:val="006267C0"/>
    <w:rsid w:val="00626BAC"/>
    <w:rsid w:val="006272E4"/>
    <w:rsid w:val="00631E5B"/>
    <w:rsid w:val="00632E9D"/>
    <w:rsid w:val="00633CDB"/>
    <w:rsid w:val="00633F4C"/>
    <w:rsid w:val="006340DB"/>
    <w:rsid w:val="006356ED"/>
    <w:rsid w:val="00637268"/>
    <w:rsid w:val="00637707"/>
    <w:rsid w:val="006414A2"/>
    <w:rsid w:val="00641A9F"/>
    <w:rsid w:val="0064311B"/>
    <w:rsid w:val="0064428C"/>
    <w:rsid w:val="006461D8"/>
    <w:rsid w:val="0064746B"/>
    <w:rsid w:val="006537F9"/>
    <w:rsid w:val="00653C31"/>
    <w:rsid w:val="006545A9"/>
    <w:rsid w:val="00655E5F"/>
    <w:rsid w:val="00660728"/>
    <w:rsid w:val="00662662"/>
    <w:rsid w:val="00662BAF"/>
    <w:rsid w:val="006649B6"/>
    <w:rsid w:val="00665084"/>
    <w:rsid w:val="00665C59"/>
    <w:rsid w:val="00665EBA"/>
    <w:rsid w:val="006670B3"/>
    <w:rsid w:val="00667AE6"/>
    <w:rsid w:val="00671E5D"/>
    <w:rsid w:val="006731E3"/>
    <w:rsid w:val="0067461C"/>
    <w:rsid w:val="006763AA"/>
    <w:rsid w:val="00676445"/>
    <w:rsid w:val="0067652E"/>
    <w:rsid w:val="0067689C"/>
    <w:rsid w:val="00677672"/>
    <w:rsid w:val="00680882"/>
    <w:rsid w:val="0068386A"/>
    <w:rsid w:val="00683BBA"/>
    <w:rsid w:val="00683C43"/>
    <w:rsid w:val="0068632B"/>
    <w:rsid w:val="00686BEF"/>
    <w:rsid w:val="00687177"/>
    <w:rsid w:val="00694648"/>
    <w:rsid w:val="006949DD"/>
    <w:rsid w:val="006953A2"/>
    <w:rsid w:val="0069610D"/>
    <w:rsid w:val="006A3D9D"/>
    <w:rsid w:val="006A5CE0"/>
    <w:rsid w:val="006A6034"/>
    <w:rsid w:val="006A6597"/>
    <w:rsid w:val="006A6A25"/>
    <w:rsid w:val="006A7C52"/>
    <w:rsid w:val="006B0B4F"/>
    <w:rsid w:val="006B160D"/>
    <w:rsid w:val="006B287B"/>
    <w:rsid w:val="006B2939"/>
    <w:rsid w:val="006B4C99"/>
    <w:rsid w:val="006B70E8"/>
    <w:rsid w:val="006B7766"/>
    <w:rsid w:val="006B7D44"/>
    <w:rsid w:val="006C2376"/>
    <w:rsid w:val="006C26EF"/>
    <w:rsid w:val="006C4E77"/>
    <w:rsid w:val="006C5F0E"/>
    <w:rsid w:val="006C71A6"/>
    <w:rsid w:val="006C7DEE"/>
    <w:rsid w:val="006D0E8E"/>
    <w:rsid w:val="006D281A"/>
    <w:rsid w:val="006D2BA6"/>
    <w:rsid w:val="006D32A2"/>
    <w:rsid w:val="006D3DF3"/>
    <w:rsid w:val="006D45BC"/>
    <w:rsid w:val="006D5963"/>
    <w:rsid w:val="006D5DA8"/>
    <w:rsid w:val="006D694C"/>
    <w:rsid w:val="006E3361"/>
    <w:rsid w:val="006E33BF"/>
    <w:rsid w:val="006E3CA1"/>
    <w:rsid w:val="006E54C3"/>
    <w:rsid w:val="006E5B22"/>
    <w:rsid w:val="006F0278"/>
    <w:rsid w:val="006F0D90"/>
    <w:rsid w:val="006F131F"/>
    <w:rsid w:val="006F241A"/>
    <w:rsid w:val="006F613A"/>
    <w:rsid w:val="0070144A"/>
    <w:rsid w:val="007022CD"/>
    <w:rsid w:val="0070253D"/>
    <w:rsid w:val="0070261F"/>
    <w:rsid w:val="00702ECD"/>
    <w:rsid w:val="007042F7"/>
    <w:rsid w:val="00704AA8"/>
    <w:rsid w:val="007054C9"/>
    <w:rsid w:val="00706C39"/>
    <w:rsid w:val="007072A1"/>
    <w:rsid w:val="00707B17"/>
    <w:rsid w:val="007101B3"/>
    <w:rsid w:val="00711795"/>
    <w:rsid w:val="0071240A"/>
    <w:rsid w:val="0071241C"/>
    <w:rsid w:val="00713A74"/>
    <w:rsid w:val="00713F4C"/>
    <w:rsid w:val="00715586"/>
    <w:rsid w:val="00716F9A"/>
    <w:rsid w:val="00717705"/>
    <w:rsid w:val="00721679"/>
    <w:rsid w:val="00723A54"/>
    <w:rsid w:val="00724496"/>
    <w:rsid w:val="00725BE6"/>
    <w:rsid w:val="00725E8C"/>
    <w:rsid w:val="00726F9B"/>
    <w:rsid w:val="00727FF3"/>
    <w:rsid w:val="00730A50"/>
    <w:rsid w:val="00733D91"/>
    <w:rsid w:val="0074151D"/>
    <w:rsid w:val="00745B24"/>
    <w:rsid w:val="00745E53"/>
    <w:rsid w:val="00746DDC"/>
    <w:rsid w:val="00747796"/>
    <w:rsid w:val="00747F4F"/>
    <w:rsid w:val="007514C9"/>
    <w:rsid w:val="00751888"/>
    <w:rsid w:val="00753AC2"/>
    <w:rsid w:val="00753D2E"/>
    <w:rsid w:val="00754E23"/>
    <w:rsid w:val="00755B2C"/>
    <w:rsid w:val="00757277"/>
    <w:rsid w:val="00757768"/>
    <w:rsid w:val="00760C06"/>
    <w:rsid w:val="00762A3C"/>
    <w:rsid w:val="007630FA"/>
    <w:rsid w:val="007632AD"/>
    <w:rsid w:val="00764635"/>
    <w:rsid w:val="0076671C"/>
    <w:rsid w:val="00766790"/>
    <w:rsid w:val="00767DC4"/>
    <w:rsid w:val="00767FD9"/>
    <w:rsid w:val="00771769"/>
    <w:rsid w:val="007737B3"/>
    <w:rsid w:val="00774048"/>
    <w:rsid w:val="00774459"/>
    <w:rsid w:val="007750AA"/>
    <w:rsid w:val="007760DD"/>
    <w:rsid w:val="00777800"/>
    <w:rsid w:val="0077783D"/>
    <w:rsid w:val="00782E0A"/>
    <w:rsid w:val="007835D7"/>
    <w:rsid w:val="007838C2"/>
    <w:rsid w:val="007849F4"/>
    <w:rsid w:val="00785A78"/>
    <w:rsid w:val="00786B2B"/>
    <w:rsid w:val="007874D3"/>
    <w:rsid w:val="00792EB6"/>
    <w:rsid w:val="0079414B"/>
    <w:rsid w:val="007949AA"/>
    <w:rsid w:val="0079545A"/>
    <w:rsid w:val="00795CAB"/>
    <w:rsid w:val="00797100"/>
    <w:rsid w:val="0079771E"/>
    <w:rsid w:val="007A0377"/>
    <w:rsid w:val="007A1456"/>
    <w:rsid w:val="007A1C93"/>
    <w:rsid w:val="007A4FC7"/>
    <w:rsid w:val="007A6111"/>
    <w:rsid w:val="007A6A54"/>
    <w:rsid w:val="007A75A0"/>
    <w:rsid w:val="007A7AC1"/>
    <w:rsid w:val="007B1984"/>
    <w:rsid w:val="007B2A08"/>
    <w:rsid w:val="007B4A87"/>
    <w:rsid w:val="007B5082"/>
    <w:rsid w:val="007B510D"/>
    <w:rsid w:val="007B5166"/>
    <w:rsid w:val="007B6164"/>
    <w:rsid w:val="007B6877"/>
    <w:rsid w:val="007B6DA5"/>
    <w:rsid w:val="007B7984"/>
    <w:rsid w:val="007C09EA"/>
    <w:rsid w:val="007C0C45"/>
    <w:rsid w:val="007C18A5"/>
    <w:rsid w:val="007C204E"/>
    <w:rsid w:val="007C23A0"/>
    <w:rsid w:val="007C2C55"/>
    <w:rsid w:val="007C4AC0"/>
    <w:rsid w:val="007C7E9D"/>
    <w:rsid w:val="007D028D"/>
    <w:rsid w:val="007D0DAC"/>
    <w:rsid w:val="007D18F8"/>
    <w:rsid w:val="007D34AC"/>
    <w:rsid w:val="007D40C9"/>
    <w:rsid w:val="007D44CE"/>
    <w:rsid w:val="007D4C8D"/>
    <w:rsid w:val="007D5124"/>
    <w:rsid w:val="007D5B47"/>
    <w:rsid w:val="007D68F2"/>
    <w:rsid w:val="007D7B86"/>
    <w:rsid w:val="007E221E"/>
    <w:rsid w:val="007E3945"/>
    <w:rsid w:val="007E7F0A"/>
    <w:rsid w:val="007F0FFA"/>
    <w:rsid w:val="007F144E"/>
    <w:rsid w:val="007F3028"/>
    <w:rsid w:val="007F43BF"/>
    <w:rsid w:val="007F46F9"/>
    <w:rsid w:val="007F4A48"/>
    <w:rsid w:val="007F507E"/>
    <w:rsid w:val="007F51C3"/>
    <w:rsid w:val="007F5B10"/>
    <w:rsid w:val="007F5ED4"/>
    <w:rsid w:val="00800267"/>
    <w:rsid w:val="00800550"/>
    <w:rsid w:val="00800B43"/>
    <w:rsid w:val="00802B49"/>
    <w:rsid w:val="00804695"/>
    <w:rsid w:val="008055D8"/>
    <w:rsid w:val="00806BCD"/>
    <w:rsid w:val="00813445"/>
    <w:rsid w:val="00813FF0"/>
    <w:rsid w:val="00816587"/>
    <w:rsid w:val="00816861"/>
    <w:rsid w:val="0081712D"/>
    <w:rsid w:val="00820DB9"/>
    <w:rsid w:val="00821C13"/>
    <w:rsid w:val="00821E32"/>
    <w:rsid w:val="0082264B"/>
    <w:rsid w:val="00823B97"/>
    <w:rsid w:val="008246C9"/>
    <w:rsid w:val="00825A48"/>
    <w:rsid w:val="0082605C"/>
    <w:rsid w:val="008266AA"/>
    <w:rsid w:val="0083087A"/>
    <w:rsid w:val="00830DE8"/>
    <w:rsid w:val="00830F75"/>
    <w:rsid w:val="008313A5"/>
    <w:rsid w:val="008315D5"/>
    <w:rsid w:val="0083161A"/>
    <w:rsid w:val="00831EAC"/>
    <w:rsid w:val="00831EBA"/>
    <w:rsid w:val="00832B11"/>
    <w:rsid w:val="008342AF"/>
    <w:rsid w:val="008369AB"/>
    <w:rsid w:val="00837252"/>
    <w:rsid w:val="0083770C"/>
    <w:rsid w:val="00840CA7"/>
    <w:rsid w:val="008411F9"/>
    <w:rsid w:val="008418F9"/>
    <w:rsid w:val="00841F80"/>
    <w:rsid w:val="0084405E"/>
    <w:rsid w:val="00844975"/>
    <w:rsid w:val="00845721"/>
    <w:rsid w:val="00845AEA"/>
    <w:rsid w:val="008479ED"/>
    <w:rsid w:val="008515A0"/>
    <w:rsid w:val="008516AA"/>
    <w:rsid w:val="00852B2B"/>
    <w:rsid w:val="00853132"/>
    <w:rsid w:val="00853AF1"/>
    <w:rsid w:val="00854C75"/>
    <w:rsid w:val="0086195F"/>
    <w:rsid w:val="00862AEF"/>
    <w:rsid w:val="00862E3C"/>
    <w:rsid w:val="00863819"/>
    <w:rsid w:val="00865F23"/>
    <w:rsid w:val="00866639"/>
    <w:rsid w:val="00867A88"/>
    <w:rsid w:val="00867CDD"/>
    <w:rsid w:val="00871D49"/>
    <w:rsid w:val="00871EDF"/>
    <w:rsid w:val="008723E9"/>
    <w:rsid w:val="00872E7F"/>
    <w:rsid w:val="008733B7"/>
    <w:rsid w:val="00876C42"/>
    <w:rsid w:val="00877C15"/>
    <w:rsid w:val="00880A62"/>
    <w:rsid w:val="008829A3"/>
    <w:rsid w:val="008829E0"/>
    <w:rsid w:val="00883185"/>
    <w:rsid w:val="00884C82"/>
    <w:rsid w:val="00885299"/>
    <w:rsid w:val="00891ADC"/>
    <w:rsid w:val="008931D5"/>
    <w:rsid w:val="008940DB"/>
    <w:rsid w:val="00895AEB"/>
    <w:rsid w:val="00895C80"/>
    <w:rsid w:val="008A0871"/>
    <w:rsid w:val="008A1D83"/>
    <w:rsid w:val="008A2080"/>
    <w:rsid w:val="008A2D6A"/>
    <w:rsid w:val="008A3458"/>
    <w:rsid w:val="008A3815"/>
    <w:rsid w:val="008A47C7"/>
    <w:rsid w:val="008A52B8"/>
    <w:rsid w:val="008A576C"/>
    <w:rsid w:val="008A5F3B"/>
    <w:rsid w:val="008A63AB"/>
    <w:rsid w:val="008A640A"/>
    <w:rsid w:val="008A64A9"/>
    <w:rsid w:val="008A6ADC"/>
    <w:rsid w:val="008A6EC6"/>
    <w:rsid w:val="008B0766"/>
    <w:rsid w:val="008B1E2F"/>
    <w:rsid w:val="008B354E"/>
    <w:rsid w:val="008B3B5F"/>
    <w:rsid w:val="008B5939"/>
    <w:rsid w:val="008B6558"/>
    <w:rsid w:val="008B6EA3"/>
    <w:rsid w:val="008B7A23"/>
    <w:rsid w:val="008C0F6F"/>
    <w:rsid w:val="008C182F"/>
    <w:rsid w:val="008C48DE"/>
    <w:rsid w:val="008C498A"/>
    <w:rsid w:val="008C7D82"/>
    <w:rsid w:val="008D0098"/>
    <w:rsid w:val="008D1102"/>
    <w:rsid w:val="008D212E"/>
    <w:rsid w:val="008D2B03"/>
    <w:rsid w:val="008D7A8C"/>
    <w:rsid w:val="008E132E"/>
    <w:rsid w:val="008E199A"/>
    <w:rsid w:val="008E1C4C"/>
    <w:rsid w:val="008E36A0"/>
    <w:rsid w:val="008E426A"/>
    <w:rsid w:val="008E47C8"/>
    <w:rsid w:val="008E4B4A"/>
    <w:rsid w:val="008E5E8E"/>
    <w:rsid w:val="008F156D"/>
    <w:rsid w:val="008F26A5"/>
    <w:rsid w:val="008F3872"/>
    <w:rsid w:val="008F50A1"/>
    <w:rsid w:val="008F68DC"/>
    <w:rsid w:val="008F7DAD"/>
    <w:rsid w:val="009003B4"/>
    <w:rsid w:val="0090060C"/>
    <w:rsid w:val="009010E3"/>
    <w:rsid w:val="009014B5"/>
    <w:rsid w:val="00901D34"/>
    <w:rsid w:val="0090224C"/>
    <w:rsid w:val="009027AC"/>
    <w:rsid w:val="00902FF8"/>
    <w:rsid w:val="00904EAF"/>
    <w:rsid w:val="0090576C"/>
    <w:rsid w:val="009061FD"/>
    <w:rsid w:val="00912C1A"/>
    <w:rsid w:val="00913C7F"/>
    <w:rsid w:val="00914787"/>
    <w:rsid w:val="009148CB"/>
    <w:rsid w:val="00915348"/>
    <w:rsid w:val="00915B36"/>
    <w:rsid w:val="009161ED"/>
    <w:rsid w:val="00921397"/>
    <w:rsid w:val="009219EA"/>
    <w:rsid w:val="00922AFD"/>
    <w:rsid w:val="00922C75"/>
    <w:rsid w:val="009235A0"/>
    <w:rsid w:val="0093031B"/>
    <w:rsid w:val="00932F9D"/>
    <w:rsid w:val="00934DF5"/>
    <w:rsid w:val="00934E67"/>
    <w:rsid w:val="009353B8"/>
    <w:rsid w:val="00936524"/>
    <w:rsid w:val="009405DD"/>
    <w:rsid w:val="009409AB"/>
    <w:rsid w:val="009419A9"/>
    <w:rsid w:val="00944627"/>
    <w:rsid w:val="009449A3"/>
    <w:rsid w:val="009462FD"/>
    <w:rsid w:val="0094750A"/>
    <w:rsid w:val="00950568"/>
    <w:rsid w:val="009531D1"/>
    <w:rsid w:val="00954BE3"/>
    <w:rsid w:val="0095500C"/>
    <w:rsid w:val="00955576"/>
    <w:rsid w:val="009571EC"/>
    <w:rsid w:val="009572D9"/>
    <w:rsid w:val="0096060E"/>
    <w:rsid w:val="00960893"/>
    <w:rsid w:val="00963060"/>
    <w:rsid w:val="00964D44"/>
    <w:rsid w:val="00966093"/>
    <w:rsid w:val="0096677D"/>
    <w:rsid w:val="009678B7"/>
    <w:rsid w:val="00970F19"/>
    <w:rsid w:val="00973C5A"/>
    <w:rsid w:val="00973E66"/>
    <w:rsid w:val="0097461A"/>
    <w:rsid w:val="00975085"/>
    <w:rsid w:val="00975C77"/>
    <w:rsid w:val="0097797E"/>
    <w:rsid w:val="00980405"/>
    <w:rsid w:val="009824CB"/>
    <w:rsid w:val="00984976"/>
    <w:rsid w:val="00985885"/>
    <w:rsid w:val="00985E9D"/>
    <w:rsid w:val="00986CBD"/>
    <w:rsid w:val="009871BE"/>
    <w:rsid w:val="00990200"/>
    <w:rsid w:val="009917CD"/>
    <w:rsid w:val="00991A15"/>
    <w:rsid w:val="009925BC"/>
    <w:rsid w:val="00993518"/>
    <w:rsid w:val="00995D94"/>
    <w:rsid w:val="00996061"/>
    <w:rsid w:val="00996F6B"/>
    <w:rsid w:val="009977BE"/>
    <w:rsid w:val="009A1E44"/>
    <w:rsid w:val="009A1F54"/>
    <w:rsid w:val="009A2020"/>
    <w:rsid w:val="009A21B7"/>
    <w:rsid w:val="009A3387"/>
    <w:rsid w:val="009A62CA"/>
    <w:rsid w:val="009B011C"/>
    <w:rsid w:val="009B0530"/>
    <w:rsid w:val="009B0946"/>
    <w:rsid w:val="009B1369"/>
    <w:rsid w:val="009B2019"/>
    <w:rsid w:val="009B248E"/>
    <w:rsid w:val="009B3528"/>
    <w:rsid w:val="009B3A2F"/>
    <w:rsid w:val="009B48A7"/>
    <w:rsid w:val="009B4E08"/>
    <w:rsid w:val="009B5A3D"/>
    <w:rsid w:val="009B5B60"/>
    <w:rsid w:val="009B7A16"/>
    <w:rsid w:val="009B7D75"/>
    <w:rsid w:val="009C19DA"/>
    <w:rsid w:val="009C40E1"/>
    <w:rsid w:val="009C4649"/>
    <w:rsid w:val="009C629D"/>
    <w:rsid w:val="009D0C64"/>
    <w:rsid w:val="009D1095"/>
    <w:rsid w:val="009D1364"/>
    <w:rsid w:val="009D15E6"/>
    <w:rsid w:val="009D308A"/>
    <w:rsid w:val="009D4EA6"/>
    <w:rsid w:val="009D59CF"/>
    <w:rsid w:val="009D7071"/>
    <w:rsid w:val="009E1754"/>
    <w:rsid w:val="009E1898"/>
    <w:rsid w:val="009E2148"/>
    <w:rsid w:val="009E2F8C"/>
    <w:rsid w:val="009E3E80"/>
    <w:rsid w:val="009E6D10"/>
    <w:rsid w:val="009F168B"/>
    <w:rsid w:val="009F64EA"/>
    <w:rsid w:val="009F71C5"/>
    <w:rsid w:val="00A01136"/>
    <w:rsid w:val="00A028F4"/>
    <w:rsid w:val="00A0449A"/>
    <w:rsid w:val="00A046EC"/>
    <w:rsid w:val="00A04DE6"/>
    <w:rsid w:val="00A0510E"/>
    <w:rsid w:val="00A05239"/>
    <w:rsid w:val="00A075BC"/>
    <w:rsid w:val="00A107BD"/>
    <w:rsid w:val="00A1108A"/>
    <w:rsid w:val="00A1313A"/>
    <w:rsid w:val="00A14C0A"/>
    <w:rsid w:val="00A159DD"/>
    <w:rsid w:val="00A208AE"/>
    <w:rsid w:val="00A22C25"/>
    <w:rsid w:val="00A24007"/>
    <w:rsid w:val="00A240ED"/>
    <w:rsid w:val="00A268B1"/>
    <w:rsid w:val="00A321E4"/>
    <w:rsid w:val="00A32B14"/>
    <w:rsid w:val="00A35008"/>
    <w:rsid w:val="00A358A7"/>
    <w:rsid w:val="00A36E02"/>
    <w:rsid w:val="00A36FEA"/>
    <w:rsid w:val="00A3781B"/>
    <w:rsid w:val="00A37B3C"/>
    <w:rsid w:val="00A402DC"/>
    <w:rsid w:val="00A407CE"/>
    <w:rsid w:val="00A41D85"/>
    <w:rsid w:val="00A421DE"/>
    <w:rsid w:val="00A4451F"/>
    <w:rsid w:val="00A45D47"/>
    <w:rsid w:val="00A467AA"/>
    <w:rsid w:val="00A4714A"/>
    <w:rsid w:val="00A47313"/>
    <w:rsid w:val="00A50151"/>
    <w:rsid w:val="00A50249"/>
    <w:rsid w:val="00A5093E"/>
    <w:rsid w:val="00A50973"/>
    <w:rsid w:val="00A50BD4"/>
    <w:rsid w:val="00A51B49"/>
    <w:rsid w:val="00A51F31"/>
    <w:rsid w:val="00A52135"/>
    <w:rsid w:val="00A53B15"/>
    <w:rsid w:val="00A57CD5"/>
    <w:rsid w:val="00A604FC"/>
    <w:rsid w:val="00A607AA"/>
    <w:rsid w:val="00A6157C"/>
    <w:rsid w:val="00A626C7"/>
    <w:rsid w:val="00A62F7F"/>
    <w:rsid w:val="00A6391C"/>
    <w:rsid w:val="00A63E3C"/>
    <w:rsid w:val="00A65168"/>
    <w:rsid w:val="00A66987"/>
    <w:rsid w:val="00A66A98"/>
    <w:rsid w:val="00A674D9"/>
    <w:rsid w:val="00A70D36"/>
    <w:rsid w:val="00A711A8"/>
    <w:rsid w:val="00A737C7"/>
    <w:rsid w:val="00A75670"/>
    <w:rsid w:val="00A77F50"/>
    <w:rsid w:val="00A803BD"/>
    <w:rsid w:val="00A80679"/>
    <w:rsid w:val="00A81686"/>
    <w:rsid w:val="00A8195D"/>
    <w:rsid w:val="00A81ADF"/>
    <w:rsid w:val="00A8234E"/>
    <w:rsid w:val="00A8316E"/>
    <w:rsid w:val="00A83321"/>
    <w:rsid w:val="00A8457A"/>
    <w:rsid w:val="00A853E9"/>
    <w:rsid w:val="00A85B64"/>
    <w:rsid w:val="00A86423"/>
    <w:rsid w:val="00A871AA"/>
    <w:rsid w:val="00A87CDA"/>
    <w:rsid w:val="00A9083F"/>
    <w:rsid w:val="00A90892"/>
    <w:rsid w:val="00A91A06"/>
    <w:rsid w:val="00A92194"/>
    <w:rsid w:val="00A93DE0"/>
    <w:rsid w:val="00A94035"/>
    <w:rsid w:val="00A94F05"/>
    <w:rsid w:val="00A97318"/>
    <w:rsid w:val="00AA177B"/>
    <w:rsid w:val="00AA1E62"/>
    <w:rsid w:val="00AA3173"/>
    <w:rsid w:val="00AA7B1D"/>
    <w:rsid w:val="00AA7D9C"/>
    <w:rsid w:val="00AB07AA"/>
    <w:rsid w:val="00AB0CB9"/>
    <w:rsid w:val="00AB0D18"/>
    <w:rsid w:val="00AB0D4A"/>
    <w:rsid w:val="00AB2233"/>
    <w:rsid w:val="00AB298E"/>
    <w:rsid w:val="00AB307D"/>
    <w:rsid w:val="00AB57F0"/>
    <w:rsid w:val="00AB6D4F"/>
    <w:rsid w:val="00AB7D99"/>
    <w:rsid w:val="00AC1F6F"/>
    <w:rsid w:val="00AC3A43"/>
    <w:rsid w:val="00AC503C"/>
    <w:rsid w:val="00AC5BE2"/>
    <w:rsid w:val="00AC6353"/>
    <w:rsid w:val="00AC6904"/>
    <w:rsid w:val="00AC6E06"/>
    <w:rsid w:val="00AD0BBF"/>
    <w:rsid w:val="00AD236A"/>
    <w:rsid w:val="00AD2746"/>
    <w:rsid w:val="00AD3715"/>
    <w:rsid w:val="00AD37F2"/>
    <w:rsid w:val="00AD4EED"/>
    <w:rsid w:val="00AD5BD9"/>
    <w:rsid w:val="00AD6600"/>
    <w:rsid w:val="00AD6A37"/>
    <w:rsid w:val="00AD6E39"/>
    <w:rsid w:val="00AD7906"/>
    <w:rsid w:val="00AE343C"/>
    <w:rsid w:val="00AE63E9"/>
    <w:rsid w:val="00AE67BC"/>
    <w:rsid w:val="00AE6D33"/>
    <w:rsid w:val="00AF012B"/>
    <w:rsid w:val="00AF0700"/>
    <w:rsid w:val="00AF125D"/>
    <w:rsid w:val="00AF1DAE"/>
    <w:rsid w:val="00AF427D"/>
    <w:rsid w:val="00AF507D"/>
    <w:rsid w:val="00AF64EE"/>
    <w:rsid w:val="00AF67FC"/>
    <w:rsid w:val="00AF72FD"/>
    <w:rsid w:val="00AF7410"/>
    <w:rsid w:val="00AF7F4F"/>
    <w:rsid w:val="00B01202"/>
    <w:rsid w:val="00B02C11"/>
    <w:rsid w:val="00B07B42"/>
    <w:rsid w:val="00B107D2"/>
    <w:rsid w:val="00B10A06"/>
    <w:rsid w:val="00B12473"/>
    <w:rsid w:val="00B13542"/>
    <w:rsid w:val="00B15019"/>
    <w:rsid w:val="00B16791"/>
    <w:rsid w:val="00B17016"/>
    <w:rsid w:val="00B2006D"/>
    <w:rsid w:val="00B20915"/>
    <w:rsid w:val="00B2093B"/>
    <w:rsid w:val="00B20CFB"/>
    <w:rsid w:val="00B20F53"/>
    <w:rsid w:val="00B22CC4"/>
    <w:rsid w:val="00B25B34"/>
    <w:rsid w:val="00B27BC2"/>
    <w:rsid w:val="00B305B5"/>
    <w:rsid w:val="00B31408"/>
    <w:rsid w:val="00B31DFF"/>
    <w:rsid w:val="00B31E82"/>
    <w:rsid w:val="00B31EA0"/>
    <w:rsid w:val="00B341E3"/>
    <w:rsid w:val="00B34241"/>
    <w:rsid w:val="00B34B7B"/>
    <w:rsid w:val="00B353C9"/>
    <w:rsid w:val="00B35BD4"/>
    <w:rsid w:val="00B35DA8"/>
    <w:rsid w:val="00B414E5"/>
    <w:rsid w:val="00B41BB6"/>
    <w:rsid w:val="00B4312E"/>
    <w:rsid w:val="00B43576"/>
    <w:rsid w:val="00B466FD"/>
    <w:rsid w:val="00B4794D"/>
    <w:rsid w:val="00B508AB"/>
    <w:rsid w:val="00B50E5C"/>
    <w:rsid w:val="00B51B00"/>
    <w:rsid w:val="00B5252F"/>
    <w:rsid w:val="00B54384"/>
    <w:rsid w:val="00B54C32"/>
    <w:rsid w:val="00B54C83"/>
    <w:rsid w:val="00B55A0D"/>
    <w:rsid w:val="00B5619F"/>
    <w:rsid w:val="00B6015E"/>
    <w:rsid w:val="00B61050"/>
    <w:rsid w:val="00B65104"/>
    <w:rsid w:val="00B65142"/>
    <w:rsid w:val="00B6588F"/>
    <w:rsid w:val="00B65AF9"/>
    <w:rsid w:val="00B663F4"/>
    <w:rsid w:val="00B67102"/>
    <w:rsid w:val="00B674A7"/>
    <w:rsid w:val="00B67D22"/>
    <w:rsid w:val="00B70B83"/>
    <w:rsid w:val="00B72B37"/>
    <w:rsid w:val="00B74347"/>
    <w:rsid w:val="00B751E1"/>
    <w:rsid w:val="00B75884"/>
    <w:rsid w:val="00B765C7"/>
    <w:rsid w:val="00B77F19"/>
    <w:rsid w:val="00B80FC5"/>
    <w:rsid w:val="00B81401"/>
    <w:rsid w:val="00B825AC"/>
    <w:rsid w:val="00B82691"/>
    <w:rsid w:val="00B82F69"/>
    <w:rsid w:val="00B836CE"/>
    <w:rsid w:val="00B87981"/>
    <w:rsid w:val="00B90446"/>
    <w:rsid w:val="00B92AC2"/>
    <w:rsid w:val="00B92DF1"/>
    <w:rsid w:val="00B92ECC"/>
    <w:rsid w:val="00B94ADF"/>
    <w:rsid w:val="00B96DF9"/>
    <w:rsid w:val="00B97D7A"/>
    <w:rsid w:val="00BA0BC4"/>
    <w:rsid w:val="00BA0C68"/>
    <w:rsid w:val="00BA10B8"/>
    <w:rsid w:val="00BA1883"/>
    <w:rsid w:val="00BA1F33"/>
    <w:rsid w:val="00BA3214"/>
    <w:rsid w:val="00BA6470"/>
    <w:rsid w:val="00BA6C88"/>
    <w:rsid w:val="00BA764D"/>
    <w:rsid w:val="00BA77A2"/>
    <w:rsid w:val="00BB0695"/>
    <w:rsid w:val="00BB08F5"/>
    <w:rsid w:val="00BB2A59"/>
    <w:rsid w:val="00BB2BDC"/>
    <w:rsid w:val="00BB3B41"/>
    <w:rsid w:val="00BB48CF"/>
    <w:rsid w:val="00BB54A6"/>
    <w:rsid w:val="00BB5AB6"/>
    <w:rsid w:val="00BB5CC4"/>
    <w:rsid w:val="00BC3FC3"/>
    <w:rsid w:val="00BC5D5E"/>
    <w:rsid w:val="00BD2C8F"/>
    <w:rsid w:val="00BD41FA"/>
    <w:rsid w:val="00BD4F10"/>
    <w:rsid w:val="00BD627F"/>
    <w:rsid w:val="00BD66FC"/>
    <w:rsid w:val="00BD74C1"/>
    <w:rsid w:val="00BD7920"/>
    <w:rsid w:val="00BE0985"/>
    <w:rsid w:val="00BE0B28"/>
    <w:rsid w:val="00BE0C6A"/>
    <w:rsid w:val="00BE2222"/>
    <w:rsid w:val="00BE25F4"/>
    <w:rsid w:val="00BE405B"/>
    <w:rsid w:val="00BE4068"/>
    <w:rsid w:val="00BE5F1E"/>
    <w:rsid w:val="00BE6A4E"/>
    <w:rsid w:val="00BE6B15"/>
    <w:rsid w:val="00BE7201"/>
    <w:rsid w:val="00BE762D"/>
    <w:rsid w:val="00BE78CB"/>
    <w:rsid w:val="00BF08D5"/>
    <w:rsid w:val="00BF0995"/>
    <w:rsid w:val="00BF4D4E"/>
    <w:rsid w:val="00BF5131"/>
    <w:rsid w:val="00BF5964"/>
    <w:rsid w:val="00BF7C95"/>
    <w:rsid w:val="00C00AED"/>
    <w:rsid w:val="00C01CC5"/>
    <w:rsid w:val="00C051B3"/>
    <w:rsid w:val="00C06634"/>
    <w:rsid w:val="00C10E60"/>
    <w:rsid w:val="00C11BD3"/>
    <w:rsid w:val="00C12600"/>
    <w:rsid w:val="00C1322E"/>
    <w:rsid w:val="00C13BA3"/>
    <w:rsid w:val="00C14429"/>
    <w:rsid w:val="00C16435"/>
    <w:rsid w:val="00C16BA1"/>
    <w:rsid w:val="00C16F9E"/>
    <w:rsid w:val="00C17C1B"/>
    <w:rsid w:val="00C17F71"/>
    <w:rsid w:val="00C20394"/>
    <w:rsid w:val="00C222E7"/>
    <w:rsid w:val="00C22AB4"/>
    <w:rsid w:val="00C23295"/>
    <w:rsid w:val="00C2669E"/>
    <w:rsid w:val="00C300F0"/>
    <w:rsid w:val="00C31925"/>
    <w:rsid w:val="00C362B0"/>
    <w:rsid w:val="00C37F54"/>
    <w:rsid w:val="00C40D45"/>
    <w:rsid w:val="00C40F1D"/>
    <w:rsid w:val="00C442B1"/>
    <w:rsid w:val="00C4572A"/>
    <w:rsid w:val="00C46ADE"/>
    <w:rsid w:val="00C46EF9"/>
    <w:rsid w:val="00C474A7"/>
    <w:rsid w:val="00C5287B"/>
    <w:rsid w:val="00C532DF"/>
    <w:rsid w:val="00C54AD3"/>
    <w:rsid w:val="00C54FCC"/>
    <w:rsid w:val="00C55A61"/>
    <w:rsid w:val="00C55FDB"/>
    <w:rsid w:val="00C56DFC"/>
    <w:rsid w:val="00C57F32"/>
    <w:rsid w:val="00C6670A"/>
    <w:rsid w:val="00C70465"/>
    <w:rsid w:val="00C71F48"/>
    <w:rsid w:val="00C72F66"/>
    <w:rsid w:val="00C75233"/>
    <w:rsid w:val="00C75A38"/>
    <w:rsid w:val="00C768A3"/>
    <w:rsid w:val="00C777B0"/>
    <w:rsid w:val="00C77943"/>
    <w:rsid w:val="00C77FC1"/>
    <w:rsid w:val="00C8061A"/>
    <w:rsid w:val="00C82E49"/>
    <w:rsid w:val="00C8536D"/>
    <w:rsid w:val="00C859B6"/>
    <w:rsid w:val="00C85A57"/>
    <w:rsid w:val="00C86911"/>
    <w:rsid w:val="00C90928"/>
    <w:rsid w:val="00C90B75"/>
    <w:rsid w:val="00C90D16"/>
    <w:rsid w:val="00C91AAB"/>
    <w:rsid w:val="00C9263E"/>
    <w:rsid w:val="00C930C3"/>
    <w:rsid w:val="00C934EE"/>
    <w:rsid w:val="00C951A2"/>
    <w:rsid w:val="00CA22DC"/>
    <w:rsid w:val="00CA2325"/>
    <w:rsid w:val="00CA2C8A"/>
    <w:rsid w:val="00CA4CCF"/>
    <w:rsid w:val="00CA6317"/>
    <w:rsid w:val="00CA6B5D"/>
    <w:rsid w:val="00CA6CFD"/>
    <w:rsid w:val="00CA7B3B"/>
    <w:rsid w:val="00CB1768"/>
    <w:rsid w:val="00CB2A61"/>
    <w:rsid w:val="00CB2CD8"/>
    <w:rsid w:val="00CB55DF"/>
    <w:rsid w:val="00CB657B"/>
    <w:rsid w:val="00CC17A3"/>
    <w:rsid w:val="00CC32F1"/>
    <w:rsid w:val="00CC3B2B"/>
    <w:rsid w:val="00CC4E1C"/>
    <w:rsid w:val="00CD1E21"/>
    <w:rsid w:val="00CD2E47"/>
    <w:rsid w:val="00CD2E4F"/>
    <w:rsid w:val="00CD3EB5"/>
    <w:rsid w:val="00CD7C57"/>
    <w:rsid w:val="00CE0799"/>
    <w:rsid w:val="00CE3246"/>
    <w:rsid w:val="00CE587A"/>
    <w:rsid w:val="00CE6A28"/>
    <w:rsid w:val="00CF2041"/>
    <w:rsid w:val="00CF3857"/>
    <w:rsid w:val="00CF4674"/>
    <w:rsid w:val="00CF53D5"/>
    <w:rsid w:val="00CF628E"/>
    <w:rsid w:val="00CF6C85"/>
    <w:rsid w:val="00CF6FF3"/>
    <w:rsid w:val="00CF7FB9"/>
    <w:rsid w:val="00CF7FED"/>
    <w:rsid w:val="00D00D6C"/>
    <w:rsid w:val="00D01A5A"/>
    <w:rsid w:val="00D036E1"/>
    <w:rsid w:val="00D03AC8"/>
    <w:rsid w:val="00D03C2B"/>
    <w:rsid w:val="00D04450"/>
    <w:rsid w:val="00D050B1"/>
    <w:rsid w:val="00D050D1"/>
    <w:rsid w:val="00D059CB"/>
    <w:rsid w:val="00D061EB"/>
    <w:rsid w:val="00D0664F"/>
    <w:rsid w:val="00D113ED"/>
    <w:rsid w:val="00D11863"/>
    <w:rsid w:val="00D12514"/>
    <w:rsid w:val="00D134F7"/>
    <w:rsid w:val="00D153C5"/>
    <w:rsid w:val="00D2084C"/>
    <w:rsid w:val="00D20FC5"/>
    <w:rsid w:val="00D21F2E"/>
    <w:rsid w:val="00D24CD9"/>
    <w:rsid w:val="00D257B3"/>
    <w:rsid w:val="00D2604E"/>
    <w:rsid w:val="00D26419"/>
    <w:rsid w:val="00D264CB"/>
    <w:rsid w:val="00D2738E"/>
    <w:rsid w:val="00D30FF2"/>
    <w:rsid w:val="00D315B5"/>
    <w:rsid w:val="00D316E3"/>
    <w:rsid w:val="00D31CA5"/>
    <w:rsid w:val="00D31E6A"/>
    <w:rsid w:val="00D3245A"/>
    <w:rsid w:val="00D356CA"/>
    <w:rsid w:val="00D360C8"/>
    <w:rsid w:val="00D37316"/>
    <w:rsid w:val="00D377AA"/>
    <w:rsid w:val="00D42D10"/>
    <w:rsid w:val="00D4422B"/>
    <w:rsid w:val="00D44898"/>
    <w:rsid w:val="00D472A0"/>
    <w:rsid w:val="00D47B20"/>
    <w:rsid w:val="00D51F48"/>
    <w:rsid w:val="00D533BD"/>
    <w:rsid w:val="00D56324"/>
    <w:rsid w:val="00D56D52"/>
    <w:rsid w:val="00D57E4A"/>
    <w:rsid w:val="00D603D4"/>
    <w:rsid w:val="00D61430"/>
    <w:rsid w:val="00D61744"/>
    <w:rsid w:val="00D61A4A"/>
    <w:rsid w:val="00D623E4"/>
    <w:rsid w:val="00D629D4"/>
    <w:rsid w:val="00D64573"/>
    <w:rsid w:val="00D65180"/>
    <w:rsid w:val="00D65391"/>
    <w:rsid w:val="00D65CBF"/>
    <w:rsid w:val="00D66601"/>
    <w:rsid w:val="00D67E4F"/>
    <w:rsid w:val="00D70A64"/>
    <w:rsid w:val="00D7426B"/>
    <w:rsid w:val="00D7435B"/>
    <w:rsid w:val="00D75029"/>
    <w:rsid w:val="00D75D4D"/>
    <w:rsid w:val="00D768AF"/>
    <w:rsid w:val="00D76A7F"/>
    <w:rsid w:val="00D76D4F"/>
    <w:rsid w:val="00D76FEE"/>
    <w:rsid w:val="00D77186"/>
    <w:rsid w:val="00D81540"/>
    <w:rsid w:val="00D82022"/>
    <w:rsid w:val="00D8269B"/>
    <w:rsid w:val="00D840F8"/>
    <w:rsid w:val="00D8524D"/>
    <w:rsid w:val="00D86AF2"/>
    <w:rsid w:val="00D91960"/>
    <w:rsid w:val="00D920AE"/>
    <w:rsid w:val="00D92501"/>
    <w:rsid w:val="00D93001"/>
    <w:rsid w:val="00D945B5"/>
    <w:rsid w:val="00D94965"/>
    <w:rsid w:val="00D96145"/>
    <w:rsid w:val="00D96E4E"/>
    <w:rsid w:val="00DA06F2"/>
    <w:rsid w:val="00DA10E3"/>
    <w:rsid w:val="00DA22B2"/>
    <w:rsid w:val="00DA4302"/>
    <w:rsid w:val="00DA5A98"/>
    <w:rsid w:val="00DA5B8C"/>
    <w:rsid w:val="00DA61DC"/>
    <w:rsid w:val="00DA752F"/>
    <w:rsid w:val="00DB0B9C"/>
    <w:rsid w:val="00DB103F"/>
    <w:rsid w:val="00DB2E14"/>
    <w:rsid w:val="00DB3671"/>
    <w:rsid w:val="00DB52C9"/>
    <w:rsid w:val="00DB5D7E"/>
    <w:rsid w:val="00DB6601"/>
    <w:rsid w:val="00DC1656"/>
    <w:rsid w:val="00DC1927"/>
    <w:rsid w:val="00DC2171"/>
    <w:rsid w:val="00DC367D"/>
    <w:rsid w:val="00DC36A1"/>
    <w:rsid w:val="00DC386D"/>
    <w:rsid w:val="00DC4DE4"/>
    <w:rsid w:val="00DC660E"/>
    <w:rsid w:val="00DD0A3A"/>
    <w:rsid w:val="00DD1C2C"/>
    <w:rsid w:val="00DD7041"/>
    <w:rsid w:val="00DE11AA"/>
    <w:rsid w:val="00DE15E3"/>
    <w:rsid w:val="00DE520A"/>
    <w:rsid w:val="00DE7120"/>
    <w:rsid w:val="00DF05D2"/>
    <w:rsid w:val="00DF52CB"/>
    <w:rsid w:val="00DF5CF3"/>
    <w:rsid w:val="00DF6A7D"/>
    <w:rsid w:val="00DF74AE"/>
    <w:rsid w:val="00E00A6B"/>
    <w:rsid w:val="00E00BB8"/>
    <w:rsid w:val="00E016DD"/>
    <w:rsid w:val="00E01A6D"/>
    <w:rsid w:val="00E02DE1"/>
    <w:rsid w:val="00E03416"/>
    <w:rsid w:val="00E03E0F"/>
    <w:rsid w:val="00E04EEB"/>
    <w:rsid w:val="00E066E6"/>
    <w:rsid w:val="00E079A9"/>
    <w:rsid w:val="00E07B7D"/>
    <w:rsid w:val="00E128FF"/>
    <w:rsid w:val="00E12908"/>
    <w:rsid w:val="00E12E37"/>
    <w:rsid w:val="00E14B68"/>
    <w:rsid w:val="00E15D3C"/>
    <w:rsid w:val="00E164B8"/>
    <w:rsid w:val="00E1654C"/>
    <w:rsid w:val="00E2146A"/>
    <w:rsid w:val="00E21CBA"/>
    <w:rsid w:val="00E24789"/>
    <w:rsid w:val="00E24843"/>
    <w:rsid w:val="00E25778"/>
    <w:rsid w:val="00E268EF"/>
    <w:rsid w:val="00E30AE8"/>
    <w:rsid w:val="00E30CF2"/>
    <w:rsid w:val="00E33E0F"/>
    <w:rsid w:val="00E342C9"/>
    <w:rsid w:val="00E3477C"/>
    <w:rsid w:val="00E36DC8"/>
    <w:rsid w:val="00E37907"/>
    <w:rsid w:val="00E37B87"/>
    <w:rsid w:val="00E40832"/>
    <w:rsid w:val="00E4132C"/>
    <w:rsid w:val="00E4184E"/>
    <w:rsid w:val="00E4280A"/>
    <w:rsid w:val="00E432EF"/>
    <w:rsid w:val="00E43365"/>
    <w:rsid w:val="00E4365B"/>
    <w:rsid w:val="00E43BD8"/>
    <w:rsid w:val="00E440D2"/>
    <w:rsid w:val="00E44F86"/>
    <w:rsid w:val="00E45EAB"/>
    <w:rsid w:val="00E47571"/>
    <w:rsid w:val="00E5102B"/>
    <w:rsid w:val="00E5273F"/>
    <w:rsid w:val="00E52B4E"/>
    <w:rsid w:val="00E52FB3"/>
    <w:rsid w:val="00E53EE9"/>
    <w:rsid w:val="00E54E5F"/>
    <w:rsid w:val="00E555BF"/>
    <w:rsid w:val="00E55C43"/>
    <w:rsid w:val="00E55C94"/>
    <w:rsid w:val="00E564B7"/>
    <w:rsid w:val="00E61427"/>
    <w:rsid w:val="00E6233D"/>
    <w:rsid w:val="00E65378"/>
    <w:rsid w:val="00E66FA7"/>
    <w:rsid w:val="00E71FB9"/>
    <w:rsid w:val="00E72BE5"/>
    <w:rsid w:val="00E76C8B"/>
    <w:rsid w:val="00E8423B"/>
    <w:rsid w:val="00E85720"/>
    <w:rsid w:val="00E9125D"/>
    <w:rsid w:val="00E91A44"/>
    <w:rsid w:val="00E92123"/>
    <w:rsid w:val="00E94874"/>
    <w:rsid w:val="00E94B63"/>
    <w:rsid w:val="00E958C2"/>
    <w:rsid w:val="00E966F3"/>
    <w:rsid w:val="00E97AA6"/>
    <w:rsid w:val="00E97ED4"/>
    <w:rsid w:val="00EA1959"/>
    <w:rsid w:val="00EA1CAF"/>
    <w:rsid w:val="00EA494C"/>
    <w:rsid w:val="00EA5155"/>
    <w:rsid w:val="00EB1F7C"/>
    <w:rsid w:val="00EB23A7"/>
    <w:rsid w:val="00EB3564"/>
    <w:rsid w:val="00EB4767"/>
    <w:rsid w:val="00EB489C"/>
    <w:rsid w:val="00EB4EF7"/>
    <w:rsid w:val="00EC0147"/>
    <w:rsid w:val="00EC204B"/>
    <w:rsid w:val="00EC329B"/>
    <w:rsid w:val="00EC3624"/>
    <w:rsid w:val="00EC3F8A"/>
    <w:rsid w:val="00EC7F18"/>
    <w:rsid w:val="00ED1162"/>
    <w:rsid w:val="00ED1B28"/>
    <w:rsid w:val="00ED1CF3"/>
    <w:rsid w:val="00ED250F"/>
    <w:rsid w:val="00ED3757"/>
    <w:rsid w:val="00ED42E2"/>
    <w:rsid w:val="00ED4528"/>
    <w:rsid w:val="00ED45F6"/>
    <w:rsid w:val="00ED4992"/>
    <w:rsid w:val="00ED64A5"/>
    <w:rsid w:val="00ED74F6"/>
    <w:rsid w:val="00ED751F"/>
    <w:rsid w:val="00ED757E"/>
    <w:rsid w:val="00ED76FF"/>
    <w:rsid w:val="00EE00A6"/>
    <w:rsid w:val="00EE02AF"/>
    <w:rsid w:val="00EE0748"/>
    <w:rsid w:val="00EE0AC6"/>
    <w:rsid w:val="00EE2A8A"/>
    <w:rsid w:val="00EE2ADC"/>
    <w:rsid w:val="00EE2BB8"/>
    <w:rsid w:val="00EE47E6"/>
    <w:rsid w:val="00EE47F8"/>
    <w:rsid w:val="00EE4965"/>
    <w:rsid w:val="00EE7231"/>
    <w:rsid w:val="00EE736F"/>
    <w:rsid w:val="00EF0C41"/>
    <w:rsid w:val="00EF147D"/>
    <w:rsid w:val="00EF2F45"/>
    <w:rsid w:val="00EF304F"/>
    <w:rsid w:val="00EF48C9"/>
    <w:rsid w:val="00EF79E1"/>
    <w:rsid w:val="00F01A7A"/>
    <w:rsid w:val="00F01F60"/>
    <w:rsid w:val="00F02BF4"/>
    <w:rsid w:val="00F02CCB"/>
    <w:rsid w:val="00F0644B"/>
    <w:rsid w:val="00F0743B"/>
    <w:rsid w:val="00F1186B"/>
    <w:rsid w:val="00F118B6"/>
    <w:rsid w:val="00F139EB"/>
    <w:rsid w:val="00F212C3"/>
    <w:rsid w:val="00F219C3"/>
    <w:rsid w:val="00F22798"/>
    <w:rsid w:val="00F22DE6"/>
    <w:rsid w:val="00F25D84"/>
    <w:rsid w:val="00F271D0"/>
    <w:rsid w:val="00F27838"/>
    <w:rsid w:val="00F27EB4"/>
    <w:rsid w:val="00F31337"/>
    <w:rsid w:val="00F3175F"/>
    <w:rsid w:val="00F323EB"/>
    <w:rsid w:val="00F32F51"/>
    <w:rsid w:val="00F34C97"/>
    <w:rsid w:val="00F3516D"/>
    <w:rsid w:val="00F358B0"/>
    <w:rsid w:val="00F36A4D"/>
    <w:rsid w:val="00F374EF"/>
    <w:rsid w:val="00F37520"/>
    <w:rsid w:val="00F4012B"/>
    <w:rsid w:val="00F40AEF"/>
    <w:rsid w:val="00F43F47"/>
    <w:rsid w:val="00F446F6"/>
    <w:rsid w:val="00F45C70"/>
    <w:rsid w:val="00F502B7"/>
    <w:rsid w:val="00F50319"/>
    <w:rsid w:val="00F508B6"/>
    <w:rsid w:val="00F514EA"/>
    <w:rsid w:val="00F51B01"/>
    <w:rsid w:val="00F52565"/>
    <w:rsid w:val="00F54F3C"/>
    <w:rsid w:val="00F5566D"/>
    <w:rsid w:val="00F57073"/>
    <w:rsid w:val="00F57397"/>
    <w:rsid w:val="00F61015"/>
    <w:rsid w:val="00F613B4"/>
    <w:rsid w:val="00F655D4"/>
    <w:rsid w:val="00F6761D"/>
    <w:rsid w:val="00F70EA9"/>
    <w:rsid w:val="00F72514"/>
    <w:rsid w:val="00F76CA8"/>
    <w:rsid w:val="00F7726A"/>
    <w:rsid w:val="00F77FD7"/>
    <w:rsid w:val="00F80459"/>
    <w:rsid w:val="00F813AD"/>
    <w:rsid w:val="00F82232"/>
    <w:rsid w:val="00F82CE4"/>
    <w:rsid w:val="00F83F91"/>
    <w:rsid w:val="00F860FC"/>
    <w:rsid w:val="00F9072B"/>
    <w:rsid w:val="00F90DBD"/>
    <w:rsid w:val="00F919EE"/>
    <w:rsid w:val="00F91AD9"/>
    <w:rsid w:val="00F92D7F"/>
    <w:rsid w:val="00F94635"/>
    <w:rsid w:val="00F948CE"/>
    <w:rsid w:val="00F95E8C"/>
    <w:rsid w:val="00F96012"/>
    <w:rsid w:val="00F963D6"/>
    <w:rsid w:val="00F96B38"/>
    <w:rsid w:val="00F9796C"/>
    <w:rsid w:val="00F97B32"/>
    <w:rsid w:val="00FA0A2E"/>
    <w:rsid w:val="00FA3E3A"/>
    <w:rsid w:val="00FA4B46"/>
    <w:rsid w:val="00FA6017"/>
    <w:rsid w:val="00FA6EF8"/>
    <w:rsid w:val="00FA7D9D"/>
    <w:rsid w:val="00FB29EE"/>
    <w:rsid w:val="00FB3414"/>
    <w:rsid w:val="00FB42FB"/>
    <w:rsid w:val="00FB434D"/>
    <w:rsid w:val="00FB4746"/>
    <w:rsid w:val="00FB4A44"/>
    <w:rsid w:val="00FB52F7"/>
    <w:rsid w:val="00FB5453"/>
    <w:rsid w:val="00FB6C34"/>
    <w:rsid w:val="00FB724D"/>
    <w:rsid w:val="00FB7CB7"/>
    <w:rsid w:val="00FC03DF"/>
    <w:rsid w:val="00FC56FD"/>
    <w:rsid w:val="00FC62EB"/>
    <w:rsid w:val="00FC6E72"/>
    <w:rsid w:val="00FD16C3"/>
    <w:rsid w:val="00FD17E3"/>
    <w:rsid w:val="00FD2977"/>
    <w:rsid w:val="00FD2E04"/>
    <w:rsid w:val="00FD3213"/>
    <w:rsid w:val="00FD3AB1"/>
    <w:rsid w:val="00FD3CC0"/>
    <w:rsid w:val="00FD4485"/>
    <w:rsid w:val="00FD4C6C"/>
    <w:rsid w:val="00FD4E73"/>
    <w:rsid w:val="00FD75C8"/>
    <w:rsid w:val="00FE1847"/>
    <w:rsid w:val="00FE29A5"/>
    <w:rsid w:val="00FE4246"/>
    <w:rsid w:val="00FE553A"/>
    <w:rsid w:val="00FE598A"/>
    <w:rsid w:val="00FE60CB"/>
    <w:rsid w:val="00FE770C"/>
    <w:rsid w:val="00FE7728"/>
    <w:rsid w:val="00FF0F6D"/>
    <w:rsid w:val="00FF1F0C"/>
    <w:rsid w:val="00FF5B65"/>
    <w:rsid w:val="00FF615E"/>
    <w:rsid w:val="00FF63E1"/>
    <w:rsid w:val="00FF73FB"/>
    <w:rsid w:val="00FF7483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36324"/>
  <w15:docId w15:val="{F144FA89-6CA5-4FBE-8C81-331B8E7A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E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B053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FB29EE"/>
    <w:pPr>
      <w:spacing w:before="100" w:beforeAutospacing="1" w:after="100" w:afterAutospacing="1" w:line="240" w:lineRule="auto"/>
      <w:outlineLvl w:val="1"/>
    </w:pPr>
    <w:rPr>
      <w:rFonts w:ascii="Times New Roman" w:eastAsia="MS Mincho" w:hAnsi="Times New Roman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29EE"/>
    <w:rPr>
      <w:rFonts w:ascii="Times New Roman" w:eastAsia="MS Mincho" w:hAnsi="Times New Roman" w:cs="Times New Roman"/>
      <w:b/>
      <w:sz w:val="36"/>
      <w:lang w:eastAsia="ja-JP"/>
    </w:rPr>
  </w:style>
  <w:style w:type="paragraph" w:styleId="a3">
    <w:name w:val="Normal (Web)"/>
    <w:basedOn w:val="a"/>
    <w:uiPriority w:val="99"/>
    <w:rsid w:val="00F22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F22798"/>
    <w:rPr>
      <w:rFonts w:cs="Times New Roman"/>
      <w:b/>
    </w:rPr>
  </w:style>
  <w:style w:type="character" w:styleId="a5">
    <w:name w:val="Hyperlink"/>
    <w:uiPriority w:val="99"/>
    <w:semiHidden/>
    <w:rsid w:val="00F22798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7B4A87"/>
    <w:pPr>
      <w:spacing w:line="256" w:lineRule="auto"/>
      <w:ind w:left="720"/>
      <w:contextualSpacing/>
    </w:pPr>
  </w:style>
  <w:style w:type="character" w:styleId="a7">
    <w:name w:val="Emphasis"/>
    <w:uiPriority w:val="99"/>
    <w:qFormat/>
    <w:rsid w:val="00215752"/>
    <w:rPr>
      <w:rFonts w:cs="Times New Roman"/>
      <w:i/>
    </w:rPr>
  </w:style>
  <w:style w:type="character" w:customStyle="1" w:styleId="11">
    <w:name w:val="Заголовок №1"/>
    <w:uiPriority w:val="99"/>
    <w:rsid w:val="00215752"/>
    <w:rPr>
      <w:rFonts w:ascii="Calibri" w:hAnsi="Calibri"/>
      <w:color w:val="000000"/>
      <w:spacing w:val="0"/>
      <w:w w:val="100"/>
      <w:position w:val="0"/>
      <w:sz w:val="30"/>
      <w:u w:val="none"/>
      <w:lang w:val="ru-RU" w:eastAsia="ru-RU"/>
    </w:rPr>
  </w:style>
  <w:style w:type="paragraph" w:styleId="a8">
    <w:name w:val="No Spacing"/>
    <w:uiPriority w:val="1"/>
    <w:qFormat/>
    <w:rsid w:val="00215752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4C678B"/>
    <w:pPr>
      <w:spacing w:after="0" w:line="240" w:lineRule="auto"/>
    </w:pPr>
    <w:rPr>
      <w:rFonts w:ascii="Segoe UI" w:hAnsi="Segoe UI"/>
      <w:sz w:val="18"/>
      <w:szCs w:val="18"/>
      <w:lang w:eastAsia="ja-JP"/>
    </w:rPr>
  </w:style>
  <w:style w:type="character" w:customStyle="1" w:styleId="aa">
    <w:name w:val="Текст выноски Знак"/>
    <w:link w:val="a9"/>
    <w:uiPriority w:val="99"/>
    <w:semiHidden/>
    <w:locked/>
    <w:rsid w:val="004C678B"/>
    <w:rPr>
      <w:rFonts w:ascii="Segoe UI" w:hAnsi="Segoe UI" w:cs="Times New Roman"/>
      <w:sz w:val="18"/>
    </w:rPr>
  </w:style>
  <w:style w:type="paragraph" w:customStyle="1" w:styleId="standard">
    <w:name w:val="standard"/>
    <w:basedOn w:val="a"/>
    <w:uiPriority w:val="99"/>
    <w:rsid w:val="00FB2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062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0620D1"/>
    <w:rPr>
      <w:rFonts w:cs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rsid w:val="00062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0620D1"/>
    <w:rPr>
      <w:rFonts w:cs="Times New Roman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280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link w:val="HTML"/>
    <w:uiPriority w:val="99"/>
    <w:semiHidden/>
    <w:locked/>
    <w:rsid w:val="00694648"/>
    <w:rPr>
      <w:rFonts w:ascii="Courier New" w:hAnsi="Courier New" w:cs="Courier New"/>
      <w:sz w:val="20"/>
      <w:szCs w:val="20"/>
      <w:lang w:eastAsia="en-US"/>
    </w:rPr>
  </w:style>
  <w:style w:type="character" w:customStyle="1" w:styleId="3">
    <w:name w:val="Основной текст с отступом 3 Знак"/>
    <w:link w:val="30"/>
    <w:locked/>
    <w:rsid w:val="00F40AEF"/>
    <w:rPr>
      <w:sz w:val="16"/>
      <w:szCs w:val="16"/>
    </w:rPr>
  </w:style>
  <w:style w:type="paragraph" w:styleId="30">
    <w:name w:val="Body Text Indent 3"/>
    <w:basedOn w:val="a"/>
    <w:link w:val="3"/>
    <w:rsid w:val="00F40AEF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1">
    <w:name w:val="Основной текст с отступом 3 Знак1"/>
    <w:uiPriority w:val="99"/>
    <w:semiHidden/>
    <w:rsid w:val="00F40AEF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9B05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3843">
          <w:marLeft w:val="-42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070">
          <w:marLeft w:val="-42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60">
          <w:marLeft w:val="-42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0946">
          <w:marLeft w:val="-42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880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466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26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7676</TotalTime>
  <Pages>28</Pages>
  <Words>6578</Words>
  <Characters>37498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</cp:lastModifiedBy>
  <cp:revision>1516</cp:revision>
  <cp:lastPrinted>2025-03-10T08:29:00Z</cp:lastPrinted>
  <dcterms:created xsi:type="dcterms:W3CDTF">2022-03-02T05:38:00Z</dcterms:created>
  <dcterms:modified xsi:type="dcterms:W3CDTF">2025-03-17T06:39:00Z</dcterms:modified>
</cp:coreProperties>
</file>