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EEF5" w14:textId="0C5FDEB0" w:rsidR="00193F89" w:rsidRPr="00193F89" w:rsidRDefault="00193F89" w:rsidP="007E57AC">
      <w:pPr>
        <w:jc w:val="both"/>
        <w:rPr>
          <w:b/>
          <w:bCs/>
        </w:rPr>
      </w:pPr>
      <w:r w:rsidRPr="00193F89">
        <w:rPr>
          <w:b/>
          <w:bCs/>
        </w:rPr>
        <w:t>О проведении МКОПО «Мак – 2023»</w:t>
      </w:r>
    </w:p>
    <w:p w14:paraId="5066391A" w14:textId="77777777" w:rsidR="00193F89" w:rsidRDefault="00193F89" w:rsidP="007E57AC">
      <w:pPr>
        <w:jc w:val="both"/>
      </w:pPr>
    </w:p>
    <w:p w14:paraId="6E845E45" w14:textId="2EBF78FE" w:rsidR="00A04B4E" w:rsidRDefault="00574116" w:rsidP="007E57AC">
      <w:pPr>
        <w:jc w:val="both"/>
      </w:pPr>
      <w:r>
        <w:t>Одним из факторов, осложняющих наркоситуацию в Орловской области является наличие благоприятных климатических условий, способствующих произрастанию наркосодержащих растений.</w:t>
      </w:r>
    </w:p>
    <w:p w14:paraId="7FB26E0C" w14:textId="02917A53" w:rsidR="00574116" w:rsidRDefault="00574116" w:rsidP="007E57AC">
      <w:pPr>
        <w:jc w:val="both"/>
      </w:pPr>
      <w:r>
        <w:t>Практика оперативно-служебной деятельности УМВД России по Орловской области за предшествующие годы показывает, что география доступности наркотиков растительного происхождения наркозависимым лицам довольно обширна и охватывает большинство районов области. В сезон созревания масличного мака часть опиезависимых наркоманов переходит на сбор и употребление наркотических средств, изготовленных из местного выращенного растительного сырья. Ареалы дикорастущей конопли встречаются в основном в удалённой сельской местности, вблизи скрытых</w:t>
      </w:r>
      <w:r w:rsidR="00161800">
        <w:t xml:space="preserve"> </w:t>
      </w:r>
      <w:r>
        <w:t>зарослями</w:t>
      </w:r>
      <w:r w:rsidR="00161800">
        <w:t xml:space="preserve"> ветхих зданий, в лесополосах, на заброшенных полях, животноводческих фермах и территориях в сельской местности, прилегающих к неработающим предприятиям (сахарные и пенькозаводы).</w:t>
      </w:r>
    </w:p>
    <w:p w14:paraId="51AC3CF6" w14:textId="220E71A9" w:rsidR="00161800" w:rsidRDefault="00161800" w:rsidP="007E57AC">
      <w:pPr>
        <w:jc w:val="both"/>
      </w:pPr>
      <w:r>
        <w:t xml:space="preserve">В целях выявления, предупреждения, пресечения и раскрытия преступлений, связанных с незаконным распространением наркотических средств растительного происхождения во исполнение распоряжения МВД России от 13 апреля 2023 года № </w:t>
      </w:r>
      <w:r w:rsidR="0066373B">
        <w:t>1/4223 «Об организации проведения региональных межведомственных комплексных оперативно-профилактических операций «Мак – 2023» на территории Орловской области в 2023 году проводится межведомственная комплексная оперативно-профилактическая операция «Мак» в три этапа: первый этап – с 11 по 20 июля; второй – с 7 по 16 августа; третий – с 7 по 16 сентября 2023 года.</w:t>
      </w:r>
    </w:p>
    <w:p w14:paraId="530405D6" w14:textId="1F2B1A05" w:rsidR="0066373B" w:rsidRDefault="0066373B" w:rsidP="007E57AC">
      <w:pPr>
        <w:jc w:val="both"/>
      </w:pPr>
      <w:r>
        <w:t>В этих целях</w:t>
      </w:r>
      <w:r w:rsidR="008D74CF" w:rsidRPr="008D74CF">
        <w:t xml:space="preserve"> </w:t>
      </w:r>
      <w:r w:rsidR="008D74CF">
        <w:t>планируется</w:t>
      </w:r>
      <w:r>
        <w:t>:</w:t>
      </w:r>
    </w:p>
    <w:p w14:paraId="6BF78F6E" w14:textId="1B50D2AB" w:rsidR="0066373B" w:rsidRDefault="0066373B" w:rsidP="007E57AC">
      <w:pPr>
        <w:jc w:val="both"/>
      </w:pPr>
      <w:r>
        <w:t>- проведение заседания районной антинаркотической комиссии по вопросам организации выявления и уничтожения дикорастущих и незаконно культивируемых наркосодержащих растений на территории Кромского района;</w:t>
      </w:r>
    </w:p>
    <w:p w14:paraId="6F256227" w14:textId="74060FAC" w:rsidR="0066373B" w:rsidRDefault="0066373B" w:rsidP="007E57AC">
      <w:pPr>
        <w:jc w:val="both"/>
      </w:pPr>
      <w:r>
        <w:t>-</w:t>
      </w:r>
      <w:r w:rsidR="008D74CF">
        <w:t xml:space="preserve"> встречи сотрудников правоохранительных органов с главами сельских поселений и наиболее активных слоев населения, в ходе которых будет донесена информация об ответственности за культивирование наркосодержащих растений, с указанием номеров служб доверия (</w:t>
      </w:r>
      <w:r w:rsidR="008D74CF" w:rsidRPr="00213FF2">
        <w:t>УМВД России по</w:t>
      </w:r>
      <w:r w:rsidR="00193F89">
        <w:t xml:space="preserve"> </w:t>
      </w:r>
      <w:r w:rsidR="008D74CF" w:rsidRPr="00213FF2">
        <w:t>Орловской области – (4862) 41-38-56, БУЗ ОО «Орловский наркологический</w:t>
      </w:r>
      <w:r w:rsidR="00193F89">
        <w:t xml:space="preserve"> </w:t>
      </w:r>
      <w:r w:rsidR="008D74CF" w:rsidRPr="00213FF2">
        <w:t xml:space="preserve">диспансер» - (4862) 77-07-03, молодёжный телефон доверия – (4862) 44-52-55, </w:t>
      </w:r>
      <w:proofErr w:type="spellStart"/>
      <w:r w:rsidR="008D74CF" w:rsidRPr="00213FF2">
        <w:t>пгт</w:t>
      </w:r>
      <w:proofErr w:type="spellEnd"/>
      <w:r w:rsidR="008D74CF" w:rsidRPr="00213FF2">
        <w:t>. Кромы – 8(953) 617-37-00</w:t>
      </w:r>
      <w:r w:rsidR="00193F89">
        <w:t>)</w:t>
      </w:r>
      <w:r w:rsidR="008D74CF">
        <w:t>;</w:t>
      </w:r>
    </w:p>
    <w:p w14:paraId="56E4AF6A" w14:textId="704D7C43" w:rsidR="008D74CF" w:rsidRDefault="008D74CF" w:rsidP="007E57AC">
      <w:pPr>
        <w:jc w:val="both"/>
      </w:pPr>
      <w:r>
        <w:t>- участие представителей подведомственных органов исполнительной власти в работе оперативных штабов.</w:t>
      </w:r>
    </w:p>
    <w:sectPr w:rsidR="008D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59"/>
    <w:rsid w:val="00161800"/>
    <w:rsid w:val="00193F89"/>
    <w:rsid w:val="00200959"/>
    <w:rsid w:val="00574116"/>
    <w:rsid w:val="0066373B"/>
    <w:rsid w:val="007E57AC"/>
    <w:rsid w:val="008D74CF"/>
    <w:rsid w:val="00A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277D"/>
  <w15:chartTrackingRefBased/>
  <w15:docId w15:val="{6F6F8770-6F43-4600-841B-C9D98FB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 Иван</cp:lastModifiedBy>
  <cp:revision>5</cp:revision>
  <dcterms:created xsi:type="dcterms:W3CDTF">2023-06-29T05:39:00Z</dcterms:created>
  <dcterms:modified xsi:type="dcterms:W3CDTF">2023-06-29T06:25:00Z</dcterms:modified>
</cp:coreProperties>
</file>