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B261" w14:textId="77777777" w:rsidR="008E2669" w:rsidRDefault="00323A28" w:rsidP="000F67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о проведении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общественных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обсуждений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проекта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b/>
          <w:bCs/>
          <w:color w:val="1A1A1A"/>
          <w:sz w:val="26"/>
          <w:szCs w:val="26"/>
          <w:shd w:val="clear" w:color="auto" w:fill="FFFFFF"/>
          <w:lang w:val="en-US" w:eastAsia="zh-CN" w:bidi="ar"/>
        </w:rPr>
        <w:t>»</w:t>
      </w:r>
    </w:p>
    <w:p w14:paraId="1C610177" w14:textId="77777777" w:rsidR="008E2669" w:rsidRDefault="00323A28" w:rsidP="000F675E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07 </w:t>
      </w:r>
      <w:proofErr w:type="spellStart"/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>марта</w:t>
      </w:r>
      <w:proofErr w:type="spellEnd"/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года</w:t>
      </w:r>
    </w:p>
    <w:p w14:paraId="5081FDFB" w14:textId="77777777" w:rsidR="008E2669" w:rsidRDefault="008E2669" w:rsidP="000F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</w:p>
    <w:p w14:paraId="25F97887" w14:textId="65719B8E" w:rsidR="008E2669" w:rsidRDefault="003B5496" w:rsidP="000F6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ab/>
      </w:r>
      <w:r w:rsidR="00323A28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Администрация Шаховского сельского  поселения Кромского района Орловской области предлагает всем </w:t>
      </w:r>
      <w:r w:rsidR="00323A28">
        <w:rPr>
          <w:rFonts w:ascii="Times New Roman" w:eastAsia="Calibri" w:hAnsi="Times New Roman" w:cs="Times New Roman"/>
          <w:sz w:val="25"/>
          <w:szCs w:val="25"/>
          <w:lang w:eastAsia="ru-RU"/>
        </w:rPr>
        <w:t>гражданам, постоянно проживающим на территории сельского поселения, земельные участки которых находятся в границах сельского поселения и (или) расположенные</w:t>
      </w:r>
      <w:r w:rsidR="00323A2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них объекты капитального строительства, </w:t>
      </w:r>
      <w:r w:rsidR="00323A28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а также правообладателям помещений, являющихся частью указанных объектов капитального строительства, </w:t>
      </w:r>
      <w:r w:rsidR="00323A28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принять участие в общественном обсуждении по вопросу рассмотрения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проекта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</w:t>
      </w:r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ского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 w:rsidR="00323A28"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</w:p>
    <w:p w14:paraId="6E918D8F" w14:textId="299039E0" w:rsidR="008E2669" w:rsidRDefault="00323A28" w:rsidP="000F675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5"/>
          <w:szCs w:val="25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Кромского</w:t>
      </w: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eastAsia="ru-RU"/>
        </w:rPr>
        <w:t xml:space="preserve"> района Орловской области </w:t>
      </w:r>
      <w:r>
        <w:rPr>
          <w:rFonts w:ascii="Times New Roman" w:hAnsi="Times New Roman" w:cs="Times New Roman"/>
          <w:sz w:val="25"/>
          <w:szCs w:val="25"/>
        </w:rPr>
        <w:t xml:space="preserve">на сайте администрации Кромского района </w:t>
      </w:r>
      <w:r>
        <w:rPr>
          <w:rFonts w:ascii="Times New Roman" w:hAnsi="Times New Roman" w:cs="Times New Roman"/>
          <w:sz w:val="25"/>
          <w:szCs w:val="25"/>
          <w:lang w:val="en-US"/>
        </w:rPr>
        <w:t>http</w:t>
      </w:r>
      <w:r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//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adm</w:t>
      </w:r>
      <w:proofErr w:type="spellEnd"/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krom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в разделе «Проект </w:t>
      </w:r>
      <w:r>
        <w:rPr>
          <w:rFonts w:ascii="Times New Roman" w:hAnsi="Times New Roman" w:cs="Times New Roman"/>
          <w:sz w:val="25"/>
          <w:szCs w:val="25"/>
        </w:rPr>
        <w:t>«Комфортная городская среда»</w:t>
      </w:r>
      <w:r>
        <w:rPr>
          <w:rFonts w:ascii="Times New Roman" w:eastAsia="Calibri" w:hAnsi="Times New Roman" w:cs="Times New Roman"/>
          <w:bCs/>
          <w:color w:val="000000" w:themeColor="text1"/>
          <w:sz w:val="25"/>
          <w:szCs w:val="25"/>
          <w:lang w:val="en-US" w:eastAsia="ru-RU"/>
        </w:rPr>
        <w:t>.</w:t>
      </w:r>
    </w:p>
    <w:p w14:paraId="60F0A1D4" w14:textId="77777777" w:rsidR="008E2669" w:rsidRDefault="00323A28" w:rsidP="000F675E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Общественное обсуждение проводится с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 11.03.2025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г. по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val="en-US" w:eastAsia="ru-RU"/>
        </w:rPr>
        <w:t xml:space="preserve"> 10.04.2025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г. </w:t>
      </w:r>
    </w:p>
    <w:p w14:paraId="0A7D3E07" w14:textId="77777777" w:rsidR="008E2669" w:rsidRDefault="00323A28" w:rsidP="000F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   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01C13743" w14:textId="77777777" w:rsidR="008E2669" w:rsidRDefault="00323A28" w:rsidP="000F675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- оставить указанный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без изменений;</w:t>
      </w:r>
    </w:p>
    <w:p w14:paraId="6C71B8F7" w14:textId="77777777" w:rsidR="008E2669" w:rsidRDefault="00323A28" w:rsidP="000F675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5"/>
          <w:szCs w:val="25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- внести изменения в указанный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Постановления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«О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внесении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изменений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в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Постановление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администрации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№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4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от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>17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января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2023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года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утверждении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муниципальной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программы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«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Формирование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современной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городской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среды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территории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Шаховского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сельского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поселения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Кромского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района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Орловской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области</w:t>
      </w:r>
      <w:proofErr w:type="spellEnd"/>
      <w:r>
        <w:rPr>
          <w:rFonts w:ascii="Times New Roman" w:eastAsia="Helvetica" w:hAnsi="Times New Roman" w:cs="Times New Roman"/>
          <w:color w:val="1A1A1A"/>
          <w:sz w:val="25"/>
          <w:szCs w:val="25"/>
          <w:shd w:val="clear" w:color="auto" w:fill="FFFFFF"/>
          <w:lang w:val="en-US" w:eastAsia="zh-CN" w:bidi="ar"/>
        </w:rPr>
        <w:t>»</w:t>
      </w:r>
    </w:p>
    <w:p w14:paraId="61D1BB57" w14:textId="77777777" w:rsidR="008E2669" w:rsidRDefault="00323A28" w:rsidP="000F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    Свои предложения (замечания) Вы можете направлять:</w:t>
      </w:r>
    </w:p>
    <w:p w14:paraId="460CE0D5" w14:textId="77777777" w:rsidR="008E2669" w:rsidRDefault="00323A28" w:rsidP="000F67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почтовым направлением: 303208, Орловская область, Кромской район, 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Ульяновка;</w:t>
      </w:r>
    </w:p>
    <w:p w14:paraId="771A1841" w14:textId="77777777" w:rsidR="008E2669" w:rsidRDefault="00323A28" w:rsidP="000F67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нарочным, по адресу: 303208, Орловская область, Кромской район, д. Ульяновка;</w:t>
      </w:r>
    </w:p>
    <w:p w14:paraId="3F215D64" w14:textId="77777777" w:rsidR="008E2669" w:rsidRDefault="00323A28" w:rsidP="000F67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письмом на адрес электронной почты: </w:t>
      </w:r>
      <w:hyperlink r:id="rId8" w:history="1">
        <w:r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adm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val="en-US" w:eastAsia="ru-RU"/>
          </w:rPr>
          <w:t>shaxovo</w:t>
        </w:r>
        <w:r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@yandex.ru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7E088ED4" w14:textId="77777777" w:rsidR="008E2669" w:rsidRDefault="00323A28" w:rsidP="000F67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телефону: (848643)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2-</w:t>
      </w:r>
      <w:r>
        <w:rPr>
          <w:rFonts w:ascii="Times New Roman" w:eastAsia="Times New Roman" w:hAnsi="Times New Roman"/>
          <w:color w:val="000000"/>
          <w:sz w:val="25"/>
          <w:szCs w:val="25"/>
          <w:lang w:val="en-US" w:eastAsia="ru-RU"/>
        </w:rPr>
        <w:t>31-22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sectPr w:rsidR="008E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8FCF" w14:textId="77777777" w:rsidR="00323A28" w:rsidRDefault="00323A28">
      <w:pPr>
        <w:spacing w:line="240" w:lineRule="auto"/>
      </w:pPr>
      <w:r>
        <w:separator/>
      </w:r>
    </w:p>
  </w:endnote>
  <w:endnote w:type="continuationSeparator" w:id="0">
    <w:p w14:paraId="5CB18EE3" w14:textId="77777777" w:rsidR="00323A28" w:rsidRDefault="00323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22C3" w14:textId="77777777" w:rsidR="00323A28" w:rsidRDefault="00323A28">
      <w:pPr>
        <w:spacing w:after="0"/>
      </w:pPr>
      <w:r>
        <w:separator/>
      </w:r>
    </w:p>
  </w:footnote>
  <w:footnote w:type="continuationSeparator" w:id="0">
    <w:p w14:paraId="75E1DC6D" w14:textId="77777777" w:rsidR="00323A28" w:rsidRDefault="00323A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395C5051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74"/>
    <w:rsid w:val="000C354B"/>
    <w:rsid w:val="000E5BBA"/>
    <w:rsid w:val="000F675E"/>
    <w:rsid w:val="001219D9"/>
    <w:rsid w:val="0027584E"/>
    <w:rsid w:val="002C2DF3"/>
    <w:rsid w:val="002F08ED"/>
    <w:rsid w:val="00323A28"/>
    <w:rsid w:val="003348FD"/>
    <w:rsid w:val="00353C7F"/>
    <w:rsid w:val="003B5496"/>
    <w:rsid w:val="00571B74"/>
    <w:rsid w:val="006473F0"/>
    <w:rsid w:val="007A5557"/>
    <w:rsid w:val="007D2E86"/>
    <w:rsid w:val="00854F9D"/>
    <w:rsid w:val="008E2669"/>
    <w:rsid w:val="009C570A"/>
    <w:rsid w:val="00B6249E"/>
    <w:rsid w:val="00C21B86"/>
    <w:rsid w:val="00C4301D"/>
    <w:rsid w:val="00D14CD3"/>
    <w:rsid w:val="00E7180C"/>
    <w:rsid w:val="00F142AD"/>
    <w:rsid w:val="00F35962"/>
    <w:rsid w:val="00F611EC"/>
    <w:rsid w:val="00F62349"/>
    <w:rsid w:val="00FC5B86"/>
    <w:rsid w:val="061E2BCD"/>
    <w:rsid w:val="0D1150F2"/>
    <w:rsid w:val="1D4D7FDD"/>
    <w:rsid w:val="1DB3079C"/>
    <w:rsid w:val="2BB4456A"/>
    <w:rsid w:val="40585F20"/>
    <w:rsid w:val="46F02C75"/>
    <w:rsid w:val="489B138F"/>
    <w:rsid w:val="59B64FDE"/>
    <w:rsid w:val="64F46B52"/>
    <w:rsid w:val="708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68F"/>
  <w15:docId w15:val="{A566CE6B-9F03-4456-97A7-56F81FE8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Sub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5">
    <w:name w:val="Подзаголовок Знак"/>
    <w:link w:val="a4"/>
    <w:qFormat/>
    <w:rPr>
      <w:rFonts w:ascii="Times New Roman" w:eastAsia="Times New Roman" w:hAnsi="Times New Roman"/>
      <w:sz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utafin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A7C-467B-4763-A16A-7BC9183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8</cp:revision>
  <cp:lastPrinted>2025-03-06T07:15:00Z</cp:lastPrinted>
  <dcterms:created xsi:type="dcterms:W3CDTF">2023-05-16T08:03:00Z</dcterms:created>
  <dcterms:modified xsi:type="dcterms:W3CDTF">2025-03-10T06:08:00Z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5B2189FBF5E249448141E7480D464738_13</vt:lpwstr>
  </property>
</Properties>
</file>