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Pr="006E3F72" w:rsidRDefault="00E0364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Стрелецкого сельского поселения </w:t>
      </w:r>
      <w:r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от </w:t>
      </w:r>
      <w:r w:rsidR="00766CD2" w:rsidRPr="006E3F72">
        <w:rPr>
          <w:rFonts w:ascii="Times New Roman" w:hAnsi="Times New Roman" w:cs="Times New Roman"/>
          <w:sz w:val="27"/>
          <w:szCs w:val="27"/>
        </w:rPr>
        <w:t>1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марта 2024 г </w:t>
      </w:r>
      <w:r w:rsidR="00766CD2" w:rsidRPr="006E3F72">
        <w:rPr>
          <w:rFonts w:ascii="Times New Roman" w:hAnsi="Times New Roman" w:cs="Times New Roman"/>
          <w:sz w:val="27"/>
          <w:szCs w:val="27"/>
        </w:rPr>
        <w:t>№6</w:t>
      </w:r>
    </w:p>
    <w:p w:rsidR="00667E96" w:rsidRPr="006E3F72" w:rsidRDefault="00667E96" w:rsidP="005F33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766CD2" w:rsidRPr="006E3F72">
        <w:rPr>
          <w:rFonts w:ascii="Times New Roman" w:hAnsi="Times New Roman" w:cs="Times New Roman"/>
          <w:sz w:val="27"/>
          <w:szCs w:val="27"/>
        </w:rPr>
        <w:t>2</w:t>
      </w:r>
      <w:r w:rsidR="000609FF">
        <w:rPr>
          <w:rFonts w:ascii="Times New Roman" w:hAnsi="Times New Roman" w:cs="Times New Roman"/>
          <w:sz w:val="27"/>
          <w:szCs w:val="27"/>
        </w:rPr>
        <w:t>5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апреля</w:t>
      </w: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Стрелецкого сельского поселения Кромского района Орловской области, в лице Главы Стрелецкого 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6E3F72" w:rsidRPr="006E3F72">
        <w:rPr>
          <w:rFonts w:ascii="Times New Roman" w:hAnsi="Times New Roman" w:cs="Times New Roman"/>
          <w:sz w:val="27"/>
          <w:szCs w:val="27"/>
        </w:rPr>
        <w:t>Чеботарева Евгения Дмитриевича, действующего на основании Устава Стрелецкого 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26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апреля 2024 года  к Соглашению от </w:t>
      </w:r>
      <w:r w:rsidR="00A70781">
        <w:rPr>
          <w:rFonts w:ascii="Times New Roman" w:hAnsi="Times New Roman" w:cs="Times New Roman"/>
          <w:sz w:val="27"/>
          <w:szCs w:val="27"/>
        </w:rPr>
        <w:t>1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A70781">
        <w:rPr>
          <w:rFonts w:ascii="Times New Roman" w:hAnsi="Times New Roman" w:cs="Times New Roman"/>
          <w:sz w:val="27"/>
          <w:szCs w:val="27"/>
        </w:rPr>
        <w:t xml:space="preserve"> №6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«250000 рублей 00 копеек» заменить словами ««350000 рублей 00 копеек», слова «</w:t>
      </w:r>
      <w:r w:rsidR="00F85CDD" w:rsidRPr="00F85CDD">
        <w:rPr>
          <w:rFonts w:ascii="Times New Roman" w:hAnsi="Times New Roman" w:cs="Times New Roman"/>
          <w:sz w:val="27"/>
          <w:szCs w:val="27"/>
        </w:rPr>
        <w:t>по коду бюджетной классификации расходов 314 0409 1900289950 540</w:t>
      </w:r>
      <w:r w:rsidR="00F85CDD">
        <w:rPr>
          <w:rFonts w:ascii="Times New Roman" w:hAnsi="Times New Roman" w:cs="Times New Roman"/>
          <w:sz w:val="27"/>
          <w:szCs w:val="27"/>
        </w:rPr>
        <w:t xml:space="preserve">» заменить словами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«</w:t>
      </w:r>
      <w:r w:rsidR="00F85CDD" w:rsidRPr="00F85CDD">
        <w:rPr>
          <w:rFonts w:ascii="Times New Roman" w:hAnsi="Times New Roman" w:cs="Times New Roman"/>
          <w:sz w:val="27"/>
          <w:szCs w:val="27"/>
        </w:rPr>
        <w:t>по коду бюджетной классификации расходов 314 0409 1900289950 540</w:t>
      </w:r>
      <w:r w:rsidR="00F85CDD">
        <w:rPr>
          <w:rFonts w:ascii="Times New Roman" w:hAnsi="Times New Roman" w:cs="Times New Roman"/>
          <w:sz w:val="27"/>
          <w:szCs w:val="27"/>
        </w:rPr>
        <w:t xml:space="preserve"> дополнительной классификации 3140».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 является неотъемлемой частью Соглашения.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соглашение, подписанное Сторонами, вступает в силу с даты его подписания и действует до полного исполнения Сторонами своих обязательств по настоящему Соглашению.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соглашением, остаются неизменными.</w:t>
      </w:r>
    </w:p>
    <w:p w:rsidR="00667E96" w:rsidRPr="007170B1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 заключено Сторонами в форме бумажного документа в двух экземплярах, по одному экземпляру для каждой из Сторон.</w:t>
      </w:r>
    </w:p>
    <w:p w:rsidR="00667E96" w:rsidRPr="00F85CDD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A70781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     Администрация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335EA">
        <w:rPr>
          <w:rFonts w:ascii="Times New Roman" w:hAnsi="Times New Roman" w:cs="Times New Roman"/>
          <w:sz w:val="27"/>
          <w:szCs w:val="27"/>
        </w:rPr>
        <w:t>сельского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>Глава Стрелецкого сельского поселения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Кромского района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 _____________________</w:t>
      </w:r>
      <w:r w:rsidR="00A70781" w:rsidRPr="00F85CDD">
        <w:rPr>
          <w:rFonts w:ascii="Times New Roman" w:hAnsi="Times New Roman" w:cs="Times New Roman"/>
          <w:sz w:val="27"/>
          <w:szCs w:val="27"/>
        </w:rPr>
        <w:t>Е.Д.Чеботарев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  <w:bookmarkStart w:id="0" w:name="_GoBack"/>
      <w:bookmarkEnd w:id="0"/>
    </w:p>
    <w:p w:rsidR="00667E96" w:rsidRDefault="00667E96">
      <w:pPr>
        <w:sectPr w:rsidR="00667E96" w:rsidSect="006335EA">
          <w:pgSz w:w="11905" w:h="16838"/>
          <w:pgMar w:top="851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73D410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46086-8D15-4460-B34E-ED3A8D89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2024-04-08T12:08:00Z</cp:lastPrinted>
  <dcterms:created xsi:type="dcterms:W3CDTF">2022-01-20T13:26:00Z</dcterms:created>
  <dcterms:modified xsi:type="dcterms:W3CDTF">2024-05-08T04:20:00Z</dcterms:modified>
</cp:coreProperties>
</file>