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2C" w:rsidRDefault="00636514">
      <w:pPr>
        <w:spacing w:after="29" w:line="259" w:lineRule="auto"/>
        <w:ind w:left="0" w:firstLine="0"/>
        <w:jc w:val="right"/>
      </w:pPr>
      <w:bookmarkStart w:id="0" w:name="_GoBack"/>
      <w:bookmarkEnd w:id="0"/>
      <w:r>
        <w:t xml:space="preserve"> </w:t>
      </w:r>
    </w:p>
    <w:p w:rsidR="002114B2" w:rsidRDefault="009D27DE" w:rsidP="009D27DE">
      <w:pPr>
        <w:spacing w:after="3" w:line="270" w:lineRule="auto"/>
        <w:ind w:left="81" w:right="103" w:hanging="10"/>
        <w:jc w:val="center"/>
        <w:rPr>
          <w:b/>
        </w:rPr>
      </w:pPr>
      <w:r>
        <w:rPr>
          <w:b/>
        </w:rPr>
        <w:t xml:space="preserve">КОНТРОЛЬНО-СЧЕТНАЯ ПАЛАТА КРОМСКОГО РАЙОНА </w:t>
      </w:r>
    </w:p>
    <w:p w:rsidR="009D27DE" w:rsidRDefault="009D27DE" w:rsidP="009D27DE">
      <w:pPr>
        <w:spacing w:after="3" w:line="270" w:lineRule="auto"/>
        <w:ind w:left="81" w:right="103" w:hanging="10"/>
        <w:jc w:val="center"/>
      </w:pPr>
      <w:r>
        <w:rPr>
          <w:b/>
        </w:rPr>
        <w:t xml:space="preserve">ОРЛОВСКОЙ ОБЛАСТИ </w:t>
      </w:r>
    </w:p>
    <w:p w:rsidR="009D27DE" w:rsidRDefault="009D27DE" w:rsidP="009D27DE">
      <w:pPr>
        <w:spacing w:after="0" w:line="259" w:lineRule="auto"/>
      </w:pPr>
      <w:r>
        <w:rPr>
          <w:b/>
        </w:rPr>
        <w:t xml:space="preserve"> </w:t>
      </w:r>
    </w:p>
    <w:p w:rsidR="009D27DE" w:rsidRDefault="009D27DE" w:rsidP="009D27DE">
      <w:pPr>
        <w:spacing w:after="0" w:line="259" w:lineRule="auto"/>
      </w:pPr>
      <w:r>
        <w:rPr>
          <w:b/>
        </w:rPr>
        <w:t xml:space="preserve"> </w:t>
      </w:r>
    </w:p>
    <w:p w:rsidR="009D27DE" w:rsidRDefault="009D27DE" w:rsidP="009D27DE">
      <w:pPr>
        <w:spacing w:after="0" w:line="259" w:lineRule="auto"/>
      </w:pPr>
      <w:r>
        <w:rPr>
          <w:b/>
        </w:rPr>
        <w:t xml:space="preserve"> </w:t>
      </w:r>
    </w:p>
    <w:p w:rsidR="009D27DE" w:rsidRDefault="009D27DE" w:rsidP="009D27DE">
      <w:pPr>
        <w:spacing w:after="0" w:line="259" w:lineRule="auto"/>
      </w:pPr>
      <w:r>
        <w:rPr>
          <w:b/>
        </w:rPr>
        <w:t xml:space="preserve"> </w:t>
      </w:r>
    </w:p>
    <w:p w:rsidR="009D27DE" w:rsidRDefault="009D27DE" w:rsidP="009D27DE">
      <w:pPr>
        <w:spacing w:after="0" w:line="259" w:lineRule="auto"/>
      </w:pPr>
      <w:r>
        <w:rPr>
          <w:b/>
        </w:rPr>
        <w:t xml:space="preserve"> </w:t>
      </w:r>
    </w:p>
    <w:p w:rsidR="009D27DE" w:rsidRDefault="009D27DE" w:rsidP="009D27DE">
      <w:pPr>
        <w:spacing w:after="0" w:line="259" w:lineRule="auto"/>
      </w:pPr>
      <w:r>
        <w:rPr>
          <w:b/>
        </w:rPr>
        <w:t xml:space="preserve"> </w:t>
      </w:r>
    </w:p>
    <w:p w:rsidR="009D27DE" w:rsidRDefault="009D27DE" w:rsidP="009D27DE">
      <w:pPr>
        <w:spacing w:after="30" w:line="259" w:lineRule="auto"/>
        <w:ind w:left="39"/>
        <w:jc w:val="center"/>
      </w:pPr>
    </w:p>
    <w:p w:rsidR="009D27DE" w:rsidRDefault="009D27DE" w:rsidP="009D27DE">
      <w:pPr>
        <w:spacing w:after="3" w:line="270" w:lineRule="auto"/>
        <w:ind w:left="81" w:right="103" w:hanging="10"/>
        <w:jc w:val="center"/>
        <w:rPr>
          <w:b/>
        </w:rPr>
      </w:pPr>
      <w:r>
        <w:rPr>
          <w:b/>
        </w:rPr>
        <w:t>СТАНДАРТ ВНЕШНЕГО МУНИЦИПАЛЬНОГО ФИНАНСОВОГО КОНТРОЛЯ</w:t>
      </w:r>
    </w:p>
    <w:p w:rsidR="009D27DE" w:rsidRDefault="009D27DE" w:rsidP="009D27DE">
      <w:pPr>
        <w:spacing w:after="3" w:line="270" w:lineRule="auto"/>
        <w:ind w:left="81" w:right="103" w:hanging="10"/>
        <w:jc w:val="center"/>
      </w:pPr>
    </w:p>
    <w:p w:rsidR="00B2622C" w:rsidRDefault="00636514">
      <w:pPr>
        <w:spacing w:after="0" w:line="259" w:lineRule="auto"/>
        <w:ind w:left="20" w:firstLine="0"/>
        <w:jc w:val="center"/>
      </w:pPr>
      <w:r>
        <w:rPr>
          <w:b/>
          <w:sz w:val="36"/>
        </w:rPr>
        <w:t xml:space="preserve"> </w:t>
      </w:r>
    </w:p>
    <w:p w:rsidR="00B2622C" w:rsidRDefault="00636514">
      <w:pPr>
        <w:spacing w:after="1" w:line="258" w:lineRule="auto"/>
        <w:ind w:left="10" w:right="76" w:hanging="10"/>
        <w:jc w:val="center"/>
      </w:pPr>
      <w:r>
        <w:rPr>
          <w:b/>
          <w:sz w:val="36"/>
        </w:rPr>
        <w:t xml:space="preserve">«КОНТРОЛЬ РЕАЛИЗАЦИИ РЕЗУЛЬТАТОВ </w:t>
      </w:r>
    </w:p>
    <w:p w:rsidR="00B2622C" w:rsidRDefault="00636514">
      <w:pPr>
        <w:spacing w:after="1" w:line="258" w:lineRule="auto"/>
        <w:ind w:left="10" w:hanging="10"/>
        <w:jc w:val="center"/>
      </w:pPr>
      <w:r>
        <w:rPr>
          <w:b/>
          <w:sz w:val="36"/>
        </w:rPr>
        <w:t xml:space="preserve">КОНТРОЛЬНЫХ И ЭКСПЕРТНО-АНАЛИТИЧЕСКИХ МЕРОПРИЯТИЙ» </w:t>
      </w:r>
    </w:p>
    <w:p w:rsidR="00B2622C" w:rsidRDefault="00636514">
      <w:pPr>
        <w:spacing w:after="0" w:line="259" w:lineRule="auto"/>
        <w:ind w:left="20" w:firstLine="0"/>
        <w:jc w:val="center"/>
      </w:pPr>
      <w:r>
        <w:rPr>
          <w:b/>
          <w:sz w:val="36"/>
        </w:rPr>
        <w:t xml:space="preserve"> </w:t>
      </w:r>
    </w:p>
    <w:p w:rsidR="00B2622C" w:rsidRDefault="00636514">
      <w:pPr>
        <w:spacing w:after="0" w:line="259" w:lineRule="auto"/>
        <w:ind w:left="0" w:right="72" w:firstLine="0"/>
        <w:jc w:val="center"/>
      </w:pPr>
      <w:r>
        <w:rPr>
          <w:b/>
          <w:sz w:val="32"/>
        </w:rPr>
        <w:t>(СВМФК - 0</w:t>
      </w:r>
      <w:r w:rsidR="009D27DE">
        <w:rPr>
          <w:b/>
          <w:sz w:val="32"/>
        </w:rPr>
        <w:t>09</w:t>
      </w:r>
      <w:r>
        <w:rPr>
          <w:b/>
          <w:sz w:val="32"/>
        </w:rPr>
        <w:t xml:space="preserve">) </w:t>
      </w:r>
    </w:p>
    <w:p w:rsidR="00B2622C" w:rsidRDefault="00636514">
      <w:pPr>
        <w:spacing w:after="0" w:line="259" w:lineRule="auto"/>
        <w:ind w:left="10" w:firstLine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9D27DE" w:rsidRDefault="009D27DE">
      <w:pPr>
        <w:spacing w:after="0" w:line="259" w:lineRule="auto"/>
        <w:ind w:left="10" w:firstLine="0"/>
        <w:jc w:val="center"/>
        <w:rPr>
          <w:b/>
          <w:sz w:val="32"/>
        </w:rPr>
      </w:pPr>
    </w:p>
    <w:p w:rsidR="009D27DE" w:rsidRDefault="009D27DE">
      <w:pPr>
        <w:spacing w:after="0" w:line="259" w:lineRule="auto"/>
        <w:ind w:left="10" w:firstLine="0"/>
        <w:jc w:val="center"/>
        <w:rPr>
          <w:b/>
          <w:sz w:val="32"/>
        </w:rPr>
      </w:pPr>
    </w:p>
    <w:p w:rsidR="009D27DE" w:rsidRDefault="009D27DE">
      <w:pPr>
        <w:spacing w:after="0" w:line="259" w:lineRule="auto"/>
        <w:ind w:left="10" w:firstLine="0"/>
        <w:jc w:val="center"/>
        <w:rPr>
          <w:b/>
          <w:sz w:val="32"/>
        </w:rPr>
      </w:pPr>
    </w:p>
    <w:p w:rsidR="009D27DE" w:rsidRDefault="009D27DE">
      <w:pPr>
        <w:spacing w:after="0" w:line="259" w:lineRule="auto"/>
        <w:ind w:left="10" w:firstLine="0"/>
        <w:jc w:val="center"/>
        <w:rPr>
          <w:b/>
          <w:sz w:val="32"/>
        </w:rPr>
      </w:pPr>
    </w:p>
    <w:p w:rsidR="009D27DE" w:rsidRDefault="009D27DE">
      <w:pPr>
        <w:spacing w:after="0" w:line="259" w:lineRule="auto"/>
        <w:ind w:left="10" w:firstLine="0"/>
        <w:jc w:val="center"/>
      </w:pPr>
    </w:p>
    <w:p w:rsidR="009D27DE" w:rsidRDefault="009D27DE" w:rsidP="009D27DE">
      <w:pPr>
        <w:spacing w:after="0" w:line="259" w:lineRule="auto"/>
        <w:ind w:left="31" w:hanging="10"/>
        <w:jc w:val="center"/>
        <w:rPr>
          <w:b/>
        </w:rPr>
      </w:pPr>
      <w:r>
        <w:rPr>
          <w:b/>
        </w:rPr>
        <w:t>(утвержден распоряжением Контрольно-счетной палаты Кромского района Орловской области от 18.12.2019г. № 8-ксп)</w:t>
      </w:r>
    </w:p>
    <w:p w:rsidR="009D27DE" w:rsidRDefault="009D27DE" w:rsidP="009D27DE">
      <w:pPr>
        <w:spacing w:after="0" w:line="259" w:lineRule="auto"/>
        <w:ind w:left="31" w:hanging="10"/>
        <w:jc w:val="center"/>
        <w:rPr>
          <w:b/>
        </w:rPr>
      </w:pPr>
    </w:p>
    <w:p w:rsidR="009D27DE" w:rsidRDefault="009D27DE" w:rsidP="009D27DE">
      <w:pPr>
        <w:spacing w:after="0" w:line="259" w:lineRule="auto"/>
        <w:ind w:left="31" w:hanging="10"/>
        <w:jc w:val="center"/>
        <w:rPr>
          <w:b/>
        </w:rPr>
      </w:pPr>
    </w:p>
    <w:p w:rsidR="009D27DE" w:rsidRDefault="009D27DE" w:rsidP="009D27DE">
      <w:pPr>
        <w:spacing w:after="0" w:line="259" w:lineRule="auto"/>
        <w:ind w:left="31" w:hanging="10"/>
        <w:jc w:val="center"/>
        <w:rPr>
          <w:b/>
        </w:rPr>
      </w:pPr>
    </w:p>
    <w:p w:rsidR="009D27DE" w:rsidRDefault="009D27DE" w:rsidP="009D27DE">
      <w:pPr>
        <w:spacing w:after="0" w:line="259" w:lineRule="auto"/>
        <w:ind w:left="31" w:hanging="10"/>
        <w:jc w:val="center"/>
        <w:rPr>
          <w:b/>
        </w:rPr>
      </w:pPr>
    </w:p>
    <w:p w:rsidR="009D27DE" w:rsidRDefault="009D27DE" w:rsidP="009D27DE">
      <w:pPr>
        <w:spacing w:after="0" w:line="259" w:lineRule="auto"/>
        <w:ind w:left="31" w:hanging="10"/>
        <w:jc w:val="center"/>
        <w:rPr>
          <w:b/>
        </w:rPr>
      </w:pPr>
    </w:p>
    <w:p w:rsidR="009D27DE" w:rsidRDefault="009D27DE" w:rsidP="009D27DE">
      <w:pPr>
        <w:spacing w:after="0" w:line="259" w:lineRule="auto"/>
        <w:ind w:left="31" w:hanging="10"/>
        <w:jc w:val="center"/>
        <w:rPr>
          <w:b/>
        </w:rPr>
      </w:pPr>
    </w:p>
    <w:p w:rsidR="009D27DE" w:rsidRDefault="009D27DE" w:rsidP="009D27DE">
      <w:pPr>
        <w:spacing w:after="0" w:line="259" w:lineRule="auto"/>
        <w:ind w:left="31" w:hanging="10"/>
        <w:jc w:val="center"/>
        <w:rPr>
          <w:b/>
        </w:rPr>
      </w:pPr>
    </w:p>
    <w:p w:rsidR="009D27DE" w:rsidRDefault="009D27DE" w:rsidP="009D27DE">
      <w:pPr>
        <w:spacing w:after="0" w:line="259" w:lineRule="auto"/>
        <w:ind w:left="31" w:hanging="10"/>
        <w:jc w:val="center"/>
        <w:rPr>
          <w:b/>
        </w:rPr>
      </w:pPr>
    </w:p>
    <w:p w:rsidR="009D27DE" w:rsidRDefault="009D27DE" w:rsidP="009D27DE">
      <w:pPr>
        <w:spacing w:after="0" w:line="259" w:lineRule="auto"/>
        <w:ind w:left="31" w:hanging="10"/>
        <w:jc w:val="center"/>
        <w:rPr>
          <w:b/>
        </w:rPr>
      </w:pPr>
    </w:p>
    <w:p w:rsidR="009D27DE" w:rsidRDefault="009D27DE" w:rsidP="009D27DE">
      <w:pPr>
        <w:spacing w:after="0" w:line="259" w:lineRule="auto"/>
        <w:ind w:left="31" w:hanging="10"/>
        <w:jc w:val="center"/>
        <w:rPr>
          <w:b/>
        </w:rPr>
      </w:pPr>
    </w:p>
    <w:p w:rsidR="009D27DE" w:rsidRDefault="009D27DE" w:rsidP="009D27DE">
      <w:pPr>
        <w:spacing w:after="0" w:line="259" w:lineRule="auto"/>
        <w:ind w:left="31" w:hanging="10"/>
        <w:jc w:val="center"/>
        <w:rPr>
          <w:b/>
        </w:rPr>
      </w:pPr>
    </w:p>
    <w:p w:rsidR="009D27DE" w:rsidRDefault="009D27DE" w:rsidP="009D27DE">
      <w:pPr>
        <w:spacing w:after="0" w:line="259" w:lineRule="auto"/>
        <w:ind w:left="31" w:hanging="10"/>
        <w:jc w:val="center"/>
        <w:rPr>
          <w:b/>
        </w:rPr>
      </w:pPr>
      <w:r>
        <w:rPr>
          <w:b/>
        </w:rPr>
        <w:t>2019г.</w:t>
      </w:r>
    </w:p>
    <w:p w:rsidR="00B2622C" w:rsidRDefault="00636514">
      <w:pPr>
        <w:pStyle w:val="1"/>
        <w:numPr>
          <w:ilvl w:val="0"/>
          <w:numId w:val="0"/>
        </w:numPr>
        <w:spacing w:after="194"/>
      </w:pPr>
      <w:r>
        <w:lastRenderedPageBreak/>
        <w:t xml:space="preserve">Содержание </w:t>
      </w:r>
    </w:p>
    <w:p w:rsidR="00A00731" w:rsidRDefault="00636514" w:rsidP="00005AED">
      <w:pPr>
        <w:numPr>
          <w:ilvl w:val="0"/>
          <w:numId w:val="1"/>
        </w:numPr>
        <w:spacing w:after="283"/>
        <w:ind w:left="0" w:right="64" w:firstLine="567"/>
        <w:jc w:val="left"/>
      </w:pPr>
      <w:r>
        <w:t>Общие положения ……………………………………………………...3</w:t>
      </w:r>
    </w:p>
    <w:p w:rsidR="00A00731" w:rsidRDefault="00A00731" w:rsidP="00005AED">
      <w:pPr>
        <w:numPr>
          <w:ilvl w:val="0"/>
          <w:numId w:val="1"/>
        </w:numPr>
        <w:spacing w:after="283"/>
        <w:ind w:left="0" w:right="64" w:firstLine="567"/>
        <w:jc w:val="left"/>
      </w:pPr>
      <w:r>
        <w:t>Содержание контроля реализации результатов контрольных и экспертно-аналитических мероприятий…………………………………………….3</w:t>
      </w:r>
    </w:p>
    <w:p w:rsidR="00917E02" w:rsidRDefault="00A00731" w:rsidP="00917E02">
      <w:pPr>
        <w:numPr>
          <w:ilvl w:val="0"/>
          <w:numId w:val="1"/>
        </w:numPr>
        <w:spacing w:after="283"/>
        <w:ind w:left="0" w:right="495" w:firstLine="567"/>
        <w:jc w:val="left"/>
      </w:pPr>
      <w:r>
        <w:t>Анализ принимаемых Главой Кромского района Орловской</w:t>
      </w:r>
      <w:r w:rsidR="00917E02">
        <w:t xml:space="preserve"> области, Кромским районным Советом народных депутатов решений по информации и материалам о результатах проведенных контрольных и экспертно-аналитических мероприятий</w:t>
      </w:r>
      <w:r w:rsidR="00636514">
        <w:t xml:space="preserve"> </w:t>
      </w:r>
      <w:r w:rsidR="00917E02">
        <w:t>………………………………………………………………………….4</w:t>
      </w:r>
    </w:p>
    <w:p w:rsidR="00917E02" w:rsidRDefault="00636514" w:rsidP="00005AED">
      <w:pPr>
        <w:numPr>
          <w:ilvl w:val="0"/>
          <w:numId w:val="1"/>
        </w:numPr>
        <w:spacing w:after="31" w:line="258" w:lineRule="auto"/>
        <w:ind w:left="0" w:right="637" w:firstLine="567"/>
        <w:jc w:val="left"/>
      </w:pPr>
      <w:r>
        <w:t>Контроль полноты и своевременности принятия мер по</w:t>
      </w:r>
      <w:r w:rsidR="00917E02">
        <w:t xml:space="preserve"> представлениям</w:t>
      </w:r>
      <w:r>
        <w:t xml:space="preserve"> </w:t>
      </w:r>
      <w:r w:rsidR="00005AED">
        <w:t>КСП</w:t>
      </w:r>
      <w:r>
        <w:t>.............</w:t>
      </w:r>
      <w:r w:rsidR="00917E02">
        <w:t>.................................</w:t>
      </w:r>
      <w:r>
        <w:t>...............................</w:t>
      </w:r>
      <w:r w:rsidR="00005AED">
        <w:t>.</w:t>
      </w:r>
      <w:r>
        <w:t xml:space="preserve">....................5 </w:t>
      </w:r>
    </w:p>
    <w:p w:rsidR="00B2622C" w:rsidRDefault="00636514" w:rsidP="00005AED">
      <w:pPr>
        <w:numPr>
          <w:ilvl w:val="0"/>
          <w:numId w:val="1"/>
        </w:numPr>
        <w:spacing w:after="373"/>
        <w:ind w:left="0" w:right="637" w:firstLine="567"/>
        <w:jc w:val="left"/>
      </w:pPr>
      <w:r>
        <w:t xml:space="preserve">Контроль исполнения предписаний </w:t>
      </w:r>
      <w:r w:rsidR="00005AED">
        <w:t>КСП</w:t>
      </w:r>
      <w:r>
        <w:t>................................</w:t>
      </w:r>
      <w:r w:rsidR="00917E02">
        <w:t>.............7</w:t>
      </w:r>
      <w:r>
        <w:t xml:space="preserve">  </w:t>
      </w:r>
    </w:p>
    <w:p w:rsidR="00B2622C" w:rsidRDefault="00636514" w:rsidP="00005AED">
      <w:pPr>
        <w:numPr>
          <w:ilvl w:val="0"/>
          <w:numId w:val="1"/>
        </w:numPr>
        <w:spacing w:after="342"/>
        <w:ind w:left="0" w:right="637" w:firstLine="567"/>
        <w:jc w:val="left"/>
      </w:pPr>
      <w:r>
        <w:t xml:space="preserve">Особенности организации контрольных мероприятий по </w:t>
      </w:r>
      <w:r w:rsidR="00BE32DC">
        <w:t>проверке исполнения</w:t>
      </w:r>
      <w:r>
        <w:t xml:space="preserve"> представлений и предписан</w:t>
      </w:r>
      <w:r w:rsidR="00230EB3">
        <w:t xml:space="preserve">ий </w:t>
      </w:r>
      <w:r w:rsidR="00005AED">
        <w:t>КСП</w:t>
      </w:r>
      <w:r>
        <w:t>.....</w:t>
      </w:r>
      <w:r w:rsidR="00BE32DC">
        <w:t>...................................</w:t>
      </w:r>
      <w:r>
        <w:t>.............</w:t>
      </w:r>
      <w:r w:rsidR="00BE32DC">
        <w:t>7</w:t>
      </w:r>
      <w:r>
        <w:t xml:space="preserve">  </w:t>
      </w:r>
    </w:p>
    <w:p w:rsidR="009D27DE" w:rsidRDefault="00636514" w:rsidP="00005AED">
      <w:pPr>
        <w:numPr>
          <w:ilvl w:val="0"/>
          <w:numId w:val="1"/>
        </w:numPr>
        <w:ind w:left="0" w:right="495" w:firstLine="567"/>
        <w:jc w:val="left"/>
      </w:pPr>
      <w:r>
        <w:t xml:space="preserve">Обеспечение своевременной подготовки и </w:t>
      </w:r>
      <w:r w:rsidR="00BE32DC">
        <w:t>направления представлений</w:t>
      </w:r>
      <w:r>
        <w:t xml:space="preserve"> и предписаний, </w:t>
      </w:r>
      <w:r w:rsidR="00BE32DC">
        <w:t>уведомлений о</w:t>
      </w:r>
      <w:r>
        <w:t xml:space="preserve"> применении бюджетных мер </w:t>
      </w:r>
      <w:r w:rsidR="00BE32DC">
        <w:t>принуждения, обращений</w:t>
      </w:r>
      <w:r>
        <w:t xml:space="preserve"> в правоохранительные </w:t>
      </w:r>
      <w:r w:rsidR="00BE32DC">
        <w:t>органы, органы</w:t>
      </w:r>
      <w:r>
        <w:t xml:space="preserve"> местного самоуправления, в том </w:t>
      </w:r>
      <w:r w:rsidR="00BE32DC">
        <w:t>числе органы</w:t>
      </w:r>
      <w:r>
        <w:t xml:space="preserve"> муниципального контроля (надзора</w:t>
      </w:r>
      <w:r w:rsidR="00BE32DC">
        <w:t>), протоколов</w:t>
      </w:r>
      <w:r>
        <w:t xml:space="preserve"> об административных </w:t>
      </w:r>
      <w:r w:rsidR="00BE32DC">
        <w:t>правонарушениях, информационных</w:t>
      </w:r>
      <w:r>
        <w:t xml:space="preserve"> писем и контроль за </w:t>
      </w:r>
      <w:r w:rsidR="00BE32DC">
        <w:t>получением информации</w:t>
      </w:r>
      <w:r>
        <w:t xml:space="preserve"> о результатах их исполнения (рассмотрения) ........</w:t>
      </w:r>
      <w:r w:rsidR="00BE32DC">
        <w:t>.............................................................................................</w:t>
      </w:r>
      <w:r>
        <w:t>........</w:t>
      </w:r>
      <w:r w:rsidR="00BE32DC">
        <w:t>8</w:t>
      </w:r>
      <w:r>
        <w:t xml:space="preserve"> </w:t>
      </w:r>
    </w:p>
    <w:p w:rsidR="00B2622C" w:rsidRDefault="00636514" w:rsidP="00005AED">
      <w:pPr>
        <w:numPr>
          <w:ilvl w:val="0"/>
          <w:numId w:val="1"/>
        </w:numPr>
        <w:ind w:left="0" w:right="495" w:firstLine="567"/>
        <w:jc w:val="left"/>
      </w:pPr>
      <w:r>
        <w:t xml:space="preserve"> Контроль реализации результатов экспертно-</w:t>
      </w:r>
      <w:r w:rsidR="00BE32DC">
        <w:t>аналитических мероприятий</w:t>
      </w:r>
      <w:r>
        <w:t xml:space="preserve"> ………………………</w:t>
      </w:r>
      <w:r w:rsidR="00BE32DC">
        <w:t>………………………………………………......9</w:t>
      </w:r>
      <w:r>
        <w:t xml:space="preserve"> </w:t>
      </w:r>
    </w:p>
    <w:p w:rsidR="00B04147" w:rsidRDefault="00B04147" w:rsidP="00005AED">
      <w:pPr>
        <w:ind w:left="0" w:right="495" w:firstLine="567"/>
        <w:jc w:val="left"/>
      </w:pPr>
    </w:p>
    <w:p w:rsidR="00B04147" w:rsidRDefault="00B04147" w:rsidP="00005AED">
      <w:pPr>
        <w:ind w:right="64"/>
        <w:jc w:val="left"/>
      </w:pPr>
    </w:p>
    <w:p w:rsidR="00B04147" w:rsidRDefault="00B04147" w:rsidP="00005AED">
      <w:pPr>
        <w:ind w:right="64"/>
        <w:jc w:val="left"/>
      </w:pPr>
    </w:p>
    <w:p w:rsidR="00B04147" w:rsidRDefault="00B04147" w:rsidP="00005AED">
      <w:pPr>
        <w:ind w:right="64"/>
        <w:jc w:val="left"/>
      </w:pPr>
    </w:p>
    <w:p w:rsidR="00B04147" w:rsidRDefault="00B04147" w:rsidP="00005AED">
      <w:pPr>
        <w:ind w:right="64"/>
        <w:jc w:val="left"/>
      </w:pPr>
    </w:p>
    <w:p w:rsidR="00830F64" w:rsidRDefault="00830F64" w:rsidP="00830F64">
      <w:pPr>
        <w:pStyle w:val="1"/>
        <w:numPr>
          <w:ilvl w:val="0"/>
          <w:numId w:val="0"/>
        </w:numPr>
        <w:spacing w:after="128"/>
        <w:ind w:right="356"/>
        <w:jc w:val="both"/>
        <w:rPr>
          <w:b w:val="0"/>
        </w:rPr>
      </w:pPr>
    </w:p>
    <w:p w:rsidR="00830F64" w:rsidRDefault="00830F64" w:rsidP="00830F64"/>
    <w:p w:rsidR="00830F64" w:rsidRPr="00830F64" w:rsidRDefault="00830F64" w:rsidP="00830F64"/>
    <w:p w:rsidR="00B2622C" w:rsidRDefault="00636514">
      <w:pPr>
        <w:pStyle w:val="1"/>
        <w:spacing w:after="128"/>
        <w:ind w:left="281" w:right="356" w:hanging="281"/>
      </w:pPr>
      <w:r>
        <w:lastRenderedPageBreak/>
        <w:t xml:space="preserve">Общие положения </w:t>
      </w:r>
    </w:p>
    <w:p w:rsidR="007740C7" w:rsidRDefault="00636514">
      <w:pPr>
        <w:spacing w:after="9"/>
        <w:ind w:left="-15" w:right="64"/>
      </w:pPr>
      <w:r>
        <w:t xml:space="preserve">1.1. Стандарт внешнего муниципального финансового контроля «Контроль реализации результатов контрольных и экспертно-аналитических мероприятий» (далее – Стандарт) разработан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E66B47">
        <w:t>Кромского района Орловской</w:t>
      </w:r>
      <w:r>
        <w:t xml:space="preserve"> области, утвержденн</w:t>
      </w:r>
      <w:r w:rsidR="007740C7">
        <w:t>ого</w:t>
      </w:r>
      <w:r>
        <w:t xml:space="preserve"> решением</w:t>
      </w:r>
      <w:r w:rsidR="007740C7">
        <w:t xml:space="preserve"> Кромского районного</w:t>
      </w:r>
      <w:r>
        <w:t xml:space="preserve"> Совета</w:t>
      </w:r>
      <w:r w:rsidR="007740C7">
        <w:t xml:space="preserve"> народных депутатов </w:t>
      </w:r>
      <w:r>
        <w:t xml:space="preserve"> от 2</w:t>
      </w:r>
      <w:r w:rsidR="007740C7">
        <w:t>8.1</w:t>
      </w:r>
      <w:r>
        <w:t>1.201</w:t>
      </w:r>
      <w:r w:rsidR="007740C7">
        <w:t>1 № 8-9 рс</w:t>
      </w:r>
      <w:r>
        <w:t xml:space="preserve">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</w:p>
    <w:p w:rsidR="007740C7" w:rsidRDefault="00636514">
      <w:pPr>
        <w:spacing w:after="9"/>
        <w:ind w:left="-15" w:right="64"/>
      </w:pPr>
      <w:r>
        <w:t xml:space="preserve">1.2. Стандарт устанавливает общие правила и процедуры организации и осуществления контроля реализации </w:t>
      </w:r>
      <w:r w:rsidR="007740C7">
        <w:t>результатов,</w:t>
      </w:r>
      <w:r>
        <w:t xml:space="preserve"> проведенных контрольных и экспертно-аналитических мероприятий (далее – результаты проведенных мероприятий) в </w:t>
      </w:r>
      <w:r w:rsidR="007740C7">
        <w:t>К</w:t>
      </w:r>
      <w:r>
        <w:t xml:space="preserve">онтрольно-счетной палате </w:t>
      </w:r>
      <w:r w:rsidR="007740C7">
        <w:t>Кромского района Орловской области (далее – КСП</w:t>
      </w:r>
      <w:r>
        <w:t>)</w:t>
      </w:r>
    </w:p>
    <w:p w:rsidR="00B2622C" w:rsidRDefault="00636514">
      <w:pPr>
        <w:spacing w:after="9"/>
        <w:ind w:left="-15" w:right="64"/>
      </w:pPr>
      <w:r>
        <w:t xml:space="preserve"> 1.3.Задачами Стандарта являются: </w:t>
      </w:r>
    </w:p>
    <w:p w:rsidR="00B2622C" w:rsidRDefault="00636514" w:rsidP="007740C7">
      <w:pPr>
        <w:spacing w:after="31" w:line="258" w:lineRule="auto"/>
        <w:ind w:left="10" w:right="66" w:firstLine="557"/>
        <w:jc w:val="center"/>
      </w:pPr>
      <w:r>
        <w:t xml:space="preserve">определение механизма организации и осуществления контроля реализации </w:t>
      </w:r>
    </w:p>
    <w:p w:rsidR="007740C7" w:rsidRDefault="00636514" w:rsidP="007740C7">
      <w:pPr>
        <w:spacing w:after="19"/>
        <w:ind w:left="0" w:right="64" w:firstLine="0"/>
      </w:pPr>
      <w:r>
        <w:t>результатов проведенных мероприятий;</w:t>
      </w:r>
    </w:p>
    <w:p w:rsidR="007740C7" w:rsidRDefault="00636514" w:rsidP="007740C7">
      <w:pPr>
        <w:spacing w:after="19"/>
        <w:ind w:left="0" w:right="64" w:firstLine="567"/>
      </w:pPr>
      <w:r>
        <w:t xml:space="preserve"> установление правил и процедур контроля реализации результатов проведенных мероприятий;</w:t>
      </w:r>
    </w:p>
    <w:p w:rsidR="00B2622C" w:rsidRDefault="00636514" w:rsidP="007740C7">
      <w:pPr>
        <w:spacing w:after="19"/>
        <w:ind w:left="0" w:right="64" w:firstLine="567"/>
      </w:pPr>
      <w:r>
        <w:t xml:space="preserve"> определение порядка оформления итогов контроля реализации результатов </w:t>
      </w:r>
    </w:p>
    <w:p w:rsidR="009F1F3D" w:rsidRDefault="00636514">
      <w:pPr>
        <w:spacing w:after="22"/>
        <w:ind w:left="-15" w:right="64" w:firstLine="0"/>
      </w:pPr>
      <w:r>
        <w:t xml:space="preserve">проведенных мероприятий. </w:t>
      </w:r>
    </w:p>
    <w:p w:rsidR="007740C7" w:rsidRDefault="007740C7">
      <w:pPr>
        <w:spacing w:after="22"/>
        <w:ind w:left="-15" w:right="64" w:firstLine="0"/>
      </w:pPr>
    </w:p>
    <w:p w:rsidR="009F1F3D" w:rsidRDefault="00636514" w:rsidP="009F1F3D">
      <w:pPr>
        <w:pStyle w:val="1"/>
      </w:pPr>
      <w:r>
        <w:t>Содержание контроля реализации результатов контрольных и экспертно</w:t>
      </w:r>
      <w:r w:rsidR="009F1F3D">
        <w:t>-</w:t>
      </w:r>
      <w:r>
        <w:t>аналитических мероприятий</w:t>
      </w:r>
    </w:p>
    <w:p w:rsidR="009F1F3D" w:rsidRDefault="009F1F3D" w:rsidP="009F1F3D">
      <w:pPr>
        <w:spacing w:after="22"/>
        <w:ind w:left="-15" w:right="64" w:firstLine="0"/>
        <w:jc w:val="center"/>
        <w:rPr>
          <w:b/>
        </w:rPr>
      </w:pPr>
    </w:p>
    <w:p w:rsidR="00B2622C" w:rsidRDefault="00636514" w:rsidP="007740C7">
      <w:pPr>
        <w:spacing w:after="22"/>
        <w:ind w:left="-15" w:right="64" w:firstLine="582"/>
      </w:pPr>
      <w:r>
        <w:rPr>
          <w:b/>
        </w:rPr>
        <w:t xml:space="preserve"> </w:t>
      </w:r>
      <w:r>
        <w:t xml:space="preserve">2.1. Под реализацией результатов проведенных мероприятий понимаются итоги исполнения объектами внешнего муниципального финансового контроля (далее – объекты контроля) представлений и предписаний </w:t>
      </w:r>
      <w:r w:rsidR="007740C7">
        <w:t>КСП</w:t>
      </w:r>
      <w:r>
        <w:t xml:space="preserve">, анализ принимаемых Главой </w:t>
      </w:r>
      <w:r w:rsidR="007740C7">
        <w:t>Кромского района Орловской</w:t>
      </w:r>
      <w:r>
        <w:t xml:space="preserve"> области, </w:t>
      </w:r>
      <w:r w:rsidR="007740C7">
        <w:t xml:space="preserve">Кромским районным </w:t>
      </w:r>
      <w:r>
        <w:t>Советом</w:t>
      </w:r>
      <w:r w:rsidR="007740C7">
        <w:t xml:space="preserve"> народных</w:t>
      </w:r>
      <w:r>
        <w:t xml:space="preserve"> депутатов решений по информации и материалам о результатах проведенных контрольных и экспертно</w:t>
      </w:r>
      <w:r w:rsidR="009F1F3D">
        <w:t>-</w:t>
      </w:r>
      <w:r>
        <w:t>аналитических мероприятий, п</w:t>
      </w:r>
      <w:r w:rsidR="007740C7">
        <w:t>редставляемым КСП</w:t>
      </w:r>
      <w:r>
        <w:t>, итоги рассмотрения уведомлений КСП о применении бюджетных мер принуждения и исполнения решений об их применении, итоги рассмотрения обращен</w:t>
      </w:r>
      <w:r w:rsidR="007740C7">
        <w:t xml:space="preserve">ий КСП </w:t>
      </w:r>
      <w:r>
        <w:t xml:space="preserve"> в правоохранительные органы,  органы местного самоуправления в том числе органы муниципального контроля (надзора), итоги выполнения предложений, указанных в </w:t>
      </w:r>
      <w:r>
        <w:lastRenderedPageBreak/>
        <w:t xml:space="preserve">информационных письмах КСП, а также итоги рассмотрения дел об административных правонарушениях, возбужденных должностными лицами КСП (далее – документы, направляемые КСП). </w:t>
      </w:r>
    </w:p>
    <w:p w:rsidR="00B2622C" w:rsidRDefault="00636514">
      <w:pPr>
        <w:ind w:left="-15" w:right="64"/>
      </w:pPr>
      <w:r>
        <w:t xml:space="preserve">Целью контроля реализации результатов проведенных мероприятий является полное, качественное и своевременное исполнение (выполнение) требований, а также рекомендаций и предложений, изложенных в документах, направляемых КСП. </w:t>
      </w:r>
    </w:p>
    <w:p w:rsidR="00B2622C" w:rsidRDefault="00636514">
      <w:pPr>
        <w:spacing w:after="12"/>
        <w:ind w:left="-15" w:right="64"/>
      </w:pPr>
      <w:r>
        <w:t xml:space="preserve">2.2. Контроль за реализацией результатов проведенных мероприятий возлагается на должностных лиц КСП, ответственных за организацию и проведение контрольных или экспертно-аналитических мероприятий. </w:t>
      </w:r>
    </w:p>
    <w:p w:rsidR="00B2622C" w:rsidRDefault="00636514">
      <w:pPr>
        <w:spacing w:after="13"/>
        <w:ind w:left="-15" w:right="64"/>
      </w:pPr>
      <w:r>
        <w:t xml:space="preserve">2.3. Контроль реализации результатов проведенных мероприятий осуществляется посредством: </w:t>
      </w:r>
    </w:p>
    <w:p w:rsidR="00B2622C" w:rsidRDefault="00636514" w:rsidP="007740C7">
      <w:pPr>
        <w:spacing w:after="1" w:line="258" w:lineRule="auto"/>
        <w:ind w:left="10" w:right="66" w:firstLine="557"/>
      </w:pPr>
      <w:r>
        <w:t xml:space="preserve">а) изучения и анализа полученной информации и подтверждающих документов о решениях и мерах, принятых объектами контроля, органами местного самоуправления, в том числе осуществляющими контрольные (надзорные) функции в соответствующей сфере, правоохранительными органами, исполнения (выполнения, рассмотрения) документов, направленных им КСП; </w:t>
      </w:r>
    </w:p>
    <w:p w:rsidR="00B2622C" w:rsidRDefault="00636514" w:rsidP="007740C7">
      <w:pPr>
        <w:spacing w:after="31" w:line="258" w:lineRule="auto"/>
        <w:ind w:left="10" w:right="66" w:firstLine="557"/>
      </w:pPr>
      <w:r>
        <w:t xml:space="preserve">б) мониторинга учета предложений КСП по совершенствованию бюджетного, налогового и иного законодательства; </w:t>
      </w:r>
    </w:p>
    <w:p w:rsidR="00B2622C" w:rsidRDefault="00636514" w:rsidP="007740C7">
      <w:pPr>
        <w:spacing w:after="11"/>
        <w:ind w:left="-15" w:right="64" w:firstLine="582"/>
      </w:pPr>
      <w:r>
        <w:t xml:space="preserve">в) организации по направлениям деятельности КСП системы текущего контроля за: </w:t>
      </w:r>
    </w:p>
    <w:p w:rsidR="00B2622C" w:rsidRDefault="00636514" w:rsidP="007740C7">
      <w:pPr>
        <w:spacing w:after="31" w:line="258" w:lineRule="auto"/>
        <w:ind w:left="10" w:right="66" w:firstLine="557"/>
      </w:pPr>
      <w:r>
        <w:t>своевременной подготовкой и направлением документов, подготовленных по</w:t>
      </w:r>
      <w:r w:rsidR="007740C7">
        <w:t xml:space="preserve"> </w:t>
      </w:r>
    </w:p>
    <w:p w:rsidR="00B2622C" w:rsidRDefault="00636514">
      <w:pPr>
        <w:spacing w:after="14"/>
        <w:ind w:left="-15" w:right="64" w:firstLine="0"/>
      </w:pPr>
      <w:r>
        <w:t xml:space="preserve">результатам проведенных мероприятий; исполнением представлений и предписаний КСП, рассмотрением уведомлений КСП о применении бюджетных мер принуждения, информационных писем КСП, обращений КСП городского округа Ступино в правоохранительные органы, органы местного самоуправления, в том числе органы муниципального контроля (надзора) и иных документов, подготовленных по результатам проведенных контрольных мероприятий; </w:t>
      </w:r>
    </w:p>
    <w:p w:rsidR="00B2622C" w:rsidRDefault="00636514">
      <w:pPr>
        <w:tabs>
          <w:tab w:val="center" w:pos="813"/>
          <w:tab w:val="center" w:pos="1937"/>
          <w:tab w:val="center" w:pos="3744"/>
          <w:tab w:val="center" w:pos="5645"/>
          <w:tab w:val="center" w:pos="6905"/>
          <w:tab w:val="center" w:pos="7926"/>
          <w:tab w:val="right" w:pos="10277"/>
        </w:tabs>
        <w:spacing w:after="31" w:line="25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г) </w:t>
      </w:r>
      <w:r>
        <w:tab/>
        <w:t xml:space="preserve">проведения </w:t>
      </w:r>
      <w:r>
        <w:tab/>
        <w:t xml:space="preserve">контрольных </w:t>
      </w:r>
      <w:r>
        <w:tab/>
        <w:t xml:space="preserve">мероприятий </w:t>
      </w:r>
      <w:r>
        <w:tab/>
        <w:t xml:space="preserve">по </w:t>
      </w:r>
      <w:r>
        <w:tab/>
        <w:t xml:space="preserve">проверке </w:t>
      </w:r>
      <w:r>
        <w:tab/>
        <w:t xml:space="preserve">исполнения </w:t>
      </w:r>
    </w:p>
    <w:p w:rsidR="00B2622C" w:rsidRDefault="00636514">
      <w:pPr>
        <w:ind w:left="-15" w:right="64" w:firstLine="0"/>
      </w:pPr>
      <w:r>
        <w:t xml:space="preserve">представлений и предписаний КСП. </w:t>
      </w:r>
    </w:p>
    <w:p w:rsidR="009F1F3D" w:rsidRPr="009F1F3D" w:rsidRDefault="00636514" w:rsidP="009F1F3D">
      <w:pPr>
        <w:numPr>
          <w:ilvl w:val="0"/>
          <w:numId w:val="2"/>
        </w:numPr>
        <w:ind w:right="64" w:firstLine="0"/>
        <w:jc w:val="center"/>
      </w:pPr>
      <w:r>
        <w:rPr>
          <w:b/>
        </w:rPr>
        <w:t xml:space="preserve">Анализ принимаемых Главой </w:t>
      </w:r>
      <w:r w:rsidR="007740C7">
        <w:rPr>
          <w:b/>
        </w:rPr>
        <w:t>Кромского района Орловской</w:t>
      </w:r>
      <w:r>
        <w:rPr>
          <w:b/>
        </w:rPr>
        <w:t xml:space="preserve"> области, </w:t>
      </w:r>
      <w:r w:rsidR="007740C7">
        <w:rPr>
          <w:b/>
        </w:rPr>
        <w:t xml:space="preserve">Кромским районным </w:t>
      </w:r>
      <w:r>
        <w:rPr>
          <w:b/>
        </w:rPr>
        <w:t>Советом</w:t>
      </w:r>
      <w:r w:rsidR="007740C7">
        <w:rPr>
          <w:b/>
        </w:rPr>
        <w:t xml:space="preserve"> </w:t>
      </w:r>
      <w:r w:rsidR="00B36759">
        <w:rPr>
          <w:b/>
        </w:rPr>
        <w:t>народных депутатов</w:t>
      </w:r>
      <w:r>
        <w:rPr>
          <w:b/>
        </w:rPr>
        <w:t xml:space="preserve"> решений по информации и материалам о результатах проведенных контрольных и экспертно-аналитических мероприятий, представляемым </w:t>
      </w:r>
      <w:r w:rsidR="007740C7">
        <w:rPr>
          <w:b/>
        </w:rPr>
        <w:t>КСП</w:t>
      </w:r>
      <w:r>
        <w:rPr>
          <w:sz w:val="16"/>
        </w:rPr>
        <w:t xml:space="preserve"> </w:t>
      </w:r>
    </w:p>
    <w:p w:rsidR="00B2622C" w:rsidRDefault="007740C7" w:rsidP="00B36759">
      <w:pPr>
        <w:ind w:left="0" w:right="64" w:firstLine="567"/>
      </w:pPr>
      <w:r>
        <w:t xml:space="preserve">3.1 </w:t>
      </w:r>
      <w:r w:rsidR="00B36759">
        <w:t xml:space="preserve">КСП </w:t>
      </w:r>
      <w:r w:rsidR="00636514">
        <w:t xml:space="preserve">направляет  </w:t>
      </w:r>
      <w:r w:rsidR="00B36759">
        <w:t xml:space="preserve"> Главе Кромского района Орловской области, Кромскому районному </w:t>
      </w:r>
      <w:r w:rsidR="00636514">
        <w:t>Совет</w:t>
      </w:r>
      <w:r w:rsidR="00B36759">
        <w:t>у народных</w:t>
      </w:r>
      <w:r w:rsidR="00636514">
        <w:t xml:space="preserve"> </w:t>
      </w:r>
      <w:r w:rsidR="00B36759">
        <w:t>депутатов информацию</w:t>
      </w:r>
      <w:r w:rsidR="00636514">
        <w:t xml:space="preserve"> о результатах проведенных контрольных мероприятий и отчеты (заключения) о результатах проведенных</w:t>
      </w:r>
    </w:p>
    <w:p w:rsidR="00B2622C" w:rsidRDefault="00636514" w:rsidP="00B36759">
      <w:pPr>
        <w:ind w:left="-15" w:right="64" w:firstLine="0"/>
      </w:pPr>
      <w:r>
        <w:t xml:space="preserve">экспертно-аналитических мероприятий. </w:t>
      </w:r>
    </w:p>
    <w:p w:rsidR="00B2622C" w:rsidRDefault="00B36759" w:rsidP="00B36759">
      <w:pPr>
        <w:numPr>
          <w:ilvl w:val="1"/>
          <w:numId w:val="2"/>
        </w:numPr>
        <w:ind w:left="0" w:right="64" w:firstLine="567"/>
      </w:pPr>
      <w:r>
        <w:lastRenderedPageBreak/>
        <w:t>КСП анализирует</w:t>
      </w:r>
      <w:r w:rsidR="00636514">
        <w:t xml:space="preserve"> решения, принятые </w:t>
      </w:r>
      <w:r>
        <w:t xml:space="preserve">Советом народных </w:t>
      </w:r>
      <w:r w:rsidR="00636514">
        <w:t xml:space="preserve">депутатов и Главой по итогам рассмотрения информации и материалов КСП о результатах проведенных мероприятий. </w:t>
      </w:r>
    </w:p>
    <w:p w:rsidR="00B2622C" w:rsidRDefault="00636514" w:rsidP="00B36759">
      <w:pPr>
        <w:numPr>
          <w:ilvl w:val="1"/>
          <w:numId w:val="2"/>
        </w:numPr>
        <w:ind w:left="0" w:right="64" w:firstLine="567"/>
      </w:pPr>
      <w:r>
        <w:t xml:space="preserve">В случае принятия </w:t>
      </w:r>
      <w:r w:rsidR="00B36759">
        <w:t xml:space="preserve">Советом народных </w:t>
      </w:r>
      <w:r>
        <w:t xml:space="preserve">депутатов и Главой решений по итогам рассмотрения информации и материалов о проведенных мероприятиях, содержащих поручения, рекомендации и предложения КСП, должностные лица КСП организуют работу по их выполнению и в установленном порядке обеспечивают информирование о результатах их выполнения соответственно Главу или </w:t>
      </w:r>
      <w:r w:rsidR="00B36759">
        <w:t>Совет народных депутатов</w:t>
      </w:r>
      <w:r>
        <w:t xml:space="preserve">. </w:t>
      </w:r>
    </w:p>
    <w:p w:rsidR="00B2622C" w:rsidRDefault="00636514">
      <w:pPr>
        <w:pStyle w:val="1"/>
        <w:numPr>
          <w:ilvl w:val="0"/>
          <w:numId w:val="0"/>
        </w:numPr>
        <w:spacing w:after="122"/>
        <w:ind w:right="0"/>
      </w:pPr>
      <w:r>
        <w:t xml:space="preserve">4.Контроль полноты и своевременности принятия мер по представлениям </w:t>
      </w:r>
      <w:r w:rsidR="00B36759">
        <w:t>КСП</w:t>
      </w:r>
    </w:p>
    <w:p w:rsidR="00B2622C" w:rsidRDefault="00636514">
      <w:pPr>
        <w:spacing w:after="11"/>
        <w:ind w:left="-15" w:right="64"/>
      </w:pPr>
      <w:r>
        <w:t>4.</w:t>
      </w:r>
      <w:r w:rsidR="00B36759">
        <w:t>1</w:t>
      </w:r>
      <w:r>
        <w:t xml:space="preserve">. Контроль за исполнением представлений КСП включает в себя: </w:t>
      </w:r>
    </w:p>
    <w:p w:rsidR="00B2622C" w:rsidRDefault="00636514" w:rsidP="00B36759">
      <w:pPr>
        <w:spacing w:after="15"/>
        <w:ind w:left="-15" w:right="64"/>
      </w:pPr>
      <w:r>
        <w:t xml:space="preserve">анализ результатов исполнения представлений КСП, в том числе, контроль за принятием мер по возмещению причиненного вреда соответствующему бюджету; снятие исполненных представлений КСП, отдельных требований (пунктов) с контроля; принятие мер в случаях неисполнения представлений КСП, отдельных требований (пунктов), нарушения сроков их исполнения. </w:t>
      </w:r>
    </w:p>
    <w:p w:rsidR="00B2622C" w:rsidRDefault="00636514">
      <w:pPr>
        <w:spacing w:after="13"/>
        <w:ind w:left="-15" w:right="64"/>
      </w:pPr>
      <w:r>
        <w:t>4.</w:t>
      </w:r>
      <w:r w:rsidR="00B36759">
        <w:t>2</w:t>
      </w:r>
      <w:r>
        <w:t xml:space="preserve">. КСП в целях возмещения причиненного вреда соответствующему бюджету: </w:t>
      </w:r>
    </w:p>
    <w:p w:rsidR="00B2622C" w:rsidRDefault="00636514" w:rsidP="00B36759">
      <w:pPr>
        <w:spacing w:after="17"/>
        <w:ind w:left="-15" w:right="64"/>
      </w:pPr>
      <w:r>
        <w:t xml:space="preserve">принимает меры по участию в соответствующих судебных разбирательствах в качестве третьего лица, не заявляющего самостоятельных требований относительно предмета спора, в том числе представляет доказательства, участвует в исследовании доказательств, заявляет ходатайства о проведении судебной экспертизы по делу, а также о рассмотрении судебных дел по общим правилам искового производства; в случаях неисполнения законных требований </w:t>
      </w:r>
      <w:r w:rsidR="00B36759">
        <w:t xml:space="preserve">КСП </w:t>
      </w:r>
      <w:r>
        <w:t xml:space="preserve">направляет материалы в прокуратуру или иные правоохранительные органы. </w:t>
      </w:r>
    </w:p>
    <w:p w:rsidR="00B2622C" w:rsidRDefault="00636514">
      <w:pPr>
        <w:spacing w:after="174"/>
        <w:ind w:left="-15" w:right="64"/>
      </w:pPr>
      <w:r>
        <w:t>4.</w:t>
      </w:r>
      <w:r w:rsidR="00B36759">
        <w:t>3</w:t>
      </w:r>
      <w:r>
        <w:t xml:space="preserve">. Контроль за исполнением представлений КСП осуществляют должностные лица, ответственные за организацию и проведение контрольных мероприятий, по результатам которых были направлены соответствующие представления КСП. </w:t>
      </w:r>
    </w:p>
    <w:p w:rsidR="00B2622C" w:rsidRDefault="00636514">
      <w:pPr>
        <w:spacing w:after="12"/>
        <w:ind w:left="-15" w:right="64"/>
      </w:pPr>
      <w:r>
        <w:t>4.</w:t>
      </w:r>
      <w:r w:rsidR="00B36759">
        <w:t>4</w:t>
      </w:r>
      <w:r>
        <w:t xml:space="preserve">. Анализ результатов исполнения представлений КСП осуществляется в процессе проведения: </w:t>
      </w:r>
    </w:p>
    <w:p w:rsidR="00B2622C" w:rsidRDefault="00636514" w:rsidP="00B36759">
      <w:pPr>
        <w:spacing w:after="13"/>
        <w:ind w:left="-15" w:right="64"/>
      </w:pPr>
      <w:r>
        <w:t xml:space="preserve">а) мониторинга исполнения представлений КСП, осуществляемого путем изучения и анализа полученной от объектов контроля информации о результатах исполнения представлений КСП; </w:t>
      </w:r>
    </w:p>
    <w:p w:rsidR="00B2622C" w:rsidRDefault="00636514">
      <w:pPr>
        <w:ind w:left="-15" w:right="64"/>
      </w:pPr>
      <w:r>
        <w:t xml:space="preserve">б) контрольных мероприятий по проверке исполнения представлений КСП, особенности организации которых отражены в разделе 6 Стандарта. </w:t>
      </w:r>
    </w:p>
    <w:p w:rsidR="00B2622C" w:rsidRDefault="00636514">
      <w:pPr>
        <w:spacing w:after="13"/>
        <w:ind w:left="-15" w:right="64"/>
      </w:pPr>
      <w:r>
        <w:t>4.</w:t>
      </w:r>
      <w:r w:rsidR="00B36759">
        <w:t>5</w:t>
      </w:r>
      <w:r>
        <w:t xml:space="preserve">. Мониторинг исполнения представлений КСП включает в себя: </w:t>
      </w:r>
    </w:p>
    <w:p w:rsidR="00B36759" w:rsidRDefault="00636514">
      <w:pPr>
        <w:spacing w:after="14"/>
        <w:ind w:left="-15" w:right="64"/>
      </w:pPr>
      <w:r>
        <w:t xml:space="preserve">контроль соблюдения объектами контроля установленных сроков исполнения представлений КСП и информирования КСП о мерах, принятых по результатам их исполнения; </w:t>
      </w:r>
    </w:p>
    <w:p w:rsidR="00B2622C" w:rsidRDefault="00636514" w:rsidP="00B36759">
      <w:pPr>
        <w:spacing w:after="14"/>
        <w:ind w:left="-15" w:right="64"/>
      </w:pPr>
      <w:r>
        <w:lastRenderedPageBreak/>
        <w:t xml:space="preserve">анализ результатов исполнения объектами контроля требований, содержащихся в представлениях КСП. </w:t>
      </w:r>
    </w:p>
    <w:p w:rsidR="00B2622C" w:rsidRDefault="00636514">
      <w:pPr>
        <w:spacing w:after="1"/>
        <w:ind w:left="-15" w:right="64"/>
      </w:pPr>
      <w:r>
        <w:t>4.</w:t>
      </w:r>
      <w:r w:rsidR="00B36759">
        <w:t>5</w:t>
      </w:r>
      <w:r>
        <w:t xml:space="preserve">.1. Контроль за соблюдением сроков исполнения представлений КСП и информирования о принятых по ним мерах состоит в сопоставлении фактических сроков исполнения представлений КСП, отдельных требований (пунктов) со сроками, определенными законодательством Российской Федерации. </w:t>
      </w:r>
    </w:p>
    <w:p w:rsidR="00B2622C" w:rsidRDefault="00636514">
      <w:pPr>
        <w:ind w:left="-15" w:right="64"/>
      </w:pPr>
      <w:r>
        <w:t xml:space="preserve">Фактические сроки исполнения представлений КСП, отдельных требований (пунктов) определяются по исходящей дате документов, представленных объектами контроля. </w:t>
      </w:r>
    </w:p>
    <w:p w:rsidR="00B2622C" w:rsidRDefault="00636514">
      <w:pPr>
        <w:spacing w:after="12"/>
        <w:ind w:left="-15" w:right="64"/>
      </w:pPr>
      <w:r>
        <w:t>4.</w:t>
      </w:r>
      <w:r w:rsidR="00B36759">
        <w:t>5</w:t>
      </w:r>
      <w:r>
        <w:t xml:space="preserve">.2. Анализ результатов реализации объектами контроля представлений КСП включает в себя: </w:t>
      </w:r>
    </w:p>
    <w:p w:rsidR="00B36759" w:rsidRDefault="00636514" w:rsidP="00B36759">
      <w:pPr>
        <w:spacing w:after="15"/>
        <w:ind w:left="-15" w:right="64"/>
      </w:pPr>
      <w:r>
        <w:t>анализ и оценку своевременности и полноты исполнения требований, содержащихся в представлениях КСП, исполнения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 анализ соответствия мер, принятых объектами контроля, содержанию</w:t>
      </w:r>
      <w:r w:rsidR="00B36759">
        <w:t xml:space="preserve"> </w:t>
      </w:r>
      <w:r>
        <w:t>представлений КСП;</w:t>
      </w:r>
    </w:p>
    <w:p w:rsidR="00B2622C" w:rsidRDefault="00636514" w:rsidP="00B36759">
      <w:pPr>
        <w:spacing w:after="15"/>
        <w:ind w:left="-15" w:right="64"/>
      </w:pPr>
      <w:r>
        <w:t xml:space="preserve"> анализ причин неисполнения требований, содержащихся в представлениях КСП. </w:t>
      </w:r>
    </w:p>
    <w:p w:rsidR="00B2622C" w:rsidRDefault="00636514">
      <w:pPr>
        <w:ind w:left="-15" w:right="64"/>
      </w:pPr>
      <w:r>
        <w:t>4.</w:t>
      </w:r>
      <w:r w:rsidR="00B36759">
        <w:t>5</w:t>
      </w:r>
      <w:r>
        <w:t xml:space="preserve">.3. В ходе осуществления мониторинга исполнения представлений КСП у объектов контроля в соответствии с законодательством Российской Федерации может быть запрошена необходимая информация, документы и материалы о ходе и </w:t>
      </w:r>
      <w:r w:rsidR="00B36759">
        <w:t>результатах исполнения,</w:t>
      </w:r>
      <w:r>
        <w:t xml:space="preserve"> содержащихся в них требований. </w:t>
      </w:r>
    </w:p>
    <w:p w:rsidR="00B2622C" w:rsidRDefault="00B36759">
      <w:pPr>
        <w:spacing w:after="17"/>
        <w:ind w:left="-15" w:right="64"/>
      </w:pPr>
      <w:r>
        <w:t>4.5</w:t>
      </w:r>
      <w:r w:rsidR="00636514">
        <w:t xml:space="preserve">.4. По итогам анализа результатов исполнения объектами контроля представлений КСП оценивается полнота, качество и своевременность исполнения содержащихся в них требований по устранению выявленных недостатков и нарушений законодательства и иных нормативных правовых актов (муниципальных правовых актов органов местного самоуправления), в том числе причин и условий таких нарушений, привлечению к ответственности лиц, виновных в нарушении законодательства. </w:t>
      </w:r>
    </w:p>
    <w:p w:rsidR="00B2622C" w:rsidRDefault="00636514" w:rsidP="00B36759">
      <w:pPr>
        <w:spacing w:after="117" w:line="277" w:lineRule="auto"/>
        <w:ind w:left="0" w:firstLine="708"/>
      </w:pPr>
      <w:r>
        <w:t>Результаты</w:t>
      </w:r>
      <w:r>
        <w:rPr>
          <w:i/>
        </w:rPr>
        <w:t xml:space="preserve"> </w:t>
      </w:r>
      <w:r>
        <w:t xml:space="preserve">исполнения требований, содержащихся в представлениях КСП, в том числе, по возмещению причиненного вреда бюджету включаются в годовой отчет о деятельности КСП. </w:t>
      </w:r>
    </w:p>
    <w:p w:rsidR="00B2622C" w:rsidRDefault="00636514" w:rsidP="00FA6E04">
      <w:pPr>
        <w:spacing w:after="0"/>
        <w:ind w:left="-15" w:right="64" w:firstLine="582"/>
      </w:pPr>
      <w:r>
        <w:t>4.</w:t>
      </w:r>
      <w:r w:rsidR="000726F9">
        <w:t>5</w:t>
      </w:r>
      <w:r>
        <w:t>.</w:t>
      </w:r>
      <w:r w:rsidR="000726F9">
        <w:t>5</w:t>
      </w:r>
      <w:r>
        <w:t xml:space="preserve">. При обращении руководителей объектов контроля в суды, правоохранительные органы при исполнении отдельных требований (пунктов) представлений КСП решение об их исполнении принимается на основании полученных материалов, подтверждающих факты принятия исковых заявлений судами, копий писем о направлении материалов в правоохранительные органы и иных материалов. </w:t>
      </w:r>
    </w:p>
    <w:p w:rsidR="00B2622C" w:rsidRDefault="00636514" w:rsidP="00FA6E04">
      <w:pPr>
        <w:spacing w:after="12"/>
        <w:ind w:left="-15" w:right="64" w:firstLine="582"/>
      </w:pPr>
      <w:r>
        <w:lastRenderedPageBreak/>
        <w:t xml:space="preserve">Допускается снимать с контроля отдельные требования (пункты) представления КСП при условии их исполнения. </w:t>
      </w:r>
    </w:p>
    <w:p w:rsidR="00B2622C" w:rsidRDefault="00636514" w:rsidP="00FA6E04">
      <w:pPr>
        <w:ind w:left="-15" w:right="64" w:firstLine="582"/>
      </w:pPr>
      <w:r>
        <w:t xml:space="preserve">При исполнении всех требований представление КСП снимается с контроля.  </w:t>
      </w:r>
    </w:p>
    <w:p w:rsidR="00B2622C" w:rsidRDefault="000726F9" w:rsidP="00FA6E04">
      <w:pPr>
        <w:ind w:left="-15" w:right="64" w:firstLine="582"/>
      </w:pPr>
      <w:r>
        <w:t>4.6</w:t>
      </w:r>
      <w:r w:rsidR="00636514">
        <w:t xml:space="preserve">. Сроком окончания контроля за исполнением представления КСП, отдельного требования (пункта) является дата принятия решения о снятии его с контроля. </w:t>
      </w:r>
    </w:p>
    <w:p w:rsidR="00B2622C" w:rsidRDefault="00636514" w:rsidP="00FA6E04">
      <w:pPr>
        <w:ind w:left="-15" w:right="64" w:firstLine="582"/>
      </w:pPr>
      <w:r>
        <w:t xml:space="preserve">4.8. В случае неисполнения (ненадлежащего исполнения) представления КСП в установленный срок соответствующие должностные лица КСП в установленном порядке составляют протокол об административном правонарушении. </w:t>
      </w:r>
    </w:p>
    <w:p w:rsidR="00A00731" w:rsidRDefault="000C1CED" w:rsidP="00A00731">
      <w:pPr>
        <w:ind w:left="10" w:right="64" w:firstLine="0"/>
        <w:jc w:val="center"/>
        <w:rPr>
          <w:b/>
        </w:rPr>
      </w:pPr>
      <w:r>
        <w:rPr>
          <w:b/>
        </w:rPr>
        <w:t>5.</w:t>
      </w:r>
      <w:r w:rsidR="00636514">
        <w:rPr>
          <w:b/>
        </w:rPr>
        <w:t xml:space="preserve">Контроль исполнения предписаний </w:t>
      </w:r>
    </w:p>
    <w:p w:rsidR="00B2622C" w:rsidRDefault="00FA6E04" w:rsidP="00A00731">
      <w:pPr>
        <w:ind w:left="10" w:right="64" w:firstLine="557"/>
      </w:pPr>
      <w:r>
        <w:t>5.1.</w:t>
      </w:r>
      <w:r w:rsidR="00636514">
        <w:t xml:space="preserve">Контроль за исполнением предписаний КСП включает в себя: </w:t>
      </w:r>
    </w:p>
    <w:p w:rsidR="00FA6E04" w:rsidRDefault="00FA6E04" w:rsidP="00FA6E04">
      <w:pPr>
        <w:spacing w:after="16"/>
        <w:ind w:left="0" w:right="64" w:firstLine="567"/>
      </w:pPr>
      <w:r>
        <w:t>-</w:t>
      </w:r>
      <w:r w:rsidR="00636514">
        <w:t xml:space="preserve">анализ результатов исполнения предписаний КСП; </w:t>
      </w:r>
    </w:p>
    <w:p w:rsidR="00FA6E04" w:rsidRDefault="00FA6E04" w:rsidP="00FA6E04">
      <w:pPr>
        <w:spacing w:after="16"/>
        <w:ind w:left="0" w:right="64" w:firstLine="567"/>
      </w:pPr>
      <w:r>
        <w:t>-</w:t>
      </w:r>
      <w:r w:rsidR="00636514">
        <w:t>снятие с контроля исполненных (отмененных) предписаний КСП;</w:t>
      </w:r>
    </w:p>
    <w:p w:rsidR="00B2622C" w:rsidRDefault="00FA6E04" w:rsidP="00FA6E04">
      <w:pPr>
        <w:spacing w:after="16"/>
        <w:ind w:left="0" w:right="64" w:firstLine="567"/>
      </w:pPr>
      <w:r>
        <w:t>-</w:t>
      </w:r>
      <w:r w:rsidR="00636514">
        <w:t xml:space="preserve"> принятие мер в случаях неисполнения предписаний КСП. </w:t>
      </w:r>
    </w:p>
    <w:p w:rsidR="00B2622C" w:rsidRDefault="00FA6E04" w:rsidP="00FA6E04">
      <w:pPr>
        <w:ind w:left="0" w:right="64" w:firstLine="567"/>
      </w:pPr>
      <w:r>
        <w:t>5.2.</w:t>
      </w:r>
      <w:r w:rsidR="00636514">
        <w:t xml:space="preserve">Контроль за исполнением предписаний КСП осуществляют должностные лица КСП, ответственные за проведение контрольных мероприятий. </w:t>
      </w:r>
    </w:p>
    <w:p w:rsidR="00B2622C" w:rsidRDefault="00FA6E04" w:rsidP="00FA6E04">
      <w:pPr>
        <w:ind w:left="0" w:right="64" w:firstLine="567"/>
      </w:pPr>
      <w:r>
        <w:t>5.3.</w:t>
      </w:r>
      <w:r w:rsidR="00636514">
        <w:t xml:space="preserve">Результаты исполнения предписаний КСП включаются в годовой отчет о деятельности КСП. </w:t>
      </w:r>
    </w:p>
    <w:p w:rsidR="00B2622C" w:rsidRDefault="00FA6E04" w:rsidP="00FA6E04">
      <w:pPr>
        <w:ind w:left="0" w:right="64" w:firstLine="567"/>
      </w:pPr>
      <w:r>
        <w:t>5.4.</w:t>
      </w:r>
      <w:r w:rsidR="00636514">
        <w:t xml:space="preserve">В случае изменения обстоятельств, послуживших основанием для направления предписания КСП, может быть рассмотрен вопрос об отмене предписания КСП или о внесении в него изменений. </w:t>
      </w:r>
    </w:p>
    <w:p w:rsidR="00B2622C" w:rsidRDefault="00FA6E04" w:rsidP="00FA6E04">
      <w:pPr>
        <w:ind w:left="0" w:right="64" w:firstLine="567"/>
      </w:pPr>
      <w:r>
        <w:t>5.5.</w:t>
      </w:r>
      <w:r w:rsidR="00636514">
        <w:t xml:space="preserve">Результаты исполнения предписаний КСП рассматривается в порядке, установленном правовыми актами КСП. </w:t>
      </w:r>
    </w:p>
    <w:p w:rsidR="00B2622C" w:rsidRDefault="00FA6E04" w:rsidP="00FA6E04">
      <w:pPr>
        <w:ind w:left="0" w:right="64" w:firstLine="567"/>
      </w:pPr>
      <w:r>
        <w:t>5.6.</w:t>
      </w:r>
      <w:r w:rsidR="00636514">
        <w:t xml:space="preserve">В случае неисполнения (ненадлежащего исполнения) предписания КСП в установленный срок соответствующие должностные лица КСП в установленном порядке составляют протокол об административном правонарушении. </w:t>
      </w:r>
    </w:p>
    <w:p w:rsidR="00B2622C" w:rsidRDefault="00FA6E04" w:rsidP="00FA6E04">
      <w:pPr>
        <w:ind w:left="0" w:right="64" w:firstLine="567"/>
      </w:pPr>
      <w:r>
        <w:t>5.7.</w:t>
      </w:r>
      <w:r w:rsidR="00636514">
        <w:t>Сроком окончания контроля за исполнением предписания контрольно</w:t>
      </w:r>
      <w:r w:rsidR="009F1F3D">
        <w:t>-</w:t>
      </w:r>
      <w:r w:rsidR="00636514">
        <w:t xml:space="preserve">счетного органа является дата принятия в установленном порядке решения о снятии его с контроля. </w:t>
      </w:r>
    </w:p>
    <w:p w:rsidR="00B2622C" w:rsidRDefault="000C1CED" w:rsidP="000C1CED">
      <w:pPr>
        <w:spacing w:after="115" w:line="275" w:lineRule="auto"/>
        <w:ind w:left="10" w:right="64" w:firstLine="0"/>
        <w:jc w:val="center"/>
      </w:pPr>
      <w:r>
        <w:rPr>
          <w:b/>
        </w:rPr>
        <w:t>6.</w:t>
      </w:r>
      <w:r w:rsidR="00636514">
        <w:rPr>
          <w:b/>
        </w:rPr>
        <w:t>Особенности организации контрольных мероприятий по проверке исполнения представлений и предписаний</w:t>
      </w:r>
    </w:p>
    <w:p w:rsidR="00B2622C" w:rsidRDefault="00FA6E04" w:rsidP="00FA6E04">
      <w:pPr>
        <w:ind w:left="0" w:right="64" w:firstLine="567"/>
      </w:pPr>
      <w:r>
        <w:t>6.1.</w:t>
      </w:r>
      <w:r w:rsidR="00636514">
        <w:t>Контрольными мероприятиями по проверке исполнения представлений и предписаний</w:t>
      </w:r>
      <w:r w:rsidR="00636514">
        <w:rPr>
          <w:b/>
        </w:rPr>
        <w:t xml:space="preserve"> </w:t>
      </w:r>
      <w:r w:rsidR="00636514">
        <w:t xml:space="preserve">КСП являются контрольные мероприятия, целью или одной из целей которых является оценка исполнения объектами контроля требований, содержавшихся в ранее направленных им представлениях и предписаниях КСП. </w:t>
      </w:r>
    </w:p>
    <w:p w:rsidR="00B2622C" w:rsidRDefault="00FA6E04" w:rsidP="00FA6E04">
      <w:pPr>
        <w:spacing w:after="12"/>
        <w:ind w:left="0" w:right="64" w:firstLine="567"/>
      </w:pPr>
      <w:r>
        <w:lastRenderedPageBreak/>
        <w:t>6.2.</w:t>
      </w:r>
      <w:r w:rsidR="00636514">
        <w:t>Контрольные мероприятия по проверке исполнения представлений и предписаний</w:t>
      </w:r>
      <w:r w:rsidR="00636514">
        <w:rPr>
          <w:b/>
        </w:rPr>
        <w:t xml:space="preserve"> </w:t>
      </w:r>
      <w:r w:rsidR="00636514">
        <w:t xml:space="preserve">КСП осуществляются в следующих случаях: </w:t>
      </w:r>
    </w:p>
    <w:p w:rsidR="00FA6E04" w:rsidRDefault="00636514" w:rsidP="00FA6E04">
      <w:pPr>
        <w:spacing w:after="16"/>
        <w:ind w:left="0" w:right="64" w:firstLine="567"/>
      </w:pPr>
      <w:r>
        <w:t>получения от объектов контроля неполной информации об исполнении представлений и предписаний</w:t>
      </w:r>
      <w:r>
        <w:rPr>
          <w:b/>
        </w:rPr>
        <w:t xml:space="preserve"> </w:t>
      </w:r>
      <w:r>
        <w:t xml:space="preserve">КСП или наличия обоснованных сведений о недостоверности полученной информации; необходимости уточнения информации, полученной в ходе мониторинга исполнения представлений и предписаний КСП; </w:t>
      </w:r>
      <w:r w:rsidR="00FA6E04">
        <w:t xml:space="preserve"> </w:t>
      </w:r>
    </w:p>
    <w:p w:rsidR="00FA6E04" w:rsidRDefault="00636514" w:rsidP="00FA6E04">
      <w:pPr>
        <w:spacing w:after="16"/>
        <w:ind w:left="0" w:right="64" w:firstLine="567"/>
      </w:pPr>
      <w:r>
        <w:t xml:space="preserve">получение по результатам мониторинга исполнения представлений и предписаний КСП информации о неэффективности или низкой результативности мер, принятых объектами контроля. </w:t>
      </w:r>
    </w:p>
    <w:p w:rsidR="00B2622C" w:rsidRDefault="00FA6E04" w:rsidP="00FA6E04">
      <w:pPr>
        <w:spacing w:after="12"/>
        <w:ind w:left="0" w:right="64" w:firstLine="567"/>
      </w:pPr>
      <w:r>
        <w:t>6.3.</w:t>
      </w:r>
      <w:r w:rsidR="00636514">
        <w:t xml:space="preserve">В ходе контрольных мероприятий по проверке исполнения представлений и предписаний КСП получаются фактические данные и подтверждающие документы об исполнении объектами контроля требований, содержащихся в представлениях и предписаниях КСП, которые отражаются в актах по результатам проведенных мероприятий. </w:t>
      </w:r>
    </w:p>
    <w:p w:rsidR="00B2622C" w:rsidRDefault="00636514">
      <w:pPr>
        <w:spacing w:after="4"/>
        <w:ind w:left="-15" w:right="64"/>
      </w:pPr>
      <w:r>
        <w:t>На основе полученных фактических данных и документов осуществляется анализ результатов исполнения представлений и предписаний</w:t>
      </w:r>
      <w:r>
        <w:rPr>
          <w:b/>
        </w:rPr>
        <w:t xml:space="preserve"> </w:t>
      </w:r>
      <w:r>
        <w:t>КСП, формируются выводы о своевременности, полноте и результативности</w:t>
      </w:r>
      <w:r>
        <w:rPr>
          <w:i/>
        </w:rPr>
        <w:t xml:space="preserve"> </w:t>
      </w:r>
      <w:r>
        <w:t>исполнения требований, содержащихся в представлениях и предписаниях</w:t>
      </w:r>
      <w:r>
        <w:rPr>
          <w:b/>
        </w:rPr>
        <w:t xml:space="preserve"> </w:t>
      </w:r>
      <w:r>
        <w:t xml:space="preserve">КСП, возможных причинах их неисполнения, неполного и (или) несвоевременного исполнения (в необходимых случаях). </w:t>
      </w:r>
    </w:p>
    <w:p w:rsidR="000C1CED" w:rsidRDefault="000C1CED">
      <w:pPr>
        <w:spacing w:after="4"/>
        <w:ind w:left="-15" w:right="64"/>
      </w:pPr>
    </w:p>
    <w:p w:rsidR="00B2622C" w:rsidRDefault="000C1CED" w:rsidP="000C1CED">
      <w:pPr>
        <w:spacing w:after="115" w:line="275" w:lineRule="auto"/>
        <w:ind w:left="10" w:right="64" w:firstLine="0"/>
        <w:jc w:val="center"/>
      </w:pPr>
      <w:r>
        <w:rPr>
          <w:b/>
        </w:rPr>
        <w:t>7.</w:t>
      </w:r>
      <w:r w:rsidR="00636514">
        <w:rPr>
          <w:b/>
        </w:rPr>
        <w:t>Обеспечение своевременной подготовки и направления представлений и предписаний, уведомлений о применении бюджетных мер принуждения, обращений в правоохранительные органы, органы муниципального контроля (надзора), протоколов об административных правонарушениях, информационных писем и контроль за получением информации о результатах их исполнения (рассмотрения)</w:t>
      </w:r>
    </w:p>
    <w:p w:rsidR="000C1CED" w:rsidRDefault="000C1CED" w:rsidP="000C1CED">
      <w:pPr>
        <w:spacing w:after="31" w:line="258" w:lineRule="auto"/>
        <w:ind w:left="10" w:right="66" w:firstLine="557"/>
      </w:pPr>
      <w:r>
        <w:t>7.1.</w:t>
      </w:r>
      <w:r w:rsidR="00636514">
        <w:t>Контроль за своевременной подготовкой и направлением представлений и предписаний КСП включает следующие процедуры:</w:t>
      </w:r>
    </w:p>
    <w:p w:rsidR="00B2622C" w:rsidRDefault="000C1CED" w:rsidP="000C1CED">
      <w:pPr>
        <w:spacing w:after="31" w:line="258" w:lineRule="auto"/>
        <w:ind w:left="10" w:right="66" w:firstLine="557"/>
      </w:pPr>
      <w:r>
        <w:t>-</w:t>
      </w:r>
      <w:r w:rsidR="00636514">
        <w:t xml:space="preserve"> анализ соблюдения сроков направления представлений и предписаний КСП объектам контроля и постановку их на контроль. </w:t>
      </w:r>
    </w:p>
    <w:p w:rsidR="00B2622C" w:rsidRDefault="000C1CED" w:rsidP="000C1CED">
      <w:pPr>
        <w:ind w:left="0" w:right="64" w:firstLine="567"/>
      </w:pPr>
      <w:r>
        <w:t>7.1.1.</w:t>
      </w:r>
      <w:r w:rsidR="00636514">
        <w:t xml:space="preserve">Анализ соблюдения сроков направления представлений и предписаний КСП объектам контроля осуществляется должностными лицами </w:t>
      </w:r>
      <w:r>
        <w:t>КСП</w:t>
      </w:r>
      <w:r w:rsidR="00636514">
        <w:t xml:space="preserve"> по соответствующему закрепленному направлению деятельности. </w:t>
      </w:r>
    </w:p>
    <w:p w:rsidR="000C1CED" w:rsidRDefault="000C1CED" w:rsidP="000C1CED">
      <w:pPr>
        <w:ind w:left="0" w:right="64" w:firstLine="567"/>
      </w:pPr>
      <w:r>
        <w:t>7.2.</w:t>
      </w:r>
      <w:r w:rsidR="00636514">
        <w:t>Уведомления КСП о применении бюджетных мер принуждения направляются в</w:t>
      </w:r>
      <w:r>
        <w:t xml:space="preserve"> установленные </w:t>
      </w:r>
      <w:r w:rsidR="00636514">
        <w:t>сроки</w:t>
      </w:r>
      <w:r>
        <w:t>.</w:t>
      </w:r>
    </w:p>
    <w:p w:rsidR="00B2622C" w:rsidRDefault="000C1CED" w:rsidP="000C1CED">
      <w:pPr>
        <w:spacing w:after="12"/>
        <w:ind w:left="0" w:right="64" w:firstLine="567"/>
      </w:pPr>
      <w:r>
        <w:lastRenderedPageBreak/>
        <w:t>7.2.1.</w:t>
      </w:r>
      <w:r w:rsidR="00636514">
        <w:t xml:space="preserve">Контроль за своевременной подготовкой и направлением уведомлений КСП о применении бюджетных мер принуждения в уполномоченный орган и за получением информации о результатах их исполнения включает в себя: </w:t>
      </w:r>
    </w:p>
    <w:p w:rsidR="00B2622C" w:rsidRDefault="00636514" w:rsidP="000C1CED">
      <w:pPr>
        <w:spacing w:after="12"/>
        <w:ind w:left="-15" w:right="64"/>
      </w:pPr>
      <w:r>
        <w:t xml:space="preserve">анализ информации и документов о принятых решениях по результатам рассмотрения уведомлений КСП о применении бюджетных мер принуждения; регистрацию направляемых уведомлений КСП </w:t>
      </w:r>
      <w:r w:rsidR="000C1CED">
        <w:t>о применении</w:t>
      </w:r>
      <w:r>
        <w:t xml:space="preserve"> бюджетных мер принуждения и постановку их на контроль. </w:t>
      </w:r>
    </w:p>
    <w:p w:rsidR="00B2622C" w:rsidRDefault="000C1CED" w:rsidP="000C1CED">
      <w:pPr>
        <w:ind w:left="0" w:right="64" w:firstLine="567"/>
      </w:pPr>
      <w:r>
        <w:t>7.2.2.</w:t>
      </w:r>
      <w:r w:rsidR="00636514">
        <w:t xml:space="preserve">Контроль за исполнением решений о направлении уведомлений КСП о применении бюджетных мер принуждения осуществляется должностными лицами КСП, ответственными за проведение контрольных мероприятий. </w:t>
      </w:r>
    </w:p>
    <w:p w:rsidR="00B2622C" w:rsidRDefault="000C1CED" w:rsidP="000C1CED">
      <w:pPr>
        <w:ind w:left="0" w:right="64" w:firstLine="567"/>
      </w:pPr>
      <w:r>
        <w:t>7.2.4.</w:t>
      </w:r>
      <w:r w:rsidR="00636514">
        <w:t xml:space="preserve">Анализ информации и документов о принятых решениях уполномоченным органом о применении бюджетных мер принуждения осуществляется путем их изучения на предмет соответствия положениям Бюджетного кодекса Российской Федерации и установленного Порядка исполнения решения о применении бюджетных мер принуждения по уведомлениям органов муниципального финансового контроля. </w:t>
      </w:r>
    </w:p>
    <w:p w:rsidR="000C1CED" w:rsidRDefault="00636514" w:rsidP="000C1CED">
      <w:pPr>
        <w:spacing w:after="13"/>
        <w:ind w:left="-15" w:right="64"/>
      </w:pPr>
      <w:r>
        <w:t>7.2.</w:t>
      </w:r>
      <w:r w:rsidR="000C1CED">
        <w:t>5</w:t>
      </w:r>
      <w:r>
        <w:t>. Результаты исполнения уведомлений КСП о применении бюджетных мер принуждения отражаются в го</w:t>
      </w:r>
      <w:r w:rsidR="000C1CED">
        <w:t>довом отчете о деятельности КСП.</w:t>
      </w:r>
    </w:p>
    <w:p w:rsidR="00B2622C" w:rsidRDefault="00636514" w:rsidP="000C1CED">
      <w:pPr>
        <w:spacing w:after="13"/>
        <w:ind w:left="-15" w:right="64"/>
      </w:pPr>
      <w:r>
        <w:t xml:space="preserve">В случае направления обращений КСП в правоохранительные органы, органы местного самоуправления, в том числе органы муниципального контроля (надзора), по результатам проведенных мероприятий, должностные лица КСП, ответственные за их проведение организуют контроль за направлением указанных обращений и получением информации о ходе, результатах рассмотрения и принятых по ним мерах. </w:t>
      </w:r>
    </w:p>
    <w:p w:rsidR="00B2622C" w:rsidRDefault="00E06FC5" w:rsidP="00E06FC5">
      <w:pPr>
        <w:spacing w:after="0"/>
        <w:ind w:left="0" w:right="64" w:firstLine="567"/>
      </w:pPr>
      <w:r>
        <w:t>7.3.</w:t>
      </w:r>
      <w:r w:rsidR="00636514">
        <w:t xml:space="preserve">В соответствии с требованиями Кодекса Российской Федерации об административных правонарушениях, протоколы об административных правонарушениях, составленные должностными лицами КСП, в установленном порядке направляются для рассмотрения. </w:t>
      </w:r>
    </w:p>
    <w:p w:rsidR="00B2622C" w:rsidRDefault="00636514">
      <w:pPr>
        <w:ind w:left="-15" w:right="64"/>
      </w:pPr>
      <w:r>
        <w:t xml:space="preserve"> Результаты рассмотрения дел об административных правонарушениях, а также </w:t>
      </w:r>
      <w:r w:rsidR="006069B9">
        <w:t>принятых органами</w:t>
      </w:r>
      <w:r>
        <w:t xml:space="preserve"> </w:t>
      </w:r>
      <w:r w:rsidR="00107E62">
        <w:t xml:space="preserve">местного </w:t>
      </w:r>
      <w:r w:rsidR="006069B9">
        <w:t>самоуправления, решений</w:t>
      </w:r>
      <w:r>
        <w:t xml:space="preserve"> по результат</w:t>
      </w:r>
      <w:r w:rsidR="00107E62">
        <w:t xml:space="preserve">ам рассмотрения материалов </w:t>
      </w:r>
      <w:r w:rsidR="006069B9">
        <w:t>КСП включается</w:t>
      </w:r>
      <w:r>
        <w:t xml:space="preserve"> в г</w:t>
      </w:r>
      <w:r w:rsidR="00107E62">
        <w:t>одовой отчет о деятельности КСП</w:t>
      </w:r>
      <w:r>
        <w:t xml:space="preserve">. </w:t>
      </w:r>
    </w:p>
    <w:p w:rsidR="00A27BB0" w:rsidRPr="00A27BB0" w:rsidRDefault="00A00731" w:rsidP="00A00731">
      <w:pPr>
        <w:ind w:left="10" w:right="64" w:firstLine="0"/>
        <w:jc w:val="center"/>
      </w:pPr>
      <w:r>
        <w:rPr>
          <w:b/>
        </w:rPr>
        <w:t>8.</w:t>
      </w:r>
      <w:r w:rsidR="00636514">
        <w:rPr>
          <w:b/>
        </w:rPr>
        <w:t xml:space="preserve">Контроль реализации результатов экспертно-аналитических мероприятий </w:t>
      </w:r>
    </w:p>
    <w:p w:rsidR="00B2622C" w:rsidRDefault="00636514" w:rsidP="00A27BB0">
      <w:pPr>
        <w:ind w:left="10" w:right="64" w:firstLine="557"/>
      </w:pPr>
      <w:r>
        <w:t>8.1. Контроль реализации результатов проведенных экспертно-аналитических мероприятий осуществляется в случаях наличия рекомендаций и предложений КСП, требующих контроля их исполнения.</w:t>
      </w:r>
    </w:p>
    <w:p w:rsidR="00B2622C" w:rsidRDefault="00A00731" w:rsidP="00A00731">
      <w:pPr>
        <w:spacing w:after="12"/>
        <w:ind w:left="0" w:right="64" w:firstLine="709"/>
      </w:pPr>
      <w:r>
        <w:t>8.2.</w:t>
      </w:r>
      <w:r w:rsidR="00636514">
        <w:t xml:space="preserve">Контроль реализации результатов проведенных экспертно-аналитических мероприятий включает в себя: </w:t>
      </w:r>
    </w:p>
    <w:p w:rsidR="00B2622C" w:rsidRDefault="00636514" w:rsidP="00021746">
      <w:pPr>
        <w:spacing w:after="15"/>
        <w:ind w:left="-15" w:right="64"/>
      </w:pPr>
      <w:r>
        <w:t>анализ и оценку своевременности и полноты выполнения рекомендаций и предложений, содерж</w:t>
      </w:r>
      <w:r w:rsidR="00021746">
        <w:t>ащихся в отчетах (заключениях) КСП</w:t>
      </w:r>
      <w:r>
        <w:t xml:space="preserve">, по итогам проведенных </w:t>
      </w:r>
      <w:r>
        <w:lastRenderedPageBreak/>
        <w:t xml:space="preserve">экспертно-аналитических мероприятий; анализ соответствия мер, принятых объектами контроля, по выполнению рекомендаций и предложений, содержащихся в отчетах (заключениях) </w:t>
      </w:r>
      <w:r w:rsidR="00A27BB0">
        <w:t>КСП</w:t>
      </w:r>
      <w:r>
        <w:t>, по итогам проведенных экспертно-аналитических мероприятий; анализ причин невыполнения рекомендаций и предложений, содерж</w:t>
      </w:r>
      <w:r w:rsidR="00A27BB0">
        <w:t>ащихся в отчетах (заключениях) КСП</w:t>
      </w:r>
      <w:r>
        <w:t xml:space="preserve">, по итогам проведенных экспертно-аналитических мероприятий. </w:t>
      </w:r>
    </w:p>
    <w:p w:rsidR="00B2622C" w:rsidRDefault="00636514" w:rsidP="00A27BB0">
      <w:pPr>
        <w:ind w:left="1418" w:right="64" w:firstLine="0"/>
      </w:pPr>
      <w:r>
        <w:t xml:space="preserve"> </w:t>
      </w:r>
    </w:p>
    <w:sectPr w:rsidR="00B2622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11" w:right="497" w:bottom="114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05" w:rsidRDefault="00B92C05">
      <w:pPr>
        <w:spacing w:after="0" w:line="240" w:lineRule="auto"/>
      </w:pPr>
      <w:r>
        <w:separator/>
      </w:r>
    </w:p>
  </w:endnote>
  <w:endnote w:type="continuationSeparator" w:id="0">
    <w:p w:rsidR="00B92C05" w:rsidRDefault="00B9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447893"/>
      <w:docPartObj>
        <w:docPartGallery w:val="Page Numbers (Bottom of Page)"/>
        <w:docPartUnique/>
      </w:docPartObj>
    </w:sdtPr>
    <w:sdtEndPr/>
    <w:sdtContent>
      <w:p w:rsidR="009D27DE" w:rsidRDefault="009D27D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88">
          <w:rPr>
            <w:noProof/>
          </w:rPr>
          <w:t>10</w:t>
        </w:r>
        <w:r>
          <w:fldChar w:fldCharType="end"/>
        </w:r>
      </w:p>
    </w:sdtContent>
  </w:sdt>
  <w:p w:rsidR="009D27DE" w:rsidRDefault="009D27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05" w:rsidRDefault="00B92C05">
      <w:pPr>
        <w:spacing w:after="0" w:line="240" w:lineRule="auto"/>
      </w:pPr>
      <w:r>
        <w:separator/>
      </w:r>
    </w:p>
  </w:footnote>
  <w:footnote w:type="continuationSeparator" w:id="0">
    <w:p w:rsidR="00B92C05" w:rsidRDefault="00B9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2C" w:rsidRDefault="00636514">
    <w:pPr>
      <w:spacing w:after="0" w:line="259" w:lineRule="auto"/>
      <w:ind w:left="0" w:right="7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2C" w:rsidRDefault="00B2622C">
    <w:pPr>
      <w:spacing w:after="0" w:line="259" w:lineRule="auto"/>
      <w:ind w:left="0" w:right="7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2C" w:rsidRDefault="00B2622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856"/>
    <w:multiLevelType w:val="multilevel"/>
    <w:tmpl w:val="EA5ECD6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32451B"/>
    <w:multiLevelType w:val="hybridMultilevel"/>
    <w:tmpl w:val="E0B63238"/>
    <w:lvl w:ilvl="0" w:tplc="0644A80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18DCD8">
      <w:start w:val="1"/>
      <w:numFmt w:val="lowerLetter"/>
      <w:lvlText w:val="%2"/>
      <w:lvlJc w:val="left"/>
      <w:pPr>
        <w:ind w:left="4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809B6">
      <w:start w:val="1"/>
      <w:numFmt w:val="lowerRoman"/>
      <w:lvlText w:val="%3"/>
      <w:lvlJc w:val="left"/>
      <w:pPr>
        <w:ind w:left="5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3435AE">
      <w:start w:val="1"/>
      <w:numFmt w:val="decimal"/>
      <w:lvlText w:val="%4"/>
      <w:lvlJc w:val="left"/>
      <w:pPr>
        <w:ind w:left="6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700824">
      <w:start w:val="1"/>
      <w:numFmt w:val="lowerLetter"/>
      <w:lvlText w:val="%5"/>
      <w:lvlJc w:val="left"/>
      <w:pPr>
        <w:ind w:left="6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48734">
      <w:start w:val="1"/>
      <w:numFmt w:val="lowerRoman"/>
      <w:lvlText w:val="%6"/>
      <w:lvlJc w:val="left"/>
      <w:pPr>
        <w:ind w:left="7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225220">
      <w:start w:val="1"/>
      <w:numFmt w:val="decimal"/>
      <w:lvlText w:val="%7"/>
      <w:lvlJc w:val="left"/>
      <w:pPr>
        <w:ind w:left="8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AB852">
      <w:start w:val="1"/>
      <w:numFmt w:val="lowerLetter"/>
      <w:lvlText w:val="%8"/>
      <w:lvlJc w:val="left"/>
      <w:pPr>
        <w:ind w:left="9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7A0EA2">
      <w:start w:val="1"/>
      <w:numFmt w:val="lowerRoman"/>
      <w:lvlText w:val="%9"/>
      <w:lvlJc w:val="left"/>
      <w:pPr>
        <w:ind w:left="9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E29E2"/>
    <w:multiLevelType w:val="hybridMultilevel"/>
    <w:tmpl w:val="F648D27A"/>
    <w:lvl w:ilvl="0" w:tplc="0C7C3E3C">
      <w:start w:val="1"/>
      <w:numFmt w:val="decimal"/>
      <w:lvlText w:val="%1.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A4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879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240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21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FE7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D61D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205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C4D8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C4E35"/>
    <w:multiLevelType w:val="multilevel"/>
    <w:tmpl w:val="2170428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D0459C"/>
    <w:multiLevelType w:val="multilevel"/>
    <w:tmpl w:val="5982513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DD32AA"/>
    <w:multiLevelType w:val="multilevel"/>
    <w:tmpl w:val="CCF44980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2C"/>
    <w:rsid w:val="0000411A"/>
    <w:rsid w:val="00005AED"/>
    <w:rsid w:val="00021746"/>
    <w:rsid w:val="000726F9"/>
    <w:rsid w:val="000C1CED"/>
    <w:rsid w:val="00107E62"/>
    <w:rsid w:val="002114B2"/>
    <w:rsid w:val="00230EB3"/>
    <w:rsid w:val="00234E3D"/>
    <w:rsid w:val="004A0E88"/>
    <w:rsid w:val="005E3F95"/>
    <w:rsid w:val="006069B9"/>
    <w:rsid w:val="00636514"/>
    <w:rsid w:val="007740C7"/>
    <w:rsid w:val="00830F64"/>
    <w:rsid w:val="00917E02"/>
    <w:rsid w:val="009D27DE"/>
    <w:rsid w:val="009F1F3D"/>
    <w:rsid w:val="00A00731"/>
    <w:rsid w:val="00A27BB0"/>
    <w:rsid w:val="00B04147"/>
    <w:rsid w:val="00B2622C"/>
    <w:rsid w:val="00B36759"/>
    <w:rsid w:val="00B92C05"/>
    <w:rsid w:val="00BE32DC"/>
    <w:rsid w:val="00C01731"/>
    <w:rsid w:val="00E06FC5"/>
    <w:rsid w:val="00E66B47"/>
    <w:rsid w:val="00FA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9CFA2-DD02-41DB-8449-4E1E7499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1" w:line="267" w:lineRule="auto"/>
      <w:ind w:left="40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" w:line="270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9D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27DE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0073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31"/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06B2-0513-421A-94D0-F6878EC6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Александр Иванович</dc:creator>
  <cp:keywords/>
  <cp:lastModifiedBy>User</cp:lastModifiedBy>
  <cp:revision>2</cp:revision>
  <cp:lastPrinted>2019-12-18T13:05:00Z</cp:lastPrinted>
  <dcterms:created xsi:type="dcterms:W3CDTF">2019-12-18T13:26:00Z</dcterms:created>
  <dcterms:modified xsi:type="dcterms:W3CDTF">2019-12-18T13:26:00Z</dcterms:modified>
</cp:coreProperties>
</file>