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9A03B" w14:textId="77777777" w:rsidR="00CC085D" w:rsidRPr="00536E63" w:rsidRDefault="00CC085D" w:rsidP="00C90684">
      <w:pPr>
        <w:shd w:val="clear" w:color="auto" w:fill="FFFFFF"/>
        <w:spacing w:after="0" w:line="281" w:lineRule="atLeast"/>
        <w:jc w:val="center"/>
        <w:outlineLvl w:val="1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536E63">
        <w:rPr>
          <w:rFonts w:ascii="Times New Roman" w:hAnsi="Times New Roman"/>
          <w:b/>
          <w:color w:val="000000"/>
          <w:sz w:val="28"/>
          <w:szCs w:val="28"/>
          <w:lang w:eastAsia="ru-RU"/>
        </w:rPr>
        <w:t>Информация о способах и процедуре самообследования (при ее наличии), в том числе методические рекомендации по проведению самообследования и подготовке декларации соблюдения обязательных требований, и информацию о декларациях соблюдения обязательных требований, представленных контролируемыми лицами</w:t>
      </w:r>
    </w:p>
    <w:p w14:paraId="1484D3D3" w14:textId="77777777" w:rsidR="00CC085D" w:rsidRPr="00392D5A" w:rsidRDefault="00CC085D" w:rsidP="00C90684">
      <w:pPr>
        <w:shd w:val="clear" w:color="auto" w:fill="FFFFFF"/>
        <w:spacing w:after="0" w:line="281" w:lineRule="atLeast"/>
        <w:jc w:val="center"/>
        <w:outlineLvl w:val="1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46BEF7B4" w14:textId="77777777" w:rsidR="00CC085D" w:rsidRPr="00392D5A" w:rsidRDefault="00CC085D" w:rsidP="00BD7ED3">
      <w:pPr>
        <w:shd w:val="clear" w:color="auto" w:fill="FFFFFF"/>
        <w:spacing w:line="390" w:lineRule="atLeast"/>
        <w:ind w:firstLine="708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392D5A">
        <w:rPr>
          <w:rFonts w:ascii="Times New Roman" w:hAnsi="Times New Roman"/>
          <w:sz w:val="28"/>
          <w:szCs w:val="28"/>
          <w:lang w:eastAsia="ru-RU"/>
        </w:rPr>
        <w:t xml:space="preserve">Способы и процедуры самообследования контролируемых лиц не предусмотрены положением. </w:t>
      </w:r>
    </w:p>
    <w:p w14:paraId="27319B1F" w14:textId="77777777" w:rsidR="00CC085D" w:rsidRPr="00392D5A" w:rsidRDefault="00CC085D" w:rsidP="00BD7ED3">
      <w:pPr>
        <w:ind w:firstLine="709"/>
        <w:rPr>
          <w:rFonts w:ascii="Times New Roman" w:hAnsi="Times New Roman"/>
          <w:sz w:val="28"/>
          <w:szCs w:val="28"/>
        </w:rPr>
      </w:pPr>
    </w:p>
    <w:p w14:paraId="3518A8DD" w14:textId="77777777" w:rsidR="00CC085D" w:rsidRPr="00392D5A" w:rsidRDefault="00CC085D" w:rsidP="00BD7ED3">
      <w:pPr>
        <w:ind w:firstLine="709"/>
        <w:rPr>
          <w:rFonts w:ascii="Times New Roman" w:hAnsi="Times New Roman"/>
          <w:sz w:val="28"/>
          <w:szCs w:val="28"/>
        </w:rPr>
      </w:pPr>
    </w:p>
    <w:p w14:paraId="0E12ED65" w14:textId="77777777" w:rsidR="00CC085D" w:rsidRDefault="00CC085D" w:rsidP="00BD7ED3">
      <w:pPr>
        <w:ind w:firstLine="709"/>
        <w:rPr>
          <w:rFonts w:ascii="Times New Roman" w:hAnsi="Times New Roman"/>
          <w:sz w:val="28"/>
          <w:szCs w:val="28"/>
        </w:rPr>
      </w:pPr>
    </w:p>
    <w:p w14:paraId="0729FDA2" w14:textId="77777777" w:rsidR="00CC085D" w:rsidRDefault="00CC085D" w:rsidP="00BD7ED3">
      <w:pPr>
        <w:ind w:firstLine="709"/>
        <w:rPr>
          <w:rFonts w:ascii="Times New Roman" w:hAnsi="Times New Roman"/>
          <w:sz w:val="28"/>
          <w:szCs w:val="28"/>
        </w:rPr>
      </w:pPr>
    </w:p>
    <w:p w14:paraId="70F3DD55" w14:textId="77777777" w:rsidR="00CC085D" w:rsidRDefault="00CC085D" w:rsidP="00BD7ED3">
      <w:pPr>
        <w:ind w:firstLine="709"/>
        <w:rPr>
          <w:rFonts w:ascii="Times New Roman" w:hAnsi="Times New Roman"/>
          <w:sz w:val="28"/>
          <w:szCs w:val="28"/>
        </w:rPr>
      </w:pPr>
    </w:p>
    <w:p w14:paraId="567EE988" w14:textId="77777777" w:rsidR="00CC085D" w:rsidRDefault="00CC085D" w:rsidP="00BD7ED3">
      <w:pPr>
        <w:ind w:firstLine="709"/>
        <w:rPr>
          <w:rFonts w:ascii="Times New Roman" w:hAnsi="Times New Roman"/>
          <w:sz w:val="28"/>
          <w:szCs w:val="28"/>
        </w:rPr>
      </w:pPr>
    </w:p>
    <w:p w14:paraId="5DD1F6B9" w14:textId="77777777" w:rsidR="00CC085D" w:rsidRDefault="00CC085D" w:rsidP="00BD7ED3">
      <w:pPr>
        <w:ind w:firstLine="709"/>
        <w:rPr>
          <w:rFonts w:ascii="Times New Roman" w:hAnsi="Times New Roman"/>
          <w:sz w:val="28"/>
          <w:szCs w:val="28"/>
        </w:rPr>
      </w:pPr>
    </w:p>
    <w:p w14:paraId="5AF2FBC2" w14:textId="77777777" w:rsidR="00CC085D" w:rsidRDefault="00CC085D" w:rsidP="00BD7ED3">
      <w:pPr>
        <w:ind w:firstLine="709"/>
        <w:rPr>
          <w:rFonts w:ascii="Times New Roman" w:hAnsi="Times New Roman"/>
          <w:sz w:val="28"/>
          <w:szCs w:val="28"/>
        </w:rPr>
      </w:pPr>
    </w:p>
    <w:p w14:paraId="36B1388A" w14:textId="77777777" w:rsidR="00CC085D" w:rsidRDefault="00CC085D" w:rsidP="00BD7ED3">
      <w:pPr>
        <w:ind w:firstLine="709"/>
        <w:rPr>
          <w:rFonts w:ascii="Times New Roman" w:hAnsi="Times New Roman"/>
          <w:sz w:val="28"/>
          <w:szCs w:val="28"/>
        </w:rPr>
      </w:pPr>
    </w:p>
    <w:p w14:paraId="47D2D1A9" w14:textId="77777777" w:rsidR="00CC085D" w:rsidRDefault="00CC085D" w:rsidP="00BD7ED3">
      <w:pPr>
        <w:ind w:firstLine="709"/>
        <w:rPr>
          <w:rFonts w:ascii="Times New Roman" w:hAnsi="Times New Roman"/>
          <w:sz w:val="28"/>
          <w:szCs w:val="28"/>
        </w:rPr>
      </w:pPr>
    </w:p>
    <w:p w14:paraId="7DC21DD4" w14:textId="77777777" w:rsidR="00CC085D" w:rsidRDefault="00CC085D" w:rsidP="00BD7ED3">
      <w:pPr>
        <w:ind w:firstLine="709"/>
        <w:rPr>
          <w:rFonts w:ascii="Times New Roman" w:hAnsi="Times New Roman"/>
          <w:sz w:val="28"/>
          <w:szCs w:val="28"/>
        </w:rPr>
      </w:pPr>
    </w:p>
    <w:p w14:paraId="1AFF3B44" w14:textId="77777777" w:rsidR="00CC085D" w:rsidRDefault="00CC085D" w:rsidP="00BD7ED3">
      <w:pPr>
        <w:ind w:firstLine="709"/>
        <w:rPr>
          <w:rFonts w:ascii="Times New Roman" w:hAnsi="Times New Roman"/>
          <w:sz w:val="28"/>
          <w:szCs w:val="28"/>
        </w:rPr>
      </w:pPr>
    </w:p>
    <w:p w14:paraId="4C914CE2" w14:textId="77777777" w:rsidR="00CC085D" w:rsidRDefault="00CC085D" w:rsidP="00BD7ED3">
      <w:pPr>
        <w:ind w:firstLine="709"/>
        <w:rPr>
          <w:rFonts w:ascii="Times New Roman" w:hAnsi="Times New Roman"/>
          <w:sz w:val="28"/>
          <w:szCs w:val="28"/>
        </w:rPr>
      </w:pPr>
    </w:p>
    <w:p w14:paraId="7D3F683E" w14:textId="77777777" w:rsidR="00CC085D" w:rsidRDefault="00CC085D" w:rsidP="00542149">
      <w:pPr>
        <w:rPr>
          <w:rFonts w:ascii="Times New Roman" w:hAnsi="Times New Roman"/>
          <w:sz w:val="28"/>
          <w:szCs w:val="28"/>
        </w:rPr>
      </w:pPr>
    </w:p>
    <w:p w14:paraId="048F132E" w14:textId="77777777" w:rsidR="00D473C0" w:rsidRDefault="00D473C0" w:rsidP="00D473C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</w:t>
      </w:r>
    </w:p>
    <w:p w14:paraId="7FDF7A8A" w14:textId="77777777" w:rsidR="00D473C0" w:rsidRDefault="00D473C0" w:rsidP="00D473C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Дополнительно сообщаем, что по всем возникающим вопросам следует обращаться по адресу: </w:t>
      </w:r>
      <w:proofErr w:type="spellStart"/>
      <w:r>
        <w:rPr>
          <w:rFonts w:ascii="Times New Roman" w:hAnsi="Times New Roman"/>
          <w:sz w:val="24"/>
          <w:szCs w:val="24"/>
        </w:rPr>
        <w:t>пгт</w:t>
      </w:r>
      <w:proofErr w:type="spellEnd"/>
      <w:r>
        <w:rPr>
          <w:rFonts w:ascii="Times New Roman" w:hAnsi="Times New Roman"/>
          <w:sz w:val="24"/>
          <w:szCs w:val="24"/>
        </w:rPr>
        <w:t xml:space="preserve">, Кромы, ул. Советская, д. 4, тел.: (48643)2-22-31, 8(953)817-53-15, консультирование и прием граждан осуществляет: специалист отдела по </w:t>
      </w:r>
      <w:proofErr w:type="spellStart"/>
      <w:r>
        <w:rPr>
          <w:rFonts w:ascii="Times New Roman" w:hAnsi="Times New Roman"/>
          <w:sz w:val="24"/>
          <w:szCs w:val="24"/>
        </w:rPr>
        <w:t>п.Кромы</w:t>
      </w:r>
      <w:proofErr w:type="spellEnd"/>
      <w:r>
        <w:rPr>
          <w:rFonts w:ascii="Times New Roman" w:hAnsi="Times New Roman"/>
          <w:sz w:val="24"/>
          <w:szCs w:val="24"/>
        </w:rPr>
        <w:t xml:space="preserve"> Могарычева Юлия Вадимовна;</w:t>
      </w:r>
    </w:p>
    <w:p w14:paraId="3B6CEE21" w14:textId="36E8E968" w:rsidR="00D473C0" w:rsidRDefault="00D473C0" w:rsidP="00D473C0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пгт</w:t>
      </w:r>
      <w:proofErr w:type="spellEnd"/>
      <w:r>
        <w:rPr>
          <w:rFonts w:ascii="Times New Roman" w:hAnsi="Times New Roman"/>
          <w:sz w:val="24"/>
          <w:szCs w:val="24"/>
        </w:rPr>
        <w:t xml:space="preserve">, Кромы, </w:t>
      </w:r>
      <w:proofErr w:type="spellStart"/>
      <w:r>
        <w:rPr>
          <w:rFonts w:ascii="Times New Roman" w:hAnsi="Times New Roman"/>
          <w:sz w:val="24"/>
          <w:szCs w:val="24"/>
        </w:rPr>
        <w:t>пл.Освобождения</w:t>
      </w:r>
      <w:proofErr w:type="spellEnd"/>
      <w:r>
        <w:rPr>
          <w:rFonts w:ascii="Times New Roman" w:hAnsi="Times New Roman"/>
          <w:sz w:val="24"/>
          <w:szCs w:val="24"/>
        </w:rPr>
        <w:t>, д. 1, тел. 8(48643)2-18-84.,8(919)201-48-91 консультирование и прием граждан осуществляет: главный специалист отдела архитектуры, строительства и ЖКХ администрации Кромского района Сафонов Александр Викторович.</w:t>
      </w:r>
    </w:p>
    <w:p w14:paraId="5CF83457" w14:textId="77777777" w:rsidR="00CC085D" w:rsidRDefault="00CC085D" w:rsidP="00D473C0">
      <w:pPr>
        <w:spacing w:after="0"/>
        <w:jc w:val="both"/>
      </w:pPr>
    </w:p>
    <w:sectPr w:rsidR="00CC085D" w:rsidSect="00DB67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8000008B" w:usb1="100060E8" w:usb2="00000000" w:usb3="00000000" w:csb0="80000009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7469DD"/>
    <w:multiLevelType w:val="multilevel"/>
    <w:tmpl w:val="485A0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594C"/>
    <w:rsid w:val="00017D8F"/>
    <w:rsid w:val="00055743"/>
    <w:rsid w:val="000F5137"/>
    <w:rsid w:val="001A6A2E"/>
    <w:rsid w:val="003535DE"/>
    <w:rsid w:val="00392D5A"/>
    <w:rsid w:val="00536E63"/>
    <w:rsid w:val="00542149"/>
    <w:rsid w:val="00585D48"/>
    <w:rsid w:val="00BD7ED3"/>
    <w:rsid w:val="00C352BA"/>
    <w:rsid w:val="00C90684"/>
    <w:rsid w:val="00CC085D"/>
    <w:rsid w:val="00CF594C"/>
    <w:rsid w:val="00D473C0"/>
    <w:rsid w:val="00DB676C"/>
    <w:rsid w:val="00E92107"/>
    <w:rsid w:val="00EC1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034C02"/>
  <w15:docId w15:val="{7182AC7A-0A94-40D8-A860-B6C543CF4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676C"/>
    <w:pPr>
      <w:spacing w:after="200" w:line="276" w:lineRule="auto"/>
    </w:pPr>
    <w:rPr>
      <w:lang w:eastAsia="en-US"/>
    </w:rPr>
  </w:style>
  <w:style w:type="paragraph" w:styleId="2">
    <w:name w:val="heading 2"/>
    <w:basedOn w:val="a"/>
    <w:link w:val="20"/>
    <w:uiPriority w:val="99"/>
    <w:qFormat/>
    <w:rsid w:val="00CF59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CF594C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rsid w:val="00CF594C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CF594C"/>
    <w:rPr>
      <w:rFonts w:cs="Times New Roman"/>
    </w:rPr>
  </w:style>
  <w:style w:type="paragraph" w:styleId="a4">
    <w:name w:val="Normal (Web)"/>
    <w:basedOn w:val="a"/>
    <w:uiPriority w:val="99"/>
    <w:semiHidden/>
    <w:rsid w:val="00CF59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916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16102">
          <w:marLeft w:val="0"/>
          <w:marRight w:val="0"/>
          <w:marTop w:val="240"/>
          <w:marBottom w:val="0"/>
          <w:divBdr>
            <w:top w:val="dotted" w:sz="6" w:space="2" w:color="CCCCCC"/>
            <w:left w:val="none" w:sz="0" w:space="0" w:color="auto"/>
            <w:bottom w:val="dotted" w:sz="6" w:space="2" w:color="CCCCCC"/>
            <w:right w:val="none" w:sz="0" w:space="0" w:color="auto"/>
          </w:divBdr>
        </w:div>
        <w:div w:id="28091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8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</dc:creator>
  <cp:keywords/>
  <dc:description/>
  <cp:lastModifiedBy>Иванов Иван</cp:lastModifiedBy>
  <cp:revision>7</cp:revision>
  <dcterms:created xsi:type="dcterms:W3CDTF">2023-02-14T06:49:00Z</dcterms:created>
  <dcterms:modified xsi:type="dcterms:W3CDTF">2023-02-14T11:32:00Z</dcterms:modified>
</cp:coreProperties>
</file>