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B0EF" w14:textId="77777777" w:rsidR="00086CD8" w:rsidRPr="00961BD7" w:rsidRDefault="00086CD8" w:rsidP="00086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D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92C83BD" w14:textId="77777777" w:rsidR="00086CD8" w:rsidRPr="00961BD7" w:rsidRDefault="00086CD8" w:rsidP="00086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D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5BC6A501" w14:textId="77777777" w:rsidR="00086CD8" w:rsidRPr="00961BD7" w:rsidRDefault="00086CD8" w:rsidP="00086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D7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6EB4FA2C" w14:textId="77777777" w:rsidR="00086CD8" w:rsidRPr="00961BD7" w:rsidRDefault="00086CD8" w:rsidP="00086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E6219" w14:textId="77777777" w:rsidR="00086CD8" w:rsidRPr="00961BD7" w:rsidRDefault="00C84D44" w:rsidP="00086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D7">
        <w:rPr>
          <w:rFonts w:ascii="Times New Roman" w:hAnsi="Times New Roman" w:cs="Times New Roman"/>
          <w:b/>
          <w:sz w:val="28"/>
          <w:szCs w:val="28"/>
        </w:rPr>
        <w:t>РЕТЯЖ</w:t>
      </w:r>
      <w:r w:rsidR="007E6416" w:rsidRPr="00961BD7">
        <w:rPr>
          <w:rFonts w:ascii="Times New Roman" w:hAnsi="Times New Roman" w:cs="Times New Roman"/>
          <w:b/>
          <w:sz w:val="28"/>
          <w:szCs w:val="28"/>
        </w:rPr>
        <w:t>С</w:t>
      </w:r>
      <w:r w:rsidR="00086CD8" w:rsidRPr="00961BD7">
        <w:rPr>
          <w:rFonts w:ascii="Times New Roman" w:hAnsi="Times New Roman" w:cs="Times New Roman"/>
          <w:b/>
          <w:sz w:val="28"/>
          <w:szCs w:val="28"/>
        </w:rPr>
        <w:t>КИЙ СЕЛЬСКИЙ СОВЕТ НАРОДНЫХ ДЕПУТАТОВ</w:t>
      </w:r>
    </w:p>
    <w:p w14:paraId="67361326" w14:textId="77777777" w:rsidR="00086CD8" w:rsidRPr="00961BD7" w:rsidRDefault="00086CD8" w:rsidP="00086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9903E" w14:textId="77777777" w:rsidR="00086CD8" w:rsidRPr="00961BD7" w:rsidRDefault="00086CD8" w:rsidP="00086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86F6287" w14:textId="77777777" w:rsidR="00086CD8" w:rsidRPr="00961BD7" w:rsidRDefault="00086CD8" w:rsidP="00086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3C43D" w14:textId="203B31EA" w:rsidR="00086CD8" w:rsidRPr="00961BD7" w:rsidRDefault="00A7037B" w:rsidP="00086C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BD7">
        <w:rPr>
          <w:rFonts w:ascii="Times New Roman" w:hAnsi="Times New Roman" w:cs="Times New Roman"/>
          <w:sz w:val="28"/>
          <w:szCs w:val="28"/>
        </w:rPr>
        <w:t>26</w:t>
      </w:r>
      <w:r w:rsidR="00086CD8" w:rsidRPr="00961BD7">
        <w:rPr>
          <w:rFonts w:ascii="Times New Roman" w:hAnsi="Times New Roman" w:cs="Times New Roman"/>
          <w:sz w:val="28"/>
          <w:szCs w:val="28"/>
        </w:rPr>
        <w:t xml:space="preserve"> декабря 2022 года       </w:t>
      </w:r>
      <w:r w:rsidR="00961BD7" w:rsidRPr="00961BD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</w:t>
      </w:r>
      <w:r w:rsidR="00086CD8" w:rsidRPr="00961BD7">
        <w:rPr>
          <w:rFonts w:ascii="Times New Roman" w:hAnsi="Times New Roman" w:cs="Times New Roman"/>
          <w:sz w:val="28"/>
          <w:szCs w:val="28"/>
        </w:rPr>
        <w:t xml:space="preserve">№ </w:t>
      </w:r>
      <w:r w:rsidRPr="00961BD7">
        <w:rPr>
          <w:rFonts w:ascii="Times New Roman" w:hAnsi="Times New Roman" w:cs="Times New Roman"/>
          <w:sz w:val="28"/>
          <w:szCs w:val="28"/>
        </w:rPr>
        <w:t>15-3</w:t>
      </w:r>
      <w:r w:rsidR="00086CD8" w:rsidRPr="00961BD7">
        <w:rPr>
          <w:rFonts w:ascii="Times New Roman" w:hAnsi="Times New Roman" w:cs="Times New Roman"/>
          <w:sz w:val="28"/>
          <w:szCs w:val="28"/>
        </w:rPr>
        <w:t xml:space="preserve"> с</w:t>
      </w:r>
      <w:r w:rsidR="00961BD7" w:rsidRPr="00961BD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86CD8" w:rsidRPr="00961BD7">
        <w:rPr>
          <w:rFonts w:ascii="Times New Roman" w:hAnsi="Times New Roman" w:cs="Times New Roman"/>
          <w:sz w:val="28"/>
          <w:szCs w:val="28"/>
        </w:rPr>
        <w:t>с</w:t>
      </w:r>
    </w:p>
    <w:p w14:paraId="2B2C20EB" w14:textId="77777777" w:rsidR="00086CD8" w:rsidRPr="00961BD7" w:rsidRDefault="00DE5D37" w:rsidP="00E43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BD7">
        <w:rPr>
          <w:rFonts w:ascii="Times New Roman" w:hAnsi="Times New Roman" w:cs="Times New Roman"/>
          <w:sz w:val="28"/>
          <w:szCs w:val="28"/>
        </w:rPr>
        <w:t>с</w:t>
      </w:r>
      <w:r w:rsidR="00086CD8" w:rsidRPr="00961B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D44" w:rsidRPr="00961BD7">
        <w:rPr>
          <w:rFonts w:ascii="Times New Roman" w:hAnsi="Times New Roman" w:cs="Times New Roman"/>
          <w:sz w:val="28"/>
          <w:szCs w:val="28"/>
        </w:rPr>
        <w:t>Ретяжи</w:t>
      </w:r>
      <w:proofErr w:type="spellEnd"/>
    </w:p>
    <w:p w14:paraId="56F79928" w14:textId="77777777" w:rsidR="00086CD8" w:rsidRPr="00961BD7" w:rsidRDefault="00086CD8" w:rsidP="00086CD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22C75E" w14:textId="2862583B" w:rsidR="00086CD8" w:rsidRPr="00961BD7" w:rsidRDefault="00086CD8" w:rsidP="00CC527A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BD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="00C84D44" w:rsidRPr="00961BD7">
        <w:rPr>
          <w:rFonts w:ascii="Times New Roman" w:hAnsi="Times New Roman" w:cs="Times New Roman"/>
          <w:bCs/>
          <w:sz w:val="28"/>
          <w:szCs w:val="28"/>
        </w:rPr>
        <w:t>Ретяж</w:t>
      </w:r>
      <w:r w:rsidR="007E6416" w:rsidRPr="00961BD7">
        <w:rPr>
          <w:rFonts w:ascii="Times New Roman" w:hAnsi="Times New Roman" w:cs="Times New Roman"/>
          <w:bCs/>
          <w:sz w:val="28"/>
          <w:szCs w:val="28"/>
        </w:rPr>
        <w:t>с</w:t>
      </w:r>
      <w:r w:rsidRPr="00961BD7">
        <w:rPr>
          <w:rFonts w:ascii="Times New Roman" w:hAnsi="Times New Roman" w:cs="Times New Roman"/>
          <w:bCs/>
          <w:sz w:val="28"/>
          <w:szCs w:val="28"/>
        </w:rPr>
        <w:t>кого</w:t>
      </w:r>
      <w:r w:rsidR="00961BD7" w:rsidRPr="00961B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61BD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C84D44" w:rsidRPr="00961BD7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от 27.03.2015 г. № 42-1</w:t>
      </w:r>
      <w:r w:rsidRPr="00961BD7">
        <w:rPr>
          <w:rFonts w:ascii="Times New Roman" w:hAnsi="Times New Roman" w:cs="Times New Roman"/>
          <w:bCs/>
          <w:sz w:val="28"/>
          <w:szCs w:val="28"/>
        </w:rPr>
        <w:t xml:space="preserve"> сс «</w:t>
      </w:r>
      <w:r w:rsidRPr="00961BD7">
        <w:rPr>
          <w:rFonts w:ascii="Times New Roman" w:hAnsi="Times New Roman" w:cs="Times New Roman"/>
          <w:color w:val="282336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C84D44" w:rsidRPr="00961BD7">
        <w:rPr>
          <w:rFonts w:ascii="Times New Roman" w:hAnsi="Times New Roman" w:cs="Times New Roman"/>
          <w:color w:val="282336"/>
          <w:sz w:val="28"/>
          <w:szCs w:val="28"/>
        </w:rPr>
        <w:t>Ретяж</w:t>
      </w:r>
      <w:r w:rsidR="007E6416" w:rsidRPr="00961BD7">
        <w:rPr>
          <w:rFonts w:ascii="Times New Roman" w:hAnsi="Times New Roman" w:cs="Times New Roman"/>
          <w:color w:val="282336"/>
          <w:sz w:val="28"/>
          <w:szCs w:val="28"/>
        </w:rPr>
        <w:t>с</w:t>
      </w:r>
      <w:r w:rsidRPr="00961BD7">
        <w:rPr>
          <w:rFonts w:ascii="Times New Roman" w:hAnsi="Times New Roman" w:cs="Times New Roman"/>
          <w:color w:val="282336"/>
          <w:sz w:val="28"/>
          <w:szCs w:val="28"/>
        </w:rPr>
        <w:t>ком</w:t>
      </w:r>
      <w:proofErr w:type="spellEnd"/>
      <w:r w:rsidRPr="00961BD7">
        <w:rPr>
          <w:rFonts w:ascii="Times New Roman" w:hAnsi="Times New Roman" w:cs="Times New Roman"/>
          <w:color w:val="282336"/>
          <w:sz w:val="28"/>
          <w:szCs w:val="28"/>
        </w:rPr>
        <w:t xml:space="preserve"> сельском поселении»</w:t>
      </w:r>
    </w:p>
    <w:p w14:paraId="00475092" w14:textId="77777777" w:rsidR="00086CD8" w:rsidRPr="00961BD7" w:rsidRDefault="00086CD8" w:rsidP="00CC527A">
      <w:pPr>
        <w:pStyle w:val="Style5"/>
        <w:widowControl/>
        <w:spacing w:line="276" w:lineRule="auto"/>
        <w:ind w:firstLine="567"/>
        <w:jc w:val="center"/>
        <w:rPr>
          <w:rStyle w:val="FontStyle11"/>
          <w:sz w:val="28"/>
          <w:szCs w:val="28"/>
        </w:rPr>
      </w:pPr>
    </w:p>
    <w:p w14:paraId="4AEAA869" w14:textId="1F0B7336" w:rsidR="00086CD8" w:rsidRPr="00961BD7" w:rsidRDefault="00086CD8" w:rsidP="00CC527A">
      <w:pPr>
        <w:pStyle w:val="Style3"/>
        <w:widowControl/>
        <w:spacing w:line="276" w:lineRule="auto"/>
        <w:ind w:firstLine="567"/>
        <w:rPr>
          <w:sz w:val="28"/>
          <w:szCs w:val="28"/>
        </w:rPr>
      </w:pPr>
      <w:r w:rsidRPr="00961BD7">
        <w:rPr>
          <w:sz w:val="28"/>
          <w:szCs w:val="28"/>
          <w:shd w:val="clear" w:color="auto" w:fill="FFFFFF"/>
        </w:rPr>
        <w:t>В соответствии с Федеральными законами от 04.11.2022</w:t>
      </w:r>
      <w:r w:rsidR="00961BD7" w:rsidRPr="00961BD7">
        <w:rPr>
          <w:sz w:val="28"/>
          <w:szCs w:val="28"/>
          <w:shd w:val="clear" w:color="auto" w:fill="FFFFFF"/>
        </w:rPr>
        <w:t>г.</w:t>
      </w:r>
      <w:r w:rsidRPr="00961BD7">
        <w:rPr>
          <w:sz w:val="28"/>
          <w:szCs w:val="28"/>
          <w:shd w:val="clear" w:color="auto" w:fill="FFFFFF"/>
        </w:rPr>
        <w:t xml:space="preserve"> № 432-ФЗ «О внесении изменений в Бюджетный кодекс Российской Федерации и статью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и от 21.11.2022</w:t>
      </w:r>
      <w:r w:rsidR="00961BD7" w:rsidRPr="00961BD7">
        <w:rPr>
          <w:sz w:val="28"/>
          <w:szCs w:val="28"/>
          <w:shd w:val="clear" w:color="auto" w:fill="FFFFFF"/>
        </w:rPr>
        <w:t>г.</w:t>
      </w:r>
      <w:r w:rsidRPr="00961BD7">
        <w:rPr>
          <w:sz w:val="28"/>
          <w:szCs w:val="28"/>
          <w:shd w:val="clear" w:color="auto" w:fill="FFFFFF"/>
        </w:rPr>
        <w:t xml:space="preserve">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</w:t>
      </w:r>
      <w:r w:rsidR="00E43C9B" w:rsidRPr="00961BD7">
        <w:rPr>
          <w:sz w:val="28"/>
          <w:szCs w:val="28"/>
          <w:shd w:val="clear" w:color="auto" w:fill="FFFFFF"/>
        </w:rPr>
        <w:t>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</w:t>
      </w:r>
      <w:r w:rsidRPr="00961BD7">
        <w:rPr>
          <w:sz w:val="28"/>
          <w:szCs w:val="28"/>
          <w:shd w:val="clear" w:color="auto" w:fill="FFFFFF"/>
        </w:rPr>
        <w:t xml:space="preserve">   рассмотрев протест прокуратуры Кромского района Орловской области </w:t>
      </w:r>
      <w:proofErr w:type="spellStart"/>
      <w:r w:rsidR="00C84D44" w:rsidRPr="00961BD7">
        <w:rPr>
          <w:sz w:val="28"/>
          <w:szCs w:val="28"/>
          <w:shd w:val="clear" w:color="auto" w:fill="FFFFFF"/>
        </w:rPr>
        <w:t>Ретяж</w:t>
      </w:r>
      <w:r w:rsidR="007E6416" w:rsidRPr="00961BD7">
        <w:rPr>
          <w:sz w:val="28"/>
          <w:szCs w:val="28"/>
          <w:shd w:val="clear" w:color="auto" w:fill="FFFFFF"/>
        </w:rPr>
        <w:t>с</w:t>
      </w:r>
      <w:r w:rsidRPr="00961BD7">
        <w:rPr>
          <w:sz w:val="28"/>
          <w:szCs w:val="28"/>
          <w:shd w:val="clear" w:color="auto" w:fill="FFFFFF"/>
        </w:rPr>
        <w:t>кий</w:t>
      </w:r>
      <w:proofErr w:type="spellEnd"/>
      <w:r w:rsidRPr="00961BD7">
        <w:rPr>
          <w:sz w:val="28"/>
          <w:szCs w:val="28"/>
        </w:rPr>
        <w:t xml:space="preserve"> сельский Совет народных депутатов </w:t>
      </w:r>
    </w:p>
    <w:p w14:paraId="1C4EBD38" w14:textId="77777777" w:rsidR="00086CD8" w:rsidRPr="00961BD7" w:rsidRDefault="00086CD8" w:rsidP="00CC527A">
      <w:pPr>
        <w:pStyle w:val="Style3"/>
        <w:widowControl/>
        <w:spacing w:line="276" w:lineRule="auto"/>
        <w:ind w:firstLine="567"/>
        <w:rPr>
          <w:rStyle w:val="FontStyle11"/>
          <w:sz w:val="28"/>
          <w:szCs w:val="28"/>
        </w:rPr>
      </w:pPr>
      <w:r w:rsidRPr="00961BD7">
        <w:rPr>
          <w:sz w:val="28"/>
          <w:szCs w:val="28"/>
        </w:rPr>
        <w:t>р е ш и л</w:t>
      </w:r>
      <w:r w:rsidRPr="00961BD7">
        <w:rPr>
          <w:rStyle w:val="FontStyle11"/>
          <w:sz w:val="28"/>
          <w:szCs w:val="28"/>
        </w:rPr>
        <w:t>:</w:t>
      </w:r>
    </w:p>
    <w:p w14:paraId="13BDC3E5" w14:textId="77777777" w:rsidR="00086CD8" w:rsidRPr="00961BD7" w:rsidRDefault="00086CD8" w:rsidP="00CC527A">
      <w:pPr>
        <w:pStyle w:val="a3"/>
        <w:spacing w:line="276" w:lineRule="auto"/>
        <w:ind w:firstLine="567"/>
        <w:jc w:val="both"/>
        <w:rPr>
          <w:rStyle w:val="FontStyle11"/>
          <w:bCs/>
          <w:sz w:val="28"/>
          <w:szCs w:val="28"/>
        </w:rPr>
      </w:pPr>
      <w:r w:rsidRPr="00961BD7">
        <w:rPr>
          <w:rStyle w:val="FontStyle11"/>
          <w:sz w:val="28"/>
          <w:szCs w:val="28"/>
        </w:rPr>
        <w:t xml:space="preserve">Внести в Положение </w:t>
      </w:r>
      <w:r w:rsidRPr="00961BD7">
        <w:rPr>
          <w:rFonts w:ascii="Times New Roman" w:hAnsi="Times New Roman" w:cs="Times New Roman"/>
          <w:bCs/>
          <w:sz w:val="28"/>
          <w:szCs w:val="28"/>
        </w:rPr>
        <w:t>«</w:t>
      </w:r>
      <w:r w:rsidRPr="00961BD7">
        <w:rPr>
          <w:rFonts w:ascii="Times New Roman" w:hAnsi="Times New Roman" w:cs="Times New Roman"/>
          <w:color w:val="282336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C84D44" w:rsidRPr="00961BD7">
        <w:rPr>
          <w:rFonts w:ascii="Times New Roman" w:hAnsi="Times New Roman" w:cs="Times New Roman"/>
          <w:color w:val="282336"/>
          <w:sz w:val="28"/>
          <w:szCs w:val="28"/>
        </w:rPr>
        <w:t>Ретяж</w:t>
      </w:r>
      <w:r w:rsidR="007E6416" w:rsidRPr="00961BD7">
        <w:rPr>
          <w:rFonts w:ascii="Times New Roman" w:hAnsi="Times New Roman" w:cs="Times New Roman"/>
          <w:color w:val="282336"/>
          <w:sz w:val="28"/>
          <w:szCs w:val="28"/>
        </w:rPr>
        <w:t>с</w:t>
      </w:r>
      <w:r w:rsidRPr="00961BD7">
        <w:rPr>
          <w:rFonts w:ascii="Times New Roman" w:hAnsi="Times New Roman" w:cs="Times New Roman"/>
          <w:color w:val="282336"/>
          <w:sz w:val="28"/>
          <w:szCs w:val="28"/>
        </w:rPr>
        <w:t>ком</w:t>
      </w:r>
      <w:proofErr w:type="spellEnd"/>
      <w:r w:rsidRPr="00961BD7">
        <w:rPr>
          <w:rFonts w:ascii="Times New Roman" w:hAnsi="Times New Roman" w:cs="Times New Roman"/>
          <w:color w:val="282336"/>
          <w:sz w:val="28"/>
          <w:szCs w:val="28"/>
        </w:rPr>
        <w:t xml:space="preserve"> сельском поселении» </w:t>
      </w:r>
      <w:r w:rsidR="00C84D44" w:rsidRPr="00961BD7">
        <w:rPr>
          <w:rFonts w:ascii="Times New Roman" w:hAnsi="Times New Roman" w:cs="Times New Roman"/>
          <w:bCs/>
          <w:sz w:val="28"/>
          <w:szCs w:val="28"/>
        </w:rPr>
        <w:t>от 27.03</w:t>
      </w:r>
      <w:r w:rsidRPr="00961BD7">
        <w:rPr>
          <w:rFonts w:ascii="Times New Roman" w:hAnsi="Times New Roman" w:cs="Times New Roman"/>
          <w:bCs/>
          <w:sz w:val="28"/>
          <w:szCs w:val="28"/>
        </w:rPr>
        <w:t xml:space="preserve">.2015 г. </w:t>
      </w:r>
      <w:r w:rsidR="00C84D44" w:rsidRPr="00961BD7">
        <w:rPr>
          <w:rFonts w:ascii="Times New Roman" w:hAnsi="Times New Roman" w:cs="Times New Roman"/>
          <w:bCs/>
          <w:sz w:val="28"/>
          <w:szCs w:val="28"/>
        </w:rPr>
        <w:t>№ 42-1</w:t>
      </w:r>
      <w:r w:rsidRPr="00961BD7">
        <w:rPr>
          <w:rFonts w:ascii="Times New Roman" w:hAnsi="Times New Roman" w:cs="Times New Roman"/>
          <w:bCs/>
          <w:sz w:val="28"/>
          <w:szCs w:val="28"/>
        </w:rPr>
        <w:t xml:space="preserve"> сс </w:t>
      </w:r>
      <w:r w:rsidRPr="00961BD7">
        <w:rPr>
          <w:rStyle w:val="FontStyle11"/>
          <w:sz w:val="28"/>
          <w:szCs w:val="28"/>
        </w:rPr>
        <w:t>(далее - Положение) следующие изменения:</w:t>
      </w:r>
    </w:p>
    <w:p w14:paraId="7210E4A8" w14:textId="1475CB89" w:rsidR="00DE5D37" w:rsidRPr="00961BD7" w:rsidRDefault="008C6487" w:rsidP="00DE5D37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BD7">
        <w:rPr>
          <w:rFonts w:ascii="Times New Roman" w:hAnsi="Times New Roman" w:cs="Times New Roman"/>
          <w:sz w:val="28"/>
          <w:szCs w:val="28"/>
        </w:rPr>
        <w:t>1)</w:t>
      </w:r>
      <w:r w:rsidR="00DE5D37"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E5D37" w:rsidRPr="00961BD7">
        <w:rPr>
          <w:rFonts w:ascii="Times New Roman" w:hAnsi="Times New Roman" w:cs="Times New Roman"/>
          <w:sz w:val="28"/>
          <w:szCs w:val="28"/>
        </w:rPr>
        <w:t xml:space="preserve">пункт 4.1 статьи 12 подраздела </w:t>
      </w:r>
      <w:r w:rsidR="00DE5D37" w:rsidRPr="00961B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5D37" w:rsidRPr="00961BD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E5D37" w:rsidRPr="00961B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D37" w:rsidRPr="00961BD7">
        <w:rPr>
          <w:rFonts w:ascii="Times New Roman" w:hAnsi="Times New Roman" w:cs="Times New Roman"/>
          <w:sz w:val="28"/>
          <w:szCs w:val="28"/>
        </w:rPr>
        <w:t xml:space="preserve"> </w:t>
      </w:r>
      <w:r w:rsidR="00DE5D37"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</w:t>
      </w:r>
      <w:r w:rsidR="00DE5D37" w:rsidRPr="00961BD7">
        <w:rPr>
          <w:rFonts w:ascii="Times New Roman" w:hAnsi="Times New Roman" w:cs="Times New Roman"/>
          <w:sz w:val="28"/>
          <w:szCs w:val="28"/>
        </w:rPr>
        <w:t>дополнить</w:t>
      </w:r>
      <w:r w:rsidR="00DE5D37"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абзацем следующего содержания: </w:t>
      </w:r>
    </w:p>
    <w:p w14:paraId="0D20F147" w14:textId="62EF816B" w:rsidR="00DE5D37" w:rsidRPr="00961BD7" w:rsidRDefault="00DE5D37" w:rsidP="00DE5D37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«Бюджетный кредит на пополнение остатка средств на едином счете бюджета предоставляется муниципальному образованию в</w:t>
      </w:r>
      <w:r w:rsid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anchor="dst100009" w:history="1">
        <w:r w:rsidRPr="00961B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961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установленном Правительством Российской Федерации, в размере, не превышающем одной двенадцатой утвержденного решением о бюджете на соответствующий финансовый год объема доходов местного бюджета, при </w:t>
      </w:r>
      <w:r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условии его возврата не позднее последнего рабочего дня текущего финансового года»;</w:t>
      </w:r>
    </w:p>
    <w:p w14:paraId="43D4E82A" w14:textId="1944C329" w:rsidR="008C6487" w:rsidRPr="00961BD7" w:rsidRDefault="00DE5D37" w:rsidP="00CC527A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BD7">
        <w:rPr>
          <w:rFonts w:ascii="Times New Roman" w:hAnsi="Times New Roman" w:cs="Times New Roman"/>
          <w:sz w:val="28"/>
          <w:szCs w:val="28"/>
        </w:rPr>
        <w:t>2)</w:t>
      </w:r>
      <w:r w:rsidR="008C6487" w:rsidRPr="00961BD7">
        <w:rPr>
          <w:rFonts w:ascii="Times New Roman" w:hAnsi="Times New Roman" w:cs="Times New Roman"/>
          <w:sz w:val="28"/>
          <w:szCs w:val="28"/>
        </w:rPr>
        <w:t xml:space="preserve"> </w:t>
      </w:r>
      <w:r w:rsidR="009C6653" w:rsidRPr="00961BD7">
        <w:rPr>
          <w:rFonts w:ascii="Times New Roman" w:hAnsi="Times New Roman" w:cs="Times New Roman"/>
          <w:sz w:val="28"/>
          <w:szCs w:val="28"/>
        </w:rPr>
        <w:t xml:space="preserve">пункт 5 статьи 12 подраздела </w:t>
      </w:r>
      <w:r w:rsidR="009C6653" w:rsidRPr="00961BD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C6653" w:rsidRPr="00961BD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C6653" w:rsidRPr="00961B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3C9B" w:rsidRPr="00961BD7">
        <w:rPr>
          <w:rFonts w:ascii="Times New Roman" w:hAnsi="Times New Roman" w:cs="Times New Roman"/>
          <w:sz w:val="28"/>
          <w:szCs w:val="28"/>
        </w:rPr>
        <w:t xml:space="preserve"> </w:t>
      </w:r>
      <w:r w:rsidR="008C6487"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</w:t>
      </w:r>
      <w:r w:rsidR="009C6653"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дополнить абзацами </w:t>
      </w:r>
      <w:r w:rsidR="008C6487"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следующего содержания: </w:t>
      </w:r>
    </w:p>
    <w:p w14:paraId="59DB7603" w14:textId="77777777" w:rsidR="00086CD8" w:rsidRPr="00961BD7" w:rsidRDefault="008C6487" w:rsidP="00CC527A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BD7">
        <w:rPr>
          <w:rFonts w:ascii="Times New Roman" w:hAnsi="Times New Roman" w:cs="Times New Roman"/>
          <w:sz w:val="28"/>
          <w:szCs w:val="28"/>
        </w:rPr>
        <w:t xml:space="preserve"> «</w:t>
      </w:r>
      <w:r w:rsidR="00CC527A"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информацией о закреплении бюджетных полномочий администраторов доходов бюджета в перечне источников доходов Российской Федерации.</w:t>
      </w:r>
    </w:p>
    <w:p w14:paraId="534B3A5D" w14:textId="2D03938F" w:rsidR="00C1281C" w:rsidRPr="00961BD7" w:rsidRDefault="008C6487" w:rsidP="00C1281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за органами местного самоуправления, органами местной </w:t>
      </w:r>
      <w:r w:rsidR="00CC527A"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</w:t>
      </w:r>
      <w:r w:rsid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anchor="dst100009" w:history="1">
        <w:r w:rsidRPr="00961B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требованиями</w:t>
        </w:r>
      </w:hyperlink>
      <w:r w:rsidRPr="00961B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установленными Прав</w:t>
      </w:r>
      <w:r w:rsidR="00DE5D37" w:rsidRPr="0096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ительством Российской Федерации;</w:t>
      </w:r>
    </w:p>
    <w:p w14:paraId="080AE37F" w14:textId="2831DB0A" w:rsidR="00175ED8" w:rsidRPr="00961BD7" w:rsidRDefault="00C05793" w:rsidP="00961BD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61BD7">
        <w:rPr>
          <w:color w:val="000000"/>
          <w:sz w:val="28"/>
          <w:szCs w:val="28"/>
          <w:shd w:val="clear" w:color="auto" w:fill="FFFFFF"/>
        </w:rPr>
        <w:t xml:space="preserve">3) </w:t>
      </w:r>
      <w:r w:rsidR="009C6653" w:rsidRPr="00961BD7">
        <w:rPr>
          <w:sz w:val="28"/>
          <w:szCs w:val="28"/>
        </w:rPr>
        <w:t xml:space="preserve">статью 29 подраздела </w:t>
      </w:r>
      <w:r w:rsidR="009C6653" w:rsidRPr="00961BD7">
        <w:rPr>
          <w:sz w:val="28"/>
          <w:szCs w:val="28"/>
          <w:lang w:val="en-US"/>
        </w:rPr>
        <w:t>VIII</w:t>
      </w:r>
      <w:r w:rsidR="009C6653" w:rsidRPr="00961BD7">
        <w:rPr>
          <w:sz w:val="28"/>
          <w:szCs w:val="28"/>
        </w:rPr>
        <w:t xml:space="preserve"> раздела </w:t>
      </w:r>
      <w:r w:rsidR="009C6653" w:rsidRPr="00961BD7">
        <w:rPr>
          <w:sz w:val="28"/>
          <w:szCs w:val="28"/>
          <w:lang w:val="en-US"/>
        </w:rPr>
        <w:t>II</w:t>
      </w:r>
      <w:r w:rsidR="009C6653" w:rsidRPr="00961BD7">
        <w:rPr>
          <w:sz w:val="28"/>
          <w:szCs w:val="28"/>
        </w:rPr>
        <w:t xml:space="preserve"> </w:t>
      </w:r>
      <w:r w:rsidR="00175ED8" w:rsidRPr="00961BD7">
        <w:rPr>
          <w:color w:val="000000"/>
          <w:sz w:val="28"/>
          <w:szCs w:val="28"/>
          <w:shd w:val="clear" w:color="auto" w:fill="FFFFFF"/>
        </w:rPr>
        <w:t xml:space="preserve">Положения </w:t>
      </w:r>
      <w:r w:rsidR="009C6653" w:rsidRPr="00961BD7">
        <w:rPr>
          <w:sz w:val="28"/>
          <w:szCs w:val="28"/>
        </w:rPr>
        <w:t>дополнить</w:t>
      </w:r>
      <w:r w:rsidR="009C6653" w:rsidRPr="00961BD7">
        <w:rPr>
          <w:color w:val="000000"/>
          <w:sz w:val="28"/>
          <w:szCs w:val="28"/>
          <w:shd w:val="clear" w:color="auto" w:fill="FFFFFF"/>
        </w:rPr>
        <w:t xml:space="preserve"> </w:t>
      </w:r>
      <w:r w:rsidR="00175ED8" w:rsidRPr="00961BD7">
        <w:rPr>
          <w:color w:val="000000"/>
          <w:sz w:val="28"/>
          <w:szCs w:val="28"/>
          <w:shd w:val="clear" w:color="auto" w:fill="FFFFFF"/>
        </w:rPr>
        <w:t>пунктом 6 следующего содержания:</w:t>
      </w:r>
    </w:p>
    <w:p w14:paraId="24C62D38" w14:textId="77777777" w:rsidR="005712FB" w:rsidRPr="00961BD7" w:rsidRDefault="00175ED8" w:rsidP="005712FB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961BD7">
        <w:rPr>
          <w:color w:val="000000"/>
          <w:sz w:val="28"/>
          <w:szCs w:val="28"/>
        </w:rPr>
        <w:t xml:space="preserve">«6. </w:t>
      </w:r>
      <w:r w:rsidR="005712FB" w:rsidRPr="00961BD7">
        <w:rPr>
          <w:color w:val="000000"/>
          <w:sz w:val="28"/>
          <w:szCs w:val="28"/>
        </w:rPr>
        <w:t xml:space="preserve">Казначейскому сопровождению подлежат </w:t>
      </w:r>
      <w:r w:rsidR="005712FB" w:rsidRPr="00961BD7">
        <w:rPr>
          <w:sz w:val="28"/>
          <w:szCs w:val="28"/>
        </w:rPr>
        <w:t>определенные муниципальным правовым актом представительного органа муниципального образования о местном бюджете средства, получаемые на основании муниципальных контрактов, договоров (соглашений), контрактов (договоров), источником финансового обеспечения исполнения которых являются предоставляемые из местного бюджета средства.</w:t>
      </w:r>
    </w:p>
    <w:p w14:paraId="61C18C04" w14:textId="77777777" w:rsidR="006F51AC" w:rsidRPr="00961BD7" w:rsidRDefault="006F51AC" w:rsidP="005712FB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961BD7">
        <w:rPr>
          <w:color w:val="000000"/>
          <w:sz w:val="28"/>
          <w:szCs w:val="28"/>
        </w:rPr>
        <w:t xml:space="preserve">Средства, подлежащие казначейскому сопровождению, предоставляемые из местного бюджета, могут быть определены решением местной администрации».   </w:t>
      </w:r>
    </w:p>
    <w:p w14:paraId="59256B04" w14:textId="51B5CEC5" w:rsidR="00086CD8" w:rsidRPr="00961BD7" w:rsidRDefault="00086CD8" w:rsidP="006F51A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BD7">
        <w:rPr>
          <w:sz w:val="28"/>
          <w:szCs w:val="28"/>
        </w:rPr>
        <w:t>2.</w:t>
      </w:r>
      <w:r w:rsidR="006F51AC" w:rsidRPr="00961BD7">
        <w:rPr>
          <w:sz w:val="28"/>
          <w:szCs w:val="28"/>
        </w:rPr>
        <w:t xml:space="preserve"> Настоящ</w:t>
      </w:r>
      <w:r w:rsidRPr="00961BD7">
        <w:rPr>
          <w:sz w:val="28"/>
          <w:szCs w:val="28"/>
        </w:rPr>
        <w:t xml:space="preserve">ее решение </w:t>
      </w:r>
      <w:r w:rsidR="009C6653" w:rsidRPr="00961BD7">
        <w:rPr>
          <w:sz w:val="28"/>
          <w:szCs w:val="28"/>
        </w:rPr>
        <w:t>опубликовать (обнародовать),</w:t>
      </w:r>
      <w:r w:rsidR="00DE5D37" w:rsidRPr="00961BD7">
        <w:rPr>
          <w:sz w:val="28"/>
          <w:szCs w:val="28"/>
        </w:rPr>
        <w:t xml:space="preserve"> </w:t>
      </w:r>
      <w:r w:rsidR="009C6653" w:rsidRPr="00961BD7">
        <w:rPr>
          <w:sz w:val="28"/>
          <w:szCs w:val="28"/>
        </w:rPr>
        <w:t xml:space="preserve">разместить на официальном сайте администрации Кромского района на страничке </w:t>
      </w:r>
      <w:r w:rsidR="00C84D44" w:rsidRPr="00961BD7">
        <w:rPr>
          <w:sz w:val="28"/>
          <w:szCs w:val="28"/>
        </w:rPr>
        <w:t>Ретяж</w:t>
      </w:r>
      <w:r w:rsidR="009C6653" w:rsidRPr="00961BD7">
        <w:rPr>
          <w:sz w:val="28"/>
          <w:szCs w:val="28"/>
        </w:rPr>
        <w:t xml:space="preserve">ского сельского </w:t>
      </w:r>
      <w:r w:rsidR="00961BD7" w:rsidRPr="00961BD7">
        <w:rPr>
          <w:sz w:val="28"/>
          <w:szCs w:val="28"/>
        </w:rPr>
        <w:t>поселения.</w:t>
      </w:r>
    </w:p>
    <w:p w14:paraId="0B875212" w14:textId="77777777" w:rsidR="00086CD8" w:rsidRPr="00961BD7" w:rsidRDefault="00086CD8" w:rsidP="00961B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D7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</w:t>
      </w:r>
      <w:r w:rsidR="009C6653" w:rsidRPr="00961BD7">
        <w:rPr>
          <w:rFonts w:ascii="Times New Roman" w:hAnsi="Times New Roman" w:cs="Times New Roman"/>
          <w:sz w:val="28"/>
          <w:szCs w:val="28"/>
        </w:rPr>
        <w:t>решения</w:t>
      </w:r>
      <w:r w:rsidRPr="00961BD7">
        <w:rPr>
          <w:rFonts w:ascii="Times New Roman" w:hAnsi="Times New Roman" w:cs="Times New Roman"/>
          <w:sz w:val="28"/>
          <w:szCs w:val="28"/>
        </w:rPr>
        <w:t xml:space="preserve"> возложить на главу сельского поселения.</w:t>
      </w:r>
    </w:p>
    <w:p w14:paraId="6164394E" w14:textId="1D4B3672" w:rsidR="00086CD8" w:rsidRDefault="00086CD8" w:rsidP="00086CD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69747965" w14:textId="34620A8F" w:rsidR="00961BD7" w:rsidRDefault="00961BD7" w:rsidP="00086CD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303BD4E2" w14:textId="77777777" w:rsidR="00961BD7" w:rsidRPr="00961BD7" w:rsidRDefault="00961BD7" w:rsidP="00086CD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5CF74B16" w14:textId="77777777" w:rsidR="00086CD8" w:rsidRPr="00961BD7" w:rsidRDefault="00086CD8" w:rsidP="00086CD8">
      <w:pPr>
        <w:pStyle w:val="ConsPlusNormal"/>
        <w:widowControl/>
        <w:jc w:val="both"/>
        <w:rPr>
          <w:sz w:val="28"/>
          <w:szCs w:val="28"/>
        </w:rPr>
      </w:pPr>
    </w:p>
    <w:p w14:paraId="43911C33" w14:textId="3C6D00B7" w:rsidR="008850E7" w:rsidRPr="00961BD7" w:rsidRDefault="00086CD8" w:rsidP="00961BD7">
      <w:pPr>
        <w:pStyle w:val="ConsPlusNormal"/>
        <w:widowControl/>
        <w:jc w:val="both"/>
        <w:rPr>
          <w:sz w:val="28"/>
          <w:szCs w:val="28"/>
        </w:rPr>
      </w:pPr>
      <w:r w:rsidRPr="00961BD7">
        <w:rPr>
          <w:sz w:val="28"/>
          <w:szCs w:val="28"/>
        </w:rPr>
        <w:t xml:space="preserve">Глава сельского поселения             </w:t>
      </w:r>
      <w:r w:rsidR="00961BD7">
        <w:rPr>
          <w:sz w:val="28"/>
          <w:szCs w:val="28"/>
        </w:rPr>
        <w:t xml:space="preserve">             </w:t>
      </w:r>
      <w:bookmarkStart w:id="0" w:name="_GoBack"/>
      <w:bookmarkEnd w:id="0"/>
      <w:r w:rsidRPr="00961BD7">
        <w:rPr>
          <w:sz w:val="28"/>
          <w:szCs w:val="28"/>
        </w:rPr>
        <w:t xml:space="preserve">                                        </w:t>
      </w:r>
      <w:proofErr w:type="spellStart"/>
      <w:r w:rsidR="00C84D44" w:rsidRPr="00961BD7">
        <w:rPr>
          <w:sz w:val="28"/>
          <w:szCs w:val="28"/>
        </w:rPr>
        <w:t>С.В.Баранов</w:t>
      </w:r>
      <w:proofErr w:type="spellEnd"/>
    </w:p>
    <w:sectPr w:rsidR="008850E7" w:rsidRPr="0096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C2F69"/>
    <w:multiLevelType w:val="hybridMultilevel"/>
    <w:tmpl w:val="2FC2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E9"/>
    <w:rsid w:val="00050D8D"/>
    <w:rsid w:val="00086CD8"/>
    <w:rsid w:val="00175ED8"/>
    <w:rsid w:val="002A6268"/>
    <w:rsid w:val="005712FB"/>
    <w:rsid w:val="006F51AC"/>
    <w:rsid w:val="00781794"/>
    <w:rsid w:val="007870A2"/>
    <w:rsid w:val="007E50E9"/>
    <w:rsid w:val="007E6416"/>
    <w:rsid w:val="008C6487"/>
    <w:rsid w:val="008D5BD2"/>
    <w:rsid w:val="00961BD7"/>
    <w:rsid w:val="009C6653"/>
    <w:rsid w:val="00A7037B"/>
    <w:rsid w:val="00C05793"/>
    <w:rsid w:val="00C1281C"/>
    <w:rsid w:val="00C84D44"/>
    <w:rsid w:val="00CC527A"/>
    <w:rsid w:val="00DE5D37"/>
    <w:rsid w:val="00E43C9B"/>
    <w:rsid w:val="00EC3CF4"/>
    <w:rsid w:val="00F5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3195"/>
  <w15:docId w15:val="{6AD25D4B-5BA3-4781-B568-F59265DD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86CD8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6CD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86CD8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86C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08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086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64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C6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95726/b82b5ee205ad590927b1ef38bb3f7ecf1c6641db/" TargetMode="External"/><Relationship Id="rId5" Type="http://schemas.openxmlformats.org/officeDocument/2006/relationships/hyperlink" Target="https://www.consultant.ru/document/cons_doc_LAW_384297/35175c7d1fd3769071640b1163ec523d38f53f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13</cp:revision>
  <cp:lastPrinted>2022-12-14T12:31:00Z</cp:lastPrinted>
  <dcterms:created xsi:type="dcterms:W3CDTF">2022-12-06T10:35:00Z</dcterms:created>
  <dcterms:modified xsi:type="dcterms:W3CDTF">2023-01-15T19:50:00Z</dcterms:modified>
</cp:coreProperties>
</file>